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2E" w:rsidRPr="00CE3C2E" w:rsidRDefault="00CE3C2E" w:rsidP="00CE3C2E">
      <w:pPr>
        <w:jc w:val="center"/>
        <w:rPr>
          <w:szCs w:val="28"/>
        </w:rPr>
      </w:pPr>
      <w:r w:rsidRPr="00CE3C2E">
        <w:rPr>
          <w:szCs w:val="28"/>
        </w:rPr>
        <w:t>Министерство образования и науки Украины</w:t>
      </w:r>
    </w:p>
    <w:p w:rsidR="00CE3C2E" w:rsidRPr="00CE3C2E" w:rsidRDefault="00CE3C2E" w:rsidP="00CE3C2E">
      <w:pPr>
        <w:jc w:val="center"/>
        <w:rPr>
          <w:szCs w:val="28"/>
        </w:rPr>
      </w:pPr>
      <w:r w:rsidRPr="00CE3C2E">
        <w:rPr>
          <w:szCs w:val="28"/>
        </w:rPr>
        <w:t>ХАРЬКОВСКИЙ НАЦИОНАЛЬНЫЙ УНИВЕРСИТЕТ</w:t>
      </w:r>
    </w:p>
    <w:p w:rsidR="00CE3C2E" w:rsidRPr="00CE3C2E" w:rsidRDefault="00CE3C2E" w:rsidP="00CE3C2E">
      <w:pPr>
        <w:jc w:val="center"/>
        <w:rPr>
          <w:szCs w:val="28"/>
        </w:rPr>
      </w:pPr>
      <w:r w:rsidRPr="00CE3C2E">
        <w:rPr>
          <w:szCs w:val="28"/>
        </w:rPr>
        <w:t>СТРОИТЕЛЬСТВА И АРХИТЕКТУРЫ</w:t>
      </w:r>
    </w:p>
    <w:p w:rsidR="00CE3C2E" w:rsidRPr="00CE3C2E" w:rsidRDefault="00CE3C2E" w:rsidP="00CE3C2E">
      <w:pPr>
        <w:pStyle w:val="a5"/>
        <w:ind w:firstLine="709"/>
        <w:jc w:val="center"/>
      </w:pPr>
    </w:p>
    <w:p w:rsidR="00CE3C2E" w:rsidRPr="00CE3C2E" w:rsidRDefault="00CE3C2E" w:rsidP="00CE3C2E">
      <w:pPr>
        <w:pStyle w:val="a5"/>
        <w:ind w:firstLine="709"/>
        <w:jc w:val="center"/>
      </w:pPr>
    </w:p>
    <w:p w:rsidR="00CE3C2E" w:rsidRPr="00CE3C2E" w:rsidRDefault="00CE3C2E" w:rsidP="00CE3C2E">
      <w:pPr>
        <w:pStyle w:val="a5"/>
        <w:ind w:firstLine="709"/>
        <w:jc w:val="center"/>
      </w:pPr>
    </w:p>
    <w:p w:rsidR="00CE3C2E" w:rsidRPr="00CE3C2E" w:rsidRDefault="00CE3C2E" w:rsidP="00CE3C2E">
      <w:pPr>
        <w:pStyle w:val="a5"/>
        <w:ind w:firstLine="709"/>
        <w:jc w:val="center"/>
      </w:pPr>
    </w:p>
    <w:p w:rsidR="00CE3C2E" w:rsidRPr="00CE3C2E" w:rsidRDefault="00CE3C2E" w:rsidP="00CE3C2E">
      <w:pPr>
        <w:pStyle w:val="a5"/>
        <w:ind w:firstLine="709"/>
        <w:jc w:val="center"/>
      </w:pPr>
    </w:p>
    <w:p w:rsidR="00CE3C2E" w:rsidRPr="00CE3C2E" w:rsidRDefault="00CE3C2E" w:rsidP="00CE3C2E">
      <w:pPr>
        <w:pStyle w:val="a5"/>
        <w:ind w:firstLine="709"/>
        <w:jc w:val="center"/>
      </w:pPr>
      <w:proofErr w:type="spellStart"/>
      <w:r>
        <w:t>Мердан</w:t>
      </w:r>
      <w:proofErr w:type="spellEnd"/>
      <w:r w:rsidRPr="00CE3C2E">
        <w:t xml:space="preserve">  </w:t>
      </w:r>
      <w:proofErr w:type="spellStart"/>
      <w:r w:rsidRPr="00CE3C2E">
        <w:t>Д</w:t>
      </w:r>
      <w:r>
        <w:t>урдыкулиев</w:t>
      </w:r>
      <w:proofErr w:type="spellEnd"/>
    </w:p>
    <w:p w:rsidR="0088058B" w:rsidRPr="0088058B" w:rsidRDefault="0088058B" w:rsidP="0088058B">
      <w:pPr>
        <w:pStyle w:val="a5"/>
        <w:ind w:firstLine="709"/>
        <w:jc w:val="center"/>
        <w:rPr>
          <w:bCs/>
        </w:rPr>
      </w:pPr>
      <w:r w:rsidRPr="0088058B">
        <w:rPr>
          <w:color w:val="000000"/>
          <w:shd w:val="clear" w:color="auto" w:fill="FFFFFF"/>
        </w:rPr>
        <w:t xml:space="preserve">Основы и факторы формирования туристических комплексов в </w:t>
      </w:r>
      <w:r>
        <w:rPr>
          <w:color w:val="000000"/>
          <w:shd w:val="clear" w:color="auto" w:fill="FFFFFF"/>
        </w:rPr>
        <w:t>Т</w:t>
      </w:r>
      <w:r w:rsidRPr="0088058B">
        <w:rPr>
          <w:color w:val="000000"/>
          <w:shd w:val="clear" w:color="auto" w:fill="FFFFFF"/>
        </w:rPr>
        <w:t>урк</w:t>
      </w:r>
      <w:r w:rsidR="00F42838">
        <w:rPr>
          <w:color w:val="000000"/>
          <w:shd w:val="clear" w:color="auto" w:fill="FFFFFF"/>
        </w:rPr>
        <w:t>менистане</w:t>
      </w:r>
    </w:p>
    <w:p w:rsidR="00CE3C2E" w:rsidRPr="00CE3C2E" w:rsidRDefault="00CE3C2E" w:rsidP="00CE3C2E">
      <w:pPr>
        <w:pStyle w:val="a5"/>
        <w:ind w:firstLine="709"/>
        <w:jc w:val="center"/>
        <w:rPr>
          <w:bCs/>
        </w:rPr>
      </w:pPr>
    </w:p>
    <w:p w:rsidR="00CE3C2E" w:rsidRPr="00CE3C2E" w:rsidRDefault="00CE3C2E" w:rsidP="00CE3C2E">
      <w:pPr>
        <w:pStyle w:val="a5"/>
        <w:ind w:firstLine="709"/>
        <w:jc w:val="center"/>
      </w:pPr>
    </w:p>
    <w:p w:rsidR="00CE3C2E" w:rsidRPr="00CE3C2E" w:rsidRDefault="00CE3C2E" w:rsidP="00CE3C2E">
      <w:pPr>
        <w:pStyle w:val="a5"/>
        <w:ind w:firstLine="709"/>
        <w:jc w:val="center"/>
      </w:pPr>
    </w:p>
    <w:p w:rsidR="00CE3C2E" w:rsidRPr="00CE3C2E" w:rsidRDefault="00CE3C2E" w:rsidP="00CE3C2E">
      <w:pPr>
        <w:pStyle w:val="a5"/>
        <w:ind w:firstLine="709"/>
        <w:jc w:val="center"/>
      </w:pPr>
      <w:r w:rsidRPr="00CE3C2E">
        <w:t>Научная работа</w:t>
      </w:r>
    </w:p>
    <w:p w:rsidR="00CE3C2E" w:rsidRPr="00CE3C2E" w:rsidRDefault="00CE3C2E" w:rsidP="00CE3C2E">
      <w:pPr>
        <w:pStyle w:val="a5"/>
        <w:ind w:firstLine="709"/>
        <w:jc w:val="center"/>
      </w:pPr>
      <w:r w:rsidRPr="00CE3C2E">
        <w:t xml:space="preserve">на соискание ученой степени </w:t>
      </w:r>
    </w:p>
    <w:p w:rsidR="00CE3C2E" w:rsidRPr="00CE3C2E" w:rsidRDefault="00CE3C2E" w:rsidP="00CE3C2E">
      <w:pPr>
        <w:pStyle w:val="a5"/>
        <w:ind w:firstLine="709"/>
        <w:jc w:val="center"/>
      </w:pPr>
      <w:r w:rsidRPr="00CE3C2E">
        <w:t>магистра архитектуры</w:t>
      </w:r>
    </w:p>
    <w:p w:rsidR="00CE3C2E" w:rsidRPr="00CE3C2E" w:rsidRDefault="00CE3C2E" w:rsidP="00CE3C2E">
      <w:pPr>
        <w:pStyle w:val="a5"/>
        <w:ind w:firstLine="709"/>
        <w:jc w:val="right"/>
      </w:pPr>
    </w:p>
    <w:p w:rsidR="00CE3C2E" w:rsidRPr="00CE3C2E" w:rsidRDefault="00CE3C2E" w:rsidP="00CE3C2E">
      <w:pPr>
        <w:pStyle w:val="a5"/>
        <w:ind w:firstLine="709"/>
        <w:jc w:val="right"/>
      </w:pPr>
    </w:p>
    <w:p w:rsidR="00CE3C2E" w:rsidRPr="00CE3C2E" w:rsidRDefault="00CE3C2E" w:rsidP="00CE3C2E">
      <w:pPr>
        <w:pStyle w:val="a5"/>
        <w:ind w:firstLine="709"/>
        <w:jc w:val="right"/>
      </w:pPr>
    </w:p>
    <w:p w:rsidR="00CE3C2E" w:rsidRPr="00CE3C2E" w:rsidRDefault="00CE3C2E" w:rsidP="00CE3C2E">
      <w:pPr>
        <w:pStyle w:val="a5"/>
        <w:ind w:firstLine="709"/>
        <w:jc w:val="right"/>
      </w:pPr>
    </w:p>
    <w:p w:rsidR="00CE3C2E" w:rsidRPr="00CE3C2E" w:rsidRDefault="00CE3C2E" w:rsidP="00CE3C2E">
      <w:pPr>
        <w:pStyle w:val="a5"/>
        <w:ind w:firstLine="709"/>
        <w:jc w:val="right"/>
      </w:pPr>
    </w:p>
    <w:p w:rsidR="00CE3C2E" w:rsidRPr="00CE3C2E" w:rsidRDefault="00CE3C2E" w:rsidP="00CE3C2E">
      <w:pPr>
        <w:pStyle w:val="a5"/>
        <w:ind w:firstLine="709"/>
        <w:jc w:val="right"/>
      </w:pPr>
    </w:p>
    <w:p w:rsidR="00CE3C2E" w:rsidRPr="00CE3C2E" w:rsidRDefault="00CE3C2E" w:rsidP="00CE3C2E">
      <w:pPr>
        <w:pStyle w:val="a5"/>
        <w:ind w:firstLine="709"/>
        <w:jc w:val="right"/>
      </w:pPr>
      <w:r w:rsidRPr="00CE3C2E">
        <w:t xml:space="preserve">Научный руководитель: </w:t>
      </w:r>
    </w:p>
    <w:p w:rsidR="00CE3C2E" w:rsidRDefault="00F42838" w:rsidP="00F42838">
      <w:pPr>
        <w:pStyle w:val="a5"/>
        <w:ind w:firstLine="0"/>
        <w:jc w:val="right"/>
      </w:pPr>
      <w:r>
        <w:t>Мироненко О.В.</w:t>
      </w:r>
    </w:p>
    <w:p w:rsidR="00CE3C2E" w:rsidRDefault="00CE3C2E" w:rsidP="00CE3C2E">
      <w:pPr>
        <w:pStyle w:val="a5"/>
        <w:ind w:firstLine="0"/>
      </w:pPr>
    </w:p>
    <w:p w:rsidR="00CE3C2E" w:rsidRDefault="00CE3C2E" w:rsidP="00CE3C2E">
      <w:pPr>
        <w:pStyle w:val="a5"/>
        <w:ind w:firstLine="0"/>
      </w:pPr>
    </w:p>
    <w:p w:rsidR="00CE3C2E" w:rsidRPr="00CE3C2E" w:rsidRDefault="00CE3C2E" w:rsidP="00CE3C2E">
      <w:pPr>
        <w:pStyle w:val="a5"/>
        <w:ind w:firstLine="0"/>
      </w:pPr>
    </w:p>
    <w:p w:rsidR="00CE3C2E" w:rsidRPr="00CE3C2E" w:rsidRDefault="00CE3C2E" w:rsidP="00CE3C2E">
      <w:pPr>
        <w:pStyle w:val="a5"/>
        <w:ind w:firstLine="709"/>
        <w:jc w:val="center"/>
      </w:pPr>
      <w:r w:rsidRPr="00CE3C2E">
        <w:t>ХНУСА – 201</w:t>
      </w:r>
      <w:r w:rsidR="00954479">
        <w:t>8</w:t>
      </w:r>
    </w:p>
    <w:p w:rsidR="00CE3C2E" w:rsidRPr="00CE3C2E" w:rsidRDefault="00CE3C2E" w:rsidP="00CE3C2E">
      <w:pPr>
        <w:pStyle w:val="a3"/>
        <w:spacing w:before="0" w:line="360" w:lineRule="auto"/>
        <w:ind w:firstLine="709"/>
        <w:jc w:val="center"/>
      </w:pPr>
    </w:p>
    <w:p w:rsidR="00CE3C2E" w:rsidRPr="00CE3C2E" w:rsidRDefault="00CE3C2E" w:rsidP="00CE3C2E">
      <w:pPr>
        <w:pStyle w:val="a3"/>
        <w:spacing w:before="0" w:line="360" w:lineRule="auto"/>
        <w:ind w:firstLine="709"/>
        <w:jc w:val="center"/>
      </w:pPr>
      <w:r w:rsidRPr="00CE3C2E">
        <w:lastRenderedPageBreak/>
        <w:t>СОДЕРЖАНИЕ</w:t>
      </w:r>
    </w:p>
    <w:p w:rsidR="00CE3C2E" w:rsidRPr="00CE3C2E" w:rsidRDefault="00CE3C2E" w:rsidP="00BC56E7">
      <w:pPr>
        <w:pStyle w:val="a3"/>
        <w:spacing w:before="0" w:line="360" w:lineRule="auto"/>
        <w:ind w:firstLine="709"/>
      </w:pPr>
      <w:r w:rsidRPr="00CE3C2E">
        <w:t>ВВЕДЕНИЕ</w:t>
      </w:r>
    </w:p>
    <w:p w:rsidR="00CE3C2E" w:rsidRPr="00CE3C2E" w:rsidRDefault="00CE3C2E" w:rsidP="00BC56E7">
      <w:pPr>
        <w:pStyle w:val="a3"/>
        <w:tabs>
          <w:tab w:val="left" w:pos="1440"/>
        </w:tabs>
        <w:spacing w:before="0" w:line="360" w:lineRule="auto"/>
        <w:ind w:firstLine="709"/>
      </w:pPr>
      <w:r w:rsidRPr="00CE3C2E">
        <w:t>РАЗДЕЛ 1. ПРОБЛЕМА  ФОРМИРОВАНИЯ  ТУРИСТИЧЕСКИХ КОМПЛЕКСОВ.</w:t>
      </w:r>
      <w:r w:rsidRPr="00CE3C2E">
        <w:tab/>
      </w:r>
    </w:p>
    <w:p w:rsidR="00CE3C2E" w:rsidRPr="00CE3C2E" w:rsidRDefault="00CE3C2E" w:rsidP="00BC56E7">
      <w:pPr>
        <w:pStyle w:val="a3"/>
        <w:tabs>
          <w:tab w:val="left" w:pos="1440"/>
        </w:tabs>
        <w:spacing w:before="0" w:line="360" w:lineRule="auto"/>
        <w:ind w:firstLine="709"/>
      </w:pPr>
      <w:r w:rsidRPr="00CE3C2E">
        <w:t xml:space="preserve">1.1. Изученность проблемы туризма в </w:t>
      </w:r>
      <w:r w:rsidR="00BC56E7">
        <w:t>Туркменистане</w:t>
      </w:r>
      <w:r w:rsidRPr="00CE3C2E">
        <w:t>.</w:t>
      </w:r>
    </w:p>
    <w:p w:rsidR="00CE3C2E" w:rsidRPr="00CE3C2E" w:rsidRDefault="00CE3C2E" w:rsidP="00BC56E7">
      <w:pPr>
        <w:rPr>
          <w:szCs w:val="28"/>
        </w:rPr>
      </w:pPr>
      <w:r w:rsidRPr="00CE3C2E">
        <w:rPr>
          <w:szCs w:val="28"/>
        </w:rPr>
        <w:t xml:space="preserve">1.2.  </w:t>
      </w:r>
      <w:r w:rsidR="00BC56E7">
        <w:rPr>
          <w:szCs w:val="28"/>
        </w:rPr>
        <w:t>История</w:t>
      </w:r>
      <w:r w:rsidRPr="00CE3C2E">
        <w:rPr>
          <w:szCs w:val="28"/>
        </w:rPr>
        <w:t xml:space="preserve"> развития туризма в </w:t>
      </w:r>
      <w:r w:rsidR="00BC56E7" w:rsidRPr="00BC56E7">
        <w:rPr>
          <w:szCs w:val="28"/>
        </w:rPr>
        <w:t>Туркменистане</w:t>
      </w:r>
      <w:r w:rsidRPr="00CE3C2E">
        <w:rPr>
          <w:szCs w:val="28"/>
        </w:rPr>
        <w:t>.</w:t>
      </w:r>
    </w:p>
    <w:p w:rsidR="00CE3C2E" w:rsidRPr="00CE3C2E" w:rsidRDefault="00CE3C2E" w:rsidP="00BC56E7">
      <w:pPr>
        <w:rPr>
          <w:szCs w:val="28"/>
        </w:rPr>
      </w:pPr>
      <w:r w:rsidRPr="00CE3C2E">
        <w:rPr>
          <w:szCs w:val="28"/>
        </w:rPr>
        <w:t xml:space="preserve">1.3. </w:t>
      </w:r>
      <w:proofErr w:type="gramStart"/>
      <w:r w:rsidRPr="00CE3C2E">
        <w:rPr>
          <w:szCs w:val="28"/>
        </w:rPr>
        <w:t>Анализ природн</w:t>
      </w:r>
      <w:r w:rsidR="00BC56E7">
        <w:rPr>
          <w:szCs w:val="28"/>
        </w:rPr>
        <w:t>ы</w:t>
      </w:r>
      <w:r w:rsidRPr="00CE3C2E">
        <w:rPr>
          <w:szCs w:val="28"/>
        </w:rPr>
        <w:t xml:space="preserve">х и климатические особенностей </w:t>
      </w:r>
      <w:r w:rsidR="00BC56E7" w:rsidRPr="00BC56E7">
        <w:t>Туркменистана</w:t>
      </w:r>
      <w:r w:rsidR="00BC56E7">
        <w:rPr>
          <w:szCs w:val="28"/>
        </w:rPr>
        <w:t xml:space="preserve">, </w:t>
      </w:r>
      <w:r w:rsidRPr="00CE3C2E">
        <w:rPr>
          <w:szCs w:val="28"/>
        </w:rPr>
        <w:t>их влияние в развитии туризма.</w:t>
      </w:r>
      <w:proofErr w:type="gramEnd"/>
    </w:p>
    <w:p w:rsidR="00CE3C2E" w:rsidRPr="00CE3C2E" w:rsidRDefault="00CE3C2E" w:rsidP="00BC56E7">
      <w:pPr>
        <w:rPr>
          <w:szCs w:val="28"/>
        </w:rPr>
      </w:pPr>
      <w:r w:rsidRPr="00CE3C2E">
        <w:rPr>
          <w:szCs w:val="28"/>
        </w:rPr>
        <w:t xml:space="preserve">1.4. Рекреационные возможности морского побережья города </w:t>
      </w:r>
      <w:proofErr w:type="spellStart"/>
      <w:r w:rsidR="00BC56E7">
        <w:rPr>
          <w:szCs w:val="28"/>
        </w:rPr>
        <w:t>Аваза</w:t>
      </w:r>
      <w:proofErr w:type="spellEnd"/>
      <w:r w:rsidRPr="00CE3C2E">
        <w:rPr>
          <w:szCs w:val="28"/>
        </w:rPr>
        <w:t>.</w:t>
      </w:r>
    </w:p>
    <w:p w:rsidR="00CE3C2E" w:rsidRPr="00CE3C2E" w:rsidRDefault="00CE3C2E" w:rsidP="00BC56E7">
      <w:pPr>
        <w:rPr>
          <w:szCs w:val="28"/>
        </w:rPr>
      </w:pPr>
      <w:r w:rsidRPr="00CE3C2E">
        <w:rPr>
          <w:szCs w:val="28"/>
        </w:rPr>
        <w:t>Выводы к разделу 1</w:t>
      </w:r>
    </w:p>
    <w:p w:rsidR="00CE3C2E" w:rsidRPr="00CE3C2E" w:rsidRDefault="00CE3C2E" w:rsidP="00BC56E7">
      <w:pPr>
        <w:tabs>
          <w:tab w:val="left" w:pos="1440"/>
        </w:tabs>
        <w:rPr>
          <w:szCs w:val="28"/>
        </w:rPr>
      </w:pPr>
      <w:r w:rsidRPr="00CE3C2E">
        <w:rPr>
          <w:szCs w:val="28"/>
        </w:rPr>
        <w:t>РАЗДЕЛ 2. АНАЛИЗ ТЕНДЕНЦИЙ ОТЕЧЕСТВЕННОЙ И ЗАРУБЕЖНОЙ ПРАКТИКИ ПРОЕКТИРОВАНИЯ  И СТРОИТЕЛЬСТВА ТУР</w:t>
      </w:r>
      <w:r w:rsidR="00BC56E7">
        <w:rPr>
          <w:szCs w:val="28"/>
        </w:rPr>
        <w:t>И</w:t>
      </w:r>
      <w:r w:rsidRPr="00CE3C2E">
        <w:rPr>
          <w:szCs w:val="28"/>
        </w:rPr>
        <w:t xml:space="preserve">СТИЧЕСКИХ КОМПЛЕКСОВ. </w:t>
      </w:r>
    </w:p>
    <w:p w:rsidR="00CE3C2E" w:rsidRPr="00CE3C2E" w:rsidRDefault="00CE3C2E" w:rsidP="00BC56E7">
      <w:pPr>
        <w:tabs>
          <w:tab w:val="left" w:pos="1440"/>
        </w:tabs>
        <w:rPr>
          <w:szCs w:val="28"/>
          <w:lang w:eastAsia="uk-UA"/>
        </w:rPr>
      </w:pPr>
      <w:r w:rsidRPr="00CE3C2E">
        <w:rPr>
          <w:szCs w:val="28"/>
        </w:rPr>
        <w:t>2.1. Обобщение современного состояния туристических об</w:t>
      </w:r>
      <w:r w:rsidR="00BC56E7">
        <w:rPr>
          <w:szCs w:val="28"/>
        </w:rPr>
        <w:t>ъ</w:t>
      </w:r>
      <w:r w:rsidRPr="00CE3C2E">
        <w:rPr>
          <w:szCs w:val="28"/>
        </w:rPr>
        <w:t>ектов</w:t>
      </w:r>
      <w:r w:rsidRPr="00CE3C2E">
        <w:rPr>
          <w:szCs w:val="28"/>
          <w:lang w:eastAsia="uk-UA"/>
        </w:rPr>
        <w:t xml:space="preserve">. </w:t>
      </w:r>
    </w:p>
    <w:p w:rsidR="00CE3C2E" w:rsidRPr="00BC56E7" w:rsidRDefault="000A5E17" w:rsidP="00BC56E7">
      <w:pPr>
        <w:rPr>
          <w:szCs w:val="28"/>
        </w:rPr>
      </w:pPr>
      <w:r>
        <w:rPr>
          <w:szCs w:val="28"/>
        </w:rPr>
        <w:t>2.2.</w:t>
      </w:r>
      <w:r w:rsidR="00CE3C2E" w:rsidRPr="00BC56E7">
        <w:rPr>
          <w:szCs w:val="28"/>
        </w:rPr>
        <w:t>Градостроительные принципы формирования системы турист</w:t>
      </w:r>
      <w:r w:rsidR="00BC56E7">
        <w:rPr>
          <w:szCs w:val="28"/>
        </w:rPr>
        <w:t>иче</w:t>
      </w:r>
      <w:r w:rsidR="00CE3C2E" w:rsidRPr="00BC56E7">
        <w:rPr>
          <w:szCs w:val="28"/>
        </w:rPr>
        <w:t>ских зданий и комплексов</w:t>
      </w:r>
      <w:r w:rsidR="00BC56E7">
        <w:rPr>
          <w:szCs w:val="28"/>
        </w:rPr>
        <w:t>.</w:t>
      </w:r>
    </w:p>
    <w:p w:rsidR="00CE3C2E" w:rsidRPr="00BC56E7" w:rsidRDefault="00CE3C2E" w:rsidP="00BC56E7">
      <w:pPr>
        <w:rPr>
          <w:szCs w:val="28"/>
        </w:rPr>
      </w:pPr>
      <w:r w:rsidRPr="00BC56E7">
        <w:rPr>
          <w:szCs w:val="28"/>
        </w:rPr>
        <w:t>2.3.Анализ</w:t>
      </w:r>
      <w:r w:rsidR="000A5E17" w:rsidRPr="000A5E17">
        <w:rPr>
          <w:szCs w:val="28"/>
        </w:rPr>
        <w:t xml:space="preserve"> </w:t>
      </w:r>
      <w:r w:rsidR="000A5E17">
        <w:rPr>
          <w:szCs w:val="28"/>
        </w:rPr>
        <w:t>отечественного и</w:t>
      </w:r>
      <w:r w:rsidRPr="00BC56E7">
        <w:rPr>
          <w:szCs w:val="28"/>
        </w:rPr>
        <w:t xml:space="preserve"> зарубежного опыта проектирования и строительства объектов туризма</w:t>
      </w:r>
      <w:r w:rsidR="00BC56E7">
        <w:rPr>
          <w:szCs w:val="28"/>
        </w:rPr>
        <w:t>.</w:t>
      </w:r>
    </w:p>
    <w:p w:rsidR="00CE3C2E" w:rsidRPr="00CE3C2E" w:rsidRDefault="00CE3C2E" w:rsidP="00BC56E7">
      <w:pPr>
        <w:tabs>
          <w:tab w:val="left" w:pos="1440"/>
        </w:tabs>
        <w:rPr>
          <w:szCs w:val="28"/>
        </w:rPr>
      </w:pPr>
      <w:r w:rsidRPr="00CE3C2E">
        <w:rPr>
          <w:szCs w:val="28"/>
        </w:rPr>
        <w:t>2.4. Нормативная база проектирования.</w:t>
      </w:r>
    </w:p>
    <w:p w:rsidR="00CE3C2E" w:rsidRPr="00CE3C2E" w:rsidRDefault="00CE3C2E" w:rsidP="00BC56E7">
      <w:pPr>
        <w:tabs>
          <w:tab w:val="left" w:pos="1440"/>
        </w:tabs>
        <w:rPr>
          <w:szCs w:val="28"/>
        </w:rPr>
      </w:pPr>
      <w:r w:rsidRPr="00CE3C2E">
        <w:rPr>
          <w:szCs w:val="28"/>
        </w:rPr>
        <w:t>2.5. Объемно-пространственная и функционально-планировочная организация основных типов зданий и комплексов.</w:t>
      </w:r>
    </w:p>
    <w:p w:rsidR="00CE3C2E" w:rsidRPr="00CE3C2E" w:rsidRDefault="00CE3C2E" w:rsidP="00BC56E7">
      <w:pPr>
        <w:tabs>
          <w:tab w:val="left" w:pos="1440"/>
        </w:tabs>
        <w:rPr>
          <w:szCs w:val="28"/>
        </w:rPr>
      </w:pPr>
      <w:r w:rsidRPr="00CE3C2E">
        <w:rPr>
          <w:szCs w:val="28"/>
        </w:rPr>
        <w:t>2.6. Основные типы зданий и комплексов туризма.</w:t>
      </w:r>
    </w:p>
    <w:p w:rsidR="00CE3C2E" w:rsidRDefault="00CE3C2E" w:rsidP="00BC56E7">
      <w:pPr>
        <w:tabs>
          <w:tab w:val="left" w:pos="1440"/>
        </w:tabs>
        <w:rPr>
          <w:szCs w:val="28"/>
        </w:rPr>
      </w:pPr>
      <w:r w:rsidRPr="00CE3C2E">
        <w:rPr>
          <w:szCs w:val="28"/>
        </w:rPr>
        <w:t>2.</w:t>
      </w:r>
      <w:r w:rsidR="00BC56E7">
        <w:rPr>
          <w:szCs w:val="28"/>
        </w:rPr>
        <w:t>7</w:t>
      </w:r>
      <w:r w:rsidRPr="00CE3C2E">
        <w:rPr>
          <w:szCs w:val="28"/>
        </w:rPr>
        <w:t xml:space="preserve">. </w:t>
      </w:r>
      <w:r w:rsidR="000A5E17">
        <w:rPr>
          <w:szCs w:val="28"/>
        </w:rPr>
        <w:t>Концепция туристического комплекса</w:t>
      </w:r>
      <w:r w:rsidRPr="00CE3C2E">
        <w:rPr>
          <w:szCs w:val="28"/>
        </w:rPr>
        <w:t>.</w:t>
      </w:r>
    </w:p>
    <w:p w:rsidR="000A5E17" w:rsidRPr="00CE3C2E" w:rsidRDefault="000A5E17" w:rsidP="00BC56E7">
      <w:pPr>
        <w:tabs>
          <w:tab w:val="left" w:pos="1440"/>
        </w:tabs>
        <w:rPr>
          <w:szCs w:val="28"/>
        </w:rPr>
      </w:pPr>
      <w:r>
        <w:rPr>
          <w:szCs w:val="28"/>
        </w:rPr>
        <w:t>2.8 Композиционно-планировочное решение туристического комплекса.</w:t>
      </w:r>
    </w:p>
    <w:p w:rsidR="00CE3C2E" w:rsidRPr="00CE3C2E" w:rsidRDefault="00CE3C2E" w:rsidP="00BC56E7">
      <w:pPr>
        <w:rPr>
          <w:szCs w:val="28"/>
        </w:rPr>
      </w:pPr>
      <w:r w:rsidRPr="00CE3C2E">
        <w:rPr>
          <w:szCs w:val="28"/>
        </w:rPr>
        <w:t>Выводы к разделу 2</w:t>
      </w:r>
    </w:p>
    <w:p w:rsidR="00CE3C2E" w:rsidRDefault="00CE3C2E" w:rsidP="00CE3C2E">
      <w:pPr>
        <w:tabs>
          <w:tab w:val="left" w:pos="1440"/>
        </w:tabs>
        <w:rPr>
          <w:szCs w:val="28"/>
        </w:rPr>
      </w:pPr>
    </w:p>
    <w:p w:rsidR="00BC56E7" w:rsidRDefault="00BC56E7" w:rsidP="00CE3C2E">
      <w:pPr>
        <w:tabs>
          <w:tab w:val="left" w:pos="1440"/>
        </w:tabs>
        <w:rPr>
          <w:szCs w:val="28"/>
        </w:rPr>
      </w:pPr>
    </w:p>
    <w:p w:rsidR="00BC56E7" w:rsidRDefault="00BC56E7" w:rsidP="00CE3C2E">
      <w:pPr>
        <w:tabs>
          <w:tab w:val="left" w:pos="1440"/>
        </w:tabs>
        <w:rPr>
          <w:szCs w:val="28"/>
        </w:rPr>
      </w:pPr>
    </w:p>
    <w:p w:rsidR="00D13263" w:rsidRDefault="00D13263" w:rsidP="00CE3C2E">
      <w:pPr>
        <w:tabs>
          <w:tab w:val="left" w:pos="1440"/>
        </w:tabs>
        <w:rPr>
          <w:szCs w:val="28"/>
        </w:rPr>
      </w:pPr>
    </w:p>
    <w:p w:rsidR="00CE3C2E" w:rsidRPr="00CE3C2E" w:rsidRDefault="00CE3C2E" w:rsidP="00351805">
      <w:pPr>
        <w:tabs>
          <w:tab w:val="left" w:pos="1440"/>
        </w:tabs>
        <w:rPr>
          <w:szCs w:val="28"/>
        </w:rPr>
      </w:pPr>
      <w:r w:rsidRPr="00CE3C2E">
        <w:rPr>
          <w:szCs w:val="28"/>
        </w:rPr>
        <w:lastRenderedPageBreak/>
        <w:t xml:space="preserve">РАЗДЕЛ 3. </w:t>
      </w:r>
      <w:r w:rsidR="000A5E17">
        <w:rPr>
          <w:szCs w:val="28"/>
        </w:rPr>
        <w:t>ПРОЕКТНАЯ ЧАСТЬ ТУРИСТИЧЕСКОГО КОМПЛЕКСА.</w:t>
      </w:r>
    </w:p>
    <w:p w:rsidR="00CE3C2E" w:rsidRDefault="000A5E17" w:rsidP="00351805">
      <w:pPr>
        <w:tabs>
          <w:tab w:val="left" w:pos="1440"/>
        </w:tabs>
        <w:rPr>
          <w:szCs w:val="28"/>
        </w:rPr>
      </w:pPr>
      <w:r>
        <w:rPr>
          <w:szCs w:val="28"/>
        </w:rPr>
        <w:t>3.1 Месторасположение.</w:t>
      </w:r>
    </w:p>
    <w:p w:rsidR="000A5E17" w:rsidRDefault="000A5E17" w:rsidP="00351805">
      <w:pPr>
        <w:tabs>
          <w:tab w:val="left" w:pos="1440"/>
        </w:tabs>
        <w:rPr>
          <w:szCs w:val="28"/>
        </w:rPr>
      </w:pPr>
      <w:r>
        <w:rPr>
          <w:szCs w:val="28"/>
        </w:rPr>
        <w:t>3.2 Формирование композиционной идеи и решения генплана комплекса.</w:t>
      </w:r>
    </w:p>
    <w:p w:rsidR="000A5E17" w:rsidRDefault="000A5E17" w:rsidP="00351805">
      <w:pPr>
        <w:tabs>
          <w:tab w:val="left" w:pos="1440"/>
        </w:tabs>
        <w:rPr>
          <w:szCs w:val="28"/>
        </w:rPr>
      </w:pPr>
      <w:r>
        <w:rPr>
          <w:szCs w:val="28"/>
        </w:rPr>
        <w:t>3.3 Объемно-планировочное решение комплекса.</w:t>
      </w:r>
    </w:p>
    <w:p w:rsidR="000A5E17" w:rsidRDefault="000A5E17" w:rsidP="00351805">
      <w:pPr>
        <w:tabs>
          <w:tab w:val="left" w:pos="1440"/>
        </w:tabs>
        <w:rPr>
          <w:szCs w:val="28"/>
        </w:rPr>
      </w:pPr>
      <w:r>
        <w:rPr>
          <w:szCs w:val="28"/>
        </w:rPr>
        <w:t>3.4 Функциональная структура объекта.</w:t>
      </w:r>
    </w:p>
    <w:p w:rsidR="000A5E17" w:rsidRDefault="000A5E17" w:rsidP="00351805">
      <w:pPr>
        <w:tabs>
          <w:tab w:val="left" w:pos="1440"/>
        </w:tabs>
        <w:rPr>
          <w:szCs w:val="28"/>
        </w:rPr>
      </w:pPr>
      <w:r>
        <w:rPr>
          <w:szCs w:val="28"/>
        </w:rPr>
        <w:t>3.5 Конструктивная часть.</w:t>
      </w:r>
    </w:p>
    <w:p w:rsidR="000A5E17" w:rsidRDefault="000A5E17" w:rsidP="000A5E17">
      <w:pPr>
        <w:tabs>
          <w:tab w:val="left" w:pos="1440"/>
        </w:tabs>
        <w:rPr>
          <w:szCs w:val="28"/>
        </w:rPr>
      </w:pPr>
      <w:r>
        <w:rPr>
          <w:szCs w:val="28"/>
        </w:rPr>
        <w:t>3.6 Пластическое решение фасадов.</w:t>
      </w:r>
    </w:p>
    <w:p w:rsidR="000A5E17" w:rsidRDefault="000A5E17" w:rsidP="000A5E17">
      <w:pPr>
        <w:tabs>
          <w:tab w:val="left" w:pos="1440"/>
        </w:tabs>
        <w:rPr>
          <w:szCs w:val="28"/>
        </w:rPr>
      </w:pPr>
      <w:r>
        <w:rPr>
          <w:szCs w:val="28"/>
        </w:rPr>
        <w:t>3.7 Экология и техника безопасности.</w:t>
      </w:r>
    </w:p>
    <w:p w:rsidR="000A5E17" w:rsidRDefault="000A5E17" w:rsidP="000A5E17">
      <w:pPr>
        <w:tabs>
          <w:tab w:val="left" w:pos="1440"/>
        </w:tabs>
        <w:rPr>
          <w:szCs w:val="28"/>
        </w:rPr>
      </w:pPr>
      <w:r>
        <w:rPr>
          <w:szCs w:val="28"/>
        </w:rPr>
        <w:t>3.8 Технико-экономические показатели</w:t>
      </w:r>
    </w:p>
    <w:p w:rsidR="000A5E17" w:rsidRPr="00CE3C2E" w:rsidRDefault="000A5E17" w:rsidP="000A5E17">
      <w:pPr>
        <w:tabs>
          <w:tab w:val="left" w:pos="1440"/>
        </w:tabs>
        <w:rPr>
          <w:szCs w:val="28"/>
        </w:rPr>
      </w:pPr>
      <w:r>
        <w:rPr>
          <w:szCs w:val="28"/>
        </w:rPr>
        <w:t xml:space="preserve">3.9 Рекомендации к формированию туристических комплексов. </w:t>
      </w:r>
    </w:p>
    <w:p w:rsidR="00CE3C2E" w:rsidRPr="00CE3C2E" w:rsidRDefault="00CE3C2E" w:rsidP="00351805">
      <w:pPr>
        <w:rPr>
          <w:szCs w:val="28"/>
        </w:rPr>
      </w:pPr>
      <w:r w:rsidRPr="00CE3C2E">
        <w:rPr>
          <w:szCs w:val="28"/>
        </w:rPr>
        <w:t>ВЫВОДЫ</w:t>
      </w:r>
    </w:p>
    <w:p w:rsidR="00CE3C2E" w:rsidRPr="00CE3C2E" w:rsidRDefault="00CE3C2E" w:rsidP="00351805">
      <w:pPr>
        <w:rPr>
          <w:szCs w:val="28"/>
        </w:rPr>
      </w:pPr>
      <w:r w:rsidRPr="00CE3C2E">
        <w:rPr>
          <w:szCs w:val="28"/>
        </w:rPr>
        <w:t>СПИСОК ИСПОЛЬЗУЕМОЙ ЛИТЕРАТУРЫ</w:t>
      </w:r>
    </w:p>
    <w:p w:rsidR="00CE3C2E" w:rsidRPr="00CE3C2E" w:rsidRDefault="00CE3C2E" w:rsidP="00351805">
      <w:pPr>
        <w:rPr>
          <w:szCs w:val="28"/>
        </w:rPr>
      </w:pPr>
      <w:r w:rsidRPr="00CE3C2E">
        <w:rPr>
          <w:szCs w:val="28"/>
        </w:rPr>
        <w:t>КРАТКИЙ ТЕРМИНОЛОГИЧЕСКИЙ СЛОВАРЬ</w:t>
      </w:r>
    </w:p>
    <w:p w:rsidR="008E3DDF" w:rsidRDefault="008E3DDF"/>
    <w:p w:rsidR="00562499" w:rsidRDefault="00562499"/>
    <w:p w:rsidR="00562499" w:rsidRDefault="00562499"/>
    <w:p w:rsidR="00562499" w:rsidRDefault="00562499"/>
    <w:p w:rsidR="00562499" w:rsidRDefault="00562499"/>
    <w:p w:rsidR="00562499" w:rsidRDefault="00562499"/>
    <w:p w:rsidR="00562499" w:rsidRDefault="00562499"/>
    <w:p w:rsidR="00562499" w:rsidRDefault="00562499"/>
    <w:p w:rsidR="00562499" w:rsidRDefault="00562499"/>
    <w:p w:rsidR="00562499" w:rsidRDefault="00562499"/>
    <w:p w:rsidR="00562499" w:rsidRDefault="00562499"/>
    <w:p w:rsidR="00562499" w:rsidRDefault="00562499"/>
    <w:p w:rsidR="00562499" w:rsidRDefault="00562499"/>
    <w:p w:rsidR="00562499" w:rsidRDefault="00562499"/>
    <w:p w:rsidR="00562499" w:rsidRDefault="00562499"/>
    <w:p w:rsidR="00562499" w:rsidRDefault="00562499"/>
    <w:p w:rsidR="00562499" w:rsidRPr="00562499" w:rsidRDefault="00562499" w:rsidP="00562499">
      <w:pPr>
        <w:jc w:val="center"/>
        <w:rPr>
          <w:b/>
          <w:color w:val="000000"/>
          <w:szCs w:val="28"/>
          <w:lang w:eastAsia="uk-UA"/>
        </w:rPr>
      </w:pPr>
      <w:r w:rsidRPr="00562499">
        <w:rPr>
          <w:b/>
          <w:color w:val="000000"/>
          <w:szCs w:val="28"/>
          <w:lang w:eastAsia="uk-UA"/>
        </w:rPr>
        <w:lastRenderedPageBreak/>
        <w:t>Введение</w:t>
      </w:r>
    </w:p>
    <w:p w:rsidR="00562499" w:rsidRDefault="00562499" w:rsidP="00562499">
      <w:pPr>
        <w:rPr>
          <w:color w:val="000000"/>
          <w:szCs w:val="28"/>
          <w:lang w:eastAsia="uk-UA"/>
        </w:rPr>
      </w:pPr>
      <w:r w:rsidRPr="00562499">
        <w:rPr>
          <w:szCs w:val="28"/>
        </w:rPr>
        <w:t>Туризм является эффективным и перспективным источником роста национального дохода, особенно для стран, которые располагают рекреационными возможностями, благоприятными природно-климатическими условиями, памятниками истории и архитектуры, безопасностью пребывания.</w:t>
      </w:r>
      <w:r>
        <w:rPr>
          <w:szCs w:val="28"/>
        </w:rPr>
        <w:t xml:space="preserve"> </w:t>
      </w:r>
      <w:r w:rsidRPr="00631718">
        <w:rPr>
          <w:color w:val="000000"/>
          <w:szCs w:val="28"/>
          <w:lang w:eastAsia="uk-UA"/>
        </w:rPr>
        <w:t>Туристическая деятельность реализуется в конкретных регионах и территориально привязана к объектам туристской привлекательности.</w:t>
      </w:r>
    </w:p>
    <w:p w:rsidR="00562499" w:rsidRDefault="00562499" w:rsidP="00562499">
      <w:pPr>
        <w:rPr>
          <w:szCs w:val="28"/>
          <w:shd w:val="clear" w:color="auto" w:fill="FFFFFF"/>
        </w:rPr>
      </w:pPr>
      <w:r w:rsidRPr="00562499">
        <w:rPr>
          <w:szCs w:val="28"/>
          <w:shd w:val="clear" w:color="auto" w:fill="FFFFFF"/>
        </w:rPr>
        <w:t>Туристическая индустрия это одна из наиболее динамичных отраслей, быстро развивающихся в мировом хозяйстве.</w:t>
      </w:r>
      <w:r>
        <w:rPr>
          <w:szCs w:val="28"/>
          <w:shd w:val="clear" w:color="auto" w:fill="FFFFFF"/>
        </w:rPr>
        <w:t xml:space="preserve"> </w:t>
      </w:r>
      <w:r w:rsidRPr="00562499">
        <w:rPr>
          <w:szCs w:val="28"/>
          <w:shd w:val="clear" w:color="auto" w:fill="FFFFFF"/>
        </w:rPr>
        <w:t>Туризм входит в число трех крупнейших экспортных отраслей, уступая нефтедобывающей промышленности и автомобилестроению. В настоящее время туризм является самой рентабельной сферой мирового хозяйства.</w:t>
      </w:r>
    </w:p>
    <w:p w:rsidR="00562499" w:rsidRPr="00562499" w:rsidRDefault="00562499" w:rsidP="00562499">
      <w:pPr>
        <w:pStyle w:val="a7"/>
        <w:shd w:val="clear" w:color="auto" w:fill="FFFFFF"/>
        <w:spacing w:before="0" w:beforeAutospacing="0" w:after="0" w:afterAutospacing="0"/>
        <w:textAlignment w:val="baseline"/>
        <w:rPr>
          <w:szCs w:val="28"/>
        </w:rPr>
      </w:pPr>
      <w:r w:rsidRPr="00562499">
        <w:rPr>
          <w:szCs w:val="28"/>
        </w:rPr>
        <w:t>Основу развития туристической индустрии формируют следующие существенные моменты:</w:t>
      </w:r>
    </w:p>
    <w:p w:rsidR="00562499" w:rsidRDefault="00562499" w:rsidP="00562499">
      <w:pPr>
        <w:pStyle w:val="a7"/>
        <w:shd w:val="clear" w:color="auto" w:fill="FFFFFF"/>
        <w:spacing w:before="0" w:beforeAutospacing="0" w:after="0" w:afterAutospacing="0"/>
        <w:textAlignment w:val="baseline"/>
        <w:rPr>
          <w:szCs w:val="28"/>
        </w:rPr>
      </w:pPr>
      <w:r w:rsidRPr="00562499">
        <w:rPr>
          <w:szCs w:val="28"/>
        </w:rPr>
        <w:t>— Увеличение доли въездного туризма;</w:t>
      </w:r>
    </w:p>
    <w:p w:rsidR="00562499" w:rsidRDefault="00562499" w:rsidP="00562499">
      <w:pPr>
        <w:pStyle w:val="a7"/>
        <w:shd w:val="clear" w:color="auto" w:fill="FFFFFF"/>
        <w:spacing w:before="0" w:beforeAutospacing="0" w:after="0" w:afterAutospacing="0"/>
        <w:textAlignment w:val="baseline"/>
        <w:rPr>
          <w:szCs w:val="28"/>
        </w:rPr>
      </w:pPr>
      <w:r w:rsidRPr="00562499">
        <w:rPr>
          <w:szCs w:val="28"/>
        </w:rPr>
        <w:t>— Уменьшение диспропорции между ресурсным обеспечением и степенью его использования;</w:t>
      </w:r>
    </w:p>
    <w:p w:rsidR="00562499" w:rsidRDefault="00562499" w:rsidP="00562499">
      <w:pPr>
        <w:pStyle w:val="a7"/>
        <w:shd w:val="clear" w:color="auto" w:fill="FFFFFF"/>
        <w:spacing w:before="0" w:beforeAutospacing="0" w:after="0" w:afterAutospacing="0"/>
        <w:textAlignment w:val="baseline"/>
        <w:rPr>
          <w:szCs w:val="28"/>
        </w:rPr>
      </w:pPr>
      <w:r w:rsidRPr="00562499">
        <w:rPr>
          <w:szCs w:val="28"/>
        </w:rPr>
        <w:t>— Пропаганда национального туристического продукта;</w:t>
      </w:r>
    </w:p>
    <w:p w:rsidR="00562499" w:rsidRDefault="00562499" w:rsidP="00562499">
      <w:pPr>
        <w:pStyle w:val="a7"/>
        <w:shd w:val="clear" w:color="auto" w:fill="FFFFFF"/>
        <w:spacing w:before="0" w:beforeAutospacing="0" w:after="0" w:afterAutospacing="0"/>
        <w:textAlignment w:val="baseline"/>
        <w:rPr>
          <w:szCs w:val="28"/>
        </w:rPr>
      </w:pPr>
      <w:r w:rsidRPr="00562499">
        <w:rPr>
          <w:szCs w:val="28"/>
        </w:rPr>
        <w:t>— Государственная поддержка туризма.</w:t>
      </w:r>
    </w:p>
    <w:p w:rsidR="00756FB8" w:rsidRDefault="00756FB8" w:rsidP="00756FB8">
      <w:pPr>
        <w:pStyle w:val="a7"/>
        <w:shd w:val="clear" w:color="auto" w:fill="FFFFFF"/>
        <w:spacing w:before="0" w:beforeAutospacing="0" w:after="0" w:afterAutospacing="0"/>
        <w:textAlignment w:val="baseline"/>
        <w:rPr>
          <w:color w:val="000000"/>
          <w:szCs w:val="28"/>
          <w:lang w:eastAsia="uk-UA"/>
        </w:rPr>
      </w:pPr>
      <w:r w:rsidRPr="00631718">
        <w:rPr>
          <w:color w:val="000000"/>
          <w:szCs w:val="28"/>
          <w:lang w:eastAsia="uk-UA"/>
        </w:rPr>
        <w:t>Актуализация проблем развития среды туризма в регионах и не</w:t>
      </w:r>
      <w:r>
        <w:rPr>
          <w:color w:val="000000"/>
          <w:szCs w:val="28"/>
          <w:lang w:val="uk-UA" w:eastAsia="uk-UA"/>
        </w:rPr>
        <w:t xml:space="preserve"> </w:t>
      </w:r>
      <w:r w:rsidRPr="00631718">
        <w:rPr>
          <w:color w:val="000000"/>
          <w:szCs w:val="28"/>
          <w:lang w:eastAsia="uk-UA"/>
        </w:rPr>
        <w:t>способность их решения традиционными методами объективно требует анализа факторов определяющих направления развития туристских рекреаций в регионе.</w:t>
      </w:r>
      <w:r w:rsidRPr="00631718">
        <w:t xml:space="preserve"> </w:t>
      </w:r>
      <w:r w:rsidRPr="00631718">
        <w:rPr>
          <w:color w:val="000000"/>
          <w:szCs w:val="28"/>
          <w:lang w:eastAsia="uk-UA"/>
        </w:rPr>
        <w:t>Формирование условий для притока иностранного капитала, развитие международных связей обусловливают объективные предпосылки интенсивного развития въездного туризма и внутреннего рынка туристских услуг. Решение этой задачи возможно при обязательном условии обеспечения качества обслуживания туристов, в том числе качества гостиничного и ресторанного сервиса.</w:t>
      </w:r>
    </w:p>
    <w:p w:rsidR="00756FB8" w:rsidRDefault="00756FB8" w:rsidP="00756FB8">
      <w:pPr>
        <w:pStyle w:val="a7"/>
        <w:shd w:val="clear" w:color="auto" w:fill="FFFFFF"/>
        <w:spacing w:before="0" w:beforeAutospacing="0" w:after="0" w:afterAutospacing="0"/>
        <w:textAlignment w:val="baseline"/>
        <w:rPr>
          <w:color w:val="000000"/>
          <w:szCs w:val="28"/>
          <w:lang w:eastAsia="uk-UA"/>
        </w:rPr>
      </w:pPr>
      <w:r w:rsidRPr="00631718">
        <w:rPr>
          <w:color w:val="000000"/>
          <w:szCs w:val="28"/>
          <w:lang w:eastAsia="uk-UA"/>
        </w:rPr>
        <w:lastRenderedPageBreak/>
        <w:t>Формирование определяющих направлений региональных туристских рекреаций базируется на исходном развитии экономического пространства региона. Экономическое пространство это насыщенная территория, вмещающая множество объектов и связей между ними: населенные пункты, промышленные предприятия, хозяйственно освоенные и рекреационные площади, транспортные и инженерные сети и т.д. Каждый регион имеет свое внутреннее пространство и связи с внешним пространством. Туристская рекреация, как большая открытая динамично развивающаяся социально-экономическая система, подвержена влиянию различных внешних и внутренних факторов, роль которых в каждый момент времени может быть различной по силе, продолжительности и направлению воздействия.</w:t>
      </w:r>
    </w:p>
    <w:p w:rsidR="00562499" w:rsidRDefault="00AF0C45" w:rsidP="00562499">
      <w:pPr>
        <w:rPr>
          <w:color w:val="000000"/>
          <w:szCs w:val="28"/>
          <w:shd w:val="clear" w:color="auto" w:fill="FFFFFF"/>
        </w:rPr>
      </w:pPr>
      <w:r w:rsidRPr="00AF0C45">
        <w:rPr>
          <w:color w:val="000000"/>
          <w:szCs w:val="28"/>
          <w:shd w:val="clear" w:color="auto" w:fill="FFFFFF"/>
        </w:rPr>
        <w:t>Туризм в Туркменистане - это одна из отраслей экономики, которая стремительно развивается в последние годы. Самобытная, уходящая корнями в тысячелетия, культура туркменского народа, разнообразные природные ландшафты, историко-археологические достопримечательности, которыми изобилует древняя туркменская земля, - все это вызывает огромный интерес во всем мире, создает уникальные предпосылки для развития санаторно-курортного отдыха, экологического, археологического, этнографического, спортивного туризма.</w:t>
      </w:r>
    </w:p>
    <w:p w:rsidR="00AF0C45" w:rsidRPr="00756FB8" w:rsidRDefault="00AF0C45" w:rsidP="00562499">
      <w:pPr>
        <w:rPr>
          <w:color w:val="000000"/>
          <w:szCs w:val="28"/>
          <w:shd w:val="clear" w:color="auto" w:fill="FFFFFF"/>
        </w:rPr>
      </w:pPr>
      <w:r w:rsidRPr="00756FB8">
        <w:rPr>
          <w:color w:val="000000"/>
          <w:szCs w:val="28"/>
          <w:shd w:val="clear" w:color="auto" w:fill="FFFFFF"/>
        </w:rPr>
        <w:t xml:space="preserve">Для организации туризма существует целая сеть сопутствующего сервиса, которая состоит из комфортабельных гостиниц, предприятий общественного питания, бытовых услуг и других объектов, соответствующих требованиям международных стандартов. Также большое внимание уделяется подготовке, переподготовке и повышению квалификации кадров, занятых в туристическом бизнесе. </w:t>
      </w:r>
    </w:p>
    <w:p w:rsidR="00AF0C45" w:rsidRDefault="00AF0C45" w:rsidP="00562499">
      <w:pPr>
        <w:rPr>
          <w:color w:val="000000"/>
          <w:szCs w:val="28"/>
          <w:shd w:val="clear" w:color="auto" w:fill="FFFFFF"/>
        </w:rPr>
      </w:pPr>
      <w:r w:rsidRPr="00756FB8">
        <w:rPr>
          <w:color w:val="000000"/>
          <w:szCs w:val="28"/>
          <w:shd w:val="clear" w:color="auto" w:fill="FFFFFF"/>
        </w:rPr>
        <w:t>Туркменистан обладает богатой историей и культурой, ресурсами, что вызывает интерес к путешествию в эту страну, а также наличием законодательства, нормативно-правовых актов, что способствует безопасности жизни и здоровья туристов, охраны их имущества и окружающей среды.</w:t>
      </w:r>
    </w:p>
    <w:p w:rsidR="00756FB8" w:rsidRPr="00756FB8" w:rsidRDefault="00756FB8" w:rsidP="00562499">
      <w:pPr>
        <w:rPr>
          <w:szCs w:val="28"/>
          <w:shd w:val="clear" w:color="auto" w:fill="FFFFFF"/>
        </w:rPr>
      </w:pPr>
      <w:r w:rsidRPr="00756FB8">
        <w:rPr>
          <w:color w:val="000000"/>
          <w:szCs w:val="28"/>
        </w:rPr>
        <w:lastRenderedPageBreak/>
        <w:t>Ежегодно тур предприятиями Туркменистана обслуживается около 60 тысяч туристов, в том числе более 10 тысяч зарубежных из примерно 60 стран мира. На сегодняшний день туристическими предприятиями Туркменистана заключено более 150 договоров о сотрудничестве в области туризма с зарубежными туристическими компаниями.</w:t>
      </w:r>
    </w:p>
    <w:p w:rsidR="00562499" w:rsidRDefault="00756FB8" w:rsidP="00562499">
      <w:pPr>
        <w:rPr>
          <w:color w:val="000000"/>
          <w:szCs w:val="28"/>
        </w:rPr>
      </w:pPr>
      <w:r w:rsidRPr="00756FB8">
        <w:rPr>
          <w:color w:val="000000"/>
          <w:szCs w:val="28"/>
        </w:rPr>
        <w:t>Главный же социальный эффект программы развития национальной туристской индустрии состоит в создании прочных предпосылок и условий для удовлетворения потребностей населения страны в активном и полноценном отдыхе, укреплении здоровья, приобщении к ценностям национальной и мировой культуры. Органами, осуществляющими государственное управление в сфере туризма в Туркменистане, являются Кабинет Министров Туркменистана, уполномоченный на то государственный орган управления туризмом в Туркменистане, органы местной исполнительной власти.</w:t>
      </w:r>
    </w:p>
    <w:p w:rsidR="00756FB8" w:rsidRPr="00756FB8" w:rsidRDefault="00756FB8" w:rsidP="00756FB8">
      <w:pPr>
        <w:rPr>
          <w:color w:val="000000"/>
          <w:szCs w:val="28"/>
          <w:shd w:val="clear" w:color="auto" w:fill="FFFFFF"/>
        </w:rPr>
      </w:pPr>
      <w:bookmarkStart w:id="0" w:name="175"/>
      <w:r w:rsidRPr="00756FB8">
        <w:rPr>
          <w:bCs/>
          <w:color w:val="000000"/>
          <w:szCs w:val="28"/>
          <w:shd w:val="clear" w:color="auto" w:fill="FFFFFF"/>
        </w:rPr>
        <w:t>Согласно Закону</w:t>
      </w:r>
      <w:r w:rsidRPr="00756FB8">
        <w:rPr>
          <w:color w:val="000000"/>
          <w:szCs w:val="28"/>
          <w:shd w:val="clear" w:color="auto" w:fill="FFFFFF"/>
        </w:rPr>
        <w:t> Туркменистана «О туризме», ст. 17. Программы развития туризма в Туркменистане:</w:t>
      </w:r>
    </w:p>
    <w:bookmarkEnd w:id="0"/>
    <w:p w:rsidR="00756FB8" w:rsidRPr="00756FB8" w:rsidRDefault="00756FB8" w:rsidP="00756FB8">
      <w:pPr>
        <w:rPr>
          <w:color w:val="000000"/>
          <w:szCs w:val="28"/>
          <w:shd w:val="clear" w:color="auto" w:fill="FFFFFF"/>
        </w:rPr>
      </w:pPr>
      <w:r>
        <w:rPr>
          <w:color w:val="000000"/>
          <w:szCs w:val="28"/>
          <w:shd w:val="clear" w:color="auto" w:fill="FFFFFF"/>
        </w:rPr>
        <w:t>1</w:t>
      </w:r>
      <w:r w:rsidRPr="00756FB8">
        <w:rPr>
          <w:color w:val="000000"/>
          <w:szCs w:val="28"/>
          <w:shd w:val="clear" w:color="auto" w:fill="FFFFFF"/>
        </w:rPr>
        <w:t>. Для целенаправленного развития туризма в Туркменистане разрабатываются государственные и местные программы развития туризма.</w:t>
      </w:r>
    </w:p>
    <w:p w:rsidR="00756FB8" w:rsidRPr="00756FB8" w:rsidRDefault="00756FB8" w:rsidP="00756FB8">
      <w:pPr>
        <w:rPr>
          <w:color w:val="000000"/>
          <w:szCs w:val="28"/>
          <w:shd w:val="clear" w:color="auto" w:fill="FFFFFF"/>
        </w:rPr>
      </w:pPr>
      <w:r w:rsidRPr="00756FB8">
        <w:rPr>
          <w:color w:val="000000"/>
          <w:szCs w:val="28"/>
          <w:shd w:val="clear" w:color="auto" w:fill="FFFFFF"/>
        </w:rPr>
        <w:t>2. Программы развития туризма могут разрабатываться на краткосрочные (до 3 лет), среднесрочные (3-5 лет) и долгосрочные (более 5 лет) периоды.</w:t>
      </w:r>
    </w:p>
    <w:p w:rsidR="00756FB8" w:rsidRPr="00756FB8" w:rsidRDefault="00756FB8" w:rsidP="00756FB8">
      <w:pPr>
        <w:rPr>
          <w:color w:val="000000"/>
          <w:szCs w:val="28"/>
          <w:shd w:val="clear" w:color="auto" w:fill="FFFFFF"/>
        </w:rPr>
      </w:pPr>
      <w:r w:rsidRPr="00756FB8">
        <w:rPr>
          <w:color w:val="000000"/>
          <w:szCs w:val="28"/>
          <w:shd w:val="clear" w:color="auto" w:fill="FFFFFF"/>
        </w:rPr>
        <w:t>3. В программах развития туризма определяются цели, задачи, сроки реализации, системы программных мероприятий, ресурсное обеспечение, механизм реализации и контроля, ожидаемые социально-экономические результаты.</w:t>
      </w:r>
    </w:p>
    <w:p w:rsidR="00756FB8" w:rsidRPr="00756FB8" w:rsidRDefault="00756FB8" w:rsidP="00756FB8">
      <w:pPr>
        <w:rPr>
          <w:color w:val="000000"/>
          <w:szCs w:val="28"/>
          <w:shd w:val="clear" w:color="auto" w:fill="FFFFFF"/>
        </w:rPr>
      </w:pPr>
      <w:r w:rsidRPr="00756FB8">
        <w:rPr>
          <w:color w:val="000000"/>
          <w:szCs w:val="28"/>
          <w:shd w:val="clear" w:color="auto" w:fill="FFFFFF"/>
        </w:rPr>
        <w:t>4. Государственная программа развития туризма в Туркменистане утверждается Президентом Туркменистана.</w:t>
      </w:r>
    </w:p>
    <w:p w:rsidR="00756FB8" w:rsidRDefault="00756FB8" w:rsidP="00756FB8">
      <w:pPr>
        <w:rPr>
          <w:color w:val="000000"/>
          <w:szCs w:val="28"/>
          <w:shd w:val="clear" w:color="auto" w:fill="FFFFFF"/>
        </w:rPr>
      </w:pPr>
      <w:r w:rsidRPr="00756FB8">
        <w:rPr>
          <w:color w:val="000000"/>
          <w:szCs w:val="28"/>
          <w:shd w:val="clear" w:color="auto" w:fill="FFFFFF"/>
        </w:rPr>
        <w:t xml:space="preserve">5. Местные программы являются организационной и финансовой основой развития туризма в </w:t>
      </w:r>
      <w:proofErr w:type="spellStart"/>
      <w:r w:rsidRPr="00756FB8">
        <w:rPr>
          <w:color w:val="000000"/>
          <w:szCs w:val="28"/>
          <w:shd w:val="clear" w:color="auto" w:fill="FFFFFF"/>
        </w:rPr>
        <w:t>велаятах</w:t>
      </w:r>
      <w:proofErr w:type="spellEnd"/>
      <w:r w:rsidRPr="00756FB8">
        <w:rPr>
          <w:color w:val="000000"/>
          <w:szCs w:val="28"/>
          <w:shd w:val="clear" w:color="auto" w:fill="FFFFFF"/>
        </w:rPr>
        <w:t xml:space="preserve">, городах с правами </w:t>
      </w:r>
      <w:proofErr w:type="spellStart"/>
      <w:r w:rsidRPr="00756FB8">
        <w:rPr>
          <w:color w:val="000000"/>
          <w:szCs w:val="28"/>
          <w:shd w:val="clear" w:color="auto" w:fill="FFFFFF"/>
        </w:rPr>
        <w:t>велаята</w:t>
      </w:r>
      <w:proofErr w:type="spellEnd"/>
      <w:r w:rsidRPr="00756FB8">
        <w:rPr>
          <w:color w:val="000000"/>
          <w:szCs w:val="28"/>
          <w:shd w:val="clear" w:color="auto" w:fill="FFFFFF"/>
        </w:rPr>
        <w:t xml:space="preserve">, </w:t>
      </w:r>
      <w:proofErr w:type="spellStart"/>
      <w:r w:rsidRPr="00756FB8">
        <w:rPr>
          <w:color w:val="000000"/>
          <w:szCs w:val="28"/>
          <w:shd w:val="clear" w:color="auto" w:fill="FFFFFF"/>
        </w:rPr>
        <w:t>этрапах</w:t>
      </w:r>
      <w:proofErr w:type="spellEnd"/>
      <w:r w:rsidRPr="00756FB8">
        <w:rPr>
          <w:color w:val="000000"/>
          <w:szCs w:val="28"/>
          <w:shd w:val="clear" w:color="auto" w:fill="FFFFFF"/>
        </w:rPr>
        <w:t xml:space="preserve">, </w:t>
      </w:r>
      <w:r w:rsidRPr="00756FB8">
        <w:rPr>
          <w:color w:val="000000"/>
          <w:szCs w:val="28"/>
          <w:shd w:val="clear" w:color="auto" w:fill="FFFFFF"/>
        </w:rPr>
        <w:lastRenderedPageBreak/>
        <w:t xml:space="preserve">городах с правами </w:t>
      </w:r>
      <w:proofErr w:type="spellStart"/>
      <w:r w:rsidRPr="00756FB8">
        <w:rPr>
          <w:color w:val="000000"/>
          <w:szCs w:val="28"/>
          <w:shd w:val="clear" w:color="auto" w:fill="FFFFFF"/>
        </w:rPr>
        <w:t>этрапа</w:t>
      </w:r>
      <w:proofErr w:type="spellEnd"/>
      <w:r w:rsidRPr="00756FB8">
        <w:rPr>
          <w:color w:val="000000"/>
          <w:szCs w:val="28"/>
          <w:shd w:val="clear" w:color="auto" w:fill="FFFFFF"/>
        </w:rPr>
        <w:t>. Они разрабатываются и утверждаются органами местной исполнительной власти.</w:t>
      </w:r>
    </w:p>
    <w:p w:rsidR="00756FB8" w:rsidRPr="00756FB8" w:rsidRDefault="00756FB8" w:rsidP="00756FB8">
      <w:pPr>
        <w:rPr>
          <w:color w:val="000000"/>
          <w:szCs w:val="28"/>
          <w:shd w:val="clear" w:color="auto" w:fill="FFFFFF"/>
        </w:rPr>
      </w:pPr>
      <w:r w:rsidRPr="00756FB8">
        <w:rPr>
          <w:color w:val="000000"/>
          <w:szCs w:val="28"/>
          <w:shd w:val="clear" w:color="auto" w:fill="FFFFFF"/>
        </w:rPr>
        <w:t>В программах предусматриваются:</w:t>
      </w:r>
    </w:p>
    <w:p w:rsidR="00756FB8" w:rsidRPr="00756FB8" w:rsidRDefault="00756FB8" w:rsidP="00756FB8">
      <w:pPr>
        <w:rPr>
          <w:color w:val="000000"/>
          <w:szCs w:val="28"/>
          <w:shd w:val="clear" w:color="auto" w:fill="FFFFFF"/>
        </w:rPr>
      </w:pPr>
      <w:r w:rsidRPr="00756FB8">
        <w:rPr>
          <w:color w:val="000000"/>
          <w:szCs w:val="28"/>
          <w:shd w:val="clear" w:color="auto" w:fill="FFFFFF"/>
        </w:rPr>
        <w:t>1) создание условий для развития и обновления материально-технической базы туризма, в том числе посредством предоставления субсидий и субвенций юридическим лицам и индивидуальным предпринимателям, занимающимся развитием внутреннего и въездного туризма;</w:t>
      </w:r>
    </w:p>
    <w:p w:rsidR="00756FB8" w:rsidRPr="00756FB8" w:rsidRDefault="00756FB8" w:rsidP="00756FB8">
      <w:pPr>
        <w:rPr>
          <w:color w:val="000000"/>
          <w:szCs w:val="28"/>
          <w:shd w:val="clear" w:color="auto" w:fill="FFFFFF"/>
        </w:rPr>
      </w:pPr>
      <w:r w:rsidRPr="00756FB8">
        <w:rPr>
          <w:color w:val="000000"/>
          <w:szCs w:val="28"/>
          <w:shd w:val="clear" w:color="auto" w:fill="FFFFFF"/>
        </w:rPr>
        <w:t>2) определение приоритетных направлений развития туризма в Туркменистане и повышение эффективности использования существующей материально-технической базы туристической индустрии;</w:t>
      </w:r>
    </w:p>
    <w:p w:rsidR="00756FB8" w:rsidRPr="00756FB8" w:rsidRDefault="00756FB8" w:rsidP="00756FB8">
      <w:pPr>
        <w:rPr>
          <w:color w:val="000000"/>
          <w:szCs w:val="28"/>
          <w:shd w:val="clear" w:color="auto" w:fill="FFFFFF"/>
        </w:rPr>
      </w:pPr>
      <w:r w:rsidRPr="00756FB8">
        <w:rPr>
          <w:color w:val="000000"/>
          <w:szCs w:val="28"/>
          <w:shd w:val="clear" w:color="auto" w:fill="FFFFFF"/>
        </w:rPr>
        <w:t>3) разработка и принятие нормативных правовых актов в сфере туризма и деятельности субъектов туристической индустрии;</w:t>
      </w:r>
    </w:p>
    <w:p w:rsidR="00756FB8" w:rsidRPr="00756FB8" w:rsidRDefault="00756FB8" w:rsidP="00756FB8">
      <w:pPr>
        <w:rPr>
          <w:color w:val="000000"/>
          <w:szCs w:val="28"/>
          <w:shd w:val="clear" w:color="auto" w:fill="FFFFFF"/>
        </w:rPr>
      </w:pPr>
      <w:r w:rsidRPr="00756FB8">
        <w:rPr>
          <w:color w:val="000000"/>
          <w:szCs w:val="28"/>
          <w:shd w:val="clear" w:color="auto" w:fill="FFFFFF"/>
        </w:rPr>
        <w:t xml:space="preserve">4) проведение инвестиционной, ценовой и налоговой политики, </w:t>
      </w:r>
      <w:proofErr w:type="gramStart"/>
      <w:r w:rsidRPr="00756FB8">
        <w:rPr>
          <w:color w:val="000000"/>
          <w:szCs w:val="28"/>
          <w:shd w:val="clear" w:color="auto" w:fill="FFFFFF"/>
        </w:rPr>
        <w:t>стимулирующих</w:t>
      </w:r>
      <w:proofErr w:type="gramEnd"/>
      <w:r w:rsidRPr="00756FB8">
        <w:rPr>
          <w:color w:val="000000"/>
          <w:szCs w:val="28"/>
          <w:shd w:val="clear" w:color="auto" w:fill="FFFFFF"/>
        </w:rPr>
        <w:t xml:space="preserve"> развитие въездного и внутреннего туризма;</w:t>
      </w:r>
    </w:p>
    <w:p w:rsidR="00756FB8" w:rsidRPr="00756FB8" w:rsidRDefault="00756FB8" w:rsidP="00756FB8">
      <w:pPr>
        <w:rPr>
          <w:color w:val="000000"/>
          <w:szCs w:val="28"/>
          <w:shd w:val="clear" w:color="auto" w:fill="FFFFFF"/>
        </w:rPr>
      </w:pPr>
      <w:r w:rsidRPr="00756FB8">
        <w:rPr>
          <w:color w:val="000000"/>
          <w:szCs w:val="28"/>
          <w:shd w:val="clear" w:color="auto" w:fill="FFFFFF"/>
        </w:rPr>
        <w:t>5) расширение межотраслевой и межрегиональной координации в области туризма, а также контактов с иностранными государствами;</w:t>
      </w:r>
    </w:p>
    <w:p w:rsidR="00756FB8" w:rsidRPr="00756FB8" w:rsidRDefault="00756FB8" w:rsidP="00756FB8">
      <w:pPr>
        <w:rPr>
          <w:color w:val="000000"/>
          <w:szCs w:val="28"/>
          <w:shd w:val="clear" w:color="auto" w:fill="FFFFFF"/>
        </w:rPr>
      </w:pPr>
      <w:r w:rsidRPr="00756FB8">
        <w:rPr>
          <w:color w:val="000000"/>
          <w:szCs w:val="28"/>
          <w:shd w:val="clear" w:color="auto" w:fill="FFFFFF"/>
        </w:rPr>
        <w:t>6) научное и информационное обеспечение туризма;</w:t>
      </w:r>
    </w:p>
    <w:p w:rsidR="00756FB8" w:rsidRPr="00756FB8" w:rsidRDefault="00756FB8" w:rsidP="00756FB8">
      <w:pPr>
        <w:rPr>
          <w:color w:val="000000"/>
          <w:szCs w:val="28"/>
          <w:shd w:val="clear" w:color="auto" w:fill="FFFFFF"/>
        </w:rPr>
      </w:pPr>
      <w:r w:rsidRPr="00756FB8">
        <w:rPr>
          <w:color w:val="000000"/>
          <w:szCs w:val="28"/>
          <w:shd w:val="clear" w:color="auto" w:fill="FFFFFF"/>
        </w:rPr>
        <w:t>7) поддержка малого и среднего предпринимательства в сфере туризма;</w:t>
      </w:r>
    </w:p>
    <w:p w:rsidR="00756FB8" w:rsidRDefault="00756FB8" w:rsidP="00756FB8">
      <w:pPr>
        <w:rPr>
          <w:color w:val="000000"/>
          <w:szCs w:val="28"/>
          <w:shd w:val="clear" w:color="auto" w:fill="FFFFFF"/>
        </w:rPr>
      </w:pPr>
      <w:r w:rsidRPr="00756FB8">
        <w:rPr>
          <w:color w:val="000000"/>
          <w:szCs w:val="28"/>
          <w:shd w:val="clear" w:color="auto" w:fill="FFFFFF"/>
        </w:rPr>
        <w:t>8) создание условий для профессиональной подготовки и повышения квалификации работников, занимающихся обслуживанием туристов.</w:t>
      </w:r>
    </w:p>
    <w:p w:rsidR="00F7279E" w:rsidRDefault="00F7279E" w:rsidP="00756FB8">
      <w:pPr>
        <w:rPr>
          <w:color w:val="000000"/>
          <w:szCs w:val="28"/>
          <w:shd w:val="clear" w:color="auto" w:fill="FFFFFF"/>
        </w:rPr>
      </w:pPr>
    </w:p>
    <w:p w:rsidR="00F7279E" w:rsidRDefault="00F7279E" w:rsidP="00756FB8">
      <w:pPr>
        <w:rPr>
          <w:color w:val="000000"/>
          <w:szCs w:val="28"/>
          <w:shd w:val="clear" w:color="auto" w:fill="FFFFFF"/>
        </w:rPr>
      </w:pPr>
    </w:p>
    <w:p w:rsidR="00F7279E" w:rsidRDefault="00F7279E" w:rsidP="00756FB8">
      <w:pPr>
        <w:rPr>
          <w:color w:val="000000"/>
          <w:szCs w:val="28"/>
          <w:shd w:val="clear" w:color="auto" w:fill="FFFFFF"/>
        </w:rPr>
      </w:pPr>
    </w:p>
    <w:p w:rsidR="00F7279E" w:rsidRDefault="00F7279E" w:rsidP="00756FB8">
      <w:pPr>
        <w:rPr>
          <w:color w:val="000000"/>
          <w:szCs w:val="28"/>
          <w:shd w:val="clear" w:color="auto" w:fill="FFFFFF"/>
        </w:rPr>
      </w:pPr>
    </w:p>
    <w:p w:rsidR="00F7279E" w:rsidRDefault="00F7279E" w:rsidP="00756FB8">
      <w:pPr>
        <w:rPr>
          <w:color w:val="000000"/>
          <w:szCs w:val="28"/>
          <w:shd w:val="clear" w:color="auto" w:fill="FFFFFF"/>
        </w:rPr>
      </w:pPr>
    </w:p>
    <w:p w:rsidR="006E22FA" w:rsidRDefault="006E22FA" w:rsidP="00756FB8">
      <w:pPr>
        <w:rPr>
          <w:color w:val="000000"/>
          <w:szCs w:val="28"/>
          <w:shd w:val="clear" w:color="auto" w:fill="FFFFFF"/>
        </w:rPr>
      </w:pPr>
    </w:p>
    <w:p w:rsidR="00F42838" w:rsidRDefault="00F42838" w:rsidP="00756FB8">
      <w:pPr>
        <w:rPr>
          <w:color w:val="000000"/>
          <w:szCs w:val="28"/>
          <w:shd w:val="clear" w:color="auto" w:fill="FFFFFF"/>
        </w:rPr>
      </w:pPr>
    </w:p>
    <w:p w:rsidR="00F42838" w:rsidRDefault="00F42838" w:rsidP="00756FB8">
      <w:pPr>
        <w:rPr>
          <w:color w:val="000000"/>
          <w:szCs w:val="28"/>
          <w:shd w:val="clear" w:color="auto" w:fill="FFFFFF"/>
        </w:rPr>
      </w:pPr>
    </w:p>
    <w:p w:rsidR="00F42838" w:rsidRDefault="00F42838" w:rsidP="00756FB8">
      <w:pPr>
        <w:rPr>
          <w:color w:val="000000"/>
          <w:szCs w:val="28"/>
          <w:shd w:val="clear" w:color="auto" w:fill="FFFFFF"/>
        </w:rPr>
      </w:pPr>
    </w:p>
    <w:p w:rsidR="00756FB8" w:rsidRDefault="00756FB8" w:rsidP="00756FB8">
      <w:pPr>
        <w:rPr>
          <w:b/>
          <w:szCs w:val="28"/>
        </w:rPr>
      </w:pPr>
      <w:r w:rsidRPr="00756FB8">
        <w:rPr>
          <w:b/>
          <w:szCs w:val="28"/>
        </w:rPr>
        <w:lastRenderedPageBreak/>
        <w:t>Актуальность исследования.</w:t>
      </w:r>
    </w:p>
    <w:p w:rsidR="00584738" w:rsidRDefault="00584738" w:rsidP="00A610DC">
      <w:pPr>
        <w:rPr>
          <w:szCs w:val="28"/>
        </w:rPr>
      </w:pPr>
      <w:r w:rsidRPr="00B17F3C">
        <w:rPr>
          <w:szCs w:val="28"/>
        </w:rPr>
        <w:t>Актуальность исследования связана с потребностью в создании научно-обоснованных принципов по архитектурному проектированию туристических объектов в новых социально-экономических условиях региона.</w:t>
      </w:r>
      <w:r>
        <w:rPr>
          <w:szCs w:val="28"/>
        </w:rPr>
        <w:t xml:space="preserve"> </w:t>
      </w:r>
    </w:p>
    <w:p w:rsidR="00A610DC" w:rsidRPr="00A610DC" w:rsidRDefault="00A610DC" w:rsidP="00A610DC">
      <w:pPr>
        <w:rPr>
          <w:color w:val="000000"/>
          <w:szCs w:val="28"/>
          <w:shd w:val="clear" w:color="auto" w:fill="FFFFFF"/>
        </w:rPr>
      </w:pPr>
      <w:r w:rsidRPr="00A610DC">
        <w:rPr>
          <w:color w:val="000000"/>
          <w:szCs w:val="28"/>
          <w:shd w:val="clear" w:color="auto" w:fill="FFFFFF"/>
        </w:rPr>
        <w:t>Туризм как одна из высокодоходных и наиболее динамично развивающихся отраслей экономики, является активным источником поступлений доходов в бюджет, оказывает значительное влияние на платежный баланс страны. Помимо влияния на экономику страны, туризм воздействует на ее социальную, культурную и экологическую среду.</w:t>
      </w:r>
    </w:p>
    <w:p w:rsidR="00A610DC" w:rsidRPr="00A610DC" w:rsidRDefault="00A610DC" w:rsidP="00A610DC">
      <w:pPr>
        <w:rPr>
          <w:color w:val="000000"/>
          <w:szCs w:val="28"/>
          <w:shd w:val="clear" w:color="auto" w:fill="FFFFFF"/>
        </w:rPr>
      </w:pPr>
      <w:r w:rsidRPr="00A610DC">
        <w:rPr>
          <w:color w:val="000000"/>
          <w:szCs w:val="28"/>
          <w:shd w:val="clear" w:color="auto" w:fill="FFFFFF"/>
        </w:rPr>
        <w:t>С развитием туризма усиливаются связи между туризмом и экономикой региона. Регион выступает в качестве ресурсной основы для эффективного функционирования и развития туризма, туризм же, обладая мультипликативным эффектом, способен создать предпосылки для экономического подъема региона путем решения его социально-экономических проблем. Сложившиеся подходы к обеспечению устойчивого развития туризма в регионах не рассматривают туризм как целостную большую открытую систему, что не только не позволяет разрешить весь комплекс проблем развития туризма, но и способно породить негативные тенденции, приводящие к неустойчивости развития, как самого туризма, так и региона в целом.</w:t>
      </w:r>
    </w:p>
    <w:p w:rsidR="00A610DC" w:rsidRDefault="00A610DC" w:rsidP="00A610DC">
      <w:pPr>
        <w:rPr>
          <w:color w:val="000000"/>
          <w:szCs w:val="28"/>
          <w:shd w:val="clear" w:color="auto" w:fill="FFFFFF"/>
        </w:rPr>
      </w:pPr>
      <w:r w:rsidRPr="00A610DC">
        <w:rPr>
          <w:color w:val="000000"/>
          <w:szCs w:val="28"/>
          <w:shd w:val="clear" w:color="auto" w:fill="FFFFFF"/>
        </w:rPr>
        <w:t xml:space="preserve">Правильно спланированный и рационально организованный туризм является одним из самых востребованных на сегодняшний день и при этом очень эффективным видом экспорта, не требующим вывоза материальных и природных богатств, то есть на месте предоставляющим потребителю услуги. </w:t>
      </w:r>
    </w:p>
    <w:p w:rsidR="00A610DC" w:rsidRPr="00A610DC" w:rsidRDefault="00A610DC" w:rsidP="00A610DC">
      <w:pPr>
        <w:rPr>
          <w:color w:val="000000"/>
          <w:szCs w:val="28"/>
          <w:shd w:val="clear" w:color="auto" w:fill="FFFFFF"/>
        </w:rPr>
      </w:pPr>
      <w:r w:rsidRPr="00A610DC">
        <w:rPr>
          <w:color w:val="000000"/>
          <w:szCs w:val="28"/>
          <w:shd w:val="clear" w:color="auto" w:fill="FFFFFF"/>
        </w:rPr>
        <w:t>К тому же, индустрия туризма как ни одна другая отрасль хозяйства заинтересована в сохранении природы, культуры, облика исторических мест, благоприятной экологической ситуации, а также в современных архитектурных достопримечательностях, приумножен</w:t>
      </w:r>
      <w:r>
        <w:rPr>
          <w:color w:val="000000"/>
          <w:szCs w:val="28"/>
          <w:shd w:val="clear" w:color="auto" w:fill="FFFFFF"/>
        </w:rPr>
        <w:t>ии красоты городов.</w:t>
      </w:r>
    </w:p>
    <w:p w:rsidR="00A610DC" w:rsidRDefault="00A610DC" w:rsidP="00A610DC">
      <w:pPr>
        <w:rPr>
          <w:b/>
          <w:color w:val="000000" w:themeColor="text1"/>
          <w:szCs w:val="28"/>
          <w:lang w:eastAsia="uk-UA"/>
        </w:rPr>
      </w:pPr>
      <w:r w:rsidRPr="00631718">
        <w:rPr>
          <w:b/>
          <w:color w:val="000000" w:themeColor="text1"/>
          <w:szCs w:val="28"/>
          <w:lang w:eastAsia="uk-UA"/>
        </w:rPr>
        <w:lastRenderedPageBreak/>
        <w:t>Предмет ис</w:t>
      </w:r>
      <w:r>
        <w:rPr>
          <w:b/>
          <w:color w:val="000000" w:themeColor="text1"/>
          <w:szCs w:val="28"/>
          <w:lang w:eastAsia="uk-UA"/>
        </w:rPr>
        <w:t>с</w:t>
      </w:r>
      <w:r w:rsidRPr="00631718">
        <w:rPr>
          <w:b/>
          <w:color w:val="000000" w:themeColor="text1"/>
          <w:szCs w:val="28"/>
          <w:lang w:eastAsia="uk-UA"/>
        </w:rPr>
        <w:t>ледования</w:t>
      </w:r>
      <w:r>
        <w:rPr>
          <w:b/>
          <w:color w:val="000000" w:themeColor="text1"/>
          <w:szCs w:val="28"/>
          <w:lang w:eastAsia="uk-UA"/>
        </w:rPr>
        <w:t>.</w:t>
      </w:r>
    </w:p>
    <w:p w:rsidR="00A610DC" w:rsidRDefault="00A610DC" w:rsidP="00A610DC">
      <w:pPr>
        <w:rPr>
          <w:szCs w:val="28"/>
        </w:rPr>
      </w:pPr>
      <w:r w:rsidRPr="00A610DC">
        <w:rPr>
          <w:szCs w:val="28"/>
        </w:rPr>
        <w:t>Характерные особенности архитектурного формирования, функционально-планировочные и объемно-пространственные решения современных туристических комплексов в условиях Туркменистана.</w:t>
      </w:r>
    </w:p>
    <w:p w:rsidR="00A610DC" w:rsidRDefault="00A610DC" w:rsidP="00A610DC">
      <w:pPr>
        <w:rPr>
          <w:b/>
          <w:color w:val="000000" w:themeColor="text1"/>
          <w:szCs w:val="28"/>
          <w:lang w:eastAsia="uk-UA"/>
        </w:rPr>
      </w:pPr>
      <w:r>
        <w:rPr>
          <w:b/>
          <w:color w:val="000000" w:themeColor="text1"/>
          <w:szCs w:val="28"/>
          <w:lang w:eastAsia="uk-UA"/>
        </w:rPr>
        <w:t>Объект</w:t>
      </w:r>
      <w:r w:rsidRPr="00631718">
        <w:rPr>
          <w:b/>
          <w:color w:val="000000" w:themeColor="text1"/>
          <w:szCs w:val="28"/>
          <w:lang w:eastAsia="uk-UA"/>
        </w:rPr>
        <w:t xml:space="preserve"> исследования</w:t>
      </w:r>
      <w:r>
        <w:rPr>
          <w:b/>
          <w:color w:val="000000" w:themeColor="text1"/>
          <w:szCs w:val="28"/>
          <w:lang w:eastAsia="uk-UA"/>
        </w:rPr>
        <w:t>.</w:t>
      </w:r>
    </w:p>
    <w:p w:rsidR="00A610DC" w:rsidRPr="001424FD" w:rsidRDefault="00A610DC" w:rsidP="00A610DC">
      <w:pPr>
        <w:rPr>
          <w:color w:val="000000" w:themeColor="text1"/>
          <w:szCs w:val="28"/>
          <w:lang w:eastAsia="uk-UA"/>
        </w:rPr>
      </w:pPr>
      <w:r w:rsidRPr="001424FD">
        <w:rPr>
          <w:color w:val="000000" w:themeColor="text1"/>
          <w:szCs w:val="28"/>
          <w:lang w:eastAsia="uk-UA"/>
        </w:rPr>
        <w:t>Туристический комплекс</w:t>
      </w:r>
      <w:r w:rsidR="000A5E17">
        <w:rPr>
          <w:color w:val="000000" w:themeColor="text1"/>
          <w:szCs w:val="28"/>
          <w:lang w:eastAsia="uk-UA"/>
        </w:rPr>
        <w:t xml:space="preserve"> в условиях </w:t>
      </w:r>
      <w:r w:rsidR="000A5E17" w:rsidRPr="00A610DC">
        <w:rPr>
          <w:szCs w:val="28"/>
        </w:rPr>
        <w:t>Туркменистана</w:t>
      </w:r>
      <w:r w:rsidR="000A5E17">
        <w:rPr>
          <w:szCs w:val="28"/>
        </w:rPr>
        <w:t>.</w:t>
      </w:r>
    </w:p>
    <w:p w:rsidR="00A610DC" w:rsidRDefault="00A610DC" w:rsidP="00A610DC">
      <w:pPr>
        <w:rPr>
          <w:b/>
          <w:color w:val="000000" w:themeColor="text1"/>
          <w:szCs w:val="28"/>
          <w:lang w:eastAsia="uk-UA"/>
        </w:rPr>
      </w:pPr>
      <w:r>
        <w:rPr>
          <w:b/>
          <w:color w:val="000000" w:themeColor="text1"/>
          <w:szCs w:val="28"/>
          <w:lang w:eastAsia="uk-UA"/>
        </w:rPr>
        <w:t>Цель</w:t>
      </w:r>
      <w:r w:rsidRPr="00631718">
        <w:rPr>
          <w:b/>
          <w:color w:val="000000" w:themeColor="text1"/>
          <w:szCs w:val="28"/>
          <w:lang w:eastAsia="uk-UA"/>
        </w:rPr>
        <w:t xml:space="preserve"> работы</w:t>
      </w:r>
      <w:r>
        <w:rPr>
          <w:b/>
          <w:color w:val="000000" w:themeColor="text1"/>
          <w:szCs w:val="28"/>
          <w:lang w:eastAsia="uk-UA"/>
        </w:rPr>
        <w:t>.</w:t>
      </w:r>
    </w:p>
    <w:p w:rsidR="00A610DC" w:rsidRPr="001424FD" w:rsidRDefault="00A610DC" w:rsidP="001424FD">
      <w:pPr>
        <w:rPr>
          <w:color w:val="000000" w:themeColor="text1"/>
          <w:szCs w:val="28"/>
          <w:lang w:val="uk-UA" w:eastAsia="uk-UA"/>
        </w:rPr>
      </w:pPr>
      <w:r w:rsidRPr="001424FD">
        <w:rPr>
          <w:szCs w:val="28"/>
        </w:rPr>
        <w:t xml:space="preserve">Выявить особенности архитектурного формирования туристических комплексов и разработать </w:t>
      </w:r>
      <w:r w:rsidR="001424FD" w:rsidRPr="001424FD">
        <w:rPr>
          <w:color w:val="000000"/>
          <w:szCs w:val="28"/>
          <w:lang w:eastAsia="uk-UA"/>
        </w:rPr>
        <w:t xml:space="preserve">предложения градостроительных и объемно-планировочных принципов </w:t>
      </w:r>
      <w:r w:rsidRPr="001424FD">
        <w:rPr>
          <w:szCs w:val="28"/>
        </w:rPr>
        <w:t>с учетом природно-климатических условий Туркменистана.</w:t>
      </w:r>
    </w:p>
    <w:p w:rsidR="00A610DC" w:rsidRDefault="001424FD" w:rsidP="001424FD">
      <w:pPr>
        <w:rPr>
          <w:b/>
          <w:color w:val="000000" w:themeColor="text1"/>
          <w:szCs w:val="28"/>
          <w:lang w:eastAsia="uk-UA"/>
        </w:rPr>
      </w:pPr>
      <w:r w:rsidRPr="00631718">
        <w:rPr>
          <w:b/>
          <w:color w:val="000000" w:themeColor="text1"/>
          <w:szCs w:val="28"/>
          <w:lang w:eastAsia="uk-UA"/>
        </w:rPr>
        <w:t>Задачи исследования</w:t>
      </w:r>
      <w:r>
        <w:rPr>
          <w:b/>
          <w:color w:val="000000" w:themeColor="text1"/>
          <w:szCs w:val="28"/>
          <w:lang w:eastAsia="uk-UA"/>
        </w:rPr>
        <w:t>.</w:t>
      </w:r>
    </w:p>
    <w:p w:rsidR="001424FD" w:rsidRPr="001424FD" w:rsidRDefault="001424FD" w:rsidP="001424FD">
      <w:pPr>
        <w:pStyle w:val="a9"/>
        <w:numPr>
          <w:ilvl w:val="0"/>
          <w:numId w:val="1"/>
        </w:numPr>
        <w:ind w:left="0" w:firstLine="709"/>
        <w:rPr>
          <w:color w:val="000000"/>
          <w:szCs w:val="28"/>
          <w:lang w:eastAsia="uk-UA"/>
        </w:rPr>
      </w:pPr>
      <w:r w:rsidRPr="001424FD">
        <w:rPr>
          <w:color w:val="000000" w:themeColor="text1"/>
          <w:szCs w:val="28"/>
          <w:lang w:eastAsia="uk-UA"/>
        </w:rPr>
        <w:t>Анализ территориальной и организационной структуры туристических комплексов для определения актуального состояния и этапов формирования архитектуры объектов туризма.</w:t>
      </w:r>
    </w:p>
    <w:p w:rsidR="001424FD" w:rsidRPr="001424FD" w:rsidRDefault="001424FD" w:rsidP="001424FD">
      <w:pPr>
        <w:pStyle w:val="a9"/>
        <w:numPr>
          <w:ilvl w:val="0"/>
          <w:numId w:val="1"/>
        </w:numPr>
        <w:ind w:left="0" w:firstLine="709"/>
        <w:rPr>
          <w:color w:val="000000"/>
          <w:szCs w:val="28"/>
          <w:lang w:eastAsia="uk-UA"/>
        </w:rPr>
      </w:pPr>
      <w:proofErr w:type="gramStart"/>
      <w:r>
        <w:rPr>
          <w:color w:val="000000" w:themeColor="text1"/>
          <w:szCs w:val="28"/>
          <w:lang w:eastAsia="uk-UA"/>
        </w:rPr>
        <w:t>Анализ природны</w:t>
      </w:r>
      <w:r w:rsidRPr="001424FD">
        <w:rPr>
          <w:color w:val="000000" w:themeColor="text1"/>
          <w:szCs w:val="28"/>
          <w:lang w:eastAsia="uk-UA"/>
        </w:rPr>
        <w:t>х и климатические особенностей Туркменистана</w:t>
      </w:r>
      <w:r>
        <w:rPr>
          <w:color w:val="000000" w:themeColor="text1"/>
          <w:szCs w:val="28"/>
          <w:lang w:eastAsia="uk-UA"/>
        </w:rPr>
        <w:t xml:space="preserve">, </w:t>
      </w:r>
      <w:r w:rsidRPr="001424FD">
        <w:rPr>
          <w:color w:val="000000" w:themeColor="text1"/>
          <w:szCs w:val="28"/>
          <w:lang w:eastAsia="uk-UA"/>
        </w:rPr>
        <w:t xml:space="preserve"> и их влияние на развитие туризма</w:t>
      </w:r>
      <w:r w:rsidRPr="006C23BD">
        <w:rPr>
          <w:color w:val="000000" w:themeColor="text1"/>
          <w:szCs w:val="28"/>
          <w:lang w:val="uk-UA" w:eastAsia="uk-UA"/>
        </w:rPr>
        <w:t>.</w:t>
      </w:r>
      <w:proofErr w:type="gramEnd"/>
    </w:p>
    <w:p w:rsidR="001424FD" w:rsidRPr="001424FD" w:rsidRDefault="001424FD" w:rsidP="001424FD">
      <w:pPr>
        <w:pStyle w:val="a9"/>
        <w:numPr>
          <w:ilvl w:val="0"/>
          <w:numId w:val="1"/>
        </w:numPr>
        <w:ind w:left="0" w:firstLine="709"/>
        <w:rPr>
          <w:color w:val="000000"/>
          <w:szCs w:val="28"/>
          <w:lang w:eastAsia="uk-UA"/>
        </w:rPr>
      </w:pPr>
      <w:r w:rsidRPr="001424FD">
        <w:rPr>
          <w:color w:val="000000" w:themeColor="text1"/>
          <w:szCs w:val="28"/>
          <w:lang w:eastAsia="uk-UA"/>
        </w:rPr>
        <w:t>Выявление характерных градостроительных и архитектурно-планировочных особенностей отечественного опыта, сложившихся на современном этапе.</w:t>
      </w:r>
    </w:p>
    <w:p w:rsidR="001424FD" w:rsidRPr="001424FD" w:rsidRDefault="001424FD" w:rsidP="001424FD">
      <w:pPr>
        <w:pStyle w:val="a9"/>
        <w:numPr>
          <w:ilvl w:val="0"/>
          <w:numId w:val="1"/>
        </w:numPr>
        <w:ind w:left="0" w:firstLine="709"/>
        <w:rPr>
          <w:color w:val="000000"/>
          <w:szCs w:val="28"/>
          <w:lang w:eastAsia="uk-UA"/>
        </w:rPr>
      </w:pPr>
      <w:r w:rsidRPr="001424FD">
        <w:rPr>
          <w:color w:val="000000" w:themeColor="text1"/>
          <w:szCs w:val="28"/>
          <w:lang w:eastAsia="uk-UA"/>
        </w:rPr>
        <w:t>Определение актуальных тенденций развития архитектуры  туризма, существующих в мировой практике.</w:t>
      </w:r>
    </w:p>
    <w:p w:rsidR="001424FD" w:rsidRPr="001424FD" w:rsidRDefault="001424FD" w:rsidP="001424FD">
      <w:pPr>
        <w:pStyle w:val="a9"/>
        <w:numPr>
          <w:ilvl w:val="0"/>
          <w:numId w:val="1"/>
        </w:numPr>
        <w:ind w:left="0" w:firstLine="709"/>
        <w:rPr>
          <w:color w:val="000000"/>
          <w:szCs w:val="28"/>
          <w:lang w:eastAsia="uk-UA"/>
        </w:rPr>
      </w:pPr>
      <w:r w:rsidRPr="00727BB9">
        <w:rPr>
          <w:color w:val="000000" w:themeColor="text1"/>
          <w:szCs w:val="28"/>
          <w:lang w:eastAsia="uk-UA"/>
        </w:rPr>
        <w:t>Выявление характерных градостроительных, архитектурно</w:t>
      </w:r>
      <w:r>
        <w:rPr>
          <w:color w:val="000000" w:themeColor="text1"/>
          <w:szCs w:val="28"/>
          <w:lang w:val="uk-UA" w:eastAsia="uk-UA"/>
        </w:rPr>
        <w:t>-</w:t>
      </w:r>
      <w:r w:rsidRPr="00727BB9">
        <w:rPr>
          <w:color w:val="000000" w:themeColor="text1"/>
          <w:szCs w:val="28"/>
          <w:lang w:eastAsia="uk-UA"/>
        </w:rPr>
        <w:t>планировочных и типологических особенностей, сложившихся в зарубежной практике на современном этапе.</w:t>
      </w:r>
    </w:p>
    <w:p w:rsidR="001424FD" w:rsidRPr="001424FD" w:rsidRDefault="001424FD" w:rsidP="001424FD">
      <w:pPr>
        <w:pStyle w:val="a9"/>
        <w:numPr>
          <w:ilvl w:val="0"/>
          <w:numId w:val="1"/>
        </w:numPr>
        <w:ind w:left="0" w:firstLine="709"/>
        <w:rPr>
          <w:color w:val="000000"/>
          <w:szCs w:val="28"/>
          <w:lang w:eastAsia="uk-UA"/>
        </w:rPr>
      </w:pPr>
      <w:r w:rsidRPr="001424FD">
        <w:rPr>
          <w:color w:val="000000" w:themeColor="text1"/>
          <w:szCs w:val="28"/>
          <w:lang w:eastAsia="uk-UA"/>
        </w:rPr>
        <w:t>Проведение сравнительного анализа отечественного и зарубежного опыта проектирования туристических объектов.</w:t>
      </w:r>
    </w:p>
    <w:p w:rsidR="001424FD" w:rsidRDefault="001424FD" w:rsidP="001424FD">
      <w:pPr>
        <w:pStyle w:val="a9"/>
        <w:numPr>
          <w:ilvl w:val="0"/>
          <w:numId w:val="1"/>
        </w:numPr>
        <w:ind w:left="0" w:firstLine="709"/>
        <w:rPr>
          <w:color w:val="000000" w:themeColor="text1"/>
          <w:szCs w:val="28"/>
          <w:lang w:eastAsia="uk-UA"/>
        </w:rPr>
      </w:pPr>
      <w:r w:rsidRPr="001424FD">
        <w:rPr>
          <w:color w:val="000000" w:themeColor="text1"/>
          <w:szCs w:val="28"/>
          <w:lang w:eastAsia="uk-UA"/>
        </w:rPr>
        <w:t xml:space="preserve">Разработка градостроительных, и архитектурно-планировочных принципов формирования архитектуры туристического комплекса в Туркменистане на примере г. </w:t>
      </w:r>
      <w:proofErr w:type="spellStart"/>
      <w:r w:rsidRPr="001424FD">
        <w:rPr>
          <w:color w:val="000000" w:themeColor="text1"/>
          <w:szCs w:val="28"/>
          <w:lang w:eastAsia="uk-UA"/>
        </w:rPr>
        <w:t>Аваза</w:t>
      </w:r>
      <w:proofErr w:type="spellEnd"/>
      <w:r w:rsidRPr="001424FD">
        <w:rPr>
          <w:color w:val="000000" w:themeColor="text1"/>
          <w:szCs w:val="28"/>
          <w:lang w:eastAsia="uk-UA"/>
        </w:rPr>
        <w:t>.</w:t>
      </w:r>
    </w:p>
    <w:p w:rsidR="001424FD" w:rsidRDefault="001424FD" w:rsidP="001424FD">
      <w:pPr>
        <w:pStyle w:val="a9"/>
        <w:ind w:left="709"/>
        <w:rPr>
          <w:b/>
          <w:color w:val="000000" w:themeColor="text1"/>
          <w:szCs w:val="28"/>
          <w:lang w:eastAsia="uk-UA"/>
        </w:rPr>
      </w:pPr>
      <w:r>
        <w:rPr>
          <w:b/>
          <w:color w:val="000000" w:themeColor="text1"/>
          <w:szCs w:val="28"/>
          <w:lang w:eastAsia="uk-UA"/>
        </w:rPr>
        <w:lastRenderedPageBreak/>
        <w:t>Научная новизна.</w:t>
      </w:r>
    </w:p>
    <w:p w:rsidR="00A610DC" w:rsidRDefault="00E317DC" w:rsidP="005E4C57">
      <w:pPr>
        <w:rPr>
          <w:szCs w:val="28"/>
        </w:rPr>
      </w:pPr>
      <w:r w:rsidRPr="00E317DC">
        <w:t xml:space="preserve">Осуществлен комплексный анализ туристического потенциала </w:t>
      </w:r>
      <w:r>
        <w:t>Туркменистана.</w:t>
      </w:r>
      <w:r w:rsidRPr="005E4C57">
        <w:rPr>
          <w:szCs w:val="28"/>
        </w:rPr>
        <w:t xml:space="preserve"> </w:t>
      </w:r>
      <w:r>
        <w:rPr>
          <w:szCs w:val="28"/>
        </w:rPr>
        <w:t>Разработаны</w:t>
      </w:r>
      <w:r w:rsidR="005E4C57" w:rsidRPr="005E4C57">
        <w:rPr>
          <w:szCs w:val="28"/>
        </w:rPr>
        <w:t xml:space="preserve"> </w:t>
      </w:r>
      <w:r>
        <w:rPr>
          <w:szCs w:val="28"/>
        </w:rPr>
        <w:t>обоснованные</w:t>
      </w:r>
      <w:r w:rsidR="005E4C57" w:rsidRPr="005E4C57">
        <w:rPr>
          <w:szCs w:val="28"/>
        </w:rPr>
        <w:t xml:space="preserve"> </w:t>
      </w:r>
      <w:r>
        <w:rPr>
          <w:szCs w:val="28"/>
        </w:rPr>
        <w:t>рекомендации по размещению</w:t>
      </w:r>
      <w:r w:rsidR="005E4C57" w:rsidRPr="005E4C57">
        <w:rPr>
          <w:szCs w:val="28"/>
        </w:rPr>
        <w:t xml:space="preserve"> туристических комплексов, </w:t>
      </w:r>
      <w:r>
        <w:rPr>
          <w:szCs w:val="28"/>
        </w:rPr>
        <w:t>их</w:t>
      </w:r>
      <w:r w:rsidR="005E4C57">
        <w:rPr>
          <w:szCs w:val="28"/>
        </w:rPr>
        <w:t xml:space="preserve"> </w:t>
      </w:r>
      <w:r w:rsidR="005E4C57" w:rsidRPr="005E4C57">
        <w:rPr>
          <w:szCs w:val="28"/>
        </w:rPr>
        <w:t>функциональные</w:t>
      </w:r>
      <w:r w:rsidR="005E4C57">
        <w:rPr>
          <w:szCs w:val="28"/>
        </w:rPr>
        <w:t>,</w:t>
      </w:r>
      <w:r w:rsidR="005E4C57" w:rsidRPr="005E4C57">
        <w:rPr>
          <w:szCs w:val="28"/>
        </w:rPr>
        <w:t xml:space="preserve"> технологические и типологические</w:t>
      </w:r>
      <w:r w:rsidR="005E4C57">
        <w:rPr>
          <w:szCs w:val="28"/>
        </w:rPr>
        <w:t>, а также</w:t>
      </w:r>
      <w:r w:rsidR="005E4C57" w:rsidRPr="005E4C57">
        <w:rPr>
          <w:szCs w:val="28"/>
        </w:rPr>
        <w:t xml:space="preserve"> объемно-планировочные особенности</w:t>
      </w:r>
      <w:r w:rsidR="005E4C57">
        <w:rPr>
          <w:szCs w:val="28"/>
        </w:rPr>
        <w:t xml:space="preserve"> и </w:t>
      </w:r>
      <w:r w:rsidR="005E4C57" w:rsidRPr="005E4C57">
        <w:rPr>
          <w:szCs w:val="28"/>
        </w:rPr>
        <w:t>факторы, влияющие на их архитектурные решения.</w:t>
      </w:r>
    </w:p>
    <w:p w:rsidR="005E4C57" w:rsidRPr="005E4C57" w:rsidRDefault="005E4C57" w:rsidP="005E4C57">
      <w:pPr>
        <w:rPr>
          <w:b/>
          <w:color w:val="000000" w:themeColor="text1"/>
          <w:szCs w:val="28"/>
          <w:lang w:eastAsia="uk-UA"/>
        </w:rPr>
      </w:pPr>
      <w:r w:rsidRPr="005E4C57">
        <w:rPr>
          <w:b/>
          <w:color w:val="000000" w:themeColor="text1"/>
          <w:szCs w:val="28"/>
          <w:lang w:eastAsia="uk-UA"/>
        </w:rPr>
        <w:t>Методы исследования.</w:t>
      </w:r>
    </w:p>
    <w:p w:rsidR="005E4C57" w:rsidRPr="005E4C57" w:rsidRDefault="005E4C57" w:rsidP="005E4C57">
      <w:pPr>
        <w:rPr>
          <w:color w:val="000000" w:themeColor="text1"/>
          <w:szCs w:val="28"/>
          <w:lang w:eastAsia="uk-UA"/>
        </w:rPr>
      </w:pPr>
      <w:r w:rsidRPr="005E4C57">
        <w:rPr>
          <w:szCs w:val="28"/>
        </w:rPr>
        <w:t xml:space="preserve">Основаны на комплексном анализе теоретических и практических достижений в области архитектуры туристических объектов в странах сухого жаркого климата и высокой сейсмичности; изучении текстового, графического и иллюстративного материала по рекреационным проблемам туризма; изучении электронных ресурсов по теме исследования. </w:t>
      </w:r>
    </w:p>
    <w:p w:rsidR="00A610DC" w:rsidRDefault="00A610DC" w:rsidP="00A610DC">
      <w:pPr>
        <w:rPr>
          <w:b/>
          <w:color w:val="000000" w:themeColor="text1"/>
          <w:szCs w:val="28"/>
          <w:lang w:eastAsia="uk-UA"/>
        </w:rPr>
      </w:pPr>
    </w:p>
    <w:p w:rsidR="005E4C57" w:rsidRDefault="005E4C57" w:rsidP="00A610DC">
      <w:pPr>
        <w:rPr>
          <w:b/>
          <w:color w:val="000000" w:themeColor="text1"/>
          <w:szCs w:val="28"/>
          <w:lang w:eastAsia="uk-UA"/>
        </w:rPr>
      </w:pPr>
    </w:p>
    <w:p w:rsidR="005E4C57" w:rsidRDefault="005E4C57" w:rsidP="00A610DC">
      <w:pPr>
        <w:rPr>
          <w:b/>
          <w:color w:val="000000" w:themeColor="text1"/>
          <w:szCs w:val="28"/>
          <w:lang w:eastAsia="uk-UA"/>
        </w:rPr>
      </w:pPr>
    </w:p>
    <w:p w:rsidR="005E4C57" w:rsidRDefault="005E4C57" w:rsidP="00A610DC">
      <w:pPr>
        <w:rPr>
          <w:b/>
          <w:color w:val="000000" w:themeColor="text1"/>
          <w:szCs w:val="28"/>
          <w:lang w:eastAsia="uk-UA"/>
        </w:rPr>
      </w:pPr>
    </w:p>
    <w:p w:rsidR="005E4C57" w:rsidRDefault="005E4C57" w:rsidP="00A610DC">
      <w:pPr>
        <w:rPr>
          <w:b/>
          <w:color w:val="000000" w:themeColor="text1"/>
          <w:szCs w:val="28"/>
          <w:lang w:eastAsia="uk-UA"/>
        </w:rPr>
      </w:pPr>
    </w:p>
    <w:p w:rsidR="005E4C57" w:rsidRDefault="005E4C57" w:rsidP="00A610DC">
      <w:pPr>
        <w:rPr>
          <w:b/>
          <w:color w:val="000000" w:themeColor="text1"/>
          <w:szCs w:val="28"/>
          <w:lang w:eastAsia="uk-UA"/>
        </w:rPr>
      </w:pPr>
    </w:p>
    <w:p w:rsidR="005E4C57" w:rsidRDefault="005E4C57" w:rsidP="00A610DC">
      <w:pPr>
        <w:rPr>
          <w:b/>
          <w:color w:val="000000" w:themeColor="text1"/>
          <w:szCs w:val="28"/>
          <w:lang w:eastAsia="uk-UA"/>
        </w:rPr>
      </w:pPr>
    </w:p>
    <w:p w:rsidR="005E4C57" w:rsidRDefault="005E4C57" w:rsidP="00A610DC">
      <w:pPr>
        <w:rPr>
          <w:b/>
          <w:color w:val="000000" w:themeColor="text1"/>
          <w:szCs w:val="28"/>
          <w:lang w:eastAsia="uk-UA"/>
        </w:rPr>
      </w:pPr>
    </w:p>
    <w:p w:rsidR="005E4C57" w:rsidRDefault="005E4C57" w:rsidP="00A610DC">
      <w:pPr>
        <w:rPr>
          <w:b/>
          <w:color w:val="000000" w:themeColor="text1"/>
          <w:szCs w:val="28"/>
          <w:lang w:eastAsia="uk-UA"/>
        </w:rPr>
      </w:pPr>
    </w:p>
    <w:p w:rsidR="005E4C57" w:rsidRDefault="005E4C57" w:rsidP="00A610DC">
      <w:pPr>
        <w:rPr>
          <w:b/>
          <w:color w:val="000000" w:themeColor="text1"/>
          <w:szCs w:val="28"/>
          <w:lang w:eastAsia="uk-UA"/>
        </w:rPr>
      </w:pPr>
    </w:p>
    <w:p w:rsidR="005E4C57" w:rsidRDefault="005E4C57" w:rsidP="00A610DC">
      <w:pPr>
        <w:rPr>
          <w:b/>
          <w:color w:val="000000" w:themeColor="text1"/>
          <w:szCs w:val="28"/>
          <w:lang w:eastAsia="uk-UA"/>
        </w:rPr>
      </w:pPr>
    </w:p>
    <w:p w:rsidR="005E4C57" w:rsidRDefault="005E4C57" w:rsidP="00A610DC">
      <w:pPr>
        <w:rPr>
          <w:b/>
          <w:color w:val="000000" w:themeColor="text1"/>
          <w:szCs w:val="28"/>
          <w:lang w:eastAsia="uk-UA"/>
        </w:rPr>
      </w:pPr>
    </w:p>
    <w:p w:rsidR="005E4C57" w:rsidRDefault="005E4C57" w:rsidP="00A610DC">
      <w:pPr>
        <w:rPr>
          <w:b/>
          <w:color w:val="000000" w:themeColor="text1"/>
          <w:szCs w:val="28"/>
          <w:lang w:eastAsia="uk-UA"/>
        </w:rPr>
      </w:pPr>
    </w:p>
    <w:p w:rsidR="005E4C57" w:rsidRDefault="005E4C57" w:rsidP="00A610DC">
      <w:pPr>
        <w:rPr>
          <w:b/>
          <w:color w:val="000000" w:themeColor="text1"/>
          <w:szCs w:val="28"/>
          <w:lang w:eastAsia="uk-UA"/>
        </w:rPr>
      </w:pPr>
    </w:p>
    <w:p w:rsidR="005E4C57" w:rsidRDefault="005E4C57" w:rsidP="00A610DC">
      <w:pPr>
        <w:rPr>
          <w:b/>
          <w:color w:val="000000" w:themeColor="text1"/>
          <w:szCs w:val="28"/>
          <w:lang w:eastAsia="uk-UA"/>
        </w:rPr>
      </w:pPr>
    </w:p>
    <w:p w:rsidR="005E4C57" w:rsidRDefault="005E4C57" w:rsidP="00A610DC">
      <w:pPr>
        <w:rPr>
          <w:b/>
          <w:color w:val="000000" w:themeColor="text1"/>
          <w:szCs w:val="28"/>
          <w:lang w:eastAsia="uk-UA"/>
        </w:rPr>
      </w:pPr>
    </w:p>
    <w:p w:rsidR="00F47597" w:rsidRDefault="00F47597" w:rsidP="00A610DC">
      <w:pPr>
        <w:rPr>
          <w:b/>
          <w:color w:val="000000" w:themeColor="text1"/>
          <w:szCs w:val="28"/>
          <w:lang w:eastAsia="uk-UA"/>
        </w:rPr>
      </w:pPr>
    </w:p>
    <w:p w:rsidR="005E4C57" w:rsidRPr="00CE3C2E" w:rsidRDefault="005E4C57" w:rsidP="00762297">
      <w:pPr>
        <w:pStyle w:val="a3"/>
        <w:tabs>
          <w:tab w:val="left" w:pos="1440"/>
        </w:tabs>
        <w:spacing w:before="0" w:line="360" w:lineRule="auto"/>
        <w:ind w:firstLine="709"/>
      </w:pPr>
      <w:r w:rsidRPr="00CE3C2E">
        <w:lastRenderedPageBreak/>
        <w:t>РАЗДЕЛ 1. ПРОБЛЕМА  ФОРМИРОВАНИЯ  ТУРИСТИЧЕСКИХ КОМПЛЕКСОВ.</w:t>
      </w:r>
      <w:r w:rsidRPr="00CE3C2E">
        <w:tab/>
      </w:r>
    </w:p>
    <w:p w:rsidR="005E4C57" w:rsidRPr="00E317DC" w:rsidRDefault="005E4C57" w:rsidP="000A5E17">
      <w:pPr>
        <w:pStyle w:val="a3"/>
        <w:numPr>
          <w:ilvl w:val="1"/>
          <w:numId w:val="6"/>
        </w:numPr>
        <w:tabs>
          <w:tab w:val="left" w:pos="1440"/>
        </w:tabs>
        <w:spacing w:before="0" w:line="360" w:lineRule="auto"/>
        <w:rPr>
          <w:b/>
        </w:rPr>
      </w:pPr>
      <w:r w:rsidRPr="00E317DC">
        <w:rPr>
          <w:b/>
        </w:rPr>
        <w:t>Изученность проблемы туризма в Туркменистане.</w:t>
      </w:r>
    </w:p>
    <w:p w:rsidR="00E317DC" w:rsidRDefault="00E317DC" w:rsidP="00E317DC">
      <w:pPr>
        <w:pStyle w:val="a3"/>
        <w:tabs>
          <w:tab w:val="left" w:pos="1440"/>
        </w:tabs>
        <w:spacing w:before="0" w:line="360" w:lineRule="auto"/>
        <w:ind w:firstLine="709"/>
      </w:pPr>
      <w:r>
        <w:t xml:space="preserve">Степень научной разработанности проблемы. </w:t>
      </w:r>
    </w:p>
    <w:p w:rsidR="000A5E17" w:rsidRDefault="00E317DC" w:rsidP="00E317DC">
      <w:pPr>
        <w:pStyle w:val="a3"/>
        <w:tabs>
          <w:tab w:val="left" w:pos="1440"/>
        </w:tabs>
        <w:spacing w:before="0" w:line="360" w:lineRule="auto"/>
        <w:ind w:firstLine="709"/>
      </w:pPr>
      <w:r>
        <w:t xml:space="preserve">В основу категориально-понятийного аппарата исследования вошли работы П. </w:t>
      </w:r>
      <w:proofErr w:type="spellStart"/>
      <w:r>
        <w:t>Бернекера</w:t>
      </w:r>
      <w:proofErr w:type="spellEnd"/>
      <w:r>
        <w:t xml:space="preserve">, М.Б. </w:t>
      </w:r>
      <w:proofErr w:type="spellStart"/>
      <w:r>
        <w:t>Биржакова</w:t>
      </w:r>
      <w:proofErr w:type="spellEnd"/>
      <w:r>
        <w:t xml:space="preserve">, Е.К. </w:t>
      </w:r>
      <w:proofErr w:type="spellStart"/>
      <w:r>
        <w:t>Булатовой</w:t>
      </w:r>
      <w:proofErr w:type="spellEnd"/>
      <w:r>
        <w:t xml:space="preserve">, Е.В. Вавиловой, В.Г. Гуляева, И.В. Зорина, Т.П. Каверина, 5 В.А. </w:t>
      </w:r>
      <w:proofErr w:type="spellStart"/>
      <w:r>
        <w:t>Квартальникова</w:t>
      </w:r>
      <w:proofErr w:type="spellEnd"/>
      <w:r>
        <w:t xml:space="preserve">, А.С. Кускова, Д.В. Николаенко, М.А. Орлова. Различные подходы в методике оценки туристского потенциала рассмотрены в трудах Е.К. </w:t>
      </w:r>
      <w:proofErr w:type="spellStart"/>
      <w:r>
        <w:t>Булатовой</w:t>
      </w:r>
      <w:proofErr w:type="spellEnd"/>
      <w:r>
        <w:t xml:space="preserve">, В.Г. Гуляева, Е.Ю. </w:t>
      </w:r>
      <w:proofErr w:type="spellStart"/>
      <w:r>
        <w:t>Колбовского</w:t>
      </w:r>
      <w:proofErr w:type="spellEnd"/>
      <w:r>
        <w:t xml:space="preserve">, С.В. Кривова, А.С. Кускова, Д.В. Николаенко, А.А. </w:t>
      </w:r>
      <w:proofErr w:type="spellStart"/>
      <w:r>
        <w:t>Сафаряна</w:t>
      </w:r>
      <w:proofErr w:type="spellEnd"/>
      <w:r>
        <w:t xml:space="preserve">, Д.С. Ушакова, Ю.А. Худеньких, Ю.В. Чернявского, М.Д. </w:t>
      </w:r>
      <w:proofErr w:type="spellStart"/>
      <w:r>
        <w:t>Шарыгина</w:t>
      </w:r>
      <w:proofErr w:type="spellEnd"/>
      <w:r>
        <w:t>.</w:t>
      </w:r>
    </w:p>
    <w:p w:rsidR="00E317DC" w:rsidRDefault="00E317DC" w:rsidP="00E317DC">
      <w:pPr>
        <w:pStyle w:val="a3"/>
        <w:tabs>
          <w:tab w:val="left" w:pos="1440"/>
        </w:tabs>
        <w:spacing w:before="0" w:line="360" w:lineRule="auto"/>
        <w:ind w:firstLine="709"/>
      </w:pPr>
      <w:proofErr w:type="gramStart"/>
      <w:r>
        <w:t>С целью изучения сценарного подхода по организации туристического пребывания и создания центров и комплексов туризма, изучен опыт М.З. Аль-</w:t>
      </w:r>
      <w:proofErr w:type="spellStart"/>
      <w:r>
        <w:t>Лефдауи</w:t>
      </w:r>
      <w:proofErr w:type="spellEnd"/>
      <w:r>
        <w:t xml:space="preserve">, О.А. </w:t>
      </w:r>
      <w:proofErr w:type="spellStart"/>
      <w:r>
        <w:t>Антюфеевой</w:t>
      </w:r>
      <w:proofErr w:type="spellEnd"/>
      <w:r>
        <w:t xml:space="preserve">, Д. </w:t>
      </w:r>
      <w:proofErr w:type="spellStart"/>
      <w:r>
        <w:t>Бакири</w:t>
      </w:r>
      <w:proofErr w:type="spellEnd"/>
      <w:r>
        <w:t xml:space="preserve">, М.С. Безугловой, Е.П. Голубевой, Г.Н. </w:t>
      </w:r>
      <w:proofErr w:type="spellStart"/>
      <w:r>
        <w:t>Джанберидзе</w:t>
      </w:r>
      <w:proofErr w:type="spellEnd"/>
      <w:r>
        <w:t xml:space="preserve">, В.В. </w:t>
      </w:r>
      <w:proofErr w:type="spellStart"/>
      <w:r>
        <w:t>Дражина</w:t>
      </w:r>
      <w:proofErr w:type="spellEnd"/>
      <w:r>
        <w:t xml:space="preserve">, А.П. </w:t>
      </w:r>
      <w:proofErr w:type="spellStart"/>
      <w:r>
        <w:t>Дуровича</w:t>
      </w:r>
      <w:proofErr w:type="spellEnd"/>
      <w:r>
        <w:t xml:space="preserve">, Е.Ю. </w:t>
      </w:r>
      <w:proofErr w:type="spellStart"/>
      <w:r>
        <w:t>Колбовского</w:t>
      </w:r>
      <w:proofErr w:type="spellEnd"/>
      <w:r>
        <w:t xml:space="preserve">, Е.М. Кузьминой, А.Б. Лукичева, В.А. </w:t>
      </w:r>
      <w:proofErr w:type="spellStart"/>
      <w:r>
        <w:t>Нильсена</w:t>
      </w:r>
      <w:proofErr w:type="spellEnd"/>
      <w:r>
        <w:t xml:space="preserve">, А.П. Ольховой, Г.А. </w:t>
      </w:r>
      <w:proofErr w:type="spellStart"/>
      <w:r>
        <w:t>Потаева</w:t>
      </w:r>
      <w:proofErr w:type="spellEnd"/>
      <w:r>
        <w:t>, Ю.В.</w:t>
      </w:r>
      <w:proofErr w:type="gramEnd"/>
      <w:r>
        <w:t xml:space="preserve"> </w:t>
      </w:r>
      <w:proofErr w:type="spellStart"/>
      <w:r>
        <w:t>Ранинского</w:t>
      </w:r>
      <w:proofErr w:type="spellEnd"/>
      <w:r>
        <w:t xml:space="preserve">, А.М. </w:t>
      </w:r>
      <w:proofErr w:type="spellStart"/>
      <w:r>
        <w:t>Рубайа</w:t>
      </w:r>
      <w:proofErr w:type="spellEnd"/>
      <w:r>
        <w:t xml:space="preserve">, М.К. </w:t>
      </w:r>
      <w:proofErr w:type="spellStart"/>
      <w:r>
        <w:t>Смис</w:t>
      </w:r>
      <w:proofErr w:type="spellEnd"/>
      <w:r>
        <w:t xml:space="preserve">, И.И. Соколова, М.Н. </w:t>
      </w:r>
      <w:proofErr w:type="spellStart"/>
      <w:r>
        <w:t>Стуликова</w:t>
      </w:r>
      <w:proofErr w:type="spellEnd"/>
      <w:r>
        <w:t xml:space="preserve">, Х.Б. </w:t>
      </w:r>
      <w:proofErr w:type="spellStart"/>
      <w:r>
        <w:t>Тан</w:t>
      </w:r>
      <w:proofErr w:type="spellEnd"/>
      <w:r>
        <w:t xml:space="preserve">, Ю.В. Титовой, Л.А. Турсункуловой, Т.Н. Чистяковой, Ф.Н. Чан, Х. </w:t>
      </w:r>
      <w:proofErr w:type="spellStart"/>
      <w:r>
        <w:t>Шенаса</w:t>
      </w:r>
      <w:proofErr w:type="spellEnd"/>
      <w:r>
        <w:t>, В.М. Шувалова.</w:t>
      </w:r>
    </w:p>
    <w:p w:rsidR="00E317DC" w:rsidRDefault="00E317DC" w:rsidP="00E317DC">
      <w:pPr>
        <w:pStyle w:val="a3"/>
        <w:tabs>
          <w:tab w:val="left" w:pos="1440"/>
        </w:tabs>
        <w:spacing w:before="0" w:line="360" w:lineRule="auto"/>
        <w:ind w:firstLine="709"/>
      </w:pPr>
      <w:r>
        <w:t>Теоретическую базу исследования в области градостроительных, архитектурных и конструктивных принципов проектирования зданий в условиях жаркого и сухого климата и высокой сейсмичности составили работы</w:t>
      </w:r>
      <w:proofErr w:type="gramStart"/>
      <w:r>
        <w:t xml:space="preserve"> </w:t>
      </w:r>
      <w:proofErr w:type="spellStart"/>
      <w:r>
        <w:t>Д</w:t>
      </w:r>
      <w:proofErr w:type="gramEnd"/>
      <w:r>
        <w:t>ж.Э</w:t>
      </w:r>
      <w:proofErr w:type="spellEnd"/>
      <w:r>
        <w:t xml:space="preserve">. </w:t>
      </w:r>
      <w:proofErr w:type="spellStart"/>
      <w:r>
        <w:t>Аронина</w:t>
      </w:r>
      <w:proofErr w:type="spellEnd"/>
      <w:r>
        <w:t xml:space="preserve">, Н.М. Бачинского, Л. Корбюзье, Г. </w:t>
      </w:r>
      <w:proofErr w:type="spellStart"/>
      <w:r>
        <w:t>Липсмайера</w:t>
      </w:r>
      <w:proofErr w:type="spellEnd"/>
      <w:r>
        <w:t xml:space="preserve">, Е.Р. Крюковой, А. </w:t>
      </w:r>
      <w:proofErr w:type="spellStart"/>
      <w:r>
        <w:t>Курбанлиева</w:t>
      </w:r>
      <w:proofErr w:type="spellEnd"/>
      <w:r>
        <w:t xml:space="preserve">, К.А. </w:t>
      </w:r>
      <w:proofErr w:type="spellStart"/>
      <w:r>
        <w:t>Курбанлиева</w:t>
      </w:r>
      <w:proofErr w:type="spellEnd"/>
      <w:r>
        <w:t xml:space="preserve">, В.А. Лаврова, Б.Д. </w:t>
      </w:r>
      <w:proofErr w:type="spellStart"/>
      <w:r>
        <w:t>Мамедсахатова</w:t>
      </w:r>
      <w:proofErr w:type="spellEnd"/>
      <w:r>
        <w:t xml:space="preserve">, М. </w:t>
      </w:r>
      <w:proofErr w:type="spellStart"/>
      <w:r>
        <w:t>Мехта</w:t>
      </w:r>
      <w:proofErr w:type="spellEnd"/>
      <w:r>
        <w:t xml:space="preserve">, В.А. </w:t>
      </w:r>
      <w:proofErr w:type="spellStart"/>
      <w:r>
        <w:t>Нильсена</w:t>
      </w:r>
      <w:proofErr w:type="spellEnd"/>
      <w:r>
        <w:t xml:space="preserve">, Н.В. Оболенского, Б.С. </w:t>
      </w:r>
      <w:proofErr w:type="spellStart"/>
      <w:r>
        <w:t>Саини</w:t>
      </w:r>
      <w:proofErr w:type="spellEnd"/>
      <w:r>
        <w:t xml:space="preserve">, Б.С. </w:t>
      </w:r>
      <w:proofErr w:type="spellStart"/>
      <w:r>
        <w:t>Синга</w:t>
      </w:r>
      <w:proofErr w:type="spellEnd"/>
      <w:r>
        <w:t xml:space="preserve">, А.Н. Римши, В.М. Фирсанова, Е. </w:t>
      </w:r>
      <w:proofErr w:type="spellStart"/>
      <w:r>
        <w:t>Харкнесс</w:t>
      </w:r>
      <w:proofErr w:type="spellEnd"/>
      <w:r>
        <w:t xml:space="preserve">, Ш. </w:t>
      </w:r>
      <w:proofErr w:type="spellStart"/>
      <w:r>
        <w:t>Шэнь</w:t>
      </w:r>
      <w:proofErr w:type="spellEnd"/>
      <w:r>
        <w:t xml:space="preserve">, А. </w:t>
      </w:r>
      <w:proofErr w:type="spellStart"/>
      <w:r>
        <w:t>Эсенова</w:t>
      </w:r>
      <w:proofErr w:type="spellEnd"/>
      <w:r>
        <w:t>.</w:t>
      </w:r>
    </w:p>
    <w:p w:rsidR="00E317DC" w:rsidRPr="00A10F37" w:rsidRDefault="00E317DC" w:rsidP="00E317DC">
      <w:pPr>
        <w:pStyle w:val="a3"/>
        <w:tabs>
          <w:tab w:val="left" w:pos="1440"/>
        </w:tabs>
        <w:spacing w:before="0" w:line="360" w:lineRule="auto"/>
        <w:ind w:firstLine="709"/>
        <w:rPr>
          <w:color w:val="000000" w:themeColor="text1"/>
          <w:shd w:val="clear" w:color="auto" w:fill="FFFFFF"/>
        </w:rPr>
      </w:pPr>
      <w:proofErr w:type="spellStart"/>
      <w:r>
        <w:rPr>
          <w:color w:val="000000" w:themeColor="text1"/>
          <w:shd w:val="clear" w:color="auto" w:fill="FFFFFF"/>
        </w:rPr>
        <w:t>Теоритическую</w:t>
      </w:r>
      <w:proofErr w:type="spellEnd"/>
      <w:r>
        <w:rPr>
          <w:color w:val="000000" w:themeColor="text1"/>
          <w:shd w:val="clear" w:color="auto" w:fill="FFFFFF"/>
        </w:rPr>
        <w:t xml:space="preserve"> базу по </w:t>
      </w:r>
      <w:r w:rsidRPr="00E317DC">
        <w:rPr>
          <w:color w:val="000000" w:themeColor="text1"/>
          <w:shd w:val="clear" w:color="auto" w:fill="FFFFFF"/>
        </w:rPr>
        <w:t>архитектурно-ландшафтной организации и дизайну среды</w:t>
      </w:r>
      <w:r>
        <w:rPr>
          <w:color w:val="000000" w:themeColor="text1"/>
          <w:shd w:val="clear" w:color="auto" w:fill="FFFFFF"/>
        </w:rPr>
        <w:t xml:space="preserve"> составили работы</w:t>
      </w:r>
      <w:r w:rsidRPr="00E317DC">
        <w:rPr>
          <w:color w:val="000000" w:themeColor="text1"/>
          <w:shd w:val="clear" w:color="auto" w:fill="FFFFFF"/>
        </w:rPr>
        <w:t xml:space="preserve"> А. П. </w:t>
      </w:r>
      <w:proofErr w:type="spellStart"/>
      <w:r w:rsidRPr="00E317DC">
        <w:rPr>
          <w:rStyle w:val="hl"/>
          <w:color w:val="000000" w:themeColor="text1"/>
        </w:rPr>
        <w:t>Вергунова</w:t>
      </w:r>
      <w:proofErr w:type="spellEnd"/>
      <w:r w:rsidRPr="00E317DC">
        <w:rPr>
          <w:color w:val="000000" w:themeColor="text1"/>
          <w:shd w:val="clear" w:color="auto" w:fill="FFFFFF"/>
        </w:rPr>
        <w:t>, В. А. Нефедова, В. Т. </w:t>
      </w:r>
      <w:proofErr w:type="spellStart"/>
      <w:r w:rsidRPr="00E317DC">
        <w:rPr>
          <w:rStyle w:val="hl"/>
          <w:color w:val="000000" w:themeColor="text1"/>
        </w:rPr>
        <w:t>Шимко</w:t>
      </w:r>
      <w:proofErr w:type="spellEnd"/>
      <w:r w:rsidRPr="00E317DC">
        <w:rPr>
          <w:color w:val="000000" w:themeColor="text1"/>
          <w:shd w:val="clear" w:color="auto" w:fill="FFFFFF"/>
        </w:rPr>
        <w:t>, Е. М. Микулиной, Л. В. </w:t>
      </w:r>
      <w:r w:rsidRPr="00E317DC">
        <w:rPr>
          <w:rStyle w:val="hl"/>
          <w:color w:val="000000" w:themeColor="text1"/>
        </w:rPr>
        <w:t>Анисимовой</w:t>
      </w:r>
      <w:r>
        <w:rPr>
          <w:color w:val="000000" w:themeColor="text1"/>
          <w:shd w:val="clear" w:color="auto" w:fill="FFFFFF"/>
        </w:rPr>
        <w:t>.</w:t>
      </w:r>
    </w:p>
    <w:p w:rsidR="000F72DA" w:rsidRDefault="00A10E28" w:rsidP="00E317DC">
      <w:pPr>
        <w:pStyle w:val="a3"/>
        <w:tabs>
          <w:tab w:val="left" w:pos="1440"/>
        </w:tabs>
        <w:spacing w:before="0" w:line="360" w:lineRule="auto"/>
        <w:ind w:firstLine="709"/>
        <w:rPr>
          <w:color w:val="000000" w:themeColor="text1"/>
          <w:shd w:val="clear" w:color="auto" w:fill="FFFFFF"/>
        </w:rPr>
      </w:pPr>
      <w:r>
        <w:rPr>
          <w:color w:val="000000" w:themeColor="text1"/>
          <w:shd w:val="clear" w:color="auto" w:fill="FFFFFF"/>
        </w:rPr>
        <w:lastRenderedPageBreak/>
        <w:t>Н</w:t>
      </w:r>
      <w:r w:rsidR="00A10F37">
        <w:rPr>
          <w:color w:val="000000" w:themeColor="text1"/>
          <w:shd w:val="clear" w:color="auto" w:fill="FFFFFF"/>
        </w:rPr>
        <w:t xml:space="preserve">есмотря на обширные исследования, проблемы формирования туристических комплексов, рассмотренных в работах перечисленных авторов: </w:t>
      </w:r>
    </w:p>
    <w:p w:rsidR="00A10F37" w:rsidRDefault="00A10F37" w:rsidP="00E317DC">
      <w:pPr>
        <w:pStyle w:val="a3"/>
        <w:tabs>
          <w:tab w:val="left" w:pos="1440"/>
        </w:tabs>
        <w:spacing w:before="0" w:line="360" w:lineRule="auto"/>
        <w:ind w:firstLine="709"/>
        <w:rPr>
          <w:color w:val="000000" w:themeColor="text1"/>
          <w:shd w:val="clear" w:color="auto" w:fill="FFFFFF"/>
        </w:rPr>
      </w:pPr>
      <w:r>
        <w:rPr>
          <w:color w:val="000000" w:themeColor="text1"/>
          <w:shd w:val="clear" w:color="auto" w:fill="FFFFFF"/>
        </w:rPr>
        <w:t>1) пока не решены вопросы по функциональному  составу современного туристического комплекса;</w:t>
      </w:r>
    </w:p>
    <w:p w:rsidR="00A10F37" w:rsidRDefault="00A10F37" w:rsidP="00E317DC">
      <w:pPr>
        <w:pStyle w:val="a3"/>
        <w:tabs>
          <w:tab w:val="left" w:pos="1440"/>
        </w:tabs>
        <w:spacing w:before="0" w:line="360" w:lineRule="auto"/>
        <w:ind w:firstLine="709"/>
        <w:rPr>
          <w:color w:val="000000" w:themeColor="text1"/>
          <w:shd w:val="clear" w:color="auto" w:fill="FFFFFF"/>
        </w:rPr>
      </w:pPr>
      <w:r>
        <w:rPr>
          <w:color w:val="000000" w:themeColor="text1"/>
          <w:shd w:val="clear" w:color="auto" w:fill="FFFFFF"/>
        </w:rPr>
        <w:t>2) не исследованы вопросы размещения туристического комплекса в структуре Туркменистана</w:t>
      </w:r>
      <w:r w:rsidR="000F72DA">
        <w:rPr>
          <w:color w:val="000000" w:themeColor="text1"/>
          <w:shd w:val="clear" w:color="auto" w:fill="FFFFFF"/>
        </w:rPr>
        <w:t>;</w:t>
      </w:r>
    </w:p>
    <w:p w:rsidR="000F72DA" w:rsidRDefault="000F72DA" w:rsidP="00E317DC">
      <w:pPr>
        <w:pStyle w:val="a3"/>
        <w:tabs>
          <w:tab w:val="left" w:pos="1440"/>
        </w:tabs>
        <w:spacing w:before="0" w:line="360" w:lineRule="auto"/>
        <w:ind w:firstLine="709"/>
        <w:rPr>
          <w:color w:val="000000" w:themeColor="text1"/>
          <w:shd w:val="clear" w:color="auto" w:fill="FFFFFF"/>
        </w:rPr>
      </w:pPr>
      <w:r>
        <w:rPr>
          <w:color w:val="000000" w:themeColor="text1"/>
          <w:shd w:val="clear" w:color="auto" w:fill="FFFFFF"/>
        </w:rPr>
        <w:t>3) не достаточно изучены природно-климатические особенности региона и влияние природных факторов на размещение объектов данного типа</w:t>
      </w:r>
      <w:r w:rsidR="00A10E28">
        <w:rPr>
          <w:color w:val="000000" w:themeColor="text1"/>
          <w:shd w:val="clear" w:color="auto" w:fill="FFFFFF"/>
        </w:rPr>
        <w:t>.</w:t>
      </w:r>
    </w:p>
    <w:p w:rsidR="000F72DA" w:rsidRPr="00A10F37" w:rsidRDefault="00A10E28" w:rsidP="00E317DC">
      <w:pPr>
        <w:pStyle w:val="a3"/>
        <w:tabs>
          <w:tab w:val="left" w:pos="1440"/>
        </w:tabs>
        <w:spacing w:before="0" w:line="360" w:lineRule="auto"/>
        <w:ind w:firstLine="709"/>
        <w:rPr>
          <w:color w:val="000000" w:themeColor="text1"/>
          <w:shd w:val="clear" w:color="auto" w:fill="FFFFFF"/>
        </w:rPr>
      </w:pPr>
      <w:r>
        <w:rPr>
          <w:color w:val="000000" w:themeColor="text1"/>
          <w:shd w:val="clear" w:color="auto" w:fill="FFFFFF"/>
        </w:rPr>
        <w:t>Также</w:t>
      </w:r>
      <w:r w:rsidR="000F72DA">
        <w:rPr>
          <w:color w:val="000000" w:themeColor="text1"/>
          <w:shd w:val="clear" w:color="auto" w:fill="FFFFFF"/>
        </w:rPr>
        <w:t xml:space="preserve"> заслуживает исследования и вопросы формирования специфики архитектуры с учетом национальных особенностей.</w:t>
      </w:r>
    </w:p>
    <w:p w:rsidR="00CE0088" w:rsidRDefault="00CE0088" w:rsidP="00762297">
      <w:pPr>
        <w:rPr>
          <w:color w:val="000000"/>
          <w:szCs w:val="28"/>
          <w:shd w:val="clear" w:color="auto" w:fill="FFFFFF"/>
        </w:rPr>
      </w:pPr>
      <w:r w:rsidRPr="00CE0088">
        <w:rPr>
          <w:color w:val="000000"/>
          <w:szCs w:val="28"/>
          <w:shd w:val="clear" w:color="auto" w:fill="FFFFFF"/>
        </w:rPr>
        <w:t xml:space="preserve">В последние годы Туркменистан принимает активные усилия по развитию и использованию потенциала инфраструктуры своей туристической индустрии. Одновременно также активно ведется работа по презентации возможностей туристической отрасли как внутри страны, так и за ее пределами. </w:t>
      </w:r>
    </w:p>
    <w:p w:rsidR="00762297" w:rsidRPr="00762297" w:rsidRDefault="00762297" w:rsidP="00762297">
      <w:pPr>
        <w:shd w:val="clear" w:color="auto" w:fill="FFFFFF"/>
        <w:rPr>
          <w:color w:val="000000"/>
          <w:szCs w:val="28"/>
        </w:rPr>
      </w:pPr>
      <w:r w:rsidRPr="00762297">
        <w:rPr>
          <w:color w:val="000000"/>
          <w:szCs w:val="28"/>
        </w:rPr>
        <w:t>Особенности туристического рынка Туркменистана:</w:t>
      </w:r>
    </w:p>
    <w:p w:rsidR="00762297" w:rsidRPr="00762297" w:rsidRDefault="00762297" w:rsidP="00762297">
      <w:pPr>
        <w:shd w:val="clear" w:color="auto" w:fill="FFFFFF"/>
        <w:rPr>
          <w:color w:val="000000"/>
          <w:szCs w:val="28"/>
        </w:rPr>
      </w:pPr>
      <w:r w:rsidRPr="00762297">
        <w:rPr>
          <w:color w:val="000000"/>
          <w:szCs w:val="28"/>
        </w:rPr>
        <w:t>1. выгодное экономически-географическое положение (очень важен для страны выход к Каспийскому морю, который открывает возможность транспортировки по морю);</w:t>
      </w:r>
    </w:p>
    <w:p w:rsidR="00762297" w:rsidRPr="00762297" w:rsidRDefault="00762297" w:rsidP="00762297">
      <w:pPr>
        <w:shd w:val="clear" w:color="auto" w:fill="FFFFFF"/>
        <w:rPr>
          <w:color w:val="000000"/>
          <w:szCs w:val="28"/>
        </w:rPr>
      </w:pPr>
      <w:r w:rsidRPr="00762297">
        <w:rPr>
          <w:color w:val="000000"/>
          <w:szCs w:val="28"/>
        </w:rPr>
        <w:t>2. рост населения;</w:t>
      </w:r>
    </w:p>
    <w:p w:rsidR="00762297" w:rsidRPr="00762297" w:rsidRDefault="00762297" w:rsidP="00762297">
      <w:pPr>
        <w:shd w:val="clear" w:color="auto" w:fill="FFFFFF"/>
        <w:rPr>
          <w:color w:val="000000"/>
          <w:szCs w:val="28"/>
        </w:rPr>
      </w:pPr>
      <w:r w:rsidRPr="00762297">
        <w:rPr>
          <w:color w:val="000000"/>
          <w:szCs w:val="28"/>
        </w:rPr>
        <w:t>3. важную роль в обеспечении перевозок пассажиров и грузов играют железные дороги Туркменистана;</w:t>
      </w:r>
    </w:p>
    <w:p w:rsidR="00762297" w:rsidRPr="00762297" w:rsidRDefault="00762297" w:rsidP="00762297">
      <w:pPr>
        <w:shd w:val="clear" w:color="auto" w:fill="FFFFFF"/>
        <w:rPr>
          <w:color w:val="000000"/>
          <w:szCs w:val="28"/>
        </w:rPr>
      </w:pPr>
      <w:r w:rsidRPr="00762297">
        <w:rPr>
          <w:color w:val="000000"/>
          <w:szCs w:val="28"/>
        </w:rPr>
        <w:t>4. Туркменистан располагает условиями для любого вида отдыха;</w:t>
      </w:r>
    </w:p>
    <w:p w:rsidR="00762297" w:rsidRPr="00762297" w:rsidRDefault="00A10E28" w:rsidP="00762297">
      <w:pPr>
        <w:shd w:val="clear" w:color="auto" w:fill="FFFFFF"/>
        <w:rPr>
          <w:color w:val="000000"/>
          <w:szCs w:val="28"/>
        </w:rPr>
      </w:pPr>
      <w:r>
        <w:rPr>
          <w:color w:val="000000"/>
          <w:szCs w:val="28"/>
        </w:rPr>
        <w:t xml:space="preserve">5. является </w:t>
      </w:r>
      <w:r w:rsidR="00762297" w:rsidRPr="00762297">
        <w:rPr>
          <w:color w:val="000000"/>
          <w:szCs w:val="28"/>
        </w:rPr>
        <w:t>важны</w:t>
      </w:r>
      <w:r>
        <w:rPr>
          <w:color w:val="000000"/>
          <w:szCs w:val="28"/>
        </w:rPr>
        <w:t>м</w:t>
      </w:r>
      <w:r w:rsidR="00762297" w:rsidRPr="00762297">
        <w:rPr>
          <w:color w:val="000000"/>
          <w:szCs w:val="28"/>
        </w:rPr>
        <w:t xml:space="preserve"> экспортер</w:t>
      </w:r>
      <w:r>
        <w:rPr>
          <w:color w:val="000000"/>
          <w:szCs w:val="28"/>
        </w:rPr>
        <w:t>ом</w:t>
      </w:r>
      <w:r w:rsidR="00762297" w:rsidRPr="00762297">
        <w:rPr>
          <w:color w:val="000000"/>
          <w:szCs w:val="28"/>
        </w:rPr>
        <w:t xml:space="preserve"> </w:t>
      </w:r>
      <w:proofErr w:type="gramStart"/>
      <w:r w:rsidR="00762297" w:rsidRPr="00762297">
        <w:rPr>
          <w:color w:val="000000"/>
          <w:szCs w:val="28"/>
        </w:rPr>
        <w:t>топливных</w:t>
      </w:r>
      <w:proofErr w:type="gramEnd"/>
      <w:r w:rsidR="00762297" w:rsidRPr="00762297">
        <w:rPr>
          <w:color w:val="000000"/>
          <w:szCs w:val="28"/>
        </w:rPr>
        <w:t>;</w:t>
      </w:r>
    </w:p>
    <w:p w:rsidR="00A10E28" w:rsidRDefault="00762297" w:rsidP="00762297">
      <w:pPr>
        <w:shd w:val="clear" w:color="auto" w:fill="FFFFFF"/>
        <w:rPr>
          <w:color w:val="000000"/>
          <w:szCs w:val="28"/>
        </w:rPr>
      </w:pPr>
      <w:r w:rsidRPr="00762297">
        <w:rPr>
          <w:color w:val="000000"/>
          <w:szCs w:val="28"/>
        </w:rPr>
        <w:t xml:space="preserve">6. таможенные ограничения (местную валюту нельзя ни </w:t>
      </w:r>
      <w:proofErr w:type="gramStart"/>
      <w:r w:rsidRPr="00762297">
        <w:rPr>
          <w:color w:val="000000"/>
          <w:szCs w:val="28"/>
        </w:rPr>
        <w:t>ввозить</w:t>
      </w:r>
      <w:proofErr w:type="gramEnd"/>
      <w:r w:rsidRPr="00762297">
        <w:rPr>
          <w:color w:val="000000"/>
          <w:szCs w:val="28"/>
        </w:rPr>
        <w:t xml:space="preserve"> ни вывозить из страны</w:t>
      </w:r>
      <w:r w:rsidR="00A10E28">
        <w:rPr>
          <w:color w:val="000000"/>
          <w:szCs w:val="28"/>
        </w:rPr>
        <w:t>;</w:t>
      </w:r>
    </w:p>
    <w:p w:rsidR="00762297" w:rsidRDefault="00762297" w:rsidP="00762297">
      <w:pPr>
        <w:shd w:val="clear" w:color="auto" w:fill="FFFFFF"/>
        <w:rPr>
          <w:color w:val="000000"/>
          <w:szCs w:val="28"/>
        </w:rPr>
      </w:pPr>
      <w:r w:rsidRPr="00762297">
        <w:rPr>
          <w:color w:val="000000"/>
          <w:szCs w:val="28"/>
        </w:rPr>
        <w:t xml:space="preserve">7. практическое отсутствие транзитного туризма (уменьшает шансы к увеличению иностранного </w:t>
      </w:r>
      <w:proofErr w:type="spellStart"/>
      <w:r w:rsidRPr="00762297">
        <w:rPr>
          <w:color w:val="000000"/>
          <w:szCs w:val="28"/>
        </w:rPr>
        <w:t>туристопотока</w:t>
      </w:r>
      <w:proofErr w:type="spellEnd"/>
      <w:r w:rsidRPr="00762297">
        <w:rPr>
          <w:color w:val="000000"/>
          <w:szCs w:val="28"/>
        </w:rPr>
        <w:t>).</w:t>
      </w:r>
      <w:r>
        <w:rPr>
          <w:color w:val="000000"/>
          <w:szCs w:val="28"/>
        </w:rPr>
        <w:t xml:space="preserve"> </w:t>
      </w:r>
      <w:r w:rsidRPr="000A5E17">
        <w:rPr>
          <w:color w:val="000000"/>
          <w:szCs w:val="28"/>
        </w:rPr>
        <w:t>[1]</w:t>
      </w:r>
    </w:p>
    <w:p w:rsidR="00762297" w:rsidRDefault="00762297" w:rsidP="00762297">
      <w:pPr>
        <w:shd w:val="clear" w:color="auto" w:fill="FFFFFF"/>
        <w:rPr>
          <w:color w:val="000000"/>
          <w:szCs w:val="28"/>
        </w:rPr>
      </w:pPr>
      <w:r w:rsidRPr="00762297">
        <w:rPr>
          <w:color w:val="000000"/>
          <w:szCs w:val="28"/>
        </w:rPr>
        <w:lastRenderedPageBreak/>
        <w:t>Создание в Туркменистане мощной индустрии отдыха и туризма является одним из приоритетных направлений социально-экономической политики государства. Для этого в стране есть все предпосылки - красивые современные города и многочисленные памятники истории и культуры, а также разнообразные природные ландшафты и климатические зоны.</w:t>
      </w:r>
    </w:p>
    <w:p w:rsidR="00762297" w:rsidRDefault="00762297" w:rsidP="00762297">
      <w:pPr>
        <w:shd w:val="clear" w:color="auto" w:fill="FFFFFF"/>
        <w:rPr>
          <w:color w:val="000000"/>
          <w:szCs w:val="28"/>
        </w:rPr>
      </w:pPr>
      <w:proofErr w:type="gramStart"/>
      <w:r w:rsidRPr="00762297">
        <w:rPr>
          <w:color w:val="000000"/>
          <w:szCs w:val="28"/>
        </w:rPr>
        <w:t>Главная цель стратегии развития туризма - создание в Туркменистане высокоэффективного и конкурентоспособного туристического комплекса, обеспечивающего, с одной стороны, широкие возможности для удовлетворения потребностей местного населения и иностранных граждан в туристических услугах, а с другой - значительный вклад в развитие экономики страны, в том числе за счет налоговых поступлений в бюджет, притока иностранной валюты, увеличения количества рабочих мест, сохранения и рационального использования культурного</w:t>
      </w:r>
      <w:proofErr w:type="gramEnd"/>
      <w:r w:rsidRPr="00762297">
        <w:rPr>
          <w:color w:val="000000"/>
          <w:szCs w:val="28"/>
        </w:rPr>
        <w:t xml:space="preserve"> и природного наследия.</w:t>
      </w:r>
      <w:r w:rsidR="00F7279E" w:rsidRPr="00F7279E">
        <w:rPr>
          <w:color w:val="000000"/>
          <w:szCs w:val="28"/>
        </w:rPr>
        <w:t xml:space="preserve"> </w:t>
      </w:r>
      <w:r w:rsidR="00F7279E" w:rsidRPr="000A5E17">
        <w:rPr>
          <w:color w:val="000000"/>
          <w:szCs w:val="28"/>
        </w:rPr>
        <w:t>[</w:t>
      </w:r>
      <w:r w:rsidR="00F7279E">
        <w:rPr>
          <w:color w:val="000000"/>
          <w:szCs w:val="28"/>
        </w:rPr>
        <w:t>2</w:t>
      </w:r>
      <w:r w:rsidR="00F7279E" w:rsidRPr="000A5E17">
        <w:rPr>
          <w:color w:val="000000"/>
          <w:szCs w:val="28"/>
        </w:rPr>
        <w:t>]</w:t>
      </w:r>
    </w:p>
    <w:p w:rsidR="00F7279E" w:rsidRPr="00F7279E" w:rsidRDefault="00F7279E" w:rsidP="00F7279E">
      <w:pPr>
        <w:rPr>
          <w:color w:val="000000"/>
          <w:szCs w:val="28"/>
        </w:rPr>
      </w:pPr>
      <w:r w:rsidRPr="00F7279E">
        <w:rPr>
          <w:color w:val="000000"/>
          <w:szCs w:val="28"/>
        </w:rPr>
        <w:t>Внутренний туризм - путешествие граждан Туркменистана, а также иностранных граждан и лиц без гражданства, постоянно проживающих в Туркменистане, в пределах территории Туркменистана.</w:t>
      </w:r>
    </w:p>
    <w:p w:rsidR="00F7279E" w:rsidRPr="00F7279E" w:rsidRDefault="00F7279E" w:rsidP="00F7279E">
      <w:pPr>
        <w:rPr>
          <w:color w:val="000000"/>
          <w:szCs w:val="28"/>
        </w:rPr>
      </w:pPr>
      <w:r w:rsidRPr="00F7279E">
        <w:rPr>
          <w:color w:val="000000"/>
          <w:szCs w:val="28"/>
        </w:rPr>
        <w:t>Внутренний туризм осуществляется в пределах национальных границ этой страны. Он включает в себя</w:t>
      </w:r>
      <w:r w:rsidR="00E721C8">
        <w:rPr>
          <w:color w:val="000000"/>
          <w:szCs w:val="28"/>
        </w:rPr>
        <w:t xml:space="preserve"> (рис.1.1)</w:t>
      </w:r>
      <w:r w:rsidRPr="00F7279E">
        <w:rPr>
          <w:color w:val="000000"/>
          <w:szCs w:val="28"/>
        </w:rPr>
        <w:t>:</w:t>
      </w:r>
    </w:p>
    <w:p w:rsidR="00F7279E" w:rsidRDefault="00F7279E" w:rsidP="00F7279E">
      <w:pPr>
        <w:pStyle w:val="a9"/>
        <w:numPr>
          <w:ilvl w:val="0"/>
          <w:numId w:val="5"/>
        </w:numPr>
        <w:ind w:left="0" w:firstLine="709"/>
        <w:rPr>
          <w:color w:val="000000"/>
          <w:szCs w:val="28"/>
        </w:rPr>
      </w:pPr>
      <w:r w:rsidRPr="00F7279E">
        <w:rPr>
          <w:color w:val="000000"/>
          <w:szCs w:val="28"/>
        </w:rPr>
        <w:t>Многочисленные экскурсии и туры по историческим местам государства.</w:t>
      </w:r>
    </w:p>
    <w:p w:rsidR="00F7279E" w:rsidRDefault="00F7279E" w:rsidP="00F7279E">
      <w:pPr>
        <w:pStyle w:val="a9"/>
        <w:numPr>
          <w:ilvl w:val="0"/>
          <w:numId w:val="5"/>
        </w:numPr>
        <w:ind w:left="0" w:firstLine="709"/>
        <w:rPr>
          <w:color w:val="000000"/>
          <w:szCs w:val="28"/>
        </w:rPr>
      </w:pPr>
      <w:r w:rsidRPr="00F7279E">
        <w:rPr>
          <w:color w:val="000000"/>
          <w:szCs w:val="28"/>
        </w:rPr>
        <w:t xml:space="preserve"> Курортный отдых, который позволяет расслабиться и отвлечься от трудовой суеты.</w:t>
      </w:r>
    </w:p>
    <w:p w:rsidR="00F7279E" w:rsidRDefault="00F7279E" w:rsidP="00F7279E">
      <w:pPr>
        <w:pStyle w:val="a9"/>
        <w:numPr>
          <w:ilvl w:val="0"/>
          <w:numId w:val="5"/>
        </w:numPr>
        <w:ind w:left="0" w:firstLine="709"/>
        <w:rPr>
          <w:color w:val="000000"/>
          <w:szCs w:val="28"/>
        </w:rPr>
      </w:pPr>
      <w:r w:rsidRPr="00F7279E">
        <w:rPr>
          <w:color w:val="000000"/>
          <w:szCs w:val="28"/>
        </w:rPr>
        <w:t xml:space="preserve"> Лечебно-профилактический отдых на территории санаториев и лечебных профилакториев.</w:t>
      </w:r>
    </w:p>
    <w:p w:rsidR="00F7279E" w:rsidRDefault="00F7279E" w:rsidP="00F7279E">
      <w:pPr>
        <w:pStyle w:val="a9"/>
        <w:numPr>
          <w:ilvl w:val="0"/>
          <w:numId w:val="5"/>
        </w:numPr>
        <w:ind w:left="0" w:firstLine="709"/>
        <w:rPr>
          <w:color w:val="000000"/>
          <w:szCs w:val="28"/>
        </w:rPr>
      </w:pPr>
      <w:r w:rsidRPr="00F7279E">
        <w:rPr>
          <w:color w:val="000000"/>
          <w:szCs w:val="28"/>
        </w:rPr>
        <w:t xml:space="preserve"> Зимний отдых.</w:t>
      </w:r>
    </w:p>
    <w:p w:rsidR="00F7279E" w:rsidRPr="00F7279E" w:rsidRDefault="00F7279E" w:rsidP="00F7279E">
      <w:pPr>
        <w:pStyle w:val="a9"/>
        <w:numPr>
          <w:ilvl w:val="0"/>
          <w:numId w:val="5"/>
        </w:numPr>
        <w:ind w:left="0" w:firstLine="709"/>
        <w:rPr>
          <w:color w:val="000000"/>
          <w:szCs w:val="28"/>
        </w:rPr>
      </w:pPr>
      <w:r w:rsidRPr="00F7279E">
        <w:rPr>
          <w:color w:val="000000"/>
          <w:szCs w:val="28"/>
        </w:rPr>
        <w:t xml:space="preserve"> Летний отдых</w:t>
      </w:r>
    </w:p>
    <w:p w:rsidR="00F7279E" w:rsidRPr="00F7279E" w:rsidRDefault="00F7279E" w:rsidP="00F7279E">
      <w:pPr>
        <w:rPr>
          <w:color w:val="000000"/>
          <w:szCs w:val="28"/>
        </w:rPr>
      </w:pPr>
      <w:r w:rsidRPr="00F7279E">
        <w:rPr>
          <w:color w:val="000000"/>
          <w:szCs w:val="28"/>
        </w:rPr>
        <w:t>Внутренним туризмом можно считать горнолыжный отдых, отдых на море, на базах и в санаториях, расположенных в зонах, имеющих природные лечебные ресурсы.</w:t>
      </w:r>
    </w:p>
    <w:p w:rsidR="00F7279E" w:rsidRPr="00F7279E" w:rsidRDefault="00F7279E" w:rsidP="00F7279E">
      <w:pPr>
        <w:rPr>
          <w:color w:val="000000"/>
          <w:szCs w:val="28"/>
        </w:rPr>
      </w:pPr>
      <w:r w:rsidRPr="00F7279E">
        <w:rPr>
          <w:color w:val="000000"/>
          <w:szCs w:val="28"/>
        </w:rPr>
        <w:lastRenderedPageBreak/>
        <w:t>Въездной туризм - путешествие иностранных граждан и лиц без гражданства, за исключением постоянно проживающих в Туркменистане, в пределах территории Туркменистана.</w:t>
      </w:r>
    </w:p>
    <w:p w:rsidR="00F7279E" w:rsidRPr="00F7279E" w:rsidRDefault="00F7279E" w:rsidP="00F7279E">
      <w:pPr>
        <w:rPr>
          <w:color w:val="000000"/>
          <w:szCs w:val="28"/>
        </w:rPr>
      </w:pPr>
      <w:r w:rsidRPr="00F7279E">
        <w:rPr>
          <w:color w:val="000000"/>
          <w:szCs w:val="28"/>
        </w:rPr>
        <w:t>В соответствии со спецификой отражения финансовых результатов в бюджете страны выделяют два вида туризма: активный и пассивный.</w:t>
      </w:r>
    </w:p>
    <w:p w:rsidR="00F7279E" w:rsidRDefault="00F7279E" w:rsidP="00F7279E">
      <w:pPr>
        <w:rPr>
          <w:color w:val="000000"/>
          <w:szCs w:val="28"/>
        </w:rPr>
      </w:pPr>
      <w:r w:rsidRPr="00F7279E">
        <w:rPr>
          <w:color w:val="000000"/>
          <w:szCs w:val="28"/>
        </w:rPr>
        <w:t xml:space="preserve">В зависимости от главной цели путешествия выделяют следующие разновидности туризма: </w:t>
      </w:r>
      <w:proofErr w:type="gramStart"/>
      <w:r w:rsidRPr="00F7279E">
        <w:rPr>
          <w:color w:val="000000"/>
          <w:szCs w:val="28"/>
        </w:rPr>
        <w:t>рекреационный</w:t>
      </w:r>
      <w:proofErr w:type="gramEnd"/>
      <w:r w:rsidRPr="00F7279E">
        <w:rPr>
          <w:color w:val="000000"/>
          <w:szCs w:val="28"/>
        </w:rPr>
        <w:t>, познавательный, научный, деловой. Рекреационный туризм - это туризм с целью отдыха, оздоровления и лечения. Познавательный, или культурный, туризм - это путешествие в целях ознакомления с историко-культурными достопримечательностями и уникальными природными объектами по определенной программе. В научном туризме преобладает посещение конгрессов, симпозиумов и т.п., причем обычно с последующими экскурсионными поездками. Деловой туризм (поездки бизнесменов с деловыми целями) представляет собой наиболее динамичный и доходный вид туризма.</w:t>
      </w:r>
      <w:r w:rsidR="00CF3473" w:rsidRPr="00CF3473">
        <w:rPr>
          <w:color w:val="000000"/>
          <w:szCs w:val="28"/>
        </w:rPr>
        <w:t xml:space="preserve"> </w:t>
      </w:r>
      <w:r w:rsidR="00CF3473" w:rsidRPr="000A5E17">
        <w:rPr>
          <w:color w:val="000000"/>
          <w:szCs w:val="28"/>
        </w:rPr>
        <w:t>[</w:t>
      </w:r>
      <w:r w:rsidR="00CF3473">
        <w:rPr>
          <w:color w:val="000000"/>
          <w:szCs w:val="28"/>
        </w:rPr>
        <w:t>3</w:t>
      </w:r>
      <w:r w:rsidR="00CF3473" w:rsidRPr="000A5E17">
        <w:rPr>
          <w:color w:val="000000"/>
          <w:szCs w:val="28"/>
        </w:rPr>
        <w:t>]</w:t>
      </w:r>
    </w:p>
    <w:p w:rsidR="00CF3473" w:rsidRDefault="00CF3473" w:rsidP="00F7279E">
      <w:pPr>
        <w:rPr>
          <w:szCs w:val="28"/>
        </w:rPr>
      </w:pPr>
      <w:r w:rsidRPr="00CF3473">
        <w:rPr>
          <w:szCs w:val="28"/>
        </w:rPr>
        <w:t>Политическая стабильность и единство общества. Миролюбивая внешняя политика Туркменистана, нейтральный статус, а также открытие в Ашхабаде Регионального центра ООН по превентивной дипломатии в Центральной Азии и Дома Европы создают прочные условия мира и стабильности в Азиатском регионе и являются гарантом расширения взаимоотношений с международным сообществом. В этой связи Туркменистан становится все более притягательной страной в области международного туризма.</w:t>
      </w:r>
    </w:p>
    <w:p w:rsidR="00CF3473" w:rsidRPr="00CF3473" w:rsidRDefault="00CF3473" w:rsidP="00F7279E">
      <w:pPr>
        <w:rPr>
          <w:szCs w:val="28"/>
        </w:rPr>
      </w:pPr>
      <w:r w:rsidRPr="00CF3473">
        <w:rPr>
          <w:szCs w:val="28"/>
        </w:rPr>
        <w:t xml:space="preserve">На сегодня основными документами, регулирующими развитие туризма в Туркменистане, являются Закон Туркменистана «О туризме» от 24.11.1995 года 64 № 88-1 [36], который определяет основные принципы организации туризма, а также ряд подзаконных актов: </w:t>
      </w:r>
    </w:p>
    <w:p w:rsidR="00CF3473" w:rsidRPr="00CF3473" w:rsidRDefault="00CF3473" w:rsidP="00F7279E">
      <w:pPr>
        <w:rPr>
          <w:szCs w:val="28"/>
        </w:rPr>
      </w:pPr>
      <w:r w:rsidRPr="00CF3473">
        <w:rPr>
          <w:szCs w:val="28"/>
        </w:rPr>
        <w:t xml:space="preserve">- Положение «О порядке выдачи государственной лицензии на осуществление туристической деятельности в Туркменистане» от 26.09.1994 года № 1951; </w:t>
      </w:r>
    </w:p>
    <w:p w:rsidR="00CF3473" w:rsidRPr="00CF3473" w:rsidRDefault="00CF3473" w:rsidP="00F7279E">
      <w:pPr>
        <w:rPr>
          <w:szCs w:val="28"/>
        </w:rPr>
      </w:pPr>
      <w:r w:rsidRPr="00CF3473">
        <w:rPr>
          <w:szCs w:val="28"/>
        </w:rPr>
        <w:lastRenderedPageBreak/>
        <w:t xml:space="preserve">- Положение « О порядке аккредитации туристических предприятий в Туркменистане» от 30.03.1996 года № 3660; </w:t>
      </w:r>
    </w:p>
    <w:p w:rsidR="00CF3473" w:rsidRPr="00CF3473" w:rsidRDefault="00CF3473" w:rsidP="00F7279E">
      <w:pPr>
        <w:rPr>
          <w:szCs w:val="28"/>
        </w:rPr>
      </w:pPr>
      <w:r w:rsidRPr="00CF3473">
        <w:rPr>
          <w:szCs w:val="28"/>
        </w:rPr>
        <w:t>- Положение «О сертификации туристических услуг» от 30.03.1998 года № 3661;</w:t>
      </w:r>
    </w:p>
    <w:p w:rsidR="00CF3473" w:rsidRPr="00CF3473" w:rsidRDefault="00CF3473" w:rsidP="00F7279E">
      <w:pPr>
        <w:rPr>
          <w:szCs w:val="28"/>
        </w:rPr>
      </w:pPr>
      <w:r w:rsidRPr="00CF3473">
        <w:rPr>
          <w:szCs w:val="28"/>
        </w:rPr>
        <w:t xml:space="preserve">- «Порядок организации въездного и выездного туризма в Туркменистане» от 28.07.2004 года № 125. </w:t>
      </w:r>
    </w:p>
    <w:p w:rsidR="00CF3473" w:rsidRDefault="00CF3473" w:rsidP="00F7279E">
      <w:pPr>
        <w:rPr>
          <w:szCs w:val="28"/>
        </w:rPr>
      </w:pPr>
      <w:r w:rsidRPr="00CF3473">
        <w:rPr>
          <w:szCs w:val="28"/>
        </w:rPr>
        <w:t>Кроме того, при организации туристической деятельности в стране руководствуются и другими нормативно-правовыми актами, в части касающиеся туризма.</w:t>
      </w:r>
    </w:p>
    <w:p w:rsidR="00CF3473" w:rsidRPr="00CF3473" w:rsidRDefault="00CF3473" w:rsidP="00F7279E">
      <w:pPr>
        <w:rPr>
          <w:szCs w:val="28"/>
        </w:rPr>
      </w:pPr>
      <w:r w:rsidRPr="00CF3473">
        <w:rPr>
          <w:szCs w:val="28"/>
        </w:rPr>
        <w:t xml:space="preserve">Цели и принципы политики развития туризма в Туркменистане: </w:t>
      </w:r>
    </w:p>
    <w:p w:rsidR="00CF3473" w:rsidRPr="00CF3473" w:rsidRDefault="00CF3473" w:rsidP="00F7279E">
      <w:pPr>
        <w:rPr>
          <w:szCs w:val="28"/>
        </w:rPr>
      </w:pPr>
      <w:r w:rsidRPr="00CF3473">
        <w:rPr>
          <w:szCs w:val="28"/>
        </w:rPr>
        <w:t xml:space="preserve">- превращение туризма в доходную отрасль экономики путем создания высокорентабельной индустрии туризма, способной производить и реализовывать качественный, конкурентоспособный в условиях международного туристского рынка продукт; </w:t>
      </w:r>
    </w:p>
    <w:p w:rsidR="00CF3473" w:rsidRPr="00CF3473" w:rsidRDefault="00CF3473" w:rsidP="00F7279E">
      <w:pPr>
        <w:rPr>
          <w:szCs w:val="28"/>
        </w:rPr>
      </w:pPr>
      <w:r w:rsidRPr="00CF3473">
        <w:rPr>
          <w:szCs w:val="28"/>
        </w:rPr>
        <w:t xml:space="preserve"> - увеличение туристского потенциала страны; </w:t>
      </w:r>
    </w:p>
    <w:p w:rsidR="00CF3473" w:rsidRPr="00CF3473" w:rsidRDefault="00CF3473" w:rsidP="00F7279E">
      <w:pPr>
        <w:rPr>
          <w:szCs w:val="28"/>
        </w:rPr>
      </w:pPr>
      <w:r w:rsidRPr="00CF3473">
        <w:rPr>
          <w:szCs w:val="28"/>
        </w:rPr>
        <w:t>- сохранение, поддержание и рациональное использование культурн</w:t>
      </w:r>
      <w:proofErr w:type="gramStart"/>
      <w:r w:rsidRPr="00CF3473">
        <w:rPr>
          <w:szCs w:val="28"/>
        </w:rPr>
        <w:t>о-</w:t>
      </w:r>
      <w:proofErr w:type="gramEnd"/>
      <w:r w:rsidRPr="00CF3473">
        <w:rPr>
          <w:szCs w:val="28"/>
        </w:rPr>
        <w:t xml:space="preserve"> исторических и природно-рекреационных ресурсов; </w:t>
      </w:r>
    </w:p>
    <w:p w:rsidR="00CF3473" w:rsidRPr="00CF3473" w:rsidRDefault="00CF3473" w:rsidP="00F7279E">
      <w:pPr>
        <w:rPr>
          <w:szCs w:val="28"/>
        </w:rPr>
      </w:pPr>
      <w:r w:rsidRPr="00CF3473">
        <w:rPr>
          <w:szCs w:val="28"/>
        </w:rPr>
        <w:t xml:space="preserve">- обеспечение доступности туристских ресурсов для всех слоев населения, максимальное удовлетворение потребностей в туристских услугах; </w:t>
      </w:r>
    </w:p>
    <w:p w:rsidR="00CF3473" w:rsidRPr="00CF3473" w:rsidRDefault="00CF3473" w:rsidP="00F7279E">
      <w:pPr>
        <w:rPr>
          <w:szCs w:val="28"/>
        </w:rPr>
      </w:pPr>
      <w:r w:rsidRPr="00CF3473">
        <w:rPr>
          <w:szCs w:val="28"/>
        </w:rPr>
        <w:t xml:space="preserve">- стимулирование занятости населения; </w:t>
      </w:r>
    </w:p>
    <w:p w:rsidR="00CF3473" w:rsidRPr="00CF3473" w:rsidRDefault="00CF3473" w:rsidP="00F7279E">
      <w:pPr>
        <w:rPr>
          <w:szCs w:val="28"/>
        </w:rPr>
      </w:pPr>
      <w:r w:rsidRPr="00CF3473">
        <w:rPr>
          <w:szCs w:val="28"/>
        </w:rPr>
        <w:t xml:space="preserve">- повышение эффективности взаимодействия государственных и частных структур в сфере туризма; </w:t>
      </w:r>
    </w:p>
    <w:p w:rsidR="00CF3473" w:rsidRDefault="00CF3473" w:rsidP="00F7279E">
      <w:pPr>
        <w:rPr>
          <w:szCs w:val="28"/>
          <w:lang w:val="uk-UA"/>
        </w:rPr>
      </w:pPr>
      <w:r w:rsidRPr="00CF3473">
        <w:rPr>
          <w:szCs w:val="28"/>
        </w:rPr>
        <w:t>- развитие малого и среднего предпринимательства.</w:t>
      </w:r>
      <w:r>
        <w:rPr>
          <w:szCs w:val="28"/>
        </w:rPr>
        <w:t xml:space="preserve"> </w:t>
      </w:r>
      <w:r w:rsidRPr="000A5E17">
        <w:rPr>
          <w:szCs w:val="28"/>
        </w:rPr>
        <w:t>[4]</w:t>
      </w:r>
    </w:p>
    <w:p w:rsidR="00EB746C" w:rsidRDefault="00EB746C" w:rsidP="001D6C83">
      <w:pPr>
        <w:rPr>
          <w:szCs w:val="28"/>
        </w:rPr>
      </w:pPr>
    </w:p>
    <w:p w:rsidR="00EB746C" w:rsidRDefault="00EB746C" w:rsidP="001D6C83">
      <w:pPr>
        <w:rPr>
          <w:szCs w:val="28"/>
        </w:rPr>
      </w:pPr>
    </w:p>
    <w:p w:rsidR="00EB746C" w:rsidRDefault="00EB746C" w:rsidP="001D6C83">
      <w:pPr>
        <w:rPr>
          <w:szCs w:val="28"/>
        </w:rPr>
      </w:pPr>
    </w:p>
    <w:p w:rsidR="00EB746C" w:rsidRDefault="00EB746C" w:rsidP="001D6C83">
      <w:pPr>
        <w:rPr>
          <w:szCs w:val="28"/>
        </w:rPr>
      </w:pPr>
    </w:p>
    <w:p w:rsidR="00EB746C" w:rsidRDefault="00EB746C" w:rsidP="001D6C83">
      <w:pPr>
        <w:rPr>
          <w:szCs w:val="28"/>
        </w:rPr>
      </w:pPr>
    </w:p>
    <w:p w:rsidR="00EB746C" w:rsidRDefault="00EB746C" w:rsidP="001D6C83">
      <w:pPr>
        <w:rPr>
          <w:szCs w:val="28"/>
        </w:rPr>
      </w:pPr>
    </w:p>
    <w:p w:rsidR="001D6C83" w:rsidRPr="00F47597" w:rsidRDefault="001D6C83" w:rsidP="001D6C83">
      <w:pPr>
        <w:rPr>
          <w:b/>
          <w:szCs w:val="28"/>
        </w:rPr>
      </w:pPr>
      <w:r w:rsidRPr="00F47597">
        <w:rPr>
          <w:b/>
          <w:szCs w:val="28"/>
        </w:rPr>
        <w:lastRenderedPageBreak/>
        <w:t>1.2.  История развития туризма в Туркменистане.</w:t>
      </w:r>
    </w:p>
    <w:p w:rsidR="00E6160B" w:rsidRDefault="00E6160B" w:rsidP="006E22FA">
      <w:pPr>
        <w:rPr>
          <w:color w:val="000000"/>
          <w:szCs w:val="28"/>
          <w:shd w:val="clear" w:color="auto" w:fill="FFFFFF"/>
        </w:rPr>
      </w:pPr>
      <w:bookmarkStart w:id="1" w:name="424"/>
      <w:r w:rsidRPr="00E6160B">
        <w:rPr>
          <w:color w:val="000000"/>
          <w:szCs w:val="28"/>
          <w:shd w:val="clear" w:color="auto" w:fill="FFFFFF"/>
        </w:rPr>
        <w:t xml:space="preserve">Территория современной Туркмении в прошлом входила в состав многих великих империй (Александра Македонского, Персидской, Чингисхана). Поэтому на древней земле этой страны сохранилось много памятников исторического наследия: мечети, древние крепости, мавзолеи. 30 лет назад в пустыне был открыт в результате археологических раскопок древний город </w:t>
      </w:r>
      <w:proofErr w:type="spellStart"/>
      <w:r w:rsidRPr="00E6160B">
        <w:rPr>
          <w:color w:val="000000"/>
          <w:szCs w:val="28"/>
          <w:shd w:val="clear" w:color="auto" w:fill="FFFFFF"/>
        </w:rPr>
        <w:t>Мерв</w:t>
      </w:r>
      <w:proofErr w:type="spellEnd"/>
      <w:r w:rsidRPr="00E6160B">
        <w:rPr>
          <w:color w:val="000000"/>
          <w:szCs w:val="28"/>
          <w:shd w:val="clear" w:color="auto" w:fill="FFFFFF"/>
        </w:rPr>
        <w:t>. Посмотреть раскопки - мечта многих путешественников. Страна издревле славится своими шелками и коврами. Базар - лучшее место для покупки национальных темно-красных ковров. Крупный базар имеется в столице страны Ашхабаде.</w:t>
      </w:r>
    </w:p>
    <w:p w:rsidR="006E22FA" w:rsidRDefault="006E22FA" w:rsidP="006E22FA">
      <w:pPr>
        <w:rPr>
          <w:szCs w:val="28"/>
          <w:shd w:val="clear" w:color="auto" w:fill="FFFFFF"/>
        </w:rPr>
      </w:pPr>
      <w:r w:rsidRPr="006E22FA">
        <w:rPr>
          <w:szCs w:val="28"/>
          <w:shd w:val="clear" w:color="auto" w:fill="FFFFFF"/>
        </w:rPr>
        <w:t>Туркменистан стал членом Всемирной туристской организации  в 1993 году и, обладая колоссальным туристическим  потенциалом, целенаправленно развивает  туристическую отрасль, являющуюся важным направлением социально-экономической  и культурной жизни страны, расширения международных связей.</w:t>
      </w:r>
    </w:p>
    <w:p w:rsidR="006E22FA" w:rsidRDefault="006E22FA" w:rsidP="006E22FA">
      <w:pPr>
        <w:rPr>
          <w:szCs w:val="28"/>
          <w:shd w:val="clear" w:color="auto" w:fill="FFFFFF"/>
        </w:rPr>
      </w:pPr>
      <w:r w:rsidRPr="006E22FA">
        <w:rPr>
          <w:szCs w:val="28"/>
          <w:shd w:val="clear" w:color="auto" w:fill="FFFFFF"/>
        </w:rPr>
        <w:t xml:space="preserve">В 1996 году под эгидой ВТО в Ашхабаде был проведен </w:t>
      </w:r>
      <w:r>
        <w:rPr>
          <w:szCs w:val="28"/>
          <w:shd w:val="clear" w:color="auto" w:fill="FFFFFF"/>
        </w:rPr>
        <w:t xml:space="preserve">семинар о развитии </w:t>
      </w:r>
      <w:r w:rsidRPr="006E22FA">
        <w:rPr>
          <w:szCs w:val="28"/>
          <w:shd w:val="clear" w:color="auto" w:fill="FFFFFF"/>
        </w:rPr>
        <w:t>туризма и  возрождении туристического маршрута по Великому шелковому пути.</w:t>
      </w:r>
    </w:p>
    <w:p w:rsidR="006E22FA" w:rsidRDefault="006E22FA" w:rsidP="006E22FA">
      <w:pPr>
        <w:rPr>
          <w:szCs w:val="28"/>
          <w:shd w:val="clear" w:color="auto" w:fill="FFFFFF"/>
        </w:rPr>
      </w:pPr>
      <w:r w:rsidRPr="006E22FA">
        <w:rPr>
          <w:szCs w:val="28"/>
          <w:shd w:val="clear" w:color="auto" w:fill="FFFFFF"/>
        </w:rPr>
        <w:t xml:space="preserve"> В 1997 году ВТО совместно с ПРООН проводила  миссию по изучению текущей ситуации в области туризма в Туркменистане. Миссией было отмечено, что  страна имеет богатейшие возможности  и перспективы продвижения на мировом туристском рынке.</w:t>
      </w:r>
    </w:p>
    <w:p w:rsidR="006E22FA" w:rsidRDefault="006E22FA" w:rsidP="006E22FA">
      <w:pPr>
        <w:rPr>
          <w:szCs w:val="28"/>
          <w:shd w:val="clear" w:color="auto" w:fill="FFFFFF"/>
        </w:rPr>
      </w:pPr>
      <w:r w:rsidRPr="006E22FA">
        <w:rPr>
          <w:szCs w:val="28"/>
          <w:shd w:val="clear" w:color="auto" w:fill="FFFFFF"/>
        </w:rPr>
        <w:t>В 2006 году в Ашхабаде прошла конференция, посвященная вопросам устойчивого развития туризма в  Туркменистане. Этот представительный форум был организован совместными  усилиями Государственного комитета Туркменистана  по туризму и спорту, Центра ОБСЕ в Ашхабаде и Министерства иностранных  дел Туркменистана.</w:t>
      </w:r>
    </w:p>
    <w:p w:rsidR="006E22FA" w:rsidRDefault="006E22FA" w:rsidP="006E22FA">
      <w:pPr>
        <w:rPr>
          <w:szCs w:val="28"/>
          <w:shd w:val="clear" w:color="auto" w:fill="FFFFFF"/>
        </w:rPr>
      </w:pPr>
      <w:r w:rsidRPr="006E22FA">
        <w:rPr>
          <w:szCs w:val="28"/>
          <w:shd w:val="clear" w:color="auto" w:fill="FFFFFF"/>
        </w:rPr>
        <w:t>В целом, Туркменистан участвовал более чем в 30 международных  туристических форумах, выставках, ярмарках и конференциях</w:t>
      </w:r>
      <w:r>
        <w:rPr>
          <w:szCs w:val="28"/>
          <w:shd w:val="clear" w:color="auto" w:fill="FFFFFF"/>
        </w:rPr>
        <w:t>.</w:t>
      </w:r>
    </w:p>
    <w:p w:rsidR="006E22FA" w:rsidRDefault="006E22FA" w:rsidP="006E22FA">
      <w:pPr>
        <w:rPr>
          <w:szCs w:val="28"/>
          <w:shd w:val="clear" w:color="auto" w:fill="FFFFFF"/>
        </w:rPr>
      </w:pPr>
      <w:r w:rsidRPr="006E22FA">
        <w:rPr>
          <w:szCs w:val="28"/>
          <w:shd w:val="clear" w:color="auto" w:fill="FFFFFF"/>
        </w:rPr>
        <w:lastRenderedPageBreak/>
        <w:t xml:space="preserve"> За активное участие в развитии международного туризма Туркменистану по решению ВТО были вручены два авторитетных международных приза.</w:t>
      </w:r>
    </w:p>
    <w:p w:rsidR="006E22FA" w:rsidRDefault="006E22FA" w:rsidP="006E22FA">
      <w:pPr>
        <w:rPr>
          <w:szCs w:val="28"/>
          <w:shd w:val="clear" w:color="auto" w:fill="FFFFFF"/>
        </w:rPr>
      </w:pPr>
      <w:r w:rsidRPr="006E22FA">
        <w:rPr>
          <w:szCs w:val="28"/>
          <w:shd w:val="clear" w:color="auto" w:fill="FFFFFF"/>
        </w:rPr>
        <w:t xml:space="preserve">В этом году представители  Государственного комитета Туркменистана  по туризму и спорту приняли участие  в научно-практическом семинаре, организованном под патронажем ЮНЕСКО Национальным управлением по охране, изучению и реставрации памятников истории и культуры Туркменистана и посвященном проблемам сохранения культурных ценностей и их включения в систему международного туризма. Семинар проходил в Государственном историко-культурном заповеднике </w:t>
      </w:r>
      <w:r>
        <w:rPr>
          <w:szCs w:val="28"/>
          <w:shd w:val="clear" w:color="auto" w:fill="FFFFFF"/>
        </w:rPr>
        <w:t xml:space="preserve">"Древний </w:t>
      </w:r>
      <w:proofErr w:type="spellStart"/>
      <w:r>
        <w:rPr>
          <w:szCs w:val="28"/>
          <w:shd w:val="clear" w:color="auto" w:fill="FFFFFF"/>
        </w:rPr>
        <w:t>Мерв</w:t>
      </w:r>
      <w:proofErr w:type="spellEnd"/>
      <w:r w:rsidRPr="006E22FA">
        <w:rPr>
          <w:szCs w:val="28"/>
          <w:shd w:val="clear" w:color="auto" w:fill="FFFFFF"/>
        </w:rPr>
        <w:t>".</w:t>
      </w:r>
    </w:p>
    <w:p w:rsidR="006E22FA" w:rsidRPr="00E721C8" w:rsidRDefault="006E22FA" w:rsidP="00E721C8">
      <w:r w:rsidRPr="00E721C8">
        <w:t>Интеграция Туркменистана  в систему мирового туристического рынка и развитие международного сотрудничества в этой области туризма  предполагает и создание современной  системы подготовки кадров для сферы  туризма, модернизацию существующей материальной базы, активизацию строительства  новых объектов туристической инфраструктуры.</w:t>
      </w:r>
    </w:p>
    <w:p w:rsidR="006E22FA" w:rsidRDefault="006E22FA" w:rsidP="006E22FA">
      <w:pPr>
        <w:rPr>
          <w:szCs w:val="28"/>
          <w:shd w:val="clear" w:color="auto" w:fill="FFFFFF"/>
        </w:rPr>
      </w:pPr>
      <w:r w:rsidRPr="006E22FA">
        <w:rPr>
          <w:szCs w:val="28"/>
          <w:shd w:val="clear" w:color="auto" w:fill="FFFFFF"/>
        </w:rPr>
        <w:t xml:space="preserve"> В годы независимости в Туркменистане  были построены и введены в  эксплуатацию более 30 отелей международного класса. Развитие национальной индустрии  туризма сегодня проходит в тесной взаимосвязи с развитием таких  секторов экономики, как транспорт, связь, торговля, строительство, сельское хозяйство, производство товаров народного  потребления, и составляет одно из наиболее перспективных направлений структурной перестройки экономики.</w:t>
      </w:r>
    </w:p>
    <w:p w:rsidR="006E22FA" w:rsidRDefault="006E22FA" w:rsidP="006E22FA">
      <w:pPr>
        <w:rPr>
          <w:color w:val="000000"/>
          <w:szCs w:val="28"/>
        </w:rPr>
      </w:pPr>
      <w:r w:rsidRPr="006E22FA">
        <w:rPr>
          <w:color w:val="000000"/>
          <w:szCs w:val="28"/>
        </w:rPr>
        <w:t xml:space="preserve">На сегодняшний день Туркмения располагает всеми необходимыми условиями для развития любого направления туристической отрасли: от спортивного и конного туризма до экотуризма, оздоровительных мероприятий и курортной косметологии. Об этом говорил Президент страны </w:t>
      </w:r>
      <w:proofErr w:type="spellStart"/>
      <w:r w:rsidRPr="006E22FA">
        <w:rPr>
          <w:color w:val="000000"/>
          <w:szCs w:val="28"/>
        </w:rPr>
        <w:t>Гурбангулы</w:t>
      </w:r>
      <w:proofErr w:type="spellEnd"/>
      <w:r w:rsidRPr="006E22FA">
        <w:rPr>
          <w:color w:val="000000"/>
          <w:szCs w:val="28"/>
        </w:rPr>
        <w:t xml:space="preserve"> </w:t>
      </w:r>
      <w:proofErr w:type="spellStart"/>
      <w:r w:rsidRPr="006E22FA">
        <w:rPr>
          <w:color w:val="000000"/>
          <w:szCs w:val="28"/>
        </w:rPr>
        <w:t>Бердымухаммедов</w:t>
      </w:r>
      <w:proofErr w:type="spellEnd"/>
      <w:r w:rsidRPr="006E22FA">
        <w:rPr>
          <w:color w:val="000000"/>
          <w:szCs w:val="28"/>
        </w:rPr>
        <w:t xml:space="preserve"> в своем обращении к участникам </w:t>
      </w:r>
      <w:r w:rsidRPr="006E22FA">
        <w:rPr>
          <w:color w:val="000000"/>
          <w:szCs w:val="28"/>
        </w:rPr>
        <w:lastRenderedPageBreak/>
        <w:t>Международной выставки и симпозиума по вопросам развития туризма и спорта, которая прошла в Ашхабаде в мае 2011 года.</w:t>
      </w:r>
    </w:p>
    <w:p w:rsidR="006E22FA" w:rsidRPr="006E22FA" w:rsidRDefault="006E22FA" w:rsidP="006E22FA">
      <w:pPr>
        <w:pStyle w:val="a7"/>
        <w:spacing w:before="0" w:beforeAutospacing="0" w:after="0" w:afterAutospacing="0"/>
        <w:rPr>
          <w:color w:val="000000"/>
          <w:szCs w:val="28"/>
        </w:rPr>
      </w:pPr>
      <w:r w:rsidRPr="006E22FA">
        <w:rPr>
          <w:color w:val="000000"/>
          <w:szCs w:val="28"/>
        </w:rPr>
        <w:t>Как известно, основу международного туристического обмена составляют путешествия с целью развлечения и отдыха, на долю которых приходится более половины всего спроса. Они объединяют оздоровительные, познавательные, любительские, спортивные поездки — словом, все то, что может привлечь туристов любой страны. В этом отношении туристические возможности Туркменистана поистине велики и требуют дальнейшего серьезного освоения.</w:t>
      </w:r>
    </w:p>
    <w:p w:rsidR="006E22FA" w:rsidRDefault="006E22FA" w:rsidP="006E22FA">
      <w:pPr>
        <w:pStyle w:val="a7"/>
        <w:spacing w:before="0" w:beforeAutospacing="0" w:after="0" w:afterAutospacing="0"/>
        <w:rPr>
          <w:color w:val="000000"/>
          <w:szCs w:val="28"/>
        </w:rPr>
      </w:pPr>
      <w:r w:rsidRPr="006E22FA">
        <w:rPr>
          <w:color w:val="000000"/>
          <w:szCs w:val="28"/>
        </w:rPr>
        <w:t xml:space="preserve">Туркменистан — это родник общечеловеческого культурного богатства. Во-первых, по территории современной Туркмении в древности пролегал «Великий Шелковый путь», своего рода символ культурной интеграции Востока и Запада, связывающий народы и цивилизации. История «Великого Шелкового пути» представляет огромный интерес, и в настоящее время целый ряд стран, по территории которых в древности проходила трансазиатская караванная дорога, выступают с инициативой создания туристических маршрутов, посвященных экскурсионно-познавательному исследованию древних торговых и культурных связей. Во-вторых, Туркменистан — средоточие уникальных архитектурных шедевров прошлого. Особенно хочется выделить мавзолей султана </w:t>
      </w:r>
      <w:proofErr w:type="spellStart"/>
      <w:r w:rsidRPr="006E22FA">
        <w:rPr>
          <w:color w:val="000000"/>
          <w:szCs w:val="28"/>
        </w:rPr>
        <w:t>Санджара</w:t>
      </w:r>
      <w:proofErr w:type="spellEnd"/>
      <w:r w:rsidRPr="006E22FA">
        <w:rPr>
          <w:color w:val="000000"/>
          <w:szCs w:val="28"/>
        </w:rPr>
        <w:t xml:space="preserve"> в старом </w:t>
      </w:r>
      <w:proofErr w:type="spellStart"/>
      <w:r w:rsidRPr="006E22FA">
        <w:rPr>
          <w:color w:val="000000"/>
          <w:szCs w:val="28"/>
        </w:rPr>
        <w:t>Мерве</w:t>
      </w:r>
      <w:proofErr w:type="spellEnd"/>
      <w:r w:rsidRPr="006E22FA">
        <w:rPr>
          <w:color w:val="000000"/>
          <w:szCs w:val="28"/>
        </w:rPr>
        <w:t xml:space="preserve">, мавзолей </w:t>
      </w:r>
      <w:proofErr w:type="spellStart"/>
      <w:r w:rsidRPr="006E22FA">
        <w:rPr>
          <w:color w:val="000000"/>
          <w:szCs w:val="28"/>
        </w:rPr>
        <w:t>асхабов</w:t>
      </w:r>
      <w:proofErr w:type="spellEnd"/>
      <w:r w:rsidRPr="006E22FA">
        <w:rPr>
          <w:color w:val="000000"/>
          <w:szCs w:val="28"/>
        </w:rPr>
        <w:t xml:space="preserve">, сподвижников пророка Мухаммеда, памятники древнего Хорезма </w:t>
      </w:r>
      <w:proofErr w:type="gramStart"/>
      <w:r w:rsidRPr="006E22FA">
        <w:rPr>
          <w:color w:val="000000"/>
          <w:szCs w:val="28"/>
        </w:rPr>
        <w:t>и–</w:t>
      </w:r>
      <w:proofErr w:type="gramEnd"/>
      <w:r w:rsidRPr="006E22FA">
        <w:rPr>
          <w:color w:val="000000"/>
          <w:szCs w:val="28"/>
        </w:rPr>
        <w:t xml:space="preserve"> блестящей столицы знаменитого Парфянского царства, просуществовавшего почти 600 лет (с III в. до н.э. по III в. н.э.). В данном случае мотивом, побуждающим иностранных туристов отправиться в путешествие может стать желание расширить кругозор, прикоснуться к истокам мировой цивилизации</w:t>
      </w:r>
      <w:proofErr w:type="gramStart"/>
      <w:r w:rsidRPr="006E22FA">
        <w:rPr>
          <w:color w:val="000000"/>
          <w:szCs w:val="28"/>
        </w:rPr>
        <w:t>.</w:t>
      </w:r>
      <w:proofErr w:type="gramEnd"/>
      <w:r w:rsidR="00344426">
        <w:rPr>
          <w:color w:val="000000"/>
          <w:szCs w:val="28"/>
        </w:rPr>
        <w:t xml:space="preserve"> </w:t>
      </w:r>
      <w:r w:rsidR="00344426">
        <w:rPr>
          <w:szCs w:val="28"/>
          <w:shd w:val="clear" w:color="auto" w:fill="FFFFFF"/>
        </w:rPr>
        <w:t>(</w:t>
      </w:r>
      <w:proofErr w:type="gramStart"/>
      <w:r w:rsidR="00344426">
        <w:rPr>
          <w:szCs w:val="28"/>
          <w:shd w:val="clear" w:color="auto" w:fill="FFFFFF"/>
        </w:rPr>
        <w:t>р</w:t>
      </w:r>
      <w:proofErr w:type="gramEnd"/>
      <w:r w:rsidR="00344426">
        <w:rPr>
          <w:szCs w:val="28"/>
          <w:shd w:val="clear" w:color="auto" w:fill="FFFFFF"/>
        </w:rPr>
        <w:t>ис.1.2,1.3)</w:t>
      </w:r>
    </w:p>
    <w:p w:rsidR="0068192E" w:rsidRPr="006E22FA" w:rsidRDefault="0068192E" w:rsidP="006E22FA">
      <w:pPr>
        <w:pStyle w:val="a7"/>
        <w:spacing w:before="0" w:beforeAutospacing="0" w:after="0" w:afterAutospacing="0"/>
        <w:rPr>
          <w:color w:val="000000"/>
          <w:szCs w:val="28"/>
        </w:rPr>
      </w:pPr>
    </w:p>
    <w:p w:rsidR="006E22FA" w:rsidRDefault="006E22FA" w:rsidP="006E22FA">
      <w:pPr>
        <w:pStyle w:val="a7"/>
        <w:spacing w:before="0" w:beforeAutospacing="0" w:after="0" w:afterAutospacing="0"/>
        <w:rPr>
          <w:color w:val="000000"/>
          <w:szCs w:val="28"/>
        </w:rPr>
      </w:pPr>
    </w:p>
    <w:p w:rsidR="006E22FA" w:rsidRDefault="006E22FA" w:rsidP="006E22FA">
      <w:pPr>
        <w:pStyle w:val="a7"/>
        <w:spacing w:before="0" w:beforeAutospacing="0" w:after="0" w:afterAutospacing="0"/>
        <w:rPr>
          <w:color w:val="000000"/>
          <w:szCs w:val="28"/>
        </w:rPr>
      </w:pPr>
    </w:p>
    <w:p w:rsidR="006E22FA" w:rsidRPr="006E22FA" w:rsidRDefault="006E22FA" w:rsidP="006E22FA">
      <w:pPr>
        <w:pStyle w:val="a7"/>
        <w:spacing w:before="0" w:beforeAutospacing="0" w:after="0" w:afterAutospacing="0"/>
        <w:rPr>
          <w:color w:val="000000"/>
          <w:szCs w:val="28"/>
        </w:rPr>
      </w:pPr>
      <w:r w:rsidRPr="006E22FA">
        <w:rPr>
          <w:color w:val="000000"/>
          <w:szCs w:val="28"/>
        </w:rPr>
        <w:lastRenderedPageBreak/>
        <w:t>Следующим перспективным направлением развития международного туризма в Туркмен</w:t>
      </w:r>
      <w:r>
        <w:rPr>
          <w:color w:val="000000"/>
          <w:szCs w:val="28"/>
        </w:rPr>
        <w:t xml:space="preserve">истане </w:t>
      </w:r>
      <w:r w:rsidRPr="006E22FA">
        <w:rPr>
          <w:color w:val="000000"/>
          <w:szCs w:val="28"/>
        </w:rPr>
        <w:t xml:space="preserve">является экологический туризм (экотуризм), который представляет собой поездки в особо охраняемые природные территории, девственные места, заповедники, заказники. Это активный экстремальный отдых, предоставляющий возможности для самовыражения и самоутверждения, поэтому он особенно подходит для молодежи. Таким, например, является маршрут «Сказочный </w:t>
      </w:r>
      <w:proofErr w:type="spellStart"/>
      <w:r w:rsidRPr="006E22FA">
        <w:rPr>
          <w:color w:val="000000"/>
          <w:szCs w:val="28"/>
        </w:rPr>
        <w:t>Койтендаг</w:t>
      </w:r>
      <w:proofErr w:type="spellEnd"/>
      <w:r w:rsidRPr="006E22FA">
        <w:rPr>
          <w:color w:val="000000"/>
          <w:szCs w:val="28"/>
        </w:rPr>
        <w:t xml:space="preserve">». В </w:t>
      </w:r>
      <w:proofErr w:type="spellStart"/>
      <w:r w:rsidRPr="006E22FA">
        <w:rPr>
          <w:color w:val="000000"/>
          <w:szCs w:val="28"/>
        </w:rPr>
        <w:t>Койтендаге</w:t>
      </w:r>
      <w:proofErr w:type="spellEnd"/>
      <w:r w:rsidRPr="006E22FA">
        <w:rPr>
          <w:color w:val="000000"/>
          <w:szCs w:val="28"/>
        </w:rPr>
        <w:t xml:space="preserve"> находятся самая высокая горная точка Туркмени</w:t>
      </w:r>
      <w:r>
        <w:rPr>
          <w:color w:val="000000"/>
          <w:szCs w:val="28"/>
        </w:rPr>
        <w:t>стана</w:t>
      </w:r>
      <w:r w:rsidRPr="006E22FA">
        <w:rPr>
          <w:color w:val="000000"/>
          <w:szCs w:val="28"/>
        </w:rPr>
        <w:t xml:space="preserve">, самое глубокое озеро и самое древнее дерево и, конечно, знаменитое «Плато динозавров». Есть и другие уникальные природные комплексы, которые не имеют аналогов на территории Евразии, например, </w:t>
      </w:r>
      <w:proofErr w:type="spellStart"/>
      <w:r w:rsidRPr="006E22FA">
        <w:rPr>
          <w:color w:val="000000"/>
          <w:szCs w:val="28"/>
        </w:rPr>
        <w:t>Бадхызский</w:t>
      </w:r>
      <w:proofErr w:type="spellEnd"/>
      <w:r w:rsidRPr="006E22FA">
        <w:rPr>
          <w:color w:val="000000"/>
          <w:szCs w:val="28"/>
        </w:rPr>
        <w:t xml:space="preserve"> и </w:t>
      </w:r>
      <w:proofErr w:type="spellStart"/>
      <w:r w:rsidRPr="006E22FA">
        <w:rPr>
          <w:color w:val="000000"/>
          <w:szCs w:val="28"/>
        </w:rPr>
        <w:t>Репетекский</w:t>
      </w:r>
      <w:proofErr w:type="spellEnd"/>
      <w:r w:rsidRPr="006E22FA">
        <w:rPr>
          <w:color w:val="000000"/>
          <w:szCs w:val="28"/>
        </w:rPr>
        <w:t xml:space="preserve"> заповедники, включенные в международную сеть биосферных заповедников.</w:t>
      </w:r>
    </w:p>
    <w:p w:rsidR="006E22FA" w:rsidRPr="006E22FA" w:rsidRDefault="006E22FA" w:rsidP="006E22FA">
      <w:pPr>
        <w:pStyle w:val="a7"/>
        <w:spacing w:before="0" w:beforeAutospacing="0" w:after="0" w:afterAutospacing="0"/>
        <w:rPr>
          <w:color w:val="000000"/>
          <w:szCs w:val="28"/>
        </w:rPr>
      </w:pPr>
      <w:r w:rsidRPr="006E22FA">
        <w:rPr>
          <w:color w:val="000000"/>
          <w:szCs w:val="28"/>
        </w:rPr>
        <w:t>Особое внимание сегодня приковано к созданию на побережье Каспийского моря первой национальной туристической зоны «</w:t>
      </w:r>
      <w:proofErr w:type="spellStart"/>
      <w:r w:rsidRPr="006E22FA">
        <w:rPr>
          <w:color w:val="000000"/>
          <w:szCs w:val="28"/>
        </w:rPr>
        <w:t>Аваза</w:t>
      </w:r>
      <w:proofErr w:type="spellEnd"/>
      <w:r w:rsidRPr="006E22FA">
        <w:rPr>
          <w:color w:val="000000"/>
          <w:szCs w:val="28"/>
        </w:rPr>
        <w:t xml:space="preserve">». Здесь самые благоприятные природные условия для развития внутреннего и особенно международного туризма. </w:t>
      </w:r>
      <w:proofErr w:type="spellStart"/>
      <w:r w:rsidRPr="006E22FA">
        <w:rPr>
          <w:color w:val="000000"/>
          <w:szCs w:val="28"/>
        </w:rPr>
        <w:t>Аваза</w:t>
      </w:r>
      <w:proofErr w:type="spellEnd"/>
      <w:r w:rsidRPr="006E22FA">
        <w:rPr>
          <w:color w:val="000000"/>
          <w:szCs w:val="28"/>
        </w:rPr>
        <w:t xml:space="preserve"> — шикарный курортный комплекс, который сравнивают с восставшей из воды Атлантидой, с туристическим титаном. Планируется, что </w:t>
      </w:r>
      <w:proofErr w:type="spellStart"/>
      <w:r w:rsidRPr="006E22FA">
        <w:rPr>
          <w:color w:val="000000"/>
          <w:szCs w:val="28"/>
        </w:rPr>
        <w:t>Аваза</w:t>
      </w:r>
      <w:proofErr w:type="spellEnd"/>
      <w:r w:rsidRPr="006E22FA">
        <w:rPr>
          <w:color w:val="000000"/>
          <w:szCs w:val="28"/>
        </w:rPr>
        <w:t xml:space="preserve"> станет прекрасным местом для проведения международных фестивалей искусств, различных крупных форумов</w:t>
      </w:r>
      <w:proofErr w:type="gramStart"/>
      <w:r w:rsidRPr="006E22FA">
        <w:rPr>
          <w:color w:val="000000"/>
          <w:szCs w:val="28"/>
        </w:rPr>
        <w:t>.</w:t>
      </w:r>
      <w:proofErr w:type="gramEnd"/>
      <w:r w:rsidR="00344426">
        <w:rPr>
          <w:color w:val="000000"/>
          <w:szCs w:val="28"/>
        </w:rPr>
        <w:t xml:space="preserve"> </w:t>
      </w:r>
      <w:r w:rsidR="00344426">
        <w:rPr>
          <w:szCs w:val="28"/>
          <w:shd w:val="clear" w:color="auto" w:fill="FFFFFF"/>
        </w:rPr>
        <w:t>(</w:t>
      </w:r>
      <w:proofErr w:type="gramStart"/>
      <w:r w:rsidR="00344426">
        <w:rPr>
          <w:szCs w:val="28"/>
          <w:shd w:val="clear" w:color="auto" w:fill="FFFFFF"/>
        </w:rPr>
        <w:t>р</w:t>
      </w:r>
      <w:proofErr w:type="gramEnd"/>
      <w:r w:rsidR="00344426">
        <w:rPr>
          <w:szCs w:val="28"/>
          <w:shd w:val="clear" w:color="auto" w:fill="FFFFFF"/>
        </w:rPr>
        <w:t>ис.1.4)</w:t>
      </w:r>
    </w:p>
    <w:p w:rsidR="006E22FA" w:rsidRPr="006E22FA" w:rsidRDefault="006E22FA" w:rsidP="006E22FA">
      <w:pPr>
        <w:pStyle w:val="a7"/>
        <w:spacing w:before="0" w:beforeAutospacing="0" w:after="0" w:afterAutospacing="0"/>
        <w:rPr>
          <w:color w:val="000000"/>
          <w:szCs w:val="28"/>
        </w:rPr>
      </w:pPr>
      <w:r w:rsidRPr="006E22FA">
        <w:rPr>
          <w:color w:val="000000"/>
          <w:szCs w:val="28"/>
        </w:rPr>
        <w:t xml:space="preserve">В этот величественный проект вложено уже 1,5 миллиардов долларов. Полностью завершить строительство </w:t>
      </w:r>
      <w:proofErr w:type="spellStart"/>
      <w:r w:rsidRPr="006E22FA">
        <w:rPr>
          <w:color w:val="000000"/>
          <w:szCs w:val="28"/>
        </w:rPr>
        <w:t>Авазы</w:t>
      </w:r>
      <w:proofErr w:type="spellEnd"/>
      <w:r w:rsidRPr="006E22FA">
        <w:rPr>
          <w:color w:val="000000"/>
          <w:szCs w:val="28"/>
        </w:rPr>
        <w:t xml:space="preserve"> планируется к 2020 году, и тогда эта курортная зона станет одной из самых популярных на всем Евразийском континенте.</w:t>
      </w:r>
    </w:p>
    <w:p w:rsidR="006E22FA" w:rsidRPr="006E22FA" w:rsidRDefault="006E22FA" w:rsidP="006E22FA">
      <w:pPr>
        <w:pStyle w:val="a7"/>
        <w:spacing w:before="0" w:beforeAutospacing="0" w:after="0" w:afterAutospacing="0"/>
        <w:rPr>
          <w:color w:val="000000"/>
          <w:szCs w:val="28"/>
        </w:rPr>
      </w:pPr>
      <w:r w:rsidRPr="006E22FA">
        <w:rPr>
          <w:color w:val="000000"/>
          <w:szCs w:val="28"/>
        </w:rPr>
        <w:t xml:space="preserve">Огромные туристические возможности Туркменистана отметили также участники гуманитарной акции, которая состоялась в городе Мары, историческом преемнике Древнего </w:t>
      </w:r>
      <w:proofErr w:type="spellStart"/>
      <w:r w:rsidRPr="006E22FA">
        <w:rPr>
          <w:color w:val="000000"/>
          <w:szCs w:val="28"/>
        </w:rPr>
        <w:t>Мерва</w:t>
      </w:r>
      <w:proofErr w:type="spellEnd"/>
      <w:r w:rsidRPr="006E22FA">
        <w:rPr>
          <w:color w:val="000000"/>
          <w:szCs w:val="28"/>
        </w:rPr>
        <w:t>, в декабре 2012 года в рамках председательства Туркменистана в СНГ. [</w:t>
      </w:r>
      <w:r>
        <w:rPr>
          <w:color w:val="000000"/>
          <w:szCs w:val="28"/>
        </w:rPr>
        <w:t>6</w:t>
      </w:r>
      <w:r w:rsidRPr="006E22FA">
        <w:rPr>
          <w:color w:val="000000"/>
          <w:szCs w:val="28"/>
        </w:rPr>
        <w:t>].</w:t>
      </w:r>
    </w:p>
    <w:p w:rsidR="006E22FA" w:rsidRPr="006E22FA" w:rsidRDefault="006E22FA" w:rsidP="006E22FA">
      <w:pPr>
        <w:rPr>
          <w:color w:val="000000"/>
          <w:szCs w:val="28"/>
          <w:shd w:val="clear" w:color="auto" w:fill="FFFFFF"/>
        </w:rPr>
      </w:pPr>
    </w:p>
    <w:bookmarkEnd w:id="1"/>
    <w:p w:rsidR="001D6C83" w:rsidRDefault="001D6C83" w:rsidP="001D6C83">
      <w:pPr>
        <w:rPr>
          <w:szCs w:val="28"/>
        </w:rPr>
      </w:pPr>
    </w:p>
    <w:p w:rsidR="001D6C83" w:rsidRPr="00F47597" w:rsidRDefault="001D6C83" w:rsidP="001D6C83">
      <w:pPr>
        <w:rPr>
          <w:b/>
          <w:szCs w:val="28"/>
        </w:rPr>
      </w:pPr>
      <w:r w:rsidRPr="00F47597">
        <w:rPr>
          <w:b/>
          <w:szCs w:val="28"/>
        </w:rPr>
        <w:lastRenderedPageBreak/>
        <w:t xml:space="preserve">1.3. </w:t>
      </w:r>
      <w:proofErr w:type="gramStart"/>
      <w:r w:rsidRPr="00F47597">
        <w:rPr>
          <w:b/>
          <w:szCs w:val="28"/>
        </w:rPr>
        <w:t xml:space="preserve">Анализ природных и климатические особенностей </w:t>
      </w:r>
      <w:r w:rsidRPr="00F47597">
        <w:rPr>
          <w:b/>
        </w:rPr>
        <w:t>Туркменистана</w:t>
      </w:r>
      <w:r w:rsidRPr="00F47597">
        <w:rPr>
          <w:b/>
          <w:szCs w:val="28"/>
        </w:rPr>
        <w:t>, их влияние в развитии туризма.</w:t>
      </w:r>
      <w:proofErr w:type="gramEnd"/>
    </w:p>
    <w:p w:rsidR="003E2B7D" w:rsidRDefault="00990F44" w:rsidP="009F4DAC">
      <w:pPr>
        <w:rPr>
          <w:color w:val="000000"/>
          <w:szCs w:val="28"/>
          <w:shd w:val="clear" w:color="auto" w:fill="FFFFFF"/>
        </w:rPr>
      </w:pPr>
      <w:r w:rsidRPr="00990F44">
        <w:rPr>
          <w:szCs w:val="28"/>
          <w:shd w:val="clear" w:color="auto" w:fill="FFFFFF"/>
        </w:rPr>
        <w:t>Туркменистан расположен в центре Евроазиатского материка и имеет выгодное географическое положение. Расположение: Средняя Азия, ограничения: Каспийское море, между Ираном и Казахстаном. Длина границы: Всего: 3 736 км граничит со странами: Афганистан 744 км, Иран 992 км, Казахстан 379 км, Узбекистан 1 621 км</w:t>
      </w:r>
      <w:proofErr w:type="gramStart"/>
      <w:r w:rsidRPr="00990F44">
        <w:rPr>
          <w:szCs w:val="28"/>
          <w:shd w:val="clear" w:color="auto" w:fill="FFFFFF"/>
        </w:rPr>
        <w:t>.</w:t>
      </w:r>
      <w:proofErr w:type="gramEnd"/>
      <w:r w:rsidRPr="00990F44">
        <w:rPr>
          <w:szCs w:val="28"/>
          <w:shd w:val="clear" w:color="auto" w:fill="FFFFFF"/>
        </w:rPr>
        <w:t> </w:t>
      </w:r>
      <w:r w:rsidR="00EB746C">
        <w:rPr>
          <w:szCs w:val="28"/>
          <w:shd w:val="clear" w:color="auto" w:fill="FFFFFF"/>
        </w:rPr>
        <w:t>(</w:t>
      </w:r>
      <w:proofErr w:type="gramStart"/>
      <w:r w:rsidR="00EB746C">
        <w:rPr>
          <w:szCs w:val="28"/>
          <w:shd w:val="clear" w:color="auto" w:fill="FFFFFF"/>
        </w:rPr>
        <w:t>р</w:t>
      </w:r>
      <w:proofErr w:type="gramEnd"/>
      <w:r w:rsidR="00EB746C">
        <w:rPr>
          <w:szCs w:val="28"/>
          <w:shd w:val="clear" w:color="auto" w:fill="FFFFFF"/>
        </w:rPr>
        <w:t>ис.1</w:t>
      </w:r>
      <w:r w:rsidR="00454380">
        <w:rPr>
          <w:szCs w:val="28"/>
          <w:shd w:val="clear" w:color="auto" w:fill="FFFFFF"/>
        </w:rPr>
        <w:t>.</w:t>
      </w:r>
      <w:r w:rsidR="00344426">
        <w:rPr>
          <w:szCs w:val="28"/>
          <w:shd w:val="clear" w:color="auto" w:fill="FFFFFF"/>
        </w:rPr>
        <w:t>5</w:t>
      </w:r>
      <w:r w:rsidR="00EB746C">
        <w:rPr>
          <w:szCs w:val="28"/>
          <w:shd w:val="clear" w:color="auto" w:fill="FFFFFF"/>
        </w:rPr>
        <w:t>)</w:t>
      </w:r>
    </w:p>
    <w:p w:rsidR="00990F44" w:rsidRDefault="00990F44" w:rsidP="00990F44">
      <w:pPr>
        <w:rPr>
          <w:szCs w:val="28"/>
        </w:rPr>
      </w:pPr>
      <w:r w:rsidRPr="00990F44">
        <w:rPr>
          <w:szCs w:val="28"/>
        </w:rPr>
        <w:t xml:space="preserve">Большую часть территории страны (80 % площади) составляет расположенная в </w:t>
      </w:r>
      <w:proofErr w:type="spellStart"/>
      <w:r w:rsidRPr="00990F44">
        <w:rPr>
          <w:szCs w:val="28"/>
        </w:rPr>
        <w:t>Туранской</w:t>
      </w:r>
      <w:proofErr w:type="spellEnd"/>
      <w:r w:rsidRPr="00990F44">
        <w:rPr>
          <w:szCs w:val="28"/>
        </w:rPr>
        <w:t xml:space="preserve"> низменности (север</w:t>
      </w:r>
      <w:r w:rsidRPr="00990F44">
        <w:rPr>
          <w:szCs w:val="28"/>
        </w:rPr>
        <w:softHyphen/>
        <w:t>ная и центральная области Туркменистана) пустыня Караку</w:t>
      </w:r>
      <w:r w:rsidRPr="00990F44">
        <w:rPr>
          <w:szCs w:val="28"/>
        </w:rPr>
        <w:softHyphen/>
        <w:t xml:space="preserve">мы (Центральные, </w:t>
      </w:r>
      <w:proofErr w:type="spellStart"/>
      <w:r w:rsidRPr="00990F44">
        <w:rPr>
          <w:szCs w:val="28"/>
        </w:rPr>
        <w:t>Заунгузские</w:t>
      </w:r>
      <w:proofErr w:type="spellEnd"/>
      <w:r w:rsidRPr="00990F44">
        <w:rPr>
          <w:szCs w:val="28"/>
        </w:rPr>
        <w:t xml:space="preserve"> и Юго-Восточные). На западе расположена горная система Малого и Большого </w:t>
      </w:r>
      <w:proofErr w:type="spellStart"/>
      <w:r w:rsidRPr="00990F44">
        <w:rPr>
          <w:szCs w:val="28"/>
        </w:rPr>
        <w:t>Балхана</w:t>
      </w:r>
      <w:proofErr w:type="spellEnd"/>
      <w:r w:rsidRPr="00990F44">
        <w:rPr>
          <w:szCs w:val="28"/>
        </w:rPr>
        <w:t xml:space="preserve">, на востоке - горы </w:t>
      </w:r>
      <w:proofErr w:type="spellStart"/>
      <w:r w:rsidRPr="00990F44">
        <w:rPr>
          <w:szCs w:val="28"/>
        </w:rPr>
        <w:t>Гиссарского</w:t>
      </w:r>
      <w:proofErr w:type="spellEnd"/>
      <w:r w:rsidRPr="00990F44">
        <w:rPr>
          <w:szCs w:val="28"/>
        </w:rPr>
        <w:t xml:space="preserve"> хребта, на юге - предгорья Ко</w:t>
      </w:r>
      <w:r w:rsidRPr="00990F44">
        <w:rPr>
          <w:szCs w:val="28"/>
        </w:rPr>
        <w:softHyphen/>
        <w:t xml:space="preserve">петдага и на юго-востоке - предгорья </w:t>
      </w:r>
      <w:proofErr w:type="spellStart"/>
      <w:r w:rsidRPr="00990F44">
        <w:rPr>
          <w:szCs w:val="28"/>
        </w:rPr>
        <w:t>Паропамиза</w:t>
      </w:r>
      <w:proofErr w:type="spellEnd"/>
      <w:r w:rsidRPr="00990F44">
        <w:rPr>
          <w:szCs w:val="28"/>
        </w:rPr>
        <w:t xml:space="preserve"> (районы </w:t>
      </w:r>
      <w:proofErr w:type="spellStart"/>
      <w:r w:rsidRPr="00990F44">
        <w:rPr>
          <w:szCs w:val="28"/>
        </w:rPr>
        <w:t>Бадхыз</w:t>
      </w:r>
      <w:proofErr w:type="spellEnd"/>
      <w:r w:rsidRPr="00990F44">
        <w:rPr>
          <w:szCs w:val="28"/>
        </w:rPr>
        <w:t xml:space="preserve"> и </w:t>
      </w:r>
      <w:proofErr w:type="spellStart"/>
      <w:r w:rsidRPr="00990F44">
        <w:rPr>
          <w:szCs w:val="28"/>
        </w:rPr>
        <w:t>Карабиль</w:t>
      </w:r>
      <w:proofErr w:type="spellEnd"/>
      <w:r w:rsidRPr="00990F44">
        <w:rPr>
          <w:szCs w:val="28"/>
        </w:rPr>
        <w:t xml:space="preserve">). Уникальны и неповторимы ландшафты </w:t>
      </w:r>
      <w:proofErr w:type="spellStart"/>
      <w:r w:rsidRPr="00990F44">
        <w:rPr>
          <w:szCs w:val="28"/>
        </w:rPr>
        <w:t>Бадхыза</w:t>
      </w:r>
      <w:proofErr w:type="spellEnd"/>
      <w:r w:rsidRPr="00990F44">
        <w:rPr>
          <w:szCs w:val="28"/>
        </w:rPr>
        <w:t xml:space="preserve">: </w:t>
      </w:r>
      <w:proofErr w:type="spellStart"/>
      <w:r w:rsidRPr="00990F44">
        <w:rPr>
          <w:szCs w:val="28"/>
        </w:rPr>
        <w:t>Кызылджар</w:t>
      </w:r>
      <w:proofErr w:type="spellEnd"/>
      <w:r w:rsidRPr="00990F44">
        <w:rPr>
          <w:szCs w:val="28"/>
        </w:rPr>
        <w:t xml:space="preserve"> и впадина </w:t>
      </w:r>
      <w:proofErr w:type="spellStart"/>
      <w:r w:rsidRPr="00990F44">
        <w:rPr>
          <w:szCs w:val="28"/>
        </w:rPr>
        <w:t>Еройландуз</w:t>
      </w:r>
      <w:proofErr w:type="spellEnd"/>
      <w:r w:rsidRPr="00990F44">
        <w:rPr>
          <w:szCs w:val="28"/>
        </w:rPr>
        <w:t>, на дне которой имеются залежи поваренной соли</w:t>
      </w:r>
      <w:proofErr w:type="gramStart"/>
      <w:r w:rsidRPr="00990F44">
        <w:rPr>
          <w:szCs w:val="28"/>
        </w:rPr>
        <w:t>.</w:t>
      </w:r>
      <w:r w:rsidR="004A140B">
        <w:rPr>
          <w:szCs w:val="28"/>
        </w:rPr>
        <w:t>(</w:t>
      </w:r>
      <w:proofErr w:type="gramEnd"/>
      <w:r w:rsidR="004A140B">
        <w:rPr>
          <w:szCs w:val="28"/>
        </w:rPr>
        <w:t>рис.</w:t>
      </w:r>
      <w:r w:rsidR="00454380">
        <w:rPr>
          <w:szCs w:val="28"/>
        </w:rPr>
        <w:t>1.</w:t>
      </w:r>
      <w:r w:rsidR="00344426">
        <w:rPr>
          <w:szCs w:val="28"/>
        </w:rPr>
        <w:t>6</w:t>
      </w:r>
      <w:r w:rsidR="004A140B">
        <w:rPr>
          <w:szCs w:val="28"/>
        </w:rPr>
        <w:t>)</w:t>
      </w:r>
    </w:p>
    <w:p w:rsidR="00990F44" w:rsidRPr="00990F44" w:rsidRDefault="00990F44" w:rsidP="00990F44">
      <w:pPr>
        <w:rPr>
          <w:szCs w:val="28"/>
        </w:rPr>
      </w:pPr>
      <w:r w:rsidRPr="00990F44">
        <w:rPr>
          <w:szCs w:val="28"/>
        </w:rPr>
        <w:t>Водные ресурсы в стране распределены неравномерно. Большая часть территории лишена или почти лишена рек и поверхностных водных потоков.</w:t>
      </w:r>
    </w:p>
    <w:p w:rsidR="00990F44" w:rsidRPr="00990F44" w:rsidRDefault="00990F44" w:rsidP="00990F44">
      <w:pPr>
        <w:rPr>
          <w:szCs w:val="28"/>
        </w:rPr>
      </w:pPr>
      <w:r w:rsidRPr="00990F44">
        <w:rPr>
          <w:szCs w:val="28"/>
        </w:rPr>
        <w:t>Все туркменские реки, за исключением Амударьи, по дли</w:t>
      </w:r>
      <w:r w:rsidRPr="00990F44">
        <w:rPr>
          <w:szCs w:val="28"/>
        </w:rPr>
        <w:softHyphen/>
        <w:t>не и водности принадлежат к малым рекам, собирающим во</w:t>
      </w:r>
      <w:r w:rsidRPr="00990F44">
        <w:rPr>
          <w:szCs w:val="28"/>
        </w:rPr>
        <w:softHyphen/>
        <w:t>ду с хребтов, не превышающим 3-4 тыс. м, т. е. лежащим в ус</w:t>
      </w:r>
      <w:r w:rsidRPr="00990F44">
        <w:rPr>
          <w:szCs w:val="28"/>
        </w:rPr>
        <w:softHyphen/>
        <w:t xml:space="preserve">ловиях тех широт ниже снеговой линии. Наиболее водоносные из них - Мургаб, Теджен, </w:t>
      </w:r>
      <w:proofErr w:type="spellStart"/>
      <w:r w:rsidRPr="00990F44">
        <w:rPr>
          <w:szCs w:val="28"/>
        </w:rPr>
        <w:t>Атрек</w:t>
      </w:r>
      <w:proofErr w:type="spellEnd"/>
      <w:r w:rsidRPr="00990F44">
        <w:rPr>
          <w:szCs w:val="28"/>
        </w:rPr>
        <w:t>.</w:t>
      </w:r>
    </w:p>
    <w:p w:rsidR="00990F44" w:rsidRPr="00990F44" w:rsidRDefault="00990F44" w:rsidP="00990F44">
      <w:pPr>
        <w:rPr>
          <w:szCs w:val="28"/>
        </w:rPr>
      </w:pPr>
      <w:proofErr w:type="gramStart"/>
      <w:r w:rsidRPr="00990F44">
        <w:rPr>
          <w:szCs w:val="28"/>
        </w:rPr>
        <w:t>Озер в стране очень мало, и подавляющее боль</w:t>
      </w:r>
      <w:r w:rsidRPr="00990F44">
        <w:rPr>
          <w:szCs w:val="28"/>
        </w:rPr>
        <w:softHyphen/>
        <w:t>шинство из них - соленые.</w:t>
      </w:r>
      <w:proofErr w:type="gramEnd"/>
      <w:r w:rsidRPr="00990F44">
        <w:rPr>
          <w:szCs w:val="28"/>
        </w:rPr>
        <w:t xml:space="preserve"> Каспий - крупнейшее на земле бессточное соленое озеро, площадью около 380 тыс. км 2, длиной береговой ли</w:t>
      </w:r>
      <w:r w:rsidRPr="00990F44">
        <w:rPr>
          <w:szCs w:val="28"/>
        </w:rPr>
        <w:softHyphen/>
        <w:t>нии - 7 тыс. км.</w:t>
      </w:r>
    </w:p>
    <w:p w:rsidR="00311481" w:rsidRDefault="00990F44" w:rsidP="00990F44">
      <w:pPr>
        <w:rPr>
          <w:szCs w:val="28"/>
        </w:rPr>
      </w:pPr>
      <w:r w:rsidRPr="00990F44">
        <w:rPr>
          <w:szCs w:val="28"/>
        </w:rPr>
        <w:t>Для Туркменистана характерен резко континентальный, засушливый климат с жарким и сухим летним периодом (ис</w:t>
      </w:r>
      <w:r w:rsidRPr="00990F44">
        <w:rPr>
          <w:szCs w:val="28"/>
        </w:rPr>
        <w:softHyphen/>
        <w:t>ключая некоторые горные и прибережные области). Средняя температура на всей территории страны положительная и колеблется для равнинной части от +12-17</w:t>
      </w:r>
      <w:proofErr w:type="gramStart"/>
      <w:r w:rsidRPr="00990F44">
        <w:rPr>
          <w:szCs w:val="28"/>
        </w:rPr>
        <w:t xml:space="preserve"> °С</w:t>
      </w:r>
      <w:proofErr w:type="gramEnd"/>
      <w:r w:rsidRPr="00990F44">
        <w:rPr>
          <w:szCs w:val="28"/>
        </w:rPr>
        <w:t xml:space="preserve"> на севере и до + 15-18 °С на юго-западе. Наиболее прохладный месяц - ян</w:t>
      </w:r>
      <w:r w:rsidRPr="00990F44">
        <w:rPr>
          <w:szCs w:val="28"/>
        </w:rPr>
        <w:softHyphen/>
        <w:t xml:space="preserve">варь, средняя температура которого составляет +4 °С. </w:t>
      </w:r>
      <w:r w:rsidR="004A140B">
        <w:rPr>
          <w:szCs w:val="28"/>
        </w:rPr>
        <w:t xml:space="preserve"> (рис.</w:t>
      </w:r>
      <w:r w:rsidR="00454380">
        <w:rPr>
          <w:szCs w:val="28"/>
        </w:rPr>
        <w:t>1.</w:t>
      </w:r>
      <w:r w:rsidR="00344426">
        <w:rPr>
          <w:szCs w:val="28"/>
        </w:rPr>
        <w:t>7</w:t>
      </w:r>
      <w:r w:rsidR="004A140B">
        <w:rPr>
          <w:szCs w:val="28"/>
        </w:rPr>
        <w:t>)</w:t>
      </w:r>
    </w:p>
    <w:p w:rsidR="00990F44" w:rsidRPr="00990F44" w:rsidRDefault="00990F44" w:rsidP="00990F44">
      <w:pPr>
        <w:rPr>
          <w:szCs w:val="28"/>
        </w:rPr>
      </w:pPr>
      <w:r w:rsidRPr="00990F44">
        <w:rPr>
          <w:szCs w:val="28"/>
        </w:rPr>
        <w:lastRenderedPageBreak/>
        <w:t>Лето в равнинной части страны сухое и жаркое. Максимальная средняя</w:t>
      </w:r>
      <w:r w:rsidR="00A238B6">
        <w:rPr>
          <w:szCs w:val="28"/>
        </w:rPr>
        <w:t xml:space="preserve"> температура воздуха в июле +28</w:t>
      </w:r>
      <w:proofErr w:type="gramStart"/>
      <w:r w:rsidRPr="00990F44">
        <w:rPr>
          <w:szCs w:val="28"/>
        </w:rPr>
        <w:t>°С</w:t>
      </w:r>
      <w:proofErr w:type="gramEnd"/>
      <w:r w:rsidRPr="00990F44">
        <w:rPr>
          <w:szCs w:val="28"/>
        </w:rPr>
        <w:t>, в то время как абсолютные значения температуры в Центральных и Юго-Восточных Каракумах достигают +40-50 °С. Количество вы</w:t>
      </w:r>
      <w:r w:rsidRPr="00990F44">
        <w:rPr>
          <w:szCs w:val="28"/>
        </w:rPr>
        <w:softHyphen/>
        <w:t>падающих осадков - от 80 мм в год на северо-востоке Турк</w:t>
      </w:r>
      <w:r w:rsidRPr="00990F44">
        <w:rPr>
          <w:szCs w:val="28"/>
        </w:rPr>
        <w:softHyphen/>
        <w:t>менистана до 350 мм в горах.</w:t>
      </w:r>
    </w:p>
    <w:p w:rsidR="00990F44" w:rsidRPr="00990F44" w:rsidRDefault="00990F44" w:rsidP="00990F44">
      <w:pPr>
        <w:rPr>
          <w:szCs w:val="28"/>
        </w:rPr>
      </w:pPr>
      <w:r w:rsidRPr="00990F44">
        <w:rPr>
          <w:szCs w:val="28"/>
        </w:rPr>
        <w:t>К числу основных туристско-рекреационных ресурсов Туркмении относятся приморские местности Каспийско</w:t>
      </w:r>
      <w:r w:rsidRPr="00990F44">
        <w:rPr>
          <w:szCs w:val="28"/>
        </w:rPr>
        <w:softHyphen/>
        <w:t xml:space="preserve">го моря: Челекен, </w:t>
      </w:r>
      <w:proofErr w:type="spellStart"/>
      <w:r w:rsidR="00311481">
        <w:rPr>
          <w:szCs w:val="28"/>
        </w:rPr>
        <w:t>А</w:t>
      </w:r>
      <w:r w:rsidRPr="00990F44">
        <w:rPr>
          <w:szCs w:val="28"/>
        </w:rPr>
        <w:t>ваза</w:t>
      </w:r>
      <w:proofErr w:type="spellEnd"/>
      <w:r w:rsidRPr="00990F44">
        <w:rPr>
          <w:szCs w:val="28"/>
        </w:rPr>
        <w:t xml:space="preserve">, </w:t>
      </w:r>
      <w:proofErr w:type="spellStart"/>
      <w:r w:rsidRPr="00990F44">
        <w:rPr>
          <w:szCs w:val="28"/>
        </w:rPr>
        <w:t>Газан</w:t>
      </w:r>
      <w:proofErr w:type="spellEnd"/>
      <w:r w:rsidRPr="00990F44">
        <w:rPr>
          <w:szCs w:val="28"/>
        </w:rPr>
        <w:t>-Кули и др. В 50 км от Ашхаба</w:t>
      </w:r>
      <w:r w:rsidRPr="00990F44">
        <w:rPr>
          <w:szCs w:val="28"/>
        </w:rPr>
        <w:softHyphen/>
        <w:t xml:space="preserve">да расположено местечко </w:t>
      </w:r>
      <w:proofErr w:type="spellStart"/>
      <w:r w:rsidRPr="00990F44">
        <w:rPr>
          <w:szCs w:val="28"/>
        </w:rPr>
        <w:t>Чули</w:t>
      </w:r>
      <w:proofErr w:type="spellEnd"/>
      <w:r w:rsidRPr="00990F44">
        <w:rPr>
          <w:szCs w:val="28"/>
        </w:rPr>
        <w:t>, где в 1996 г. создан Междуна</w:t>
      </w:r>
      <w:r w:rsidRPr="00990F44">
        <w:rPr>
          <w:szCs w:val="28"/>
        </w:rPr>
        <w:softHyphen/>
        <w:t xml:space="preserve">родный центр горного туризма и отдыха им. </w:t>
      </w:r>
      <w:proofErr w:type="spellStart"/>
      <w:r w:rsidRPr="00990F44">
        <w:rPr>
          <w:szCs w:val="28"/>
        </w:rPr>
        <w:t>Аннаниуага</w:t>
      </w:r>
      <w:proofErr w:type="spellEnd"/>
      <w:r w:rsidRPr="00990F44">
        <w:rPr>
          <w:szCs w:val="28"/>
        </w:rPr>
        <w:t>.</w:t>
      </w:r>
    </w:p>
    <w:p w:rsidR="00990F44" w:rsidRPr="00990F44" w:rsidRDefault="00990F44" w:rsidP="00990F44">
      <w:pPr>
        <w:rPr>
          <w:szCs w:val="28"/>
        </w:rPr>
      </w:pPr>
      <w:r w:rsidRPr="00990F44">
        <w:rPr>
          <w:szCs w:val="28"/>
        </w:rPr>
        <w:t>Туркмени</w:t>
      </w:r>
      <w:r w:rsidR="00EB746C">
        <w:rPr>
          <w:szCs w:val="28"/>
        </w:rPr>
        <w:t>стан</w:t>
      </w:r>
      <w:r w:rsidRPr="00990F44">
        <w:rPr>
          <w:szCs w:val="28"/>
        </w:rPr>
        <w:t xml:space="preserve"> располагает великолепным потенциалом природно-климатических зон, которые могут стать и по праву становятся основой для создания, развития и совершенство</w:t>
      </w:r>
      <w:r w:rsidRPr="00990F44">
        <w:rPr>
          <w:szCs w:val="28"/>
        </w:rPr>
        <w:softHyphen/>
        <w:t>вания комплексных туристских баз многофункционального обслуживания отдыхающих.</w:t>
      </w:r>
    </w:p>
    <w:p w:rsidR="00990F44" w:rsidRPr="00990F44" w:rsidRDefault="00990F44" w:rsidP="00990F44">
      <w:pPr>
        <w:rPr>
          <w:szCs w:val="28"/>
        </w:rPr>
      </w:pPr>
      <w:r w:rsidRPr="00990F44">
        <w:rPr>
          <w:szCs w:val="28"/>
        </w:rPr>
        <w:t>Природно-территориальные комплексы отдельных ланд</w:t>
      </w:r>
      <w:r w:rsidRPr="00990F44">
        <w:rPr>
          <w:szCs w:val="28"/>
        </w:rPr>
        <w:softHyphen/>
        <w:t>шафтных областей формируют их своеобразие и имеют ограни</w:t>
      </w:r>
      <w:r w:rsidRPr="00990F44">
        <w:rPr>
          <w:szCs w:val="28"/>
        </w:rPr>
        <w:softHyphen/>
        <w:t>ченное распространение. Нередко они носят реликтовый харак</w:t>
      </w:r>
      <w:r w:rsidRPr="00990F44">
        <w:rPr>
          <w:szCs w:val="28"/>
        </w:rPr>
        <w:softHyphen/>
        <w:t>тер, представляя собой фрагменты первозданной природной обстановки. Типичные и примечательные ландшафты Туркме</w:t>
      </w:r>
      <w:r w:rsidRPr="00990F44">
        <w:rPr>
          <w:szCs w:val="28"/>
        </w:rPr>
        <w:softHyphen/>
        <w:t>нистана характеризуются уникальными природными объекта</w:t>
      </w:r>
      <w:r w:rsidRPr="00990F44">
        <w:rPr>
          <w:szCs w:val="28"/>
        </w:rPr>
        <w:softHyphen/>
        <w:t>ми, достойными объявления их памятниками природы. К ним относятся объекты, имеющие научное, историческое, культур</w:t>
      </w:r>
      <w:r w:rsidRPr="00990F44">
        <w:rPr>
          <w:szCs w:val="28"/>
        </w:rPr>
        <w:softHyphen/>
        <w:t>но-просветительное, оздоровительное и эстетическое значение.</w:t>
      </w:r>
    </w:p>
    <w:p w:rsidR="00990F44" w:rsidRPr="00990F44" w:rsidRDefault="00990F44" w:rsidP="00990F44">
      <w:pPr>
        <w:rPr>
          <w:szCs w:val="28"/>
        </w:rPr>
      </w:pPr>
      <w:r w:rsidRPr="00990F44">
        <w:rPr>
          <w:szCs w:val="28"/>
        </w:rPr>
        <w:t>Основанием для отнесения природных достопримечательно</w:t>
      </w:r>
      <w:r w:rsidRPr="00990F44">
        <w:rPr>
          <w:szCs w:val="28"/>
        </w:rPr>
        <w:softHyphen/>
        <w:t>стей различного рода к памятникам природы и выбора режимов охраны является «Типовое положение о государственных па</w:t>
      </w:r>
      <w:r w:rsidRPr="00990F44">
        <w:rPr>
          <w:szCs w:val="28"/>
        </w:rPr>
        <w:softHyphen/>
        <w:t>мятниках природы Туркменистана», утвержденное Указом Пре</w:t>
      </w:r>
      <w:r w:rsidRPr="00990F44">
        <w:rPr>
          <w:szCs w:val="28"/>
        </w:rPr>
        <w:softHyphen/>
        <w:t>зидента Туркменистана от 15 декабря 1995 г.</w:t>
      </w:r>
    </w:p>
    <w:p w:rsidR="00990F44" w:rsidRPr="00990F44" w:rsidRDefault="00990F44" w:rsidP="00990F44">
      <w:pPr>
        <w:rPr>
          <w:szCs w:val="28"/>
        </w:rPr>
      </w:pPr>
      <w:r w:rsidRPr="00990F44">
        <w:rPr>
          <w:szCs w:val="28"/>
        </w:rPr>
        <w:t>В Туркмени</w:t>
      </w:r>
      <w:r w:rsidR="00EB746C">
        <w:rPr>
          <w:szCs w:val="28"/>
        </w:rPr>
        <w:t>стане</w:t>
      </w:r>
      <w:r w:rsidRPr="00990F44">
        <w:rPr>
          <w:szCs w:val="28"/>
        </w:rPr>
        <w:t xml:space="preserve"> имеются геологические, водные, зооло</w:t>
      </w:r>
      <w:r w:rsidRPr="00990F44">
        <w:rPr>
          <w:szCs w:val="28"/>
        </w:rPr>
        <w:softHyphen/>
        <w:t>гические, ландшафтные и другие памятники природы.</w:t>
      </w:r>
    </w:p>
    <w:p w:rsidR="00990F44" w:rsidRPr="00990F44" w:rsidRDefault="00990F44" w:rsidP="00990F44">
      <w:pPr>
        <w:rPr>
          <w:szCs w:val="28"/>
        </w:rPr>
      </w:pPr>
      <w:r w:rsidRPr="00990F44">
        <w:rPr>
          <w:szCs w:val="28"/>
        </w:rPr>
        <w:lastRenderedPageBreak/>
        <w:t>В Туркменистане большое число пещер. Уникальными па</w:t>
      </w:r>
      <w:r w:rsidRPr="00990F44">
        <w:rPr>
          <w:szCs w:val="28"/>
        </w:rPr>
        <w:softHyphen/>
        <w:t xml:space="preserve">мятниками природы являются знаменитые </w:t>
      </w:r>
      <w:proofErr w:type="spellStart"/>
      <w:r w:rsidRPr="00990F44">
        <w:rPr>
          <w:szCs w:val="28"/>
        </w:rPr>
        <w:t>Карлюкские</w:t>
      </w:r>
      <w:proofErr w:type="spellEnd"/>
      <w:r w:rsidRPr="00990F44">
        <w:rPr>
          <w:szCs w:val="28"/>
        </w:rPr>
        <w:t xml:space="preserve"> пе</w:t>
      </w:r>
      <w:r w:rsidRPr="00990F44">
        <w:rPr>
          <w:szCs w:val="28"/>
        </w:rPr>
        <w:softHyphen/>
        <w:t xml:space="preserve">щеры на </w:t>
      </w:r>
      <w:proofErr w:type="spellStart"/>
      <w:r w:rsidRPr="00990F44">
        <w:rPr>
          <w:szCs w:val="28"/>
        </w:rPr>
        <w:t>Кугитангтау</w:t>
      </w:r>
      <w:proofErr w:type="spellEnd"/>
      <w:r w:rsidRPr="00990F44">
        <w:rPr>
          <w:szCs w:val="28"/>
        </w:rPr>
        <w:t>, которые включены в Список всемирно</w:t>
      </w:r>
      <w:r w:rsidRPr="00990F44">
        <w:rPr>
          <w:szCs w:val="28"/>
        </w:rPr>
        <w:softHyphen/>
        <w:t>го наследия ЮНЕСКО.</w:t>
      </w:r>
    </w:p>
    <w:p w:rsidR="00990F44" w:rsidRPr="00990F44" w:rsidRDefault="00990F44" w:rsidP="00990F44">
      <w:pPr>
        <w:rPr>
          <w:szCs w:val="28"/>
        </w:rPr>
      </w:pPr>
      <w:r w:rsidRPr="00990F44">
        <w:rPr>
          <w:szCs w:val="28"/>
        </w:rPr>
        <w:t>Многие водные резервуары, ис</w:t>
      </w:r>
      <w:r w:rsidRPr="00990F44">
        <w:rPr>
          <w:szCs w:val="28"/>
        </w:rPr>
        <w:softHyphen/>
        <w:t xml:space="preserve">точники и водохранилища </w:t>
      </w:r>
      <w:proofErr w:type="gramStart"/>
      <w:r w:rsidRPr="00990F44">
        <w:rPr>
          <w:szCs w:val="28"/>
        </w:rPr>
        <w:t>в представляют</w:t>
      </w:r>
      <w:proofErr w:type="gramEnd"/>
      <w:r w:rsidRPr="00990F44">
        <w:rPr>
          <w:szCs w:val="28"/>
        </w:rPr>
        <w:t xml:space="preserve"> хозяйственную, научную, культурную ценность и требуют внимания, т. к. все они являются достоянием государства. В различных уголках встречаются родники, водопады, озера и другие водные объекты. Популярны соле</w:t>
      </w:r>
      <w:r w:rsidRPr="00990F44">
        <w:rPr>
          <w:szCs w:val="28"/>
        </w:rPr>
        <w:softHyphen/>
        <w:t xml:space="preserve">ные озера в </w:t>
      </w:r>
      <w:proofErr w:type="spellStart"/>
      <w:r w:rsidRPr="00990F44">
        <w:rPr>
          <w:szCs w:val="28"/>
        </w:rPr>
        <w:t>Моллакара</w:t>
      </w:r>
      <w:proofErr w:type="spellEnd"/>
      <w:r w:rsidRPr="00990F44">
        <w:rPr>
          <w:szCs w:val="28"/>
        </w:rPr>
        <w:t xml:space="preserve"> с изменчивым уровнем воды. К севе</w:t>
      </w:r>
      <w:r w:rsidRPr="00990F44">
        <w:rPr>
          <w:szCs w:val="28"/>
        </w:rPr>
        <w:softHyphen/>
        <w:t xml:space="preserve">ру от Челекена находятся </w:t>
      </w:r>
      <w:proofErr w:type="gramStart"/>
      <w:r w:rsidRPr="00990F44">
        <w:rPr>
          <w:szCs w:val="28"/>
        </w:rPr>
        <w:t>кратерное</w:t>
      </w:r>
      <w:proofErr w:type="gramEnd"/>
      <w:r w:rsidRPr="00990F44">
        <w:rPr>
          <w:szCs w:val="28"/>
        </w:rPr>
        <w:t xml:space="preserve"> оз. Розовый </w:t>
      </w:r>
      <w:proofErr w:type="spellStart"/>
      <w:r w:rsidRPr="00990F44">
        <w:rPr>
          <w:szCs w:val="28"/>
        </w:rPr>
        <w:t>Порсыгель</w:t>
      </w:r>
      <w:proofErr w:type="spellEnd"/>
      <w:r w:rsidRPr="00990F44">
        <w:rPr>
          <w:szCs w:val="28"/>
        </w:rPr>
        <w:t xml:space="preserve"> </w:t>
      </w:r>
      <w:proofErr w:type="spellStart"/>
      <w:r w:rsidRPr="00990F44">
        <w:rPr>
          <w:szCs w:val="28"/>
        </w:rPr>
        <w:t>грязевулканического</w:t>
      </w:r>
      <w:proofErr w:type="spellEnd"/>
      <w:r w:rsidRPr="00990F44">
        <w:rPr>
          <w:szCs w:val="28"/>
        </w:rPr>
        <w:t xml:space="preserve"> происхождения. Оно известно тем, что покрывает жерло древнего грязевого вулкана водой розового цвета. У западных склонов плато </w:t>
      </w:r>
      <w:proofErr w:type="spellStart"/>
      <w:r w:rsidRPr="00990F44">
        <w:rPr>
          <w:szCs w:val="28"/>
        </w:rPr>
        <w:t>Чокрак</w:t>
      </w:r>
      <w:proofErr w:type="spellEnd"/>
      <w:r w:rsidRPr="00990F44">
        <w:rPr>
          <w:szCs w:val="28"/>
        </w:rPr>
        <w:t xml:space="preserve">. находится кратерное оз. </w:t>
      </w:r>
      <w:proofErr w:type="gramStart"/>
      <w:r w:rsidRPr="00990F44">
        <w:rPr>
          <w:szCs w:val="28"/>
        </w:rPr>
        <w:t>Западный</w:t>
      </w:r>
      <w:proofErr w:type="gramEnd"/>
      <w:r w:rsidRPr="00990F44">
        <w:rPr>
          <w:szCs w:val="28"/>
        </w:rPr>
        <w:t xml:space="preserve"> </w:t>
      </w:r>
      <w:proofErr w:type="spellStart"/>
      <w:r w:rsidRPr="00990F44">
        <w:rPr>
          <w:szCs w:val="28"/>
        </w:rPr>
        <w:t>Порсыгель</w:t>
      </w:r>
      <w:proofErr w:type="spellEnd"/>
      <w:r w:rsidRPr="00990F44">
        <w:rPr>
          <w:szCs w:val="28"/>
        </w:rPr>
        <w:t xml:space="preserve"> с соленой и горячей водой. </w:t>
      </w:r>
    </w:p>
    <w:p w:rsidR="00990F44" w:rsidRPr="00990F44" w:rsidRDefault="00990F44" w:rsidP="00990F44">
      <w:pPr>
        <w:rPr>
          <w:szCs w:val="28"/>
        </w:rPr>
      </w:pPr>
      <w:r w:rsidRPr="00990F44">
        <w:rPr>
          <w:szCs w:val="28"/>
        </w:rPr>
        <w:t>Туркмен</w:t>
      </w:r>
      <w:r w:rsidR="00311481">
        <w:rPr>
          <w:szCs w:val="28"/>
        </w:rPr>
        <w:t>истан</w:t>
      </w:r>
      <w:r w:rsidRPr="00990F44">
        <w:rPr>
          <w:szCs w:val="28"/>
        </w:rPr>
        <w:t xml:space="preserve"> небогат водопадами, поэтому они также от</w:t>
      </w:r>
      <w:r w:rsidRPr="00990F44">
        <w:rPr>
          <w:szCs w:val="28"/>
        </w:rPr>
        <w:softHyphen/>
        <w:t xml:space="preserve">носятся к памятникам природы. Местом, представляющим интерес для «природных паломников» является ущелье </w:t>
      </w:r>
      <w:proofErr w:type="spellStart"/>
      <w:r w:rsidRPr="00990F44">
        <w:rPr>
          <w:szCs w:val="28"/>
        </w:rPr>
        <w:t>Умбардере</w:t>
      </w:r>
      <w:proofErr w:type="spellEnd"/>
      <w:r w:rsidRPr="00990F44">
        <w:rPr>
          <w:szCs w:val="28"/>
        </w:rPr>
        <w:t>, где находится один из красивейших водопадов Турк</w:t>
      </w:r>
      <w:r w:rsidRPr="00990F44">
        <w:rPr>
          <w:szCs w:val="28"/>
        </w:rPr>
        <w:softHyphen/>
        <w:t>мении высотой 27 м.</w:t>
      </w:r>
    </w:p>
    <w:p w:rsidR="003E2B7D" w:rsidRDefault="00990F44" w:rsidP="00990F44">
      <w:pPr>
        <w:rPr>
          <w:szCs w:val="28"/>
        </w:rPr>
      </w:pPr>
      <w:r w:rsidRPr="00990F44">
        <w:rPr>
          <w:szCs w:val="28"/>
        </w:rPr>
        <w:t>Ботанические памятники природы являются неотъемле</w:t>
      </w:r>
      <w:r w:rsidRPr="00990F44">
        <w:rPr>
          <w:szCs w:val="28"/>
        </w:rPr>
        <w:softHyphen/>
        <w:t>мой частью и важным компонентом природного ландшафта Туркменистана.</w:t>
      </w:r>
    </w:p>
    <w:p w:rsidR="00990F44" w:rsidRDefault="00990F44" w:rsidP="00990F44">
      <w:pPr>
        <w:rPr>
          <w:szCs w:val="28"/>
        </w:rPr>
      </w:pPr>
      <w:r w:rsidRPr="00990F44">
        <w:rPr>
          <w:szCs w:val="28"/>
        </w:rPr>
        <w:t xml:space="preserve"> К данной категории в первую очередь следу</w:t>
      </w:r>
      <w:r w:rsidRPr="00990F44">
        <w:rPr>
          <w:szCs w:val="28"/>
        </w:rPr>
        <w:softHyphen/>
        <w:t>ет отнести реликтовые участки горных лесов страны, разроз</w:t>
      </w:r>
      <w:r w:rsidRPr="00990F44">
        <w:rPr>
          <w:szCs w:val="28"/>
        </w:rPr>
        <w:softHyphen/>
        <w:t>ненные массивы уникальных рощ, а также групповые, оди</w:t>
      </w:r>
      <w:r w:rsidRPr="00990F44">
        <w:rPr>
          <w:szCs w:val="28"/>
        </w:rPr>
        <w:softHyphen/>
        <w:t>ночные и вековые деревья</w:t>
      </w:r>
      <w:proofErr w:type="gramStart"/>
      <w:r w:rsidRPr="00990F44">
        <w:rPr>
          <w:szCs w:val="28"/>
        </w:rPr>
        <w:t>.</w:t>
      </w:r>
      <w:proofErr w:type="gramEnd"/>
      <w:r w:rsidR="004A140B">
        <w:rPr>
          <w:szCs w:val="28"/>
        </w:rPr>
        <w:t xml:space="preserve"> (</w:t>
      </w:r>
      <w:proofErr w:type="gramStart"/>
      <w:r w:rsidR="004A140B">
        <w:rPr>
          <w:szCs w:val="28"/>
        </w:rPr>
        <w:t>р</w:t>
      </w:r>
      <w:proofErr w:type="gramEnd"/>
      <w:r w:rsidR="004A140B">
        <w:rPr>
          <w:szCs w:val="28"/>
        </w:rPr>
        <w:t>ис.</w:t>
      </w:r>
      <w:r w:rsidR="00454380">
        <w:rPr>
          <w:szCs w:val="28"/>
        </w:rPr>
        <w:t>1.</w:t>
      </w:r>
      <w:r w:rsidR="003E638E">
        <w:rPr>
          <w:szCs w:val="28"/>
        </w:rPr>
        <w:t>8</w:t>
      </w:r>
      <w:r w:rsidR="004A140B">
        <w:rPr>
          <w:szCs w:val="28"/>
        </w:rPr>
        <w:t>)</w:t>
      </w:r>
    </w:p>
    <w:p w:rsidR="00990F44" w:rsidRPr="000A5E17" w:rsidRDefault="00990F44" w:rsidP="00990F44">
      <w:pPr>
        <w:rPr>
          <w:szCs w:val="28"/>
        </w:rPr>
      </w:pPr>
      <w:r w:rsidRPr="00990F44">
        <w:rPr>
          <w:szCs w:val="28"/>
        </w:rPr>
        <w:t>Туркменистан располагает значительным культурно-исто</w:t>
      </w:r>
      <w:r w:rsidRPr="00990F44">
        <w:rPr>
          <w:szCs w:val="28"/>
        </w:rPr>
        <w:softHyphen/>
        <w:t>рическим потенциалом. Страна с древних времен бы</w:t>
      </w:r>
      <w:r w:rsidRPr="00990F44">
        <w:rPr>
          <w:szCs w:val="28"/>
        </w:rPr>
        <w:softHyphen/>
        <w:t>ла областью расселения человека, хотя собственно туркмен</w:t>
      </w:r>
      <w:r w:rsidRPr="00990F44">
        <w:rPr>
          <w:szCs w:val="28"/>
        </w:rPr>
        <w:softHyphen/>
        <w:t xml:space="preserve">ский этнос сформировался лишь к XIV-XV вв. Сохранились остатки древних цивилизаций и городов: руины </w:t>
      </w:r>
      <w:proofErr w:type="spellStart"/>
      <w:r w:rsidRPr="00990F44">
        <w:rPr>
          <w:szCs w:val="28"/>
        </w:rPr>
        <w:t>Мерва</w:t>
      </w:r>
      <w:proofErr w:type="spellEnd"/>
      <w:r w:rsidRPr="00990F44">
        <w:rPr>
          <w:szCs w:val="28"/>
        </w:rPr>
        <w:t xml:space="preserve"> (VI в.), мечеть </w:t>
      </w:r>
      <w:proofErr w:type="spellStart"/>
      <w:r w:rsidRPr="00990F44">
        <w:rPr>
          <w:szCs w:val="28"/>
        </w:rPr>
        <w:t>Талхатан</w:t>
      </w:r>
      <w:proofErr w:type="spellEnd"/>
      <w:r w:rsidRPr="00990F44">
        <w:rPr>
          <w:szCs w:val="28"/>
        </w:rPr>
        <w:t xml:space="preserve">-Баба, развалины города </w:t>
      </w:r>
      <w:proofErr w:type="spellStart"/>
      <w:r w:rsidRPr="00990F44">
        <w:rPr>
          <w:szCs w:val="28"/>
        </w:rPr>
        <w:t>Амуль</w:t>
      </w:r>
      <w:proofErr w:type="spellEnd"/>
      <w:r w:rsidRPr="00990F44">
        <w:rPr>
          <w:szCs w:val="28"/>
        </w:rPr>
        <w:t>, известного со времен Парфянского царства, Куня-Ургенч - заповедник архитектурных памятников.</w:t>
      </w:r>
      <w:r w:rsidR="00311481">
        <w:rPr>
          <w:szCs w:val="28"/>
        </w:rPr>
        <w:t xml:space="preserve"> </w:t>
      </w:r>
      <w:r w:rsidR="00311481" w:rsidRPr="000A5E17">
        <w:rPr>
          <w:szCs w:val="28"/>
        </w:rPr>
        <w:t>[7]</w:t>
      </w:r>
    </w:p>
    <w:p w:rsidR="00311481" w:rsidRDefault="00311481" w:rsidP="00990F44">
      <w:pPr>
        <w:rPr>
          <w:szCs w:val="28"/>
        </w:rPr>
      </w:pPr>
    </w:p>
    <w:p w:rsidR="001D6C83" w:rsidRPr="00F47597" w:rsidRDefault="001D6C83" w:rsidP="001D6C83">
      <w:pPr>
        <w:rPr>
          <w:b/>
          <w:szCs w:val="28"/>
        </w:rPr>
      </w:pPr>
      <w:r w:rsidRPr="00F47597">
        <w:rPr>
          <w:b/>
          <w:szCs w:val="28"/>
        </w:rPr>
        <w:lastRenderedPageBreak/>
        <w:t xml:space="preserve">1.4. Рекреационные возможности морского побережья города </w:t>
      </w:r>
      <w:proofErr w:type="spellStart"/>
      <w:r w:rsidRPr="00F47597">
        <w:rPr>
          <w:b/>
          <w:szCs w:val="28"/>
        </w:rPr>
        <w:t>Аваза</w:t>
      </w:r>
      <w:proofErr w:type="spellEnd"/>
      <w:r w:rsidRPr="00F47597">
        <w:rPr>
          <w:b/>
          <w:szCs w:val="28"/>
        </w:rPr>
        <w:t>.</w:t>
      </w:r>
    </w:p>
    <w:p w:rsidR="0097354D" w:rsidRPr="0097354D" w:rsidRDefault="0097354D" w:rsidP="0097354D">
      <w:pPr>
        <w:pStyle w:val="a7"/>
        <w:shd w:val="clear" w:color="auto" w:fill="FFFFFF"/>
        <w:spacing w:before="0" w:beforeAutospacing="0" w:after="0" w:afterAutospacing="0"/>
        <w:textAlignment w:val="baseline"/>
        <w:rPr>
          <w:szCs w:val="28"/>
        </w:rPr>
      </w:pPr>
      <w:r w:rsidRPr="0097354D">
        <w:rPr>
          <w:szCs w:val="28"/>
        </w:rPr>
        <w:t>Национальная туристическая зона «</w:t>
      </w:r>
      <w:proofErr w:type="spellStart"/>
      <w:r w:rsidRPr="0097354D">
        <w:rPr>
          <w:szCs w:val="28"/>
        </w:rPr>
        <w:t>Аваза</w:t>
      </w:r>
      <w:proofErr w:type="spellEnd"/>
      <w:r w:rsidRPr="0097354D">
        <w:rPr>
          <w:szCs w:val="28"/>
        </w:rPr>
        <w:t xml:space="preserve">» — курорт на востоке Каспийского моря, национальная туристическая зона Туркменистана, расположенная в двенадцати километрах от города Туркменбаши. Входит в состав </w:t>
      </w:r>
      <w:proofErr w:type="spellStart"/>
      <w:r w:rsidRPr="0097354D">
        <w:rPr>
          <w:szCs w:val="28"/>
        </w:rPr>
        <w:t>этрапа</w:t>
      </w:r>
      <w:proofErr w:type="spellEnd"/>
      <w:r w:rsidRPr="0097354D">
        <w:rPr>
          <w:szCs w:val="28"/>
        </w:rPr>
        <w:t xml:space="preserve"> </w:t>
      </w:r>
      <w:proofErr w:type="spellStart"/>
      <w:r w:rsidRPr="0097354D">
        <w:rPr>
          <w:szCs w:val="28"/>
        </w:rPr>
        <w:t>Аваза</w:t>
      </w:r>
      <w:proofErr w:type="spellEnd"/>
      <w:r w:rsidRPr="0097354D">
        <w:rPr>
          <w:szCs w:val="28"/>
        </w:rPr>
        <w:t xml:space="preserve"> города Туркменбаши Балканского </w:t>
      </w:r>
      <w:proofErr w:type="spellStart"/>
      <w:r w:rsidRPr="0097354D">
        <w:rPr>
          <w:szCs w:val="28"/>
        </w:rPr>
        <w:t>велаята</w:t>
      </w:r>
      <w:proofErr w:type="spellEnd"/>
      <w:r w:rsidRPr="0097354D">
        <w:rPr>
          <w:szCs w:val="28"/>
        </w:rPr>
        <w:t>.</w:t>
      </w:r>
      <w:r w:rsidR="00401C8D">
        <w:rPr>
          <w:szCs w:val="28"/>
        </w:rPr>
        <w:t xml:space="preserve"> </w:t>
      </w:r>
    </w:p>
    <w:p w:rsidR="00311481" w:rsidRPr="0097354D" w:rsidRDefault="00311481" w:rsidP="0097354D">
      <w:pPr>
        <w:pStyle w:val="a7"/>
        <w:shd w:val="clear" w:color="auto" w:fill="FFFFFF"/>
        <w:spacing w:before="0" w:beforeAutospacing="0" w:after="0" w:afterAutospacing="0"/>
        <w:textAlignment w:val="baseline"/>
        <w:rPr>
          <w:szCs w:val="28"/>
        </w:rPr>
      </w:pPr>
      <w:r w:rsidRPr="0097354D">
        <w:rPr>
          <w:szCs w:val="28"/>
        </w:rPr>
        <w:t xml:space="preserve"> Каспийское море отлича</w:t>
      </w:r>
      <w:r w:rsidR="0097354D" w:rsidRPr="0097354D">
        <w:rPr>
          <w:szCs w:val="28"/>
        </w:rPr>
        <w:t>ется</w:t>
      </w:r>
      <w:r w:rsidRPr="0097354D">
        <w:rPr>
          <w:szCs w:val="28"/>
        </w:rPr>
        <w:t xml:space="preserve"> своим уникальным составом различных микроэлементов, экологической чистотой воды и окружающей среды. Именно чистые песчаные дюны и жаркое солнце делают Каспийское море желанным уголком отдыха для туристов и любителей морской стихии.</w:t>
      </w:r>
    </w:p>
    <w:p w:rsidR="00311481" w:rsidRDefault="00311481" w:rsidP="0097354D">
      <w:pPr>
        <w:pStyle w:val="a7"/>
        <w:shd w:val="clear" w:color="auto" w:fill="FFFFFF"/>
        <w:spacing w:before="0" w:beforeAutospacing="0" w:after="0" w:afterAutospacing="0"/>
        <w:textAlignment w:val="baseline"/>
        <w:rPr>
          <w:szCs w:val="28"/>
        </w:rPr>
      </w:pPr>
      <w:r w:rsidRPr="0097354D">
        <w:rPr>
          <w:szCs w:val="28"/>
        </w:rPr>
        <w:t xml:space="preserve">Пологие песчаные берега удобны для создания площадок отдыха и пляжей, они максимально приближены к природному ландшафту. </w:t>
      </w:r>
    </w:p>
    <w:p w:rsidR="00EB746C" w:rsidRDefault="00EB746C" w:rsidP="00EB746C">
      <w:pPr>
        <w:rPr>
          <w:color w:val="000000"/>
          <w:szCs w:val="28"/>
        </w:rPr>
      </w:pPr>
      <w:proofErr w:type="spellStart"/>
      <w:r w:rsidRPr="00CF3473">
        <w:rPr>
          <w:color w:val="000000"/>
          <w:szCs w:val="28"/>
        </w:rPr>
        <w:t>Аваза</w:t>
      </w:r>
      <w:proofErr w:type="spellEnd"/>
      <w:r w:rsidRPr="00CF3473">
        <w:rPr>
          <w:color w:val="000000"/>
          <w:szCs w:val="28"/>
        </w:rPr>
        <w:t xml:space="preserve"> - курорт, который находится на востоке Каспийского моря в Туркмении. </w:t>
      </w:r>
      <w:proofErr w:type="gramStart"/>
      <w:r w:rsidRPr="00CF3473">
        <w:rPr>
          <w:color w:val="000000"/>
          <w:szCs w:val="28"/>
        </w:rPr>
        <w:t>Расположен</w:t>
      </w:r>
      <w:proofErr w:type="gramEnd"/>
      <w:r w:rsidRPr="00CF3473">
        <w:rPr>
          <w:color w:val="000000"/>
          <w:szCs w:val="28"/>
        </w:rPr>
        <w:t xml:space="preserve"> в 12 километрах от Туркменбаши. Климат: резко континентальный, засушливый, с холодной зимой и жарким летом. Средняя температура января составляет -5 градусов, июля - +28 градусов. На территории </w:t>
      </w:r>
      <w:proofErr w:type="spellStart"/>
      <w:r w:rsidRPr="00CF3473">
        <w:rPr>
          <w:color w:val="000000"/>
          <w:szCs w:val="28"/>
        </w:rPr>
        <w:t>Авазы</w:t>
      </w:r>
      <w:proofErr w:type="spellEnd"/>
      <w:r w:rsidRPr="00CF3473">
        <w:rPr>
          <w:color w:val="000000"/>
          <w:szCs w:val="28"/>
        </w:rPr>
        <w:t xml:space="preserve"> нет исторических достопримечательностей, поскольку этот курорт предлагает широкие возможности исключительно для пляжного отдыха. Для проживания можно выбрать бюджетные и спокойные семейные отели, крупные гостиничные комплексы, уединенные виллы, расположенные на побережье</w:t>
      </w:r>
      <w:proofErr w:type="gramStart"/>
      <w:r w:rsidRPr="00CF3473">
        <w:rPr>
          <w:color w:val="000000"/>
          <w:szCs w:val="28"/>
        </w:rPr>
        <w:t>.</w:t>
      </w:r>
      <w:proofErr w:type="gramEnd"/>
      <w:r w:rsidR="00401C8D">
        <w:rPr>
          <w:color w:val="000000"/>
          <w:szCs w:val="28"/>
        </w:rPr>
        <w:t xml:space="preserve"> (</w:t>
      </w:r>
      <w:proofErr w:type="gramStart"/>
      <w:r w:rsidR="00401C8D">
        <w:rPr>
          <w:color w:val="000000"/>
          <w:szCs w:val="28"/>
        </w:rPr>
        <w:t>р</w:t>
      </w:r>
      <w:proofErr w:type="gramEnd"/>
      <w:r w:rsidR="00401C8D">
        <w:rPr>
          <w:color w:val="000000"/>
          <w:szCs w:val="28"/>
        </w:rPr>
        <w:t>ис.</w:t>
      </w:r>
      <w:r w:rsidR="00454380">
        <w:rPr>
          <w:color w:val="000000"/>
          <w:szCs w:val="28"/>
        </w:rPr>
        <w:t>1.</w:t>
      </w:r>
      <w:r w:rsidR="003E638E">
        <w:rPr>
          <w:color w:val="000000"/>
          <w:szCs w:val="28"/>
        </w:rPr>
        <w:t>9</w:t>
      </w:r>
      <w:r w:rsidR="00401C8D">
        <w:rPr>
          <w:color w:val="000000"/>
          <w:szCs w:val="28"/>
        </w:rPr>
        <w:t>)</w:t>
      </w:r>
    </w:p>
    <w:p w:rsidR="00EB746C" w:rsidRDefault="00EB746C" w:rsidP="00EB746C">
      <w:pPr>
        <w:rPr>
          <w:color w:val="000000"/>
          <w:szCs w:val="28"/>
        </w:rPr>
      </w:pPr>
      <w:r w:rsidRPr="00CF3473">
        <w:rPr>
          <w:color w:val="000000"/>
          <w:szCs w:val="28"/>
        </w:rPr>
        <w:t xml:space="preserve">В летний сезон </w:t>
      </w:r>
      <w:proofErr w:type="spellStart"/>
      <w:r w:rsidRPr="00CF3473">
        <w:rPr>
          <w:color w:val="000000"/>
          <w:szCs w:val="28"/>
        </w:rPr>
        <w:t>Авазу</w:t>
      </w:r>
      <w:proofErr w:type="spellEnd"/>
      <w:r w:rsidRPr="00CF3473">
        <w:rPr>
          <w:color w:val="000000"/>
          <w:szCs w:val="28"/>
        </w:rPr>
        <w:t xml:space="preserve"> посещают туристы со всего Туркменистана, из стран ближнего и дальнего зарубежья. Количество одновременно отдыхающих в </w:t>
      </w:r>
      <w:proofErr w:type="spellStart"/>
      <w:r w:rsidRPr="00CF3473">
        <w:rPr>
          <w:color w:val="000000"/>
          <w:szCs w:val="28"/>
        </w:rPr>
        <w:t>Авазе</w:t>
      </w:r>
      <w:proofErr w:type="spellEnd"/>
      <w:r w:rsidRPr="00CF3473">
        <w:rPr>
          <w:color w:val="000000"/>
          <w:szCs w:val="28"/>
        </w:rPr>
        <w:t xml:space="preserve"> примерно 3,</w:t>
      </w:r>
      <w:r>
        <w:rPr>
          <w:color w:val="000000"/>
          <w:szCs w:val="28"/>
        </w:rPr>
        <w:t>5 тысячи человек. На данный мом</w:t>
      </w:r>
      <w:r w:rsidRPr="00CF3473">
        <w:rPr>
          <w:color w:val="000000"/>
          <w:szCs w:val="28"/>
        </w:rPr>
        <w:t>ент на курорте построено 8 гостиниц из запланированных шестидесяти, два современных детских оздоровительных центра, ряд ресторанов и кафе, расположившихся вдоль забетонированной судоходной реки длиной 7 километров. Строятся новые пансионаты, здравницы, коттеджи для семейного отдыха и фешенебельные виллы, спортивные и развлекательные комплексы.</w:t>
      </w:r>
    </w:p>
    <w:p w:rsidR="00EB746C" w:rsidRDefault="00EB746C" w:rsidP="00EB746C">
      <w:pPr>
        <w:rPr>
          <w:color w:val="000000"/>
          <w:szCs w:val="28"/>
        </w:rPr>
      </w:pPr>
      <w:r w:rsidRPr="00CF3473">
        <w:rPr>
          <w:color w:val="000000"/>
          <w:szCs w:val="28"/>
        </w:rPr>
        <w:lastRenderedPageBreak/>
        <w:t xml:space="preserve">Туристов на </w:t>
      </w:r>
      <w:proofErr w:type="spellStart"/>
      <w:r w:rsidRPr="00CF3473">
        <w:rPr>
          <w:color w:val="000000"/>
          <w:szCs w:val="28"/>
        </w:rPr>
        <w:t>Авазу</w:t>
      </w:r>
      <w:proofErr w:type="spellEnd"/>
      <w:r w:rsidRPr="00CF3473">
        <w:rPr>
          <w:color w:val="000000"/>
          <w:szCs w:val="28"/>
        </w:rPr>
        <w:t xml:space="preserve"> привлекает и великолепная инфраструктура. Вблизи города Туркменбаши находится терминала современного международного аэропорта. Он считается одним из лучших в Туркменистане. Дороги на курорте можно назвать идеальными, и год от года ситуация только улучшается.</w:t>
      </w:r>
    </w:p>
    <w:p w:rsidR="00EB746C" w:rsidRPr="001D6C83" w:rsidRDefault="00EB746C" w:rsidP="00EB746C">
      <w:pPr>
        <w:shd w:val="clear" w:color="auto" w:fill="FFFFFF"/>
        <w:rPr>
          <w:color w:val="000000"/>
          <w:szCs w:val="28"/>
        </w:rPr>
      </w:pPr>
      <w:r w:rsidRPr="001D6C83">
        <w:rPr>
          <w:color w:val="000000"/>
          <w:szCs w:val="28"/>
        </w:rPr>
        <w:t>Последние несколько лет в Туркменистане и, особенно в его столице происходят глобальные изменения в благоустройстве туристической инфраструктуры. Строятся сеть отелей, культурных и бизнес центров, парков и т.д. За счет наличия нефтегазовой промышленности Туркменистан имеет большие перспективы в развитии внутреннего туризма без привлечения иностранных инвестиций.</w:t>
      </w:r>
    </w:p>
    <w:p w:rsidR="00EB746C" w:rsidRPr="00EB746C" w:rsidRDefault="00EB746C" w:rsidP="00EB746C">
      <w:pPr>
        <w:shd w:val="clear" w:color="auto" w:fill="FFFFFF"/>
        <w:rPr>
          <w:color w:val="000000"/>
          <w:szCs w:val="28"/>
        </w:rPr>
      </w:pPr>
      <w:r w:rsidRPr="001D6C83">
        <w:rPr>
          <w:color w:val="000000"/>
          <w:szCs w:val="28"/>
        </w:rPr>
        <w:t>Таким образом</w:t>
      </w:r>
      <w:r>
        <w:rPr>
          <w:color w:val="000000"/>
          <w:szCs w:val="28"/>
        </w:rPr>
        <w:t xml:space="preserve">, </w:t>
      </w:r>
      <w:r w:rsidRPr="001D6C83">
        <w:rPr>
          <w:color w:val="000000"/>
          <w:szCs w:val="28"/>
        </w:rPr>
        <w:t>Туркменистан имеет предпосылки развития туризма, чтоб выйти на уровень популярного туристического направления.</w:t>
      </w:r>
      <w:r>
        <w:rPr>
          <w:color w:val="000000"/>
          <w:szCs w:val="28"/>
        </w:rPr>
        <w:t xml:space="preserve"> </w:t>
      </w:r>
      <w:r w:rsidRPr="00EB746C">
        <w:rPr>
          <w:color w:val="000000"/>
          <w:szCs w:val="28"/>
        </w:rPr>
        <w:t>[5]</w:t>
      </w:r>
    </w:p>
    <w:p w:rsidR="0097354D" w:rsidRDefault="00FB1536" w:rsidP="0097354D">
      <w:pPr>
        <w:pStyle w:val="a7"/>
        <w:shd w:val="clear" w:color="auto" w:fill="FFFFFF"/>
        <w:spacing w:before="0" w:beforeAutospacing="0" w:after="0" w:afterAutospacing="0"/>
        <w:textAlignment w:val="baseline"/>
        <w:rPr>
          <w:szCs w:val="28"/>
          <w:shd w:val="clear" w:color="auto" w:fill="FFFFFF"/>
          <w:lang w:val="uk-UA"/>
        </w:rPr>
      </w:pPr>
      <w:r w:rsidRPr="00FB1536">
        <w:rPr>
          <w:szCs w:val="28"/>
          <w:shd w:val="clear" w:color="auto" w:fill="FFFFFF"/>
        </w:rPr>
        <w:t>Первым построенным объектом стал дом отдыха санаторного типа «</w:t>
      </w:r>
      <w:proofErr w:type="spellStart"/>
      <w:r w:rsidRPr="00FB1536">
        <w:rPr>
          <w:szCs w:val="28"/>
        </w:rPr>
        <w:fldChar w:fldCharType="begin"/>
      </w:r>
      <w:r w:rsidRPr="00FB1536">
        <w:rPr>
          <w:szCs w:val="28"/>
        </w:rPr>
        <w:instrText xml:space="preserve"> HYPERLINK "https://ru.wikipedia.org/w/index.php?title=%D0%92%D0%B0%D1%82%D0%B0%D0%BD%D1%87%D0%B8&amp;action=edit&amp;redlink=1" \o "Ватанчи (страница отсутствует)" </w:instrText>
      </w:r>
      <w:r w:rsidRPr="00FB1536">
        <w:rPr>
          <w:szCs w:val="28"/>
        </w:rPr>
        <w:fldChar w:fldCharType="separate"/>
      </w:r>
      <w:r w:rsidRPr="00FB1536">
        <w:rPr>
          <w:rStyle w:val="aa"/>
          <w:color w:val="auto"/>
          <w:szCs w:val="28"/>
          <w:u w:val="none"/>
          <w:shd w:val="clear" w:color="auto" w:fill="FFFFFF"/>
        </w:rPr>
        <w:t>Ватанчи</w:t>
      </w:r>
      <w:proofErr w:type="spellEnd"/>
      <w:r w:rsidRPr="00FB1536">
        <w:rPr>
          <w:szCs w:val="28"/>
        </w:rPr>
        <w:fldChar w:fldCharType="end"/>
      </w:r>
      <w:r w:rsidRPr="00FB1536">
        <w:rPr>
          <w:szCs w:val="28"/>
          <w:shd w:val="clear" w:color="auto" w:fill="FFFFFF"/>
        </w:rPr>
        <w:t>» на 308 мест, возведенного по заказу правоохранительных органов и силовых ведомств Туркменистана. Вслед за ним были открыты суперсовременные беломраморные здравницы и отели, построенные для работников водного, железнодорожного транспорта, нефтегазовой, энергетической промышленности и других отраслей Туркменистана.</w:t>
      </w:r>
    </w:p>
    <w:p w:rsidR="00FB1536" w:rsidRPr="007D40B8" w:rsidRDefault="00FB1536" w:rsidP="007D40B8">
      <w:pPr>
        <w:pStyle w:val="a7"/>
        <w:shd w:val="clear" w:color="auto" w:fill="FFFFFF"/>
        <w:spacing w:before="0" w:beforeAutospacing="0" w:after="0" w:afterAutospacing="0"/>
        <w:rPr>
          <w:szCs w:val="28"/>
        </w:rPr>
      </w:pPr>
      <w:r w:rsidRPr="007D40B8">
        <w:rPr>
          <w:szCs w:val="28"/>
        </w:rPr>
        <w:t>Летом 2010 года открылись две новые здравницы для детей и взрослых — «</w:t>
      </w:r>
      <w:proofErr w:type="spellStart"/>
      <w:r w:rsidRPr="007D40B8">
        <w:rPr>
          <w:szCs w:val="28"/>
        </w:rPr>
        <w:fldChar w:fldCharType="begin"/>
      </w:r>
      <w:r w:rsidRPr="007D40B8">
        <w:rPr>
          <w:szCs w:val="28"/>
        </w:rPr>
        <w:instrText xml:space="preserve"> HYPERLINK "https://ru.wikipedia.org/w/index.php?title=%D0%94%D0%B0%D1%8F%D0%BD%D1%87&amp;action=edit&amp;redlink=1" \o "Даянч (страница отсутствует)" </w:instrText>
      </w:r>
      <w:r w:rsidRPr="007D40B8">
        <w:rPr>
          <w:szCs w:val="28"/>
        </w:rPr>
        <w:fldChar w:fldCharType="separate"/>
      </w:r>
      <w:r w:rsidRPr="007D40B8">
        <w:rPr>
          <w:rStyle w:val="aa"/>
          <w:rFonts w:eastAsia="Calibri"/>
          <w:color w:val="auto"/>
          <w:szCs w:val="28"/>
          <w:u w:val="none"/>
        </w:rPr>
        <w:t>Даянч</w:t>
      </w:r>
      <w:proofErr w:type="spellEnd"/>
      <w:r w:rsidRPr="007D40B8">
        <w:rPr>
          <w:szCs w:val="28"/>
        </w:rPr>
        <w:fldChar w:fldCharType="end"/>
      </w:r>
      <w:r w:rsidRPr="007D40B8">
        <w:rPr>
          <w:szCs w:val="28"/>
        </w:rPr>
        <w:t>» и «</w:t>
      </w:r>
      <w:proofErr w:type="spellStart"/>
      <w:r w:rsidRPr="007D40B8">
        <w:rPr>
          <w:szCs w:val="28"/>
        </w:rPr>
        <w:fldChar w:fldCharType="begin"/>
      </w:r>
      <w:r w:rsidRPr="007D40B8">
        <w:rPr>
          <w:szCs w:val="28"/>
        </w:rPr>
        <w:instrText xml:space="preserve"> HYPERLINK "https://ru.wikipedia.org/w/index.php?title=%D0%90%D1%80%D0%B7%D1%83%D0%B2&amp;action=edit&amp;redlink=1" \o "Арзув (страница отсутствует)" </w:instrText>
      </w:r>
      <w:r w:rsidRPr="007D40B8">
        <w:rPr>
          <w:szCs w:val="28"/>
        </w:rPr>
        <w:fldChar w:fldCharType="separate"/>
      </w:r>
      <w:r w:rsidRPr="007D40B8">
        <w:rPr>
          <w:rStyle w:val="aa"/>
          <w:rFonts w:eastAsia="Calibri"/>
          <w:color w:val="auto"/>
          <w:szCs w:val="28"/>
          <w:u w:val="none"/>
        </w:rPr>
        <w:t>Арзув</w:t>
      </w:r>
      <w:proofErr w:type="spellEnd"/>
      <w:r w:rsidRPr="007D40B8">
        <w:rPr>
          <w:szCs w:val="28"/>
        </w:rPr>
        <w:fldChar w:fldCharType="end"/>
      </w:r>
      <w:r w:rsidRPr="007D40B8">
        <w:rPr>
          <w:szCs w:val="28"/>
        </w:rPr>
        <w:t>», построенные по заказу Национального центра профсоюзов Туркменистана и </w:t>
      </w:r>
      <w:proofErr w:type="spellStart"/>
      <w:r w:rsidR="00AE35D2">
        <w:fldChar w:fldCharType="begin"/>
      </w:r>
      <w:r w:rsidR="00AE35D2">
        <w:instrText xml:space="preserve"> HYPERLINK "https://ru.wikipedia.org/wiki/%D0%A2%D0%9A%D0%9D%D0%9F%D0%97" \o "ТКНПЗ" </w:instrText>
      </w:r>
      <w:r w:rsidR="00AE35D2">
        <w:fldChar w:fldCharType="separate"/>
      </w:r>
      <w:r w:rsidRPr="007D40B8">
        <w:rPr>
          <w:rStyle w:val="aa"/>
          <w:rFonts w:eastAsia="Calibri"/>
          <w:color w:val="auto"/>
          <w:szCs w:val="28"/>
          <w:u w:val="none"/>
        </w:rPr>
        <w:t>Туркменбашинского</w:t>
      </w:r>
      <w:proofErr w:type="spellEnd"/>
      <w:r w:rsidRPr="007D40B8">
        <w:rPr>
          <w:rStyle w:val="aa"/>
          <w:rFonts w:eastAsia="Calibri"/>
          <w:color w:val="auto"/>
          <w:szCs w:val="28"/>
          <w:u w:val="none"/>
        </w:rPr>
        <w:t xml:space="preserve"> комплекса нефтеперерабатывающих заводов</w:t>
      </w:r>
      <w:r w:rsidR="00AE35D2">
        <w:rPr>
          <w:rStyle w:val="aa"/>
          <w:rFonts w:eastAsia="Calibri"/>
          <w:color w:val="auto"/>
          <w:szCs w:val="28"/>
          <w:u w:val="none"/>
        </w:rPr>
        <w:fldChar w:fldCharType="end"/>
      </w:r>
      <w:r w:rsidRPr="007D40B8">
        <w:rPr>
          <w:szCs w:val="28"/>
        </w:rPr>
        <w:t>.</w:t>
      </w:r>
      <w:r w:rsidR="003E638E">
        <w:rPr>
          <w:szCs w:val="28"/>
        </w:rPr>
        <w:t xml:space="preserve"> (рис.1.10)</w:t>
      </w:r>
    </w:p>
    <w:p w:rsidR="00FB1536" w:rsidRPr="007D40B8" w:rsidRDefault="00EA41D1" w:rsidP="007D40B8">
      <w:pPr>
        <w:pStyle w:val="a7"/>
        <w:shd w:val="clear" w:color="auto" w:fill="FFFFFF"/>
        <w:spacing w:before="0" w:beforeAutospacing="0" w:after="0" w:afterAutospacing="0"/>
        <w:rPr>
          <w:szCs w:val="28"/>
        </w:rPr>
      </w:pPr>
      <w:hyperlink r:id="rId7" w:tooltip="8 октября" w:history="1">
        <w:r w:rsidR="00FB1536" w:rsidRPr="007D40B8">
          <w:rPr>
            <w:rStyle w:val="aa"/>
            <w:rFonts w:eastAsia="Calibri"/>
            <w:color w:val="auto"/>
            <w:szCs w:val="28"/>
            <w:u w:val="none"/>
          </w:rPr>
          <w:t>8 октября</w:t>
        </w:r>
      </w:hyperlink>
      <w:r w:rsidR="00FB1536" w:rsidRPr="007D40B8">
        <w:rPr>
          <w:szCs w:val="28"/>
        </w:rPr>
        <w:t> </w:t>
      </w:r>
      <w:hyperlink r:id="rId8" w:tooltip="2010 год" w:history="1">
        <w:r w:rsidR="00FB1536" w:rsidRPr="007D40B8">
          <w:rPr>
            <w:rStyle w:val="aa"/>
            <w:rFonts w:eastAsia="Calibri"/>
            <w:color w:val="auto"/>
            <w:szCs w:val="28"/>
            <w:u w:val="none"/>
          </w:rPr>
          <w:t>2010 года</w:t>
        </w:r>
      </w:hyperlink>
      <w:r w:rsidR="00FB1536" w:rsidRPr="007D40B8">
        <w:rPr>
          <w:szCs w:val="28"/>
        </w:rPr>
        <w:t xml:space="preserve"> набережную </w:t>
      </w:r>
      <w:proofErr w:type="spellStart"/>
      <w:r w:rsidR="00FB1536" w:rsidRPr="007D40B8">
        <w:rPr>
          <w:szCs w:val="28"/>
        </w:rPr>
        <w:t>Авазы</w:t>
      </w:r>
      <w:proofErr w:type="spellEnd"/>
      <w:r w:rsidR="00FB1536" w:rsidRPr="007D40B8">
        <w:rPr>
          <w:szCs w:val="28"/>
        </w:rPr>
        <w:t xml:space="preserve"> украсили морские гейзеры высотой от 40 до 100 метров и парковый ансамбль интерактивных фонтанов, а также заведения досуга и </w:t>
      </w:r>
      <w:hyperlink r:id="rId9" w:tooltip="Амфитеатр" w:history="1">
        <w:r w:rsidR="00FB1536" w:rsidRPr="007D40B8">
          <w:rPr>
            <w:rStyle w:val="aa"/>
            <w:rFonts w:eastAsia="Calibri"/>
            <w:color w:val="auto"/>
            <w:szCs w:val="28"/>
            <w:u w:val="none"/>
          </w:rPr>
          <w:t>амфитеатр</w:t>
        </w:r>
      </w:hyperlink>
      <w:r w:rsidR="00FB1536" w:rsidRPr="007D40B8">
        <w:rPr>
          <w:szCs w:val="28"/>
        </w:rPr>
        <w:t> для массовых торжеств.</w:t>
      </w:r>
    </w:p>
    <w:p w:rsidR="00FB1536" w:rsidRPr="007D40B8" w:rsidRDefault="00FB1536" w:rsidP="007D40B8">
      <w:pPr>
        <w:pStyle w:val="a7"/>
        <w:shd w:val="clear" w:color="auto" w:fill="FFFFFF"/>
        <w:spacing w:before="0" w:beforeAutospacing="0" w:after="0" w:afterAutospacing="0"/>
        <w:rPr>
          <w:szCs w:val="28"/>
          <w:lang w:val="uk-UA"/>
        </w:rPr>
      </w:pPr>
      <w:r w:rsidRPr="007D40B8">
        <w:rPr>
          <w:szCs w:val="28"/>
        </w:rPr>
        <w:t>Летом </w:t>
      </w:r>
      <w:hyperlink r:id="rId10" w:tooltip="2012 год" w:history="1">
        <w:r w:rsidRPr="007D40B8">
          <w:rPr>
            <w:rStyle w:val="aa"/>
            <w:rFonts w:eastAsia="Calibri"/>
            <w:color w:val="auto"/>
            <w:szCs w:val="28"/>
            <w:u w:val="none"/>
          </w:rPr>
          <w:t>2012 году</w:t>
        </w:r>
      </w:hyperlink>
      <w:r w:rsidRPr="007D40B8">
        <w:rPr>
          <w:szCs w:val="28"/>
        </w:rPr>
        <w:t xml:space="preserve"> на </w:t>
      </w:r>
      <w:proofErr w:type="spellStart"/>
      <w:r w:rsidRPr="007D40B8">
        <w:rPr>
          <w:szCs w:val="28"/>
        </w:rPr>
        <w:t>Авазе</w:t>
      </w:r>
      <w:proofErr w:type="spellEnd"/>
      <w:r w:rsidRPr="007D40B8">
        <w:rPr>
          <w:szCs w:val="28"/>
        </w:rPr>
        <w:t xml:space="preserve"> стал возможен семейный отдых, был открыт комплекс коттеджей «</w:t>
      </w:r>
      <w:proofErr w:type="spellStart"/>
      <w:r w:rsidRPr="007D40B8">
        <w:rPr>
          <w:szCs w:val="28"/>
        </w:rPr>
        <w:t>Шапак</w:t>
      </w:r>
      <w:proofErr w:type="spellEnd"/>
      <w:r w:rsidRPr="007D40B8">
        <w:rPr>
          <w:szCs w:val="28"/>
        </w:rPr>
        <w:t>», а также по заказу </w:t>
      </w:r>
      <w:hyperlink r:id="rId11" w:tooltip="Министерство торговли и внешнеэкономических связей Туркмении" w:history="1">
        <w:r w:rsidRPr="007D40B8">
          <w:rPr>
            <w:rStyle w:val="aa"/>
            <w:rFonts w:eastAsia="Calibri"/>
            <w:color w:val="auto"/>
            <w:szCs w:val="28"/>
            <w:u w:val="none"/>
          </w:rPr>
          <w:t>Министерства торговли и внешнеэкономических связей Туркменистана</w:t>
        </w:r>
      </w:hyperlink>
      <w:r w:rsidRPr="007D40B8">
        <w:rPr>
          <w:szCs w:val="28"/>
        </w:rPr>
        <w:t> был возведен отель «</w:t>
      </w:r>
      <w:proofErr w:type="spellStart"/>
      <w:r w:rsidRPr="007D40B8">
        <w:rPr>
          <w:szCs w:val="28"/>
        </w:rPr>
        <w:fldChar w:fldCharType="begin"/>
      </w:r>
      <w:r w:rsidRPr="007D40B8">
        <w:rPr>
          <w:szCs w:val="28"/>
        </w:rPr>
        <w:instrText xml:space="preserve"> HYPERLINK "https://ru.wikipedia.org/w/index.php?title=%D0%91%D0%B5%D1%80%D0%B5%D0%BA%D0%B5%D1%82_(%D0%BE%D1%82%D0%B5%D0%BB%D1%8C)&amp;action=edit&amp;redlink=1" \o "Берекет (отель) (страница отсутствует)" </w:instrText>
      </w:r>
      <w:r w:rsidRPr="007D40B8">
        <w:rPr>
          <w:szCs w:val="28"/>
        </w:rPr>
        <w:fldChar w:fldCharType="separate"/>
      </w:r>
      <w:r w:rsidRPr="007D40B8">
        <w:rPr>
          <w:rStyle w:val="aa"/>
          <w:rFonts w:eastAsia="Calibri"/>
          <w:color w:val="auto"/>
          <w:szCs w:val="28"/>
          <w:u w:val="none"/>
        </w:rPr>
        <w:t>Берекет</w:t>
      </w:r>
      <w:proofErr w:type="spellEnd"/>
      <w:r w:rsidRPr="007D40B8">
        <w:rPr>
          <w:szCs w:val="28"/>
        </w:rPr>
        <w:fldChar w:fldCharType="end"/>
      </w:r>
      <w:r w:rsidRPr="007D40B8">
        <w:rPr>
          <w:szCs w:val="28"/>
        </w:rPr>
        <w:t>», в открытии объекта принял участие президент </w:t>
      </w:r>
      <w:proofErr w:type="spellStart"/>
      <w:r w:rsidRPr="007D40B8">
        <w:rPr>
          <w:rFonts w:eastAsia="Calibri"/>
          <w:szCs w:val="28"/>
        </w:rPr>
        <w:t>Гурбангулы</w:t>
      </w:r>
      <w:proofErr w:type="spellEnd"/>
      <w:r w:rsidRPr="007D40B8">
        <w:rPr>
          <w:rFonts w:eastAsia="Calibri"/>
          <w:szCs w:val="28"/>
        </w:rPr>
        <w:t xml:space="preserve"> </w:t>
      </w:r>
      <w:proofErr w:type="spellStart"/>
      <w:r w:rsidRPr="007D40B8">
        <w:rPr>
          <w:rFonts w:eastAsia="Calibri"/>
          <w:szCs w:val="28"/>
        </w:rPr>
        <w:t>Бердымухамедов</w:t>
      </w:r>
      <w:proofErr w:type="spellEnd"/>
      <w:r w:rsidR="007D40B8" w:rsidRPr="007D40B8">
        <w:rPr>
          <w:szCs w:val="28"/>
          <w:lang w:val="uk-UA"/>
        </w:rPr>
        <w:t>.</w:t>
      </w:r>
    </w:p>
    <w:p w:rsidR="00FB1536" w:rsidRPr="003E638E" w:rsidRDefault="00FB1536" w:rsidP="007D40B8">
      <w:pPr>
        <w:pStyle w:val="a7"/>
        <w:shd w:val="clear" w:color="auto" w:fill="FFFFFF"/>
        <w:spacing w:before="0" w:beforeAutospacing="0" w:after="0" w:afterAutospacing="0"/>
        <w:rPr>
          <w:color w:val="000000" w:themeColor="text1"/>
          <w:szCs w:val="28"/>
          <w:lang w:val="uk-UA"/>
        </w:rPr>
      </w:pPr>
      <w:r w:rsidRPr="003E638E">
        <w:rPr>
          <w:color w:val="000000" w:themeColor="text1"/>
          <w:szCs w:val="28"/>
        </w:rPr>
        <w:lastRenderedPageBreak/>
        <w:t>В июне 2013 года были открыты комплексы коттеджей «</w:t>
      </w:r>
      <w:proofErr w:type="spellStart"/>
      <w:r w:rsidRPr="003E638E">
        <w:rPr>
          <w:color w:val="000000" w:themeColor="text1"/>
          <w:szCs w:val="28"/>
        </w:rPr>
        <w:t>Юпек</w:t>
      </w:r>
      <w:proofErr w:type="spellEnd"/>
      <w:r w:rsidRPr="003E638E">
        <w:rPr>
          <w:color w:val="000000" w:themeColor="text1"/>
          <w:szCs w:val="28"/>
        </w:rPr>
        <w:t xml:space="preserve"> </w:t>
      </w:r>
      <w:proofErr w:type="spellStart"/>
      <w:r w:rsidRPr="003E638E">
        <w:rPr>
          <w:color w:val="000000" w:themeColor="text1"/>
          <w:szCs w:val="28"/>
        </w:rPr>
        <w:t>ёлы</w:t>
      </w:r>
      <w:proofErr w:type="spellEnd"/>
      <w:r w:rsidRPr="003E638E">
        <w:rPr>
          <w:color w:val="000000" w:themeColor="text1"/>
          <w:szCs w:val="28"/>
        </w:rPr>
        <w:t>», «</w:t>
      </w:r>
      <w:proofErr w:type="spellStart"/>
      <w:r w:rsidRPr="003E638E">
        <w:rPr>
          <w:color w:val="000000" w:themeColor="text1"/>
          <w:szCs w:val="28"/>
        </w:rPr>
        <w:t>Шовхун</w:t>
      </w:r>
      <w:proofErr w:type="spellEnd"/>
      <w:r w:rsidRPr="003E638E">
        <w:rPr>
          <w:color w:val="000000" w:themeColor="text1"/>
          <w:szCs w:val="28"/>
        </w:rPr>
        <w:t>», «</w:t>
      </w:r>
      <w:proofErr w:type="spellStart"/>
      <w:r w:rsidRPr="003E638E">
        <w:rPr>
          <w:color w:val="000000" w:themeColor="text1"/>
          <w:szCs w:val="28"/>
        </w:rPr>
        <w:t>Галкыныш</w:t>
      </w:r>
      <w:proofErr w:type="spellEnd"/>
      <w:r w:rsidRPr="003E638E">
        <w:rPr>
          <w:color w:val="000000" w:themeColor="text1"/>
          <w:szCs w:val="28"/>
        </w:rPr>
        <w:t>» и «Ашхабад», центры здоровья и отдыха «</w:t>
      </w:r>
      <w:proofErr w:type="spellStart"/>
      <w:r w:rsidRPr="003E638E">
        <w:rPr>
          <w:color w:val="000000" w:themeColor="text1"/>
          <w:szCs w:val="28"/>
        </w:rPr>
        <w:t>Дашогуз</w:t>
      </w:r>
      <w:proofErr w:type="spellEnd"/>
      <w:r w:rsidRPr="003E638E">
        <w:rPr>
          <w:color w:val="000000" w:themeColor="text1"/>
          <w:szCs w:val="28"/>
        </w:rPr>
        <w:t>», «</w:t>
      </w:r>
      <w:proofErr w:type="spellStart"/>
      <w:r w:rsidRPr="003E638E">
        <w:rPr>
          <w:color w:val="000000" w:themeColor="text1"/>
          <w:szCs w:val="28"/>
        </w:rPr>
        <w:t>Лебап</w:t>
      </w:r>
      <w:proofErr w:type="spellEnd"/>
      <w:r w:rsidRPr="003E638E">
        <w:rPr>
          <w:color w:val="000000" w:themeColor="text1"/>
          <w:szCs w:val="28"/>
        </w:rPr>
        <w:t>», «Мары», «Ахал», «Балкан», отели «</w:t>
      </w:r>
      <w:proofErr w:type="spellStart"/>
      <w:r w:rsidRPr="003E638E">
        <w:rPr>
          <w:color w:val="000000" w:themeColor="text1"/>
          <w:szCs w:val="28"/>
        </w:rPr>
        <w:t>Хасыл</w:t>
      </w:r>
      <w:proofErr w:type="spellEnd"/>
      <w:r w:rsidRPr="003E638E">
        <w:rPr>
          <w:color w:val="000000" w:themeColor="text1"/>
          <w:szCs w:val="28"/>
        </w:rPr>
        <w:t>» и «</w:t>
      </w:r>
      <w:proofErr w:type="spellStart"/>
      <w:r w:rsidRPr="003E638E">
        <w:rPr>
          <w:color w:val="000000" w:themeColor="text1"/>
          <w:szCs w:val="28"/>
        </w:rPr>
        <w:t>Дениз</w:t>
      </w:r>
      <w:proofErr w:type="spellEnd"/>
      <w:r w:rsidRPr="003E638E">
        <w:rPr>
          <w:color w:val="000000" w:themeColor="text1"/>
          <w:szCs w:val="28"/>
        </w:rPr>
        <w:t>», </w:t>
      </w:r>
      <w:r w:rsidRPr="003E638E">
        <w:rPr>
          <w:rFonts w:eastAsia="Calibri"/>
          <w:color w:val="000000" w:themeColor="text1"/>
          <w:szCs w:val="28"/>
        </w:rPr>
        <w:t>яхт-клуб</w:t>
      </w:r>
      <w:r w:rsidRPr="003E638E">
        <w:rPr>
          <w:color w:val="000000" w:themeColor="text1"/>
          <w:szCs w:val="28"/>
        </w:rPr>
        <w:t> «</w:t>
      </w:r>
      <w:proofErr w:type="spellStart"/>
      <w:r w:rsidRPr="003E638E">
        <w:rPr>
          <w:color w:val="000000" w:themeColor="text1"/>
          <w:szCs w:val="28"/>
        </w:rPr>
        <w:t>Йелкен</w:t>
      </w:r>
      <w:proofErr w:type="spellEnd"/>
      <w:r w:rsidRPr="003E638E">
        <w:rPr>
          <w:color w:val="000000" w:themeColor="text1"/>
          <w:szCs w:val="28"/>
        </w:rPr>
        <w:t>», многоуровневая автостоянка на 266 мест.</w:t>
      </w:r>
    </w:p>
    <w:p w:rsidR="00FB1536" w:rsidRPr="003E638E" w:rsidRDefault="00FB1536" w:rsidP="007D40B8">
      <w:pPr>
        <w:pStyle w:val="a7"/>
        <w:shd w:val="clear" w:color="auto" w:fill="FFFFFF"/>
        <w:spacing w:before="0" w:beforeAutospacing="0" w:after="0" w:afterAutospacing="0"/>
        <w:rPr>
          <w:color w:val="000000" w:themeColor="text1"/>
          <w:szCs w:val="28"/>
        </w:rPr>
      </w:pPr>
      <w:r w:rsidRPr="003E638E">
        <w:rPr>
          <w:color w:val="000000" w:themeColor="text1"/>
          <w:szCs w:val="28"/>
        </w:rPr>
        <w:t xml:space="preserve">31 июля 2013 года туристическая зона вошла в состав созданного </w:t>
      </w:r>
      <w:proofErr w:type="spellStart"/>
      <w:r w:rsidRPr="003E638E">
        <w:rPr>
          <w:color w:val="000000" w:themeColor="text1"/>
          <w:szCs w:val="28"/>
        </w:rPr>
        <w:t>этрапа</w:t>
      </w:r>
      <w:proofErr w:type="spellEnd"/>
      <w:r w:rsidRPr="003E638E">
        <w:rPr>
          <w:color w:val="000000" w:themeColor="text1"/>
          <w:szCs w:val="28"/>
        </w:rPr>
        <w:t xml:space="preserve"> </w:t>
      </w:r>
      <w:proofErr w:type="spellStart"/>
      <w:r w:rsidRPr="003E638E">
        <w:rPr>
          <w:color w:val="000000" w:themeColor="text1"/>
          <w:szCs w:val="28"/>
        </w:rPr>
        <w:t>Аваза</w:t>
      </w:r>
      <w:proofErr w:type="spellEnd"/>
      <w:r w:rsidRPr="003E638E">
        <w:rPr>
          <w:color w:val="000000" w:themeColor="text1"/>
          <w:szCs w:val="28"/>
        </w:rPr>
        <w:t xml:space="preserve"> города </w:t>
      </w:r>
      <w:r w:rsidRPr="003E638E">
        <w:rPr>
          <w:rFonts w:eastAsia="Calibri"/>
          <w:color w:val="000000" w:themeColor="text1"/>
          <w:szCs w:val="28"/>
        </w:rPr>
        <w:t>Туркменбаши</w:t>
      </w:r>
      <w:r w:rsidRPr="003E638E">
        <w:rPr>
          <w:color w:val="000000" w:themeColor="text1"/>
          <w:szCs w:val="28"/>
        </w:rPr>
        <w:t>.</w:t>
      </w:r>
    </w:p>
    <w:p w:rsidR="00FB1536" w:rsidRPr="003E638E" w:rsidRDefault="00FB1536" w:rsidP="007D40B8">
      <w:pPr>
        <w:pStyle w:val="a7"/>
        <w:shd w:val="clear" w:color="auto" w:fill="FFFFFF"/>
        <w:spacing w:before="0" w:beforeAutospacing="0" w:after="0" w:afterAutospacing="0"/>
        <w:rPr>
          <w:color w:val="000000" w:themeColor="text1"/>
          <w:szCs w:val="28"/>
        </w:rPr>
      </w:pPr>
      <w:r w:rsidRPr="003E638E">
        <w:rPr>
          <w:color w:val="000000" w:themeColor="text1"/>
          <w:szCs w:val="28"/>
        </w:rPr>
        <w:t xml:space="preserve">8 октября 2013 года на </w:t>
      </w:r>
      <w:proofErr w:type="spellStart"/>
      <w:r w:rsidRPr="003E638E">
        <w:rPr>
          <w:color w:val="000000" w:themeColor="text1"/>
          <w:szCs w:val="28"/>
        </w:rPr>
        <w:t>Авазе</w:t>
      </w:r>
      <w:proofErr w:type="spellEnd"/>
      <w:r w:rsidRPr="003E638E">
        <w:rPr>
          <w:color w:val="000000" w:themeColor="text1"/>
          <w:szCs w:val="28"/>
        </w:rPr>
        <w:t xml:space="preserve"> были открыты отели «</w:t>
      </w:r>
      <w:proofErr w:type="spellStart"/>
      <w:r w:rsidRPr="003E638E">
        <w:rPr>
          <w:color w:val="000000" w:themeColor="text1"/>
          <w:szCs w:val="28"/>
        </w:rPr>
        <w:t>Сейрана</w:t>
      </w:r>
      <w:proofErr w:type="spellEnd"/>
      <w:r w:rsidRPr="003E638E">
        <w:rPr>
          <w:color w:val="000000" w:themeColor="text1"/>
          <w:szCs w:val="28"/>
        </w:rPr>
        <w:t>», «</w:t>
      </w:r>
      <w:proofErr w:type="spellStart"/>
      <w:r w:rsidRPr="003E638E">
        <w:rPr>
          <w:color w:val="000000" w:themeColor="text1"/>
          <w:szCs w:val="28"/>
        </w:rPr>
        <w:t>Таджир</w:t>
      </w:r>
      <w:proofErr w:type="spellEnd"/>
      <w:r w:rsidRPr="003E638E">
        <w:rPr>
          <w:color w:val="000000" w:themeColor="text1"/>
          <w:szCs w:val="28"/>
        </w:rPr>
        <w:t>», «</w:t>
      </w:r>
      <w:proofErr w:type="spellStart"/>
      <w:r w:rsidRPr="003E638E">
        <w:rPr>
          <w:color w:val="000000" w:themeColor="text1"/>
          <w:szCs w:val="28"/>
        </w:rPr>
        <w:t>Беркарар</w:t>
      </w:r>
      <w:proofErr w:type="spellEnd"/>
      <w:r w:rsidRPr="003E638E">
        <w:rPr>
          <w:color w:val="000000" w:themeColor="text1"/>
          <w:szCs w:val="28"/>
        </w:rPr>
        <w:t>», супермаркет, а также новая достопримечательность — Флагшток высотой 100 метров</w:t>
      </w:r>
      <w:proofErr w:type="gramStart"/>
      <w:r w:rsidRPr="003E638E">
        <w:rPr>
          <w:color w:val="000000" w:themeColor="text1"/>
          <w:szCs w:val="28"/>
        </w:rPr>
        <w:t>.</w:t>
      </w:r>
      <w:proofErr w:type="gramEnd"/>
      <w:r w:rsidR="009C7859">
        <w:rPr>
          <w:color w:val="000000" w:themeColor="text1"/>
          <w:szCs w:val="28"/>
        </w:rPr>
        <w:t xml:space="preserve"> (</w:t>
      </w:r>
      <w:proofErr w:type="gramStart"/>
      <w:r w:rsidR="009C7859">
        <w:rPr>
          <w:color w:val="000000" w:themeColor="text1"/>
          <w:szCs w:val="28"/>
        </w:rPr>
        <w:t>р</w:t>
      </w:r>
      <w:proofErr w:type="gramEnd"/>
      <w:r w:rsidR="009C7859">
        <w:rPr>
          <w:color w:val="000000" w:themeColor="text1"/>
          <w:szCs w:val="28"/>
        </w:rPr>
        <w:t>ис.1.11</w:t>
      </w:r>
      <w:r w:rsidR="002E0F9E">
        <w:rPr>
          <w:color w:val="000000" w:themeColor="text1"/>
          <w:szCs w:val="28"/>
        </w:rPr>
        <w:t>)</w:t>
      </w:r>
    </w:p>
    <w:p w:rsidR="00FB1536" w:rsidRPr="003E638E" w:rsidRDefault="00FB1536" w:rsidP="007D40B8">
      <w:pPr>
        <w:pStyle w:val="a7"/>
        <w:shd w:val="clear" w:color="auto" w:fill="FFFFFF"/>
        <w:spacing w:before="0" w:beforeAutospacing="0" w:after="0" w:afterAutospacing="0"/>
        <w:rPr>
          <w:color w:val="000000" w:themeColor="text1"/>
          <w:szCs w:val="28"/>
        </w:rPr>
      </w:pPr>
      <w:r w:rsidRPr="003E638E">
        <w:rPr>
          <w:color w:val="000000" w:themeColor="text1"/>
          <w:szCs w:val="28"/>
        </w:rPr>
        <w:t>В 2015 году было открыто 4 отеля — «</w:t>
      </w:r>
      <w:proofErr w:type="spellStart"/>
      <w:r w:rsidRPr="003E638E">
        <w:rPr>
          <w:color w:val="000000" w:themeColor="text1"/>
          <w:szCs w:val="28"/>
        </w:rPr>
        <w:t>Мердана</w:t>
      </w:r>
      <w:proofErr w:type="spellEnd"/>
      <w:r w:rsidRPr="003E638E">
        <w:rPr>
          <w:color w:val="000000" w:themeColor="text1"/>
          <w:szCs w:val="28"/>
        </w:rPr>
        <w:t>», «</w:t>
      </w:r>
      <w:proofErr w:type="spellStart"/>
      <w:r w:rsidRPr="003E638E">
        <w:rPr>
          <w:color w:val="000000" w:themeColor="text1"/>
          <w:szCs w:val="28"/>
        </w:rPr>
        <w:t>Багтыяр</w:t>
      </w:r>
      <w:proofErr w:type="spellEnd"/>
      <w:r w:rsidRPr="003E638E">
        <w:rPr>
          <w:color w:val="000000" w:themeColor="text1"/>
          <w:szCs w:val="28"/>
        </w:rPr>
        <w:t>», «</w:t>
      </w:r>
      <w:proofErr w:type="spellStart"/>
      <w:r w:rsidRPr="003E638E">
        <w:rPr>
          <w:color w:val="000000" w:themeColor="text1"/>
          <w:szCs w:val="28"/>
        </w:rPr>
        <w:t>Шамекан</w:t>
      </w:r>
      <w:proofErr w:type="spellEnd"/>
      <w:r w:rsidRPr="003E638E">
        <w:rPr>
          <w:color w:val="000000" w:themeColor="text1"/>
          <w:szCs w:val="28"/>
        </w:rPr>
        <w:t>» и «Хазар», а так же 3 парка — «</w:t>
      </w:r>
      <w:proofErr w:type="spellStart"/>
      <w:r w:rsidRPr="003E638E">
        <w:rPr>
          <w:color w:val="000000" w:themeColor="text1"/>
          <w:szCs w:val="28"/>
        </w:rPr>
        <w:t>Алемгошар</w:t>
      </w:r>
      <w:proofErr w:type="spellEnd"/>
      <w:r w:rsidRPr="003E638E">
        <w:rPr>
          <w:color w:val="000000" w:themeColor="text1"/>
          <w:szCs w:val="28"/>
        </w:rPr>
        <w:t>», «</w:t>
      </w:r>
      <w:proofErr w:type="spellStart"/>
      <w:r w:rsidRPr="003E638E">
        <w:rPr>
          <w:color w:val="000000" w:themeColor="text1"/>
          <w:szCs w:val="28"/>
        </w:rPr>
        <w:t>Дениз</w:t>
      </w:r>
      <w:proofErr w:type="spellEnd"/>
      <w:r w:rsidRPr="003E638E">
        <w:rPr>
          <w:color w:val="000000" w:themeColor="text1"/>
          <w:szCs w:val="28"/>
        </w:rPr>
        <w:t xml:space="preserve"> </w:t>
      </w:r>
      <w:proofErr w:type="spellStart"/>
      <w:r w:rsidRPr="003E638E">
        <w:rPr>
          <w:color w:val="000000" w:themeColor="text1"/>
          <w:szCs w:val="28"/>
        </w:rPr>
        <w:t>мерджени</w:t>
      </w:r>
      <w:proofErr w:type="spellEnd"/>
      <w:r w:rsidRPr="003E638E">
        <w:rPr>
          <w:color w:val="000000" w:themeColor="text1"/>
          <w:szCs w:val="28"/>
        </w:rPr>
        <w:t>», «</w:t>
      </w:r>
      <w:proofErr w:type="spellStart"/>
      <w:r w:rsidRPr="003E638E">
        <w:rPr>
          <w:color w:val="000000" w:themeColor="text1"/>
          <w:szCs w:val="28"/>
        </w:rPr>
        <w:t>Джадылы</w:t>
      </w:r>
      <w:proofErr w:type="spellEnd"/>
      <w:r w:rsidRPr="003E638E">
        <w:rPr>
          <w:color w:val="000000" w:themeColor="text1"/>
          <w:szCs w:val="28"/>
        </w:rPr>
        <w:t xml:space="preserve"> кенар»</w:t>
      </w:r>
      <w:hyperlink r:id="rId12" w:anchor="cite_note-12" w:history="1"/>
      <w:r w:rsidRPr="003E638E">
        <w:rPr>
          <w:color w:val="000000" w:themeColor="text1"/>
          <w:szCs w:val="28"/>
        </w:rPr>
        <w:t>. Помимо этого был открыт спорткомплекс и конгресс-центр.</w:t>
      </w:r>
    </w:p>
    <w:p w:rsidR="00FB1536" w:rsidRPr="003E638E" w:rsidRDefault="00FB1536" w:rsidP="007D40B8">
      <w:pPr>
        <w:pStyle w:val="a7"/>
        <w:shd w:val="clear" w:color="auto" w:fill="FFFFFF"/>
        <w:spacing w:before="0" w:beforeAutospacing="0" w:after="0" w:afterAutospacing="0"/>
        <w:rPr>
          <w:color w:val="000000" w:themeColor="text1"/>
          <w:szCs w:val="28"/>
          <w:lang w:val="uk-UA"/>
        </w:rPr>
      </w:pPr>
      <w:r w:rsidRPr="003E638E">
        <w:rPr>
          <w:color w:val="000000" w:themeColor="text1"/>
          <w:szCs w:val="28"/>
        </w:rPr>
        <w:t>В сентябре 2016 года открылся отель «</w:t>
      </w:r>
      <w:proofErr w:type="spellStart"/>
      <w:r w:rsidRPr="003E638E">
        <w:rPr>
          <w:color w:val="000000" w:themeColor="text1"/>
          <w:szCs w:val="28"/>
        </w:rPr>
        <w:t>Гями</w:t>
      </w:r>
      <w:proofErr w:type="spellEnd"/>
      <w:r w:rsidRPr="003E638E">
        <w:rPr>
          <w:color w:val="000000" w:themeColor="text1"/>
          <w:szCs w:val="28"/>
        </w:rPr>
        <w:t xml:space="preserve">», похожий на большой красивый корабль, построенный по заказу Министерства Нефти и газа Туркменистана. Также открылись яхт-клуб «Толкун» и коттеджный комплекс «Ак </w:t>
      </w:r>
      <w:proofErr w:type="spellStart"/>
      <w:r w:rsidRPr="003E638E">
        <w:rPr>
          <w:color w:val="000000" w:themeColor="text1"/>
          <w:szCs w:val="28"/>
        </w:rPr>
        <w:t>Йелкен</w:t>
      </w:r>
      <w:proofErr w:type="spellEnd"/>
      <w:r w:rsidRPr="003E638E">
        <w:rPr>
          <w:color w:val="000000" w:themeColor="text1"/>
          <w:szCs w:val="28"/>
        </w:rPr>
        <w:t>»</w:t>
      </w:r>
    </w:p>
    <w:p w:rsidR="007D40B8" w:rsidRDefault="007D40B8" w:rsidP="007D40B8">
      <w:pPr>
        <w:pStyle w:val="a7"/>
        <w:shd w:val="clear" w:color="auto" w:fill="FFFFFF"/>
        <w:spacing w:before="0" w:beforeAutospacing="0" w:after="0" w:afterAutospacing="0"/>
        <w:rPr>
          <w:color w:val="222222"/>
          <w:szCs w:val="28"/>
          <w:lang w:val="uk-UA"/>
        </w:rPr>
      </w:pPr>
    </w:p>
    <w:p w:rsidR="00EA41D1" w:rsidRDefault="00EA41D1" w:rsidP="007D40B8">
      <w:pPr>
        <w:pStyle w:val="a7"/>
        <w:shd w:val="clear" w:color="auto" w:fill="FFFFFF"/>
        <w:spacing w:before="0" w:beforeAutospacing="0" w:after="0" w:afterAutospacing="0"/>
        <w:rPr>
          <w:color w:val="222222"/>
          <w:szCs w:val="28"/>
          <w:lang w:val="uk-UA"/>
        </w:rPr>
      </w:pPr>
    </w:p>
    <w:p w:rsidR="00EA41D1" w:rsidRDefault="00EA41D1" w:rsidP="007D40B8">
      <w:pPr>
        <w:pStyle w:val="a7"/>
        <w:shd w:val="clear" w:color="auto" w:fill="FFFFFF"/>
        <w:spacing w:before="0" w:beforeAutospacing="0" w:after="0" w:afterAutospacing="0"/>
        <w:rPr>
          <w:color w:val="222222"/>
          <w:szCs w:val="28"/>
          <w:lang w:val="uk-UA"/>
        </w:rPr>
      </w:pPr>
    </w:p>
    <w:p w:rsidR="00EA41D1" w:rsidRDefault="00EA41D1" w:rsidP="007D40B8">
      <w:pPr>
        <w:pStyle w:val="a7"/>
        <w:shd w:val="clear" w:color="auto" w:fill="FFFFFF"/>
        <w:spacing w:before="0" w:beforeAutospacing="0" w:after="0" w:afterAutospacing="0"/>
        <w:rPr>
          <w:color w:val="222222"/>
          <w:szCs w:val="28"/>
          <w:lang w:val="uk-UA"/>
        </w:rPr>
      </w:pPr>
    </w:p>
    <w:p w:rsidR="00EA41D1" w:rsidRDefault="00EA41D1" w:rsidP="007D40B8">
      <w:pPr>
        <w:pStyle w:val="a7"/>
        <w:shd w:val="clear" w:color="auto" w:fill="FFFFFF"/>
        <w:spacing w:before="0" w:beforeAutospacing="0" w:after="0" w:afterAutospacing="0"/>
        <w:rPr>
          <w:color w:val="222222"/>
          <w:szCs w:val="28"/>
          <w:lang w:val="uk-UA"/>
        </w:rPr>
      </w:pPr>
    </w:p>
    <w:p w:rsidR="00EA41D1" w:rsidRDefault="00EA41D1" w:rsidP="007D40B8">
      <w:pPr>
        <w:pStyle w:val="a7"/>
        <w:shd w:val="clear" w:color="auto" w:fill="FFFFFF"/>
        <w:spacing w:before="0" w:beforeAutospacing="0" w:after="0" w:afterAutospacing="0"/>
        <w:rPr>
          <w:color w:val="222222"/>
          <w:szCs w:val="28"/>
          <w:lang w:val="uk-UA"/>
        </w:rPr>
      </w:pPr>
    </w:p>
    <w:p w:rsidR="00EA41D1" w:rsidRDefault="00EA41D1" w:rsidP="007D40B8">
      <w:pPr>
        <w:pStyle w:val="a7"/>
        <w:shd w:val="clear" w:color="auto" w:fill="FFFFFF"/>
        <w:spacing w:before="0" w:beforeAutospacing="0" w:after="0" w:afterAutospacing="0"/>
        <w:rPr>
          <w:color w:val="222222"/>
          <w:szCs w:val="28"/>
          <w:lang w:val="uk-UA"/>
        </w:rPr>
      </w:pPr>
    </w:p>
    <w:p w:rsidR="00EA41D1" w:rsidRDefault="00EA41D1" w:rsidP="007D40B8">
      <w:pPr>
        <w:pStyle w:val="a7"/>
        <w:shd w:val="clear" w:color="auto" w:fill="FFFFFF"/>
        <w:spacing w:before="0" w:beforeAutospacing="0" w:after="0" w:afterAutospacing="0"/>
        <w:rPr>
          <w:color w:val="222222"/>
          <w:szCs w:val="28"/>
          <w:lang w:val="uk-UA"/>
        </w:rPr>
      </w:pPr>
    </w:p>
    <w:p w:rsidR="00EA41D1" w:rsidRDefault="00EA41D1" w:rsidP="007D40B8">
      <w:pPr>
        <w:pStyle w:val="a7"/>
        <w:shd w:val="clear" w:color="auto" w:fill="FFFFFF"/>
        <w:spacing w:before="0" w:beforeAutospacing="0" w:after="0" w:afterAutospacing="0"/>
        <w:rPr>
          <w:color w:val="222222"/>
          <w:szCs w:val="28"/>
          <w:lang w:val="uk-UA"/>
        </w:rPr>
      </w:pPr>
    </w:p>
    <w:p w:rsidR="00EA41D1" w:rsidRDefault="00EA41D1" w:rsidP="007D40B8">
      <w:pPr>
        <w:pStyle w:val="a7"/>
        <w:shd w:val="clear" w:color="auto" w:fill="FFFFFF"/>
        <w:spacing w:before="0" w:beforeAutospacing="0" w:after="0" w:afterAutospacing="0"/>
        <w:rPr>
          <w:color w:val="222222"/>
          <w:szCs w:val="28"/>
          <w:lang w:val="uk-UA"/>
        </w:rPr>
      </w:pPr>
    </w:p>
    <w:p w:rsidR="00EA41D1" w:rsidRDefault="00EA41D1" w:rsidP="007D40B8">
      <w:pPr>
        <w:pStyle w:val="a7"/>
        <w:shd w:val="clear" w:color="auto" w:fill="FFFFFF"/>
        <w:spacing w:before="0" w:beforeAutospacing="0" w:after="0" w:afterAutospacing="0"/>
        <w:rPr>
          <w:color w:val="222222"/>
          <w:szCs w:val="28"/>
          <w:lang w:val="uk-UA"/>
        </w:rPr>
      </w:pPr>
    </w:p>
    <w:p w:rsidR="00EA41D1" w:rsidRDefault="00EA41D1" w:rsidP="007D40B8">
      <w:pPr>
        <w:pStyle w:val="a7"/>
        <w:shd w:val="clear" w:color="auto" w:fill="FFFFFF"/>
        <w:spacing w:before="0" w:beforeAutospacing="0" w:after="0" w:afterAutospacing="0"/>
        <w:rPr>
          <w:color w:val="222222"/>
          <w:szCs w:val="28"/>
          <w:lang w:val="uk-UA"/>
        </w:rPr>
      </w:pPr>
    </w:p>
    <w:p w:rsidR="00EA41D1" w:rsidRDefault="00EA41D1" w:rsidP="007D40B8">
      <w:pPr>
        <w:pStyle w:val="a7"/>
        <w:shd w:val="clear" w:color="auto" w:fill="FFFFFF"/>
        <w:spacing w:before="0" w:beforeAutospacing="0" w:after="0" w:afterAutospacing="0"/>
        <w:rPr>
          <w:color w:val="222222"/>
          <w:szCs w:val="28"/>
          <w:lang w:val="uk-UA"/>
        </w:rPr>
      </w:pPr>
    </w:p>
    <w:p w:rsidR="001D6C83" w:rsidRPr="00F47597" w:rsidRDefault="001D6C83" w:rsidP="001D6C83">
      <w:pPr>
        <w:rPr>
          <w:b/>
          <w:szCs w:val="28"/>
          <w:lang w:val="uk-UA"/>
        </w:rPr>
      </w:pPr>
      <w:r w:rsidRPr="00F47597">
        <w:rPr>
          <w:b/>
          <w:szCs w:val="28"/>
        </w:rPr>
        <w:lastRenderedPageBreak/>
        <w:t>Выводы к разделу 1</w:t>
      </w:r>
    </w:p>
    <w:p w:rsidR="007D40B8" w:rsidRPr="00EB746C" w:rsidRDefault="007D40B8" w:rsidP="007D40B8">
      <w:pPr>
        <w:pStyle w:val="a7"/>
        <w:shd w:val="clear" w:color="auto" w:fill="FFFFFF"/>
        <w:spacing w:before="0" w:beforeAutospacing="0" w:after="0" w:afterAutospacing="0"/>
        <w:textAlignment w:val="baseline"/>
        <w:rPr>
          <w:szCs w:val="28"/>
        </w:rPr>
      </w:pPr>
      <w:r w:rsidRPr="00EB746C">
        <w:rPr>
          <w:szCs w:val="28"/>
        </w:rPr>
        <w:t>Туризм - одна из самых молодых и перспективных отраслей национальной экономики. Туркменистан является страной с неразвитой туристической инфраструктурой и недостаточной рекламой на международном рынке туризма. Но имеет большой потенциал в сфере туризма, поэтому государственная администрация Туркменистана всё больше уделяет внимания развитию именно туристической отрасли в стране.</w:t>
      </w:r>
    </w:p>
    <w:p w:rsidR="007D40B8" w:rsidRPr="00EB746C" w:rsidRDefault="007D40B8" w:rsidP="007D40B8">
      <w:pPr>
        <w:pStyle w:val="a7"/>
        <w:shd w:val="clear" w:color="auto" w:fill="FFFFFF"/>
        <w:spacing w:before="0" w:beforeAutospacing="0" w:after="0" w:afterAutospacing="0"/>
        <w:textAlignment w:val="baseline"/>
        <w:rPr>
          <w:szCs w:val="28"/>
        </w:rPr>
      </w:pPr>
      <w:r w:rsidRPr="00EB746C">
        <w:rPr>
          <w:szCs w:val="28"/>
        </w:rPr>
        <w:t>В 2000г. согласно приказу президента страны создан «Государственный комитет Туркменистана по туризму и спорту», который выделяет шесть приоритетных направлений деятельности в области туризма:</w:t>
      </w:r>
    </w:p>
    <w:p w:rsidR="007D40B8" w:rsidRPr="00EB746C" w:rsidRDefault="007D40B8" w:rsidP="007D40B8">
      <w:pPr>
        <w:pStyle w:val="a7"/>
        <w:numPr>
          <w:ilvl w:val="0"/>
          <w:numId w:val="5"/>
        </w:numPr>
        <w:shd w:val="clear" w:color="auto" w:fill="FFFFFF"/>
        <w:spacing w:before="0" w:beforeAutospacing="0" w:after="0" w:afterAutospacing="0"/>
        <w:ind w:left="0" w:firstLine="709"/>
        <w:textAlignment w:val="baseline"/>
        <w:rPr>
          <w:szCs w:val="28"/>
        </w:rPr>
      </w:pPr>
      <w:r w:rsidRPr="00EB746C">
        <w:rPr>
          <w:szCs w:val="28"/>
        </w:rPr>
        <w:t>Развитие и модернизация туристического обеспечения в Туркменистане.</w:t>
      </w:r>
    </w:p>
    <w:p w:rsidR="007D40B8" w:rsidRPr="00EB746C" w:rsidRDefault="007D40B8" w:rsidP="007D40B8">
      <w:pPr>
        <w:pStyle w:val="a7"/>
        <w:numPr>
          <w:ilvl w:val="0"/>
          <w:numId w:val="5"/>
        </w:numPr>
        <w:shd w:val="clear" w:color="auto" w:fill="FFFFFF"/>
        <w:spacing w:before="0" w:beforeAutospacing="0" w:after="0" w:afterAutospacing="0"/>
        <w:ind w:left="0" w:firstLine="709"/>
        <w:textAlignment w:val="baseline"/>
        <w:rPr>
          <w:szCs w:val="28"/>
        </w:rPr>
      </w:pPr>
      <w:r w:rsidRPr="00EB746C">
        <w:rPr>
          <w:szCs w:val="28"/>
        </w:rPr>
        <w:t>Качественное развитие туризма (упрощение туристических формальностей, забота про здоровье туристов, обеспечение их безопасности, разработка правовой базы).</w:t>
      </w:r>
    </w:p>
    <w:p w:rsidR="007D40B8" w:rsidRPr="00EB746C" w:rsidRDefault="007D40B8" w:rsidP="007D40B8">
      <w:pPr>
        <w:pStyle w:val="a7"/>
        <w:numPr>
          <w:ilvl w:val="0"/>
          <w:numId w:val="5"/>
        </w:numPr>
        <w:shd w:val="clear" w:color="auto" w:fill="FFFFFF"/>
        <w:spacing w:before="0" w:beforeAutospacing="0" w:after="0" w:afterAutospacing="0"/>
        <w:ind w:left="0" w:firstLine="709"/>
        <w:textAlignment w:val="baseline"/>
        <w:rPr>
          <w:szCs w:val="28"/>
        </w:rPr>
      </w:pPr>
      <w:r w:rsidRPr="00EB746C">
        <w:rPr>
          <w:szCs w:val="28"/>
        </w:rPr>
        <w:t>Обучение и повышение квалификации работников.</w:t>
      </w:r>
    </w:p>
    <w:p w:rsidR="007D40B8" w:rsidRPr="00EB746C" w:rsidRDefault="007D40B8" w:rsidP="007D40B8">
      <w:pPr>
        <w:pStyle w:val="a7"/>
        <w:numPr>
          <w:ilvl w:val="0"/>
          <w:numId w:val="5"/>
        </w:numPr>
        <w:shd w:val="clear" w:color="auto" w:fill="FFFFFF"/>
        <w:spacing w:before="0" w:beforeAutospacing="0" w:after="0" w:afterAutospacing="0"/>
        <w:ind w:left="0" w:firstLine="709"/>
        <w:textAlignment w:val="baseline"/>
        <w:rPr>
          <w:szCs w:val="28"/>
        </w:rPr>
      </w:pPr>
      <w:r w:rsidRPr="00EB746C">
        <w:rPr>
          <w:szCs w:val="28"/>
        </w:rPr>
        <w:t xml:space="preserve">Меры по защите окружающей среды и охраны </w:t>
      </w:r>
      <w:proofErr w:type="spellStart"/>
      <w:r w:rsidRPr="00EB746C">
        <w:rPr>
          <w:szCs w:val="28"/>
        </w:rPr>
        <w:t>историко</w:t>
      </w:r>
      <w:proofErr w:type="spellEnd"/>
      <w:r w:rsidRPr="00EB746C">
        <w:rPr>
          <w:szCs w:val="28"/>
        </w:rPr>
        <w:t xml:space="preserve"> - археологических памятников Туркменистана.</w:t>
      </w:r>
    </w:p>
    <w:p w:rsidR="007D40B8" w:rsidRPr="00EB746C" w:rsidRDefault="007D40B8" w:rsidP="007D40B8">
      <w:pPr>
        <w:pStyle w:val="a7"/>
        <w:numPr>
          <w:ilvl w:val="0"/>
          <w:numId w:val="5"/>
        </w:numPr>
        <w:shd w:val="clear" w:color="auto" w:fill="FFFFFF"/>
        <w:spacing w:before="0" w:beforeAutospacing="0" w:after="0" w:afterAutospacing="0"/>
        <w:ind w:left="0" w:firstLine="709"/>
        <w:textAlignment w:val="baseline"/>
        <w:rPr>
          <w:szCs w:val="28"/>
        </w:rPr>
      </w:pPr>
      <w:r w:rsidRPr="00EB746C">
        <w:rPr>
          <w:szCs w:val="28"/>
        </w:rPr>
        <w:t>Планирование, статистика и маркетинговый анализ. Реклама и информационная поддержка.</w:t>
      </w:r>
    </w:p>
    <w:p w:rsidR="007D40B8" w:rsidRPr="00EB746C" w:rsidRDefault="007D40B8" w:rsidP="007D40B8">
      <w:pPr>
        <w:pStyle w:val="a7"/>
        <w:numPr>
          <w:ilvl w:val="0"/>
          <w:numId w:val="5"/>
        </w:numPr>
        <w:shd w:val="clear" w:color="auto" w:fill="FFFFFF"/>
        <w:spacing w:before="0" w:beforeAutospacing="0" w:after="0" w:afterAutospacing="0"/>
        <w:ind w:left="0" w:firstLine="709"/>
        <w:textAlignment w:val="baseline"/>
        <w:rPr>
          <w:szCs w:val="28"/>
        </w:rPr>
      </w:pPr>
      <w:r w:rsidRPr="00EB746C">
        <w:rPr>
          <w:szCs w:val="28"/>
        </w:rPr>
        <w:t>Развитие сотрудничества и связей. Разработка документации.</w:t>
      </w:r>
    </w:p>
    <w:p w:rsidR="007D40B8" w:rsidRPr="00EB746C" w:rsidRDefault="007D40B8" w:rsidP="007D40B8">
      <w:pPr>
        <w:pStyle w:val="a7"/>
        <w:shd w:val="clear" w:color="auto" w:fill="FFFFFF"/>
        <w:spacing w:before="0" w:beforeAutospacing="0" w:after="0" w:afterAutospacing="0"/>
        <w:textAlignment w:val="baseline"/>
        <w:rPr>
          <w:szCs w:val="28"/>
        </w:rPr>
      </w:pPr>
      <w:r w:rsidRPr="00EB746C">
        <w:rPr>
          <w:szCs w:val="28"/>
        </w:rPr>
        <w:t>Последние несколько лет в Туркменистане происходят глобальные изменения в благоустройстве туристической инфраструктуры. Строятся сеть отелей, культурных и бизнес центров, парков и т.д. За счет наличия нефтегазовой промышленности Туркменистан имеет большие перспективы в развитии внутреннего туризма без привлечения иностранных инвестиций.</w:t>
      </w:r>
    </w:p>
    <w:p w:rsidR="007D40B8" w:rsidRPr="00EB746C" w:rsidRDefault="007D40B8" w:rsidP="007D40B8">
      <w:pPr>
        <w:pStyle w:val="a7"/>
        <w:shd w:val="clear" w:color="auto" w:fill="FFFFFF"/>
        <w:spacing w:before="0" w:beforeAutospacing="0" w:after="0" w:afterAutospacing="0"/>
        <w:textAlignment w:val="baseline"/>
        <w:rPr>
          <w:szCs w:val="28"/>
        </w:rPr>
      </w:pPr>
      <w:r w:rsidRPr="00EB746C">
        <w:rPr>
          <w:szCs w:val="28"/>
        </w:rPr>
        <w:t>Таким образом. Туркменистан имеет предпосылки развития туризма, чтоб выйти на уровень популярного туристического направления. </w:t>
      </w:r>
    </w:p>
    <w:p w:rsidR="007D40B8" w:rsidRDefault="007D40B8" w:rsidP="001D6C83">
      <w:pPr>
        <w:rPr>
          <w:szCs w:val="28"/>
        </w:rPr>
      </w:pPr>
    </w:p>
    <w:p w:rsidR="00616294" w:rsidRDefault="00616294" w:rsidP="001D6C83">
      <w:pPr>
        <w:rPr>
          <w:szCs w:val="28"/>
        </w:rPr>
      </w:pPr>
    </w:p>
    <w:p w:rsidR="00E72F32" w:rsidRPr="00CE3C2E" w:rsidRDefault="00E72F32" w:rsidP="00616294">
      <w:r w:rsidRPr="00CE3C2E">
        <w:lastRenderedPageBreak/>
        <w:t>РАЗДЕЛ 2. АНАЛИЗ ТЕНДЕНЦИЙ ОТЕЧЕСТВЕННОЙ И ЗАРУБЕЖНОЙ ПРАКТИКИ ПРОЕКТИРОВАНИЯ  И СТРОИТЕЛЬСТВА ТУР</w:t>
      </w:r>
      <w:r>
        <w:t>И</w:t>
      </w:r>
      <w:r w:rsidRPr="00CE3C2E">
        <w:t xml:space="preserve">СТИЧЕСКИХ КОМПЛЕКСОВ. </w:t>
      </w:r>
    </w:p>
    <w:p w:rsidR="00E72F32" w:rsidRDefault="00E72F32" w:rsidP="00E72F32">
      <w:pPr>
        <w:tabs>
          <w:tab w:val="left" w:pos="1440"/>
        </w:tabs>
        <w:rPr>
          <w:b/>
          <w:szCs w:val="28"/>
          <w:lang w:eastAsia="uk-UA"/>
        </w:rPr>
      </w:pPr>
      <w:r w:rsidRPr="00E72F32">
        <w:rPr>
          <w:b/>
          <w:szCs w:val="28"/>
        </w:rPr>
        <w:t>2.1. Обобщение современного состояния туристических объектов</w:t>
      </w:r>
      <w:r w:rsidRPr="00E72F32">
        <w:rPr>
          <w:b/>
          <w:szCs w:val="28"/>
          <w:lang w:eastAsia="uk-UA"/>
        </w:rPr>
        <w:t xml:space="preserve">. </w:t>
      </w:r>
    </w:p>
    <w:p w:rsidR="00B10F63" w:rsidRPr="00B10F63" w:rsidRDefault="00B10F63" w:rsidP="00616294">
      <w:r w:rsidRPr="00B10F63">
        <w:t>До 1991 года туризм, как и вся советская экономика, находился в сфере компетенции союзного центра. Туристическая деятельность в Советском Союзе развивалась на Кавказе, в Крыму, Прибалтике, наиболее известных исторических городах России и Средней Азии. Но при этом из сферы внимания туристических организаций выпадал целый ряд уникальных памятников истории и культуры, достопримечательных мест и памятников природы на территории Туркменистана.</w:t>
      </w:r>
    </w:p>
    <w:p w:rsidR="00B10F63" w:rsidRDefault="00B10F63" w:rsidP="00616294">
      <w:r w:rsidRPr="00B10F63">
        <w:t>Интерес к ним со стороны туроператоров, а также прогнозирование строительства инфраструктурных объектов, облегчающих доступ к местам интереса, неизменно возрастают в последние четверть века и являются первостепенными в рамках государственной программы развития туризма сегодняшнего дня.</w:t>
      </w:r>
    </w:p>
    <w:p w:rsidR="00616294" w:rsidRDefault="00616294" w:rsidP="00616294">
      <w:r>
        <w:t>Из практики размещения гостей и туристов на территории Туркменистана самым распространенными объектами облуживания на сегодня являются гостинцы. Рассмотрена их классификация по следующим параметрам: типы, режим эксплуатации, вместимость, целевое назначение, уровень комфорта</w:t>
      </w:r>
      <w:proofErr w:type="gramStart"/>
      <w:r>
        <w:t>.</w:t>
      </w:r>
      <w:proofErr w:type="gramEnd"/>
      <w:r w:rsidR="00D942AA">
        <w:t xml:space="preserve"> (</w:t>
      </w:r>
      <w:proofErr w:type="gramStart"/>
      <w:r w:rsidR="00D942AA">
        <w:t>р</w:t>
      </w:r>
      <w:proofErr w:type="gramEnd"/>
      <w:r w:rsidR="00D942AA">
        <w:t>ис.2.1)</w:t>
      </w:r>
    </w:p>
    <w:p w:rsidR="00616294" w:rsidRDefault="00616294" w:rsidP="00095EF7">
      <w:r>
        <w:t>По режиму эксплуатации гостиницы могут быть круглогодичного, сезонного, смешанного действия.</w:t>
      </w:r>
    </w:p>
    <w:p w:rsidR="00616294" w:rsidRPr="00616294" w:rsidRDefault="00616294" w:rsidP="00095EF7">
      <w:r w:rsidRPr="00616294">
        <w:t>Гостиницы различаются по числу постоянных спальных мест (вместимости).</w:t>
      </w:r>
    </w:p>
    <w:p w:rsidR="00616294" w:rsidRPr="00616294" w:rsidRDefault="00616294" w:rsidP="00095EF7">
      <w:r w:rsidRPr="00095EF7">
        <w:rPr>
          <w:bCs/>
        </w:rPr>
        <w:t>В международной практике придерживаются следующей типологии гостиниц по вместимости:</w:t>
      </w:r>
    </w:p>
    <w:p w:rsidR="00616294" w:rsidRPr="00616294" w:rsidRDefault="00616294" w:rsidP="00095EF7">
      <w:r w:rsidRPr="00616294">
        <w:t>- менее 100 мест - малые гостиницы;</w:t>
      </w:r>
    </w:p>
    <w:p w:rsidR="00616294" w:rsidRPr="00616294" w:rsidRDefault="00616294" w:rsidP="00095EF7">
      <w:r w:rsidRPr="00616294">
        <w:t>- от 100 до 500 мест - средние гостиницы;</w:t>
      </w:r>
    </w:p>
    <w:p w:rsidR="00616294" w:rsidRDefault="00616294" w:rsidP="00095EF7">
      <w:r w:rsidRPr="00616294">
        <w:t>- более 500 мест - крупные гостиницы.</w:t>
      </w:r>
    </w:p>
    <w:p w:rsidR="00616294" w:rsidRDefault="00616294" w:rsidP="00095EF7">
      <w:r w:rsidRPr="00616294">
        <w:lastRenderedPageBreak/>
        <w:t xml:space="preserve">Самая распространенная классификация по уровню комфорта и обслуживания, разнообразию услуг является система звезд – французская национальная классификация, действующая в </w:t>
      </w:r>
      <w:r w:rsidR="00095EF7">
        <w:t xml:space="preserve">ряде стран Европы и Азии. </w:t>
      </w:r>
      <w:r w:rsidR="00095EF7" w:rsidRPr="00616294">
        <w:t>[</w:t>
      </w:r>
      <w:r w:rsidR="00095EF7">
        <w:t>9]</w:t>
      </w:r>
    </w:p>
    <w:p w:rsidR="00095EF7" w:rsidRDefault="00095EF7" w:rsidP="00095EF7">
      <w:r>
        <w:t>Одной из форм классификации гостиниц является их разделение по целевым назначениям. «Цель путешествия является основным фактором, определяющим тип гостиницы, ее основное функциональное назначение, требования к ее территории, объему услуг, целесообразных в условиях конкретного гостиничного комплекса, а также определяющим сезон, длительность посещения гостиницы и ее местоположение. Общим обязательным требованием для организации гостиницы как средства размещения туристов (и временно проживающих) является наличие условий для размещения, питания, необходимого минимума бытового обслуживания» [10].</w:t>
      </w:r>
    </w:p>
    <w:p w:rsidR="00095EF7" w:rsidRPr="00095EF7" w:rsidRDefault="00095EF7" w:rsidP="00095EF7">
      <w:r w:rsidRPr="00095EF7">
        <w:t>Типы размещения по основным характеристикам и сезонности:</w:t>
      </w:r>
    </w:p>
    <w:p w:rsidR="00095EF7" w:rsidRPr="00095EF7" w:rsidRDefault="00095EF7" w:rsidP="00095EF7">
      <w:pPr>
        <w:pStyle w:val="a9"/>
        <w:numPr>
          <w:ilvl w:val="0"/>
          <w:numId w:val="5"/>
        </w:numPr>
        <w:ind w:left="0" w:firstLine="709"/>
      </w:pPr>
      <w:proofErr w:type="gramStart"/>
      <w:r w:rsidRPr="00095EF7">
        <w:t>круглогодичного действия:</w:t>
      </w:r>
      <w:r>
        <w:t xml:space="preserve"> </w:t>
      </w:r>
      <w:r w:rsidRPr="00095EF7">
        <w:t>рекреационные гостиницы</w:t>
      </w:r>
      <w:r>
        <w:t xml:space="preserve">, </w:t>
      </w:r>
      <w:proofErr w:type="spellStart"/>
      <w:r w:rsidRPr="00095EF7">
        <w:t>апарт</w:t>
      </w:r>
      <w:proofErr w:type="spellEnd"/>
      <w:r w:rsidRPr="00095EF7">
        <w:t>-отели</w:t>
      </w:r>
      <w:r>
        <w:t xml:space="preserve">, частный сектор, мотели, туристские базы, пансионаты (дома отдыха), </w:t>
      </w:r>
      <w:r w:rsidRPr="00095EF7">
        <w:t>санатории;</w:t>
      </w:r>
      <w:proofErr w:type="gramEnd"/>
    </w:p>
    <w:p w:rsidR="00095EF7" w:rsidRDefault="00095EF7" w:rsidP="00095EF7">
      <w:pPr>
        <w:pStyle w:val="a9"/>
        <w:numPr>
          <w:ilvl w:val="0"/>
          <w:numId w:val="5"/>
        </w:numPr>
        <w:ind w:left="0" w:firstLine="709"/>
      </w:pPr>
      <w:r w:rsidRPr="00095EF7">
        <w:t>сезонного действия:</w:t>
      </w:r>
      <w:r>
        <w:t xml:space="preserve"> </w:t>
      </w:r>
      <w:r w:rsidRPr="00095EF7">
        <w:t>кемпинги (летний лагерь с палатками для автотуристов)</w:t>
      </w:r>
      <w:r>
        <w:t xml:space="preserve">, </w:t>
      </w:r>
      <w:proofErr w:type="spellStart"/>
      <w:r w:rsidRPr="00095EF7">
        <w:t>автодома</w:t>
      </w:r>
      <w:proofErr w:type="spellEnd"/>
      <w:r w:rsidRPr="00095EF7">
        <w:t xml:space="preserve"> (проживание в автоприцепах).</w:t>
      </w:r>
    </w:p>
    <w:p w:rsidR="00095EF7" w:rsidRDefault="00095EF7" w:rsidP="00095EF7">
      <w:r>
        <w:t xml:space="preserve">Согласно действующему на территории Туркменистана межгосударственному стандарту ГОСТ 28681.4-95 «Классификация гостиниц», учитывается международная звездная система классификации, </w:t>
      </w:r>
      <w:proofErr w:type="spellStart"/>
      <w:r>
        <w:t>основаная</w:t>
      </w:r>
      <w:proofErr w:type="spellEnd"/>
      <w:r>
        <w:t xml:space="preserve"> на комплексе требований к материально-техническому обеспечению, номенклатуре и качеству предоставляемых услуг, уровню обслуживания. [11].</w:t>
      </w:r>
    </w:p>
    <w:p w:rsidR="00D942AA" w:rsidRDefault="00D70810" w:rsidP="00D70810">
      <w:r>
        <w:t xml:space="preserve">В столицах и крупных городах для туристов имеются </w:t>
      </w:r>
      <w:proofErr w:type="gramStart"/>
      <w:r>
        <w:t>бизнес-отели</w:t>
      </w:r>
      <w:proofErr w:type="gramEnd"/>
      <w:r>
        <w:t xml:space="preserve"> европейского стиля и гостиницы широко известных сетей, таких как </w:t>
      </w:r>
      <w:proofErr w:type="spellStart"/>
      <w:r>
        <w:t>Radisson</w:t>
      </w:r>
      <w:proofErr w:type="spellEnd"/>
      <w:r>
        <w:t xml:space="preserve">, </w:t>
      </w:r>
      <w:proofErr w:type="spellStart"/>
      <w:r>
        <w:t>Wyndham</w:t>
      </w:r>
      <w:proofErr w:type="spellEnd"/>
      <w:r>
        <w:t xml:space="preserve">, </w:t>
      </w:r>
      <w:proofErr w:type="spellStart"/>
      <w:r>
        <w:t>Hilton</w:t>
      </w:r>
      <w:proofErr w:type="spellEnd"/>
      <w:r>
        <w:t xml:space="preserve">, </w:t>
      </w:r>
      <w:proofErr w:type="spellStart"/>
      <w:r>
        <w:t>Hyatt</w:t>
      </w:r>
      <w:proofErr w:type="spellEnd"/>
      <w:r>
        <w:t xml:space="preserve">, </w:t>
      </w:r>
      <w:proofErr w:type="spellStart"/>
      <w:r>
        <w:t>Sopfitel</w:t>
      </w:r>
      <w:proofErr w:type="spellEnd"/>
      <w:r>
        <w:t xml:space="preserve">. Подобные крупные зарубежные корпорации имеют свои собственные нормативы проектирования. </w:t>
      </w:r>
    </w:p>
    <w:p w:rsidR="00D70810" w:rsidRDefault="00D70810" w:rsidP="00D70810">
      <w:r>
        <w:lastRenderedPageBreak/>
        <w:t>По данным Всемирной Туристской Организации, каждая пятая гостиница в мире принадлежит той или иной гостиничной сети. С архитектурной точки зрения эти гостиницы в основном представляют собой многоэтажные здания с геометрически правильными фигурами в плане и модульной разбивкой фасада с одинаковым ритмом чередования элементов, выполненные в основном из бетона и стекла. Интерьеры также выполнены в современном стиле, часто с использованием национальных мотивов в деталях и декоре. Это гостиницы высшего уровня комфорта в 5 звезд и большой вместимостью от 400 человек в сутки с разнообразным набором услуг.</w:t>
      </w:r>
    </w:p>
    <w:p w:rsidR="00D70810" w:rsidRPr="00D70810" w:rsidRDefault="00D70810" w:rsidP="00D70810">
      <w:r w:rsidRPr="00D70810">
        <w:t>В стране принят ряд государственных программ по привлечению иностранных визитеров. Предусматриваются меры по совершенствованию инфраструктуры стран</w:t>
      </w:r>
      <w:r>
        <w:t>ы</w:t>
      </w:r>
      <w:r w:rsidRPr="00D70810">
        <w:t>, строительство новых объектов размещения туристов, поддержка малого и среднего предпринимательства в сфере туризма.</w:t>
      </w:r>
    </w:p>
    <w:p w:rsidR="00D70810" w:rsidRPr="00D70810" w:rsidRDefault="00D70810" w:rsidP="00D70810">
      <w:r w:rsidRPr="00D70810">
        <w:t>Подготовленн</w:t>
      </w:r>
      <w:r>
        <w:t>ая</w:t>
      </w:r>
      <w:r w:rsidRPr="00D70810">
        <w:t xml:space="preserve"> программа в Туркменистане, </w:t>
      </w:r>
      <w:r>
        <w:t>не в полной мере затронула</w:t>
      </w:r>
      <w:r w:rsidRPr="00D70810">
        <w:t xml:space="preserve"> развитие культурно-познавательного туризма, направленно</w:t>
      </w:r>
      <w:r>
        <w:t xml:space="preserve">го </w:t>
      </w:r>
      <w:r w:rsidRPr="00D70810">
        <w:t>на ознакомление и, естественно, на сохранение и современное использование архитектуры прошлого.</w:t>
      </w:r>
    </w:p>
    <w:p w:rsidR="00D70810" w:rsidRDefault="00D70810" w:rsidP="00D70810">
      <w:r w:rsidRPr="00D70810">
        <w:t>Еще одна важная тема для формирования локальных центров гостиничного обслуживания связана с народной традицией паломничества к святым местам.</w:t>
      </w:r>
    </w:p>
    <w:p w:rsidR="00D942AA" w:rsidRDefault="00D70810" w:rsidP="00D70810">
      <w:r>
        <w:t xml:space="preserve">Туркменистан обладает развитой сетью таких мусульманских святынь, некоторые из которых широко известны далеко за пределами региона – в странах Среднего Востока и Южной Азии. Ежедневно такие места принимают немалое число паломников и для их обслуживания возникают стихийные сооружения, не отвечающие эстетическим и санитарно-гигиеническим нормам. Здесь также необходимо проектировать размещение соответствующих комплексов. </w:t>
      </w:r>
    </w:p>
    <w:p w:rsidR="00D70810" w:rsidRDefault="00D70810" w:rsidP="00D70810">
      <w:r>
        <w:lastRenderedPageBreak/>
        <w:t xml:space="preserve">При их привязке к местности необходимо, прежде всего, учитывать наличие охранных и буферных зон вокруг памятников, где запрещено, либо жестко регламентировано какое-либо новое строительство. </w:t>
      </w:r>
    </w:p>
    <w:p w:rsidR="00D70810" w:rsidRPr="00D70810" w:rsidRDefault="00D70810" w:rsidP="00D70810">
      <w:r w:rsidRPr="00D70810">
        <w:t>Нередко остается нерешенной проблема транспортной доступности ввиду их расположения в пустынной зоне, далеко от существующих автодорог, что также предполагает инвестиции в развитие коммуникаций.</w:t>
      </w:r>
    </w:p>
    <w:p w:rsidR="00D70810" w:rsidRPr="00D70810" w:rsidRDefault="00D70810" w:rsidP="00D70810">
      <w:r w:rsidRPr="00D70810">
        <w:t xml:space="preserve">Туристический потенциал Центральной Азии огромен и не использован в полной мере. </w:t>
      </w:r>
    </w:p>
    <w:p w:rsidR="00D70810" w:rsidRPr="00D70810" w:rsidRDefault="00D70810" w:rsidP="00D70810">
      <w:r w:rsidRPr="00D70810">
        <w:t>Неразвитая инфраструктура и неорганизованность сценария посещения этих мест делает их непривлекательными для возможных посетителей.</w:t>
      </w:r>
    </w:p>
    <w:p w:rsidR="00D70810" w:rsidRDefault="00D70810" w:rsidP="00D70810">
      <w:r w:rsidRPr="00D70810">
        <w:t>Поэтому такие места и объекты становятся сложной, но интересной задачей, необходимой для развития экономики страны и приобщения человечества к интереснейшей культуре Туркменистана.</w:t>
      </w:r>
    </w:p>
    <w:p w:rsidR="00AE4DBD" w:rsidRDefault="00AE4DBD" w:rsidP="00AE4DBD">
      <w:pPr>
        <w:rPr>
          <w:shd w:val="clear" w:color="auto" w:fill="FFFFFF"/>
        </w:rPr>
      </w:pPr>
      <w:r>
        <w:rPr>
          <w:shd w:val="clear" w:color="auto" w:fill="FFFFFF"/>
        </w:rPr>
        <w:t xml:space="preserve">Туристов в Туркменистане принимают 83 отеля, 35 из них находятся в Ашхабаде. Пляжный отдых сосредоточен на каспийском курорте </w:t>
      </w:r>
      <w:proofErr w:type="spellStart"/>
      <w:r>
        <w:rPr>
          <w:shd w:val="clear" w:color="auto" w:fill="FFFFFF"/>
        </w:rPr>
        <w:t>Аваза</w:t>
      </w:r>
      <w:proofErr w:type="spellEnd"/>
      <w:r>
        <w:rPr>
          <w:shd w:val="clear" w:color="auto" w:fill="FFFFFF"/>
        </w:rPr>
        <w:t>, здесь по решению туркменских властей создаётся  современная туристическая инфраструктура. Уже построено восемь многоэтажных отелей, рестораны, кафе, досуговые центры, обустроены пляжи.  </w:t>
      </w:r>
    </w:p>
    <w:p w:rsidR="00AE4DBD" w:rsidRDefault="00AE4DBD" w:rsidP="00AE4DBD">
      <w:r>
        <w:t xml:space="preserve">Однако закрытость страны мешает развитию курорта, здесь отдыхают преимущественно туристы из Ирана и других мусульманских стран. Завершение строительства комплекса </w:t>
      </w:r>
      <w:proofErr w:type="spellStart"/>
      <w:r>
        <w:t>Аваза</w:t>
      </w:r>
      <w:proofErr w:type="spellEnd"/>
      <w:r>
        <w:t xml:space="preserve"> запланировано на 2020 год.</w:t>
      </w:r>
    </w:p>
    <w:p w:rsidR="00AE4DBD" w:rsidRDefault="00AE4DBD" w:rsidP="00AE4DBD">
      <w:r>
        <w:rPr>
          <w:shd w:val="clear" w:color="auto" w:fill="FFFFFF"/>
        </w:rPr>
        <w:t>Перспективные направления развития международного туризма связаны с необходимостью налаживания надлежащей туристической деятельности, а также принятию мер по дальнейшему развитию туристической отрасли в соответствии с современными требованиями. Вместе с тем, в интересах всестороннего ускорения этого процесса представляется необходимым активизировать меры по интеграции Туркменистана в сообщество мировых  стран, имеющих большой опыт работы в области международного туризма. </w:t>
      </w:r>
    </w:p>
    <w:p w:rsidR="00D70810" w:rsidRPr="00AE4DBD" w:rsidRDefault="00D70810" w:rsidP="00D70810"/>
    <w:p w:rsidR="00E72F32" w:rsidRPr="00F812FF" w:rsidRDefault="00E72F32" w:rsidP="00E72F32">
      <w:pPr>
        <w:rPr>
          <w:b/>
          <w:szCs w:val="28"/>
        </w:rPr>
      </w:pPr>
      <w:r w:rsidRPr="00F812FF">
        <w:rPr>
          <w:b/>
          <w:szCs w:val="28"/>
        </w:rPr>
        <w:lastRenderedPageBreak/>
        <w:t>2.2.</w:t>
      </w:r>
      <w:r w:rsidR="00F812FF">
        <w:rPr>
          <w:b/>
          <w:szCs w:val="28"/>
          <w:lang w:val="uk-UA"/>
        </w:rPr>
        <w:t xml:space="preserve"> </w:t>
      </w:r>
      <w:r w:rsidRPr="00F812FF">
        <w:rPr>
          <w:b/>
          <w:szCs w:val="28"/>
        </w:rPr>
        <w:t>Градостроительные принципы формирования системы туристических зданий и комплексов.</w:t>
      </w:r>
    </w:p>
    <w:p w:rsidR="000170F5" w:rsidRDefault="000170F5" w:rsidP="000170F5">
      <w:r>
        <w:t>На формирование национального своеобразия в градостроительной структуре влияет огромное количество факторов:</w:t>
      </w:r>
    </w:p>
    <w:p w:rsidR="000170F5" w:rsidRPr="000170F5" w:rsidRDefault="000170F5" w:rsidP="000170F5">
      <w:r w:rsidRPr="000170F5">
        <w:t>- специфические природно-климатические и географические факторы;</w:t>
      </w:r>
    </w:p>
    <w:p w:rsidR="000170F5" w:rsidRPr="000170F5" w:rsidRDefault="000170F5" w:rsidP="000170F5">
      <w:r w:rsidRPr="000170F5">
        <w:t>- воздействие социально – экономической обстановки в стране;</w:t>
      </w:r>
    </w:p>
    <w:p w:rsidR="000170F5" w:rsidRPr="000170F5" w:rsidRDefault="000170F5" w:rsidP="000170F5">
      <w:r w:rsidRPr="000170F5">
        <w:t>- наличие культурно-исторических памятников;</w:t>
      </w:r>
    </w:p>
    <w:p w:rsidR="000170F5" w:rsidRPr="000170F5" w:rsidRDefault="000170F5" w:rsidP="000170F5">
      <w:r w:rsidRPr="000170F5">
        <w:t>- уровень технического прогресса общества;</w:t>
      </w:r>
    </w:p>
    <w:p w:rsidR="000170F5" w:rsidRPr="000170F5" w:rsidRDefault="000170F5" w:rsidP="000170F5">
      <w:r w:rsidRPr="000170F5">
        <w:t>- художественно-эстетические идеалы народа;</w:t>
      </w:r>
    </w:p>
    <w:p w:rsidR="000170F5" w:rsidRPr="000170F5" w:rsidRDefault="000170F5" w:rsidP="000170F5">
      <w:r w:rsidRPr="000170F5">
        <w:t>- своеобразие местных строительных материалов;</w:t>
      </w:r>
    </w:p>
    <w:p w:rsidR="000170F5" w:rsidRDefault="000170F5" w:rsidP="000170F5">
      <w:pPr>
        <w:rPr>
          <w:lang w:val="uk-UA"/>
        </w:rPr>
      </w:pPr>
      <w:r w:rsidRPr="000170F5">
        <w:t>- бытовой и эстетический уклад народа.</w:t>
      </w:r>
      <w:r>
        <w:t xml:space="preserve"> </w:t>
      </w:r>
      <w:r w:rsidRPr="00BB4F7D">
        <w:t>[12]</w:t>
      </w:r>
    </w:p>
    <w:p w:rsidR="000170F5" w:rsidRPr="000170F5" w:rsidRDefault="000170F5" w:rsidP="00F812FF">
      <w:r w:rsidRPr="000170F5">
        <w:t>В ходе анализа опыта проектирования в условиях жаркого сухого климата были выявлены следующие положения, которые необходимо учитывать при разработке объектов обслуживания туристов:</w:t>
      </w:r>
    </w:p>
    <w:p w:rsidR="000170F5" w:rsidRPr="000170F5" w:rsidRDefault="000170F5" w:rsidP="00F812FF">
      <w:pPr>
        <w:pStyle w:val="a9"/>
        <w:numPr>
          <w:ilvl w:val="0"/>
          <w:numId w:val="5"/>
        </w:numPr>
        <w:ind w:left="0" w:firstLine="709"/>
      </w:pPr>
      <w:r w:rsidRPr="000170F5">
        <w:t>предпочтительны замкнутые схемы планировки с наличием внутреннего двора, со строгой ориентацией по сторонам света;</w:t>
      </w:r>
    </w:p>
    <w:p w:rsidR="000170F5" w:rsidRPr="000170F5" w:rsidRDefault="000170F5" w:rsidP="00F812FF">
      <w:pPr>
        <w:pStyle w:val="a9"/>
        <w:numPr>
          <w:ilvl w:val="0"/>
          <w:numId w:val="5"/>
        </w:numPr>
        <w:ind w:left="0" w:firstLine="709"/>
      </w:pPr>
      <w:r w:rsidRPr="000170F5">
        <w:t>ограниченность новых объектов по высоте в зависимости от удаленности и визуального ограничения памятников и от рельефа местности;</w:t>
      </w:r>
    </w:p>
    <w:p w:rsidR="000170F5" w:rsidRPr="000170F5" w:rsidRDefault="000170F5" w:rsidP="00F812FF">
      <w:pPr>
        <w:pStyle w:val="a9"/>
        <w:numPr>
          <w:ilvl w:val="0"/>
          <w:numId w:val="5"/>
        </w:numPr>
        <w:ind w:left="0" w:firstLine="709"/>
      </w:pPr>
      <w:r w:rsidRPr="000170F5">
        <w:t>учет национальных мотивов в облике зданий, сдержанных тонов в фасадной композиции, не выделяющихся на фоне близлежащих исторических объектов;</w:t>
      </w:r>
    </w:p>
    <w:p w:rsidR="000170F5" w:rsidRPr="000170F5" w:rsidRDefault="000170F5" w:rsidP="00F812FF">
      <w:pPr>
        <w:pStyle w:val="a9"/>
        <w:numPr>
          <w:ilvl w:val="0"/>
          <w:numId w:val="5"/>
        </w:numPr>
        <w:ind w:left="0" w:firstLine="709"/>
      </w:pPr>
      <w:r w:rsidRPr="000170F5">
        <w:t>частично заглубленные в землю помещения с целью повышения прохлады;</w:t>
      </w:r>
    </w:p>
    <w:p w:rsidR="000170F5" w:rsidRPr="000170F5" w:rsidRDefault="000170F5" w:rsidP="00F812FF">
      <w:pPr>
        <w:pStyle w:val="a9"/>
        <w:numPr>
          <w:ilvl w:val="0"/>
          <w:numId w:val="5"/>
        </w:numPr>
        <w:ind w:left="0" w:firstLine="709"/>
      </w:pPr>
      <w:r w:rsidRPr="000170F5">
        <w:t>использование плоских крыш вследствие нечастых дождей под террасы и обзорные площадки;</w:t>
      </w:r>
    </w:p>
    <w:p w:rsidR="000170F5" w:rsidRPr="000170F5" w:rsidRDefault="000170F5" w:rsidP="00F812FF">
      <w:pPr>
        <w:pStyle w:val="a9"/>
        <w:numPr>
          <w:ilvl w:val="0"/>
          <w:numId w:val="5"/>
        </w:numPr>
        <w:ind w:left="0" w:firstLine="709"/>
      </w:pPr>
      <w:r w:rsidRPr="000170F5">
        <w:t>озеленение и обводнение территории;</w:t>
      </w:r>
    </w:p>
    <w:p w:rsidR="000170F5" w:rsidRPr="000170F5" w:rsidRDefault="000170F5" w:rsidP="00F812FF">
      <w:pPr>
        <w:pStyle w:val="a9"/>
        <w:numPr>
          <w:ilvl w:val="0"/>
          <w:numId w:val="5"/>
        </w:numPr>
        <w:ind w:left="0" w:firstLine="709"/>
      </w:pPr>
      <w:r w:rsidRPr="000170F5">
        <w:t xml:space="preserve">использование солнцезащитных элементов на окнах зданий, устройство навесов и </w:t>
      </w:r>
      <w:proofErr w:type="spellStart"/>
      <w:r w:rsidRPr="000170F5">
        <w:t>пергол</w:t>
      </w:r>
      <w:proofErr w:type="spellEnd"/>
      <w:r w:rsidRPr="000170F5">
        <w:t xml:space="preserve"> во внутренних дворах.</w:t>
      </w:r>
    </w:p>
    <w:p w:rsidR="000170F5" w:rsidRDefault="000170F5" w:rsidP="000170F5">
      <w:pPr>
        <w:rPr>
          <w:lang w:val="uk-UA"/>
        </w:rPr>
      </w:pPr>
    </w:p>
    <w:p w:rsidR="00F33B2F" w:rsidRDefault="00F33B2F" w:rsidP="000170F5">
      <w:pPr>
        <w:rPr>
          <w:lang w:val="uk-UA"/>
        </w:rPr>
      </w:pPr>
    </w:p>
    <w:p w:rsidR="00E72F32" w:rsidRPr="009B07E0" w:rsidRDefault="00E72F32" w:rsidP="00E72F32">
      <w:pPr>
        <w:rPr>
          <w:b/>
          <w:szCs w:val="28"/>
          <w:lang w:val="uk-UA"/>
        </w:rPr>
      </w:pPr>
      <w:r w:rsidRPr="009B07E0">
        <w:rPr>
          <w:b/>
          <w:szCs w:val="28"/>
        </w:rPr>
        <w:lastRenderedPageBreak/>
        <w:t>2.3.Анализ отечественного и зарубежного опыта проектирования и строительства объектов туризма.</w:t>
      </w:r>
    </w:p>
    <w:p w:rsidR="00F33B2F" w:rsidRPr="00454380" w:rsidRDefault="00F33B2F" w:rsidP="00E72F32">
      <w:pPr>
        <w:rPr>
          <w:color w:val="000000"/>
          <w:szCs w:val="26"/>
        </w:rPr>
      </w:pPr>
      <w:r w:rsidRPr="00454380">
        <w:rPr>
          <w:color w:val="000000"/>
          <w:szCs w:val="26"/>
        </w:rPr>
        <w:t xml:space="preserve">В данном разделе рассмотрены объемно-пространственные решения туристических комплексов в регионах со схожими климатическими условиями, а также городов с использованием стилизации национальных архитектурных элементов в решениях фасадов и интерьеров. В круг исследования входят наиболее известные туристические центры, расположенные в крупных городах и </w:t>
      </w:r>
      <w:r w:rsidR="00331B77" w:rsidRPr="00454380">
        <w:rPr>
          <w:color w:val="000000"/>
          <w:szCs w:val="26"/>
        </w:rPr>
        <w:t>туристических</w:t>
      </w:r>
      <w:r w:rsidRPr="00454380">
        <w:rPr>
          <w:color w:val="000000"/>
          <w:szCs w:val="26"/>
        </w:rPr>
        <w:t xml:space="preserve"> зонах.</w:t>
      </w:r>
    </w:p>
    <w:p w:rsidR="00331B77" w:rsidRDefault="00EE0724" w:rsidP="00331B77">
      <w:pPr>
        <w:rPr>
          <w:szCs w:val="28"/>
          <w:lang w:val="uk-UA"/>
        </w:rPr>
      </w:pPr>
      <w:r>
        <w:t>«</w:t>
      </w:r>
      <w:proofErr w:type="spellStart"/>
      <w:r>
        <w:t>Domina</w:t>
      </w:r>
      <w:proofErr w:type="spellEnd"/>
      <w:r>
        <w:t xml:space="preserve"> </w:t>
      </w:r>
      <w:proofErr w:type="spellStart"/>
      <w:r>
        <w:t>Coral</w:t>
      </w:r>
      <w:proofErr w:type="spellEnd"/>
      <w:r>
        <w:t xml:space="preserve"> </w:t>
      </w:r>
      <w:proofErr w:type="spellStart"/>
      <w:r>
        <w:t>Bay</w:t>
      </w:r>
      <w:proofErr w:type="spellEnd"/>
      <w:r>
        <w:t>» - расположен</w:t>
      </w:r>
      <w:r w:rsidR="00331B77">
        <w:t xml:space="preserve"> в Шарм-Эль-Шейхе (Египет), представляет собой комплекс гостиничных сооружений на побережье залива Красного моря. Состоит из 1-2-3 этажных корпусов. Постоянно расширяясь в связи с увеличением потока туристов, отель представляет собой «белый город» с присутствием национальной стилистики в интерьерах и архитектуре фасадов. При строительстве были использованы местные материалы, в отделке преимущественно применена штукатурка</w:t>
      </w:r>
      <w:proofErr w:type="gramStart"/>
      <w:r w:rsidR="00331B77">
        <w:t>.</w:t>
      </w:r>
      <w:proofErr w:type="gramEnd"/>
      <w:r w:rsidR="00331B77">
        <w:t xml:space="preserve"> (</w:t>
      </w:r>
      <w:proofErr w:type="gramStart"/>
      <w:r w:rsidR="00331B77">
        <w:t>р</w:t>
      </w:r>
      <w:proofErr w:type="gramEnd"/>
      <w:r w:rsidR="00331B77">
        <w:t>ис.</w:t>
      </w:r>
      <w:r w:rsidR="00621C91">
        <w:t>2.</w:t>
      </w:r>
      <w:r w:rsidR="00601A4B">
        <w:t>2</w:t>
      </w:r>
      <w:r w:rsidR="00331B77">
        <w:t xml:space="preserve">) </w:t>
      </w:r>
    </w:p>
    <w:p w:rsidR="00F33B2F" w:rsidRDefault="00454380" w:rsidP="00E03EF8">
      <w:r>
        <w:rPr>
          <w:szCs w:val="28"/>
          <w:lang w:val="uk-UA"/>
        </w:rPr>
        <w:t xml:space="preserve"> </w:t>
      </w:r>
      <w:r w:rsidR="00E03EF8">
        <w:rPr>
          <w:szCs w:val="28"/>
          <w:lang w:val="uk-UA"/>
        </w:rPr>
        <w:t>«</w:t>
      </w:r>
      <w:proofErr w:type="spellStart"/>
      <w:r w:rsidR="00E03EF8">
        <w:t>Dariush</w:t>
      </w:r>
      <w:proofErr w:type="spellEnd"/>
      <w:r w:rsidR="00E03EF8">
        <w:t xml:space="preserve"> </w:t>
      </w:r>
      <w:proofErr w:type="spellStart"/>
      <w:r w:rsidR="00E03EF8">
        <w:t>Grand</w:t>
      </w:r>
      <w:proofErr w:type="spellEnd"/>
      <w:r w:rsidR="00E03EF8">
        <w:t xml:space="preserve"> </w:t>
      </w:r>
      <w:proofErr w:type="spellStart"/>
      <w:r w:rsidR="00E03EF8">
        <w:t>Hotel</w:t>
      </w:r>
      <w:proofErr w:type="spellEnd"/>
      <w:r w:rsidR="00E03EF8">
        <w:t xml:space="preserve">» - расположен на острове </w:t>
      </w:r>
      <w:proofErr w:type="spellStart"/>
      <w:r w:rsidR="00E03EF8">
        <w:t>Киш</w:t>
      </w:r>
      <w:proofErr w:type="spellEnd"/>
      <w:r w:rsidR="00E03EF8">
        <w:t xml:space="preserve"> в Иране. Пример сочетания традиционных мотивов и современных решений. Отель на берегу Персидского залива построен в стиле </w:t>
      </w:r>
      <w:proofErr w:type="spellStart"/>
      <w:r w:rsidR="00E03EF8">
        <w:t>Персеполиса</w:t>
      </w:r>
      <w:proofErr w:type="spellEnd"/>
      <w:r w:rsidR="00E03EF8">
        <w:t xml:space="preserve"> – символа античной Персидской империи</w:t>
      </w:r>
      <w:proofErr w:type="gramStart"/>
      <w:r w:rsidR="00E03EF8">
        <w:t>.</w:t>
      </w:r>
      <w:proofErr w:type="gramEnd"/>
      <w:r w:rsidR="00E03EF8">
        <w:t xml:space="preserve"> (</w:t>
      </w:r>
      <w:proofErr w:type="gramStart"/>
      <w:r w:rsidR="00E03EF8">
        <w:t>р</w:t>
      </w:r>
      <w:proofErr w:type="gramEnd"/>
      <w:r w:rsidR="00E03EF8">
        <w:t>ис.</w:t>
      </w:r>
      <w:r w:rsidR="00621C91">
        <w:t>2.</w:t>
      </w:r>
      <w:r w:rsidR="00601A4B">
        <w:t>3</w:t>
      </w:r>
      <w:r w:rsidR="00E03EF8">
        <w:t>)</w:t>
      </w:r>
    </w:p>
    <w:p w:rsidR="003810C6" w:rsidRPr="003810C6" w:rsidRDefault="003810C6" w:rsidP="003810C6">
      <w:pPr>
        <w:rPr>
          <w:szCs w:val="28"/>
        </w:rPr>
      </w:pPr>
      <w:r w:rsidRPr="003810C6">
        <w:rPr>
          <w:color w:val="000000"/>
          <w:szCs w:val="28"/>
        </w:rPr>
        <w:t xml:space="preserve">В случае строительства эко-отеля «Лотос» в пустыне Гоби, </w:t>
      </w:r>
      <w:r w:rsidRPr="003810C6">
        <w:rPr>
          <w:szCs w:val="28"/>
        </w:rPr>
        <w:t xml:space="preserve">Монголия, проектное бюро </w:t>
      </w:r>
      <w:proofErr w:type="spellStart"/>
      <w:r w:rsidRPr="003810C6">
        <w:rPr>
          <w:szCs w:val="28"/>
        </w:rPr>
        <w:t>PLaT</w:t>
      </w:r>
      <w:proofErr w:type="spellEnd"/>
      <w:r w:rsidRPr="003810C6">
        <w:rPr>
          <w:szCs w:val="28"/>
        </w:rPr>
        <w:t xml:space="preserve"> </w:t>
      </w:r>
      <w:proofErr w:type="spellStart"/>
      <w:r w:rsidRPr="003810C6">
        <w:rPr>
          <w:szCs w:val="28"/>
        </w:rPr>
        <w:t>Architects</w:t>
      </w:r>
      <w:proofErr w:type="spellEnd"/>
      <w:r w:rsidRPr="003810C6">
        <w:rPr>
          <w:szCs w:val="28"/>
        </w:rPr>
        <w:t xml:space="preserve"> в силу специфических особенностей местности отказалось от использования бетона и кирпича в пользу металлического каркаса и легких стальных панелей, заглубляемых в песок. </w:t>
      </w:r>
      <w:r w:rsidRPr="003810C6">
        <w:t>Таким образом, жесткость конструкции придает давление песка с разных сторон пластины.</w:t>
      </w:r>
      <w:r>
        <w:rPr>
          <w:color w:val="000000"/>
          <w:sz w:val="26"/>
          <w:szCs w:val="26"/>
        </w:rPr>
        <w:t> </w:t>
      </w:r>
      <w:r w:rsidRPr="003810C6">
        <w:rPr>
          <w:szCs w:val="28"/>
        </w:rPr>
        <w:t>Прямоугольные объемы гостиничных номеров выстроены по кругу и образуют фигуру, напоминающую цветок лотоса. Над ними под углом 45 градусов натянуты тенты, защищающие интерьеры от прямых солнечных лучей и перегрева помещений. Одной из основных задач архитекторов было нанесение наименьшего урона экосистеме района</w:t>
      </w:r>
      <w:r>
        <w:rPr>
          <w:szCs w:val="28"/>
        </w:rPr>
        <w:t xml:space="preserve"> (рис.</w:t>
      </w:r>
      <w:r w:rsidR="00EE0724">
        <w:rPr>
          <w:szCs w:val="28"/>
        </w:rPr>
        <w:t>2.</w:t>
      </w:r>
      <w:r w:rsidR="00601A4B">
        <w:rPr>
          <w:szCs w:val="28"/>
        </w:rPr>
        <w:t>4</w:t>
      </w:r>
      <w:r>
        <w:rPr>
          <w:szCs w:val="28"/>
        </w:rPr>
        <w:t>)</w:t>
      </w:r>
    </w:p>
    <w:p w:rsidR="003810C6" w:rsidRDefault="003810C6" w:rsidP="003810C6">
      <w:pPr>
        <w:rPr>
          <w:bCs/>
        </w:rPr>
      </w:pPr>
      <w:r w:rsidRPr="003810C6">
        <w:lastRenderedPageBreak/>
        <w:t xml:space="preserve">В рассмотренных выше проектах выявлены приемы, которые могут быть учтены в поиске объемно-планировочных решений </w:t>
      </w:r>
      <w:r>
        <w:t>туристического комплекса в</w:t>
      </w:r>
      <w:r w:rsidRPr="003810C6">
        <w:t xml:space="preserve"> условиях </w:t>
      </w:r>
      <w:r w:rsidRPr="003810C6">
        <w:rPr>
          <w:bCs/>
        </w:rPr>
        <w:t xml:space="preserve">Туркменистана. </w:t>
      </w:r>
    </w:p>
    <w:p w:rsidR="003810C6" w:rsidRPr="003810C6" w:rsidRDefault="003810C6" w:rsidP="003810C6">
      <w:r w:rsidRPr="003810C6">
        <w:rPr>
          <w:bCs/>
        </w:rPr>
        <w:t>К ним относятся:</w:t>
      </w:r>
    </w:p>
    <w:p w:rsidR="003810C6" w:rsidRPr="003810C6" w:rsidRDefault="003810C6" w:rsidP="003810C6">
      <w:r w:rsidRPr="003810C6">
        <w:t>- различная типология туристических комплексов в зависимости от назначения, географического положения и окружающей застройки;</w:t>
      </w:r>
    </w:p>
    <w:p w:rsidR="003810C6" w:rsidRPr="003810C6" w:rsidRDefault="003810C6" w:rsidP="003810C6">
      <w:r w:rsidRPr="003810C6">
        <w:t>- применение обводненных внутренних дворов, как элемента национальной архитектуры, так и в качестве необходимого элемента в регионах с жарким сухим климатом;</w:t>
      </w:r>
    </w:p>
    <w:p w:rsidR="003810C6" w:rsidRPr="003810C6" w:rsidRDefault="003810C6" w:rsidP="003810C6">
      <w:r>
        <w:t xml:space="preserve">- </w:t>
      </w:r>
      <w:r w:rsidRPr="003810C6">
        <w:t>преимущественное применение местных строительных и отделочных материалов с учетом национальных архитектурных приемов;</w:t>
      </w:r>
    </w:p>
    <w:p w:rsidR="003810C6" w:rsidRPr="003810C6" w:rsidRDefault="003810C6" w:rsidP="003810C6">
      <w:r w:rsidRPr="003810C6">
        <w:t>- применение железобетона и каркасного остова несущих конструкций в районах с высокой сейсмичностью;</w:t>
      </w:r>
    </w:p>
    <w:p w:rsidR="003810C6" w:rsidRDefault="003810C6" w:rsidP="003810C6">
      <w:r w:rsidRPr="003810C6">
        <w:t>- возможная стилизация национальных элементов архитектуры в решениях фасадов и интерьеров.</w:t>
      </w:r>
    </w:p>
    <w:p w:rsidR="003810C6" w:rsidRPr="003810C6" w:rsidRDefault="003810C6" w:rsidP="00977209">
      <w:r>
        <w:t>Строительство зданий в регионах с самобытной культурой нередко сопровождается применением национальных особенностей в архитектуре объектов, что позволяет адаптировать современные технологические решения к исторически сложившейся застройке</w:t>
      </w:r>
      <w:r w:rsidR="00977209">
        <w:t>.</w:t>
      </w:r>
    </w:p>
    <w:p w:rsidR="003810C6" w:rsidRDefault="00977209" w:rsidP="00977209">
      <w:r>
        <w:t>«</w:t>
      </w:r>
      <w:proofErr w:type="spellStart"/>
      <w:r w:rsidRPr="00977209">
        <w:t>Аваза</w:t>
      </w:r>
      <w:proofErr w:type="spellEnd"/>
      <w:r>
        <w:t>»</w:t>
      </w:r>
      <w:r w:rsidRPr="00977209">
        <w:t xml:space="preserve"> - шикарный курортный комплекс, раскинувшийся на территории города Туркменбаши в Туркменистане в</w:t>
      </w:r>
      <w:r>
        <w:t xml:space="preserve">доль побережья Каспийского моря. Он включает в себя многоэтажные </w:t>
      </w:r>
      <w:r w:rsidRPr="00977209">
        <w:t>отели,  внешне напоминающие современные дворцы</w:t>
      </w:r>
      <w:proofErr w:type="gramStart"/>
      <w:r>
        <w:t>.</w:t>
      </w:r>
      <w:proofErr w:type="gramEnd"/>
      <w:r>
        <w:t xml:space="preserve"> </w:t>
      </w:r>
      <w:r w:rsidRPr="0032799D">
        <w:t>(</w:t>
      </w:r>
      <w:proofErr w:type="gramStart"/>
      <w:r w:rsidRPr="0032799D">
        <w:t>р</w:t>
      </w:r>
      <w:proofErr w:type="gramEnd"/>
      <w:r w:rsidRPr="0032799D">
        <w:t>ис.</w:t>
      </w:r>
      <w:r w:rsidR="00C552F0" w:rsidRPr="0032799D">
        <w:t>2.</w:t>
      </w:r>
      <w:r w:rsidR="0032799D" w:rsidRPr="0032799D">
        <w:t>5</w:t>
      </w:r>
      <w:r w:rsidR="00C552F0" w:rsidRPr="009A16DE">
        <w:t>-2.</w:t>
      </w:r>
      <w:r w:rsidR="009A16DE" w:rsidRPr="009A16DE">
        <w:t>12</w:t>
      </w:r>
      <w:r w:rsidRPr="009A16DE">
        <w:t>)</w:t>
      </w:r>
    </w:p>
    <w:p w:rsidR="00977209" w:rsidRDefault="00977209" w:rsidP="00977209">
      <w:r>
        <w:rPr>
          <w:shd w:val="clear" w:color="auto" w:fill="FFFFFF"/>
        </w:rPr>
        <w:t xml:space="preserve">Количество одновременно отдыхающих в </w:t>
      </w:r>
      <w:proofErr w:type="spellStart"/>
      <w:r>
        <w:rPr>
          <w:shd w:val="clear" w:color="auto" w:fill="FFFFFF"/>
        </w:rPr>
        <w:t>Авазе</w:t>
      </w:r>
      <w:proofErr w:type="spellEnd"/>
      <w:r>
        <w:rPr>
          <w:shd w:val="clear" w:color="auto" w:fill="FFFFFF"/>
        </w:rPr>
        <w:t xml:space="preserve"> примерно 4000 человек. На данный момент на курорте построено 17 отелей из запланированных шестидесяти, 6 коттеджных комплексов, 7 оздоровительных центров, 2 яхт-клуба, а также ряд ресторанов и кафе, расположившихся вдоль забетонированной судоходной реки длиной 7 километров.</w:t>
      </w:r>
    </w:p>
    <w:p w:rsidR="00977209" w:rsidRPr="00977209" w:rsidRDefault="00977209" w:rsidP="00977209"/>
    <w:p w:rsidR="00BB4F7D" w:rsidRDefault="00BB4F7D" w:rsidP="00BB4F7D">
      <w:pPr>
        <w:tabs>
          <w:tab w:val="left" w:pos="1440"/>
        </w:tabs>
        <w:rPr>
          <w:b/>
          <w:szCs w:val="28"/>
        </w:rPr>
      </w:pPr>
      <w:r w:rsidRPr="00BB4F7D">
        <w:rPr>
          <w:b/>
          <w:szCs w:val="28"/>
        </w:rPr>
        <w:lastRenderedPageBreak/>
        <w:t>2.4. Нормативная база проектирования.</w:t>
      </w:r>
    </w:p>
    <w:p w:rsidR="00BB4F7D" w:rsidRDefault="00BB4F7D" w:rsidP="002E276B">
      <w:r w:rsidRPr="002E276B">
        <w:t xml:space="preserve">Проектирование, строительство и реконструкция зданий </w:t>
      </w:r>
      <w:r w:rsidR="002E276B" w:rsidRPr="002E276B">
        <w:t xml:space="preserve">туристических комплексов </w:t>
      </w:r>
      <w:r w:rsidRPr="002E276B">
        <w:t>должны осуществляться в соответствии с требованиями действующих нормативных документов, устанавливающих нормы и правила, проектирования и строительства как зданий в целом, так и его функциональных частей</w:t>
      </w:r>
      <w:r w:rsidR="002E276B" w:rsidRPr="002E276B">
        <w:t>.</w:t>
      </w:r>
    </w:p>
    <w:p w:rsidR="002E276B" w:rsidRPr="002E276B" w:rsidRDefault="002E276B" w:rsidP="002E276B">
      <w:r>
        <w:t>Нормативной базой проектирования являются Строительные нормы Туркменистана (СНТ), которые утверждены Министерством строительства и архитектуры Туркменистана.</w:t>
      </w:r>
    </w:p>
    <w:p w:rsidR="002E276B" w:rsidRDefault="002E276B" w:rsidP="002E276B">
      <w:r w:rsidRPr="002E276B">
        <w:t>СНТ 2.07.01-200 Градостроительство. Планировка и застройка городов и населенных пунктов. Эти правила распространяются на средства размещения, предназначенные для проживания туристов. Стандарт устанавливает виды средств размещения, общие требования к средствам размещения и услугам средств размещения.</w:t>
      </w:r>
    </w:p>
    <w:p w:rsidR="002E276B" w:rsidRDefault="002E276B" w:rsidP="00130427">
      <w:r w:rsidRPr="00130427">
        <w:t xml:space="preserve">Общие требования к </w:t>
      </w:r>
      <w:r w:rsidR="00130427" w:rsidRPr="00130427">
        <w:t>объектам туризма</w:t>
      </w:r>
      <w:r w:rsidRPr="00130427">
        <w:t xml:space="preserve"> определяются </w:t>
      </w:r>
      <w:r w:rsidR="00130427" w:rsidRPr="00130427">
        <w:t xml:space="preserve">по </w:t>
      </w:r>
      <w:r w:rsidRPr="00130427">
        <w:t>СНТ 2.08.03-2004 Учреждения отдыха и туризма</w:t>
      </w:r>
      <w:r w:rsidR="00130427" w:rsidRPr="00130427">
        <w:t>.</w:t>
      </w:r>
    </w:p>
    <w:p w:rsidR="00130427" w:rsidRDefault="00130427" w:rsidP="00130427">
      <w:r>
        <w:rPr>
          <w:shd w:val="clear" w:color="auto" w:fill="FFFFFF"/>
        </w:rPr>
        <w:t>При проектировании зданий и сооружений для сейсмических районов должны соблюдаться следующие принципы:</w:t>
      </w:r>
    </w:p>
    <w:p w:rsidR="00130427" w:rsidRDefault="00130427" w:rsidP="00130427">
      <w:r>
        <w:rPr>
          <w:shd w:val="clear" w:color="auto" w:fill="FFFFFF"/>
        </w:rPr>
        <w:t>а) общая компоновка зданий и сооружений, расстановка стен, выбор типов перекрытий и других конструкций должны удовлетворять требованиям симметричности и равномерного распределения масс и жесткостей, облегчения собственного веса конструкций и понижения их центра тяжести;</w:t>
      </w:r>
    </w:p>
    <w:p w:rsidR="00130427" w:rsidRDefault="00130427" w:rsidP="00130427">
      <w:pPr>
        <w:rPr>
          <w:shd w:val="clear" w:color="auto" w:fill="FFFFFF"/>
        </w:rPr>
      </w:pPr>
      <w:r>
        <w:rPr>
          <w:shd w:val="clear" w:color="auto" w:fill="FFFFFF"/>
        </w:rPr>
        <w:t xml:space="preserve">б) элементы несущих конструкций должны быть </w:t>
      </w:r>
      <w:proofErr w:type="spellStart"/>
      <w:r>
        <w:rPr>
          <w:shd w:val="clear" w:color="auto" w:fill="FFFFFF"/>
        </w:rPr>
        <w:t>равнопрочны</w:t>
      </w:r>
      <w:proofErr w:type="spellEnd"/>
      <w:r>
        <w:rPr>
          <w:shd w:val="clear" w:color="auto" w:fill="FFFFFF"/>
        </w:rPr>
        <w:t>, не следует допускать слабых узлов и элементов;</w:t>
      </w:r>
    </w:p>
    <w:p w:rsidR="00130427" w:rsidRDefault="00130427" w:rsidP="00130427">
      <w:pPr>
        <w:rPr>
          <w:shd w:val="clear" w:color="auto" w:fill="FFFFFF"/>
        </w:rPr>
      </w:pPr>
      <w:r>
        <w:rPr>
          <w:shd w:val="clear" w:color="auto" w:fill="FFFFFF"/>
        </w:rPr>
        <w:t>в) при проектировании железобетонных сооружений следует предусматривать возможность образования в узлах пластических шарниров, значительно повышающих сопротивление конструкций действию кратковременных сил;</w:t>
      </w:r>
    </w:p>
    <w:p w:rsidR="009A16DE" w:rsidRDefault="00130427" w:rsidP="00130427">
      <w:pPr>
        <w:rPr>
          <w:shd w:val="clear" w:color="auto" w:fill="FFFFFF"/>
        </w:rPr>
      </w:pPr>
      <w:r>
        <w:rPr>
          <w:shd w:val="clear" w:color="auto" w:fill="FFFFFF"/>
        </w:rPr>
        <w:t xml:space="preserve">г) сборные железобетонные и другие конструкции должны быть так </w:t>
      </w:r>
      <w:proofErr w:type="spellStart"/>
      <w:r>
        <w:rPr>
          <w:shd w:val="clear" w:color="auto" w:fill="FFFFFF"/>
        </w:rPr>
        <w:t>замоноличены</w:t>
      </w:r>
      <w:proofErr w:type="spellEnd"/>
      <w:r w:rsidR="002D2DCF">
        <w:rPr>
          <w:shd w:val="clear" w:color="auto" w:fill="FFFFFF"/>
        </w:rPr>
        <w:t xml:space="preserve">. </w:t>
      </w:r>
    </w:p>
    <w:p w:rsidR="00130427" w:rsidRDefault="00130427" w:rsidP="00130427">
      <w:pPr>
        <w:rPr>
          <w:shd w:val="clear" w:color="auto" w:fill="FFFFFF"/>
        </w:rPr>
      </w:pPr>
      <w:r>
        <w:rPr>
          <w:shd w:val="clear" w:color="auto" w:fill="FFFFFF"/>
        </w:rPr>
        <w:lastRenderedPageBreak/>
        <w:t>При этом, принимая во внимание импульсивный характер сейсмической нагрузки, соединения сборных конструкций следует проектировать с учетом возможности образования пластических деформаций.</w:t>
      </w:r>
    </w:p>
    <w:p w:rsidR="00130427" w:rsidRDefault="00130427" w:rsidP="00130427">
      <w:pPr>
        <w:rPr>
          <w:shd w:val="clear" w:color="auto" w:fill="FFFFFF"/>
        </w:rPr>
      </w:pPr>
      <w:r>
        <w:rPr>
          <w:shd w:val="clear" w:color="auto" w:fill="FFFFFF"/>
        </w:rPr>
        <w:t>Сейсмостойкость зданий и сооружений должна обеспечиваться путем рационального проектирования, а также качественным выполнением строительных работ.</w:t>
      </w:r>
    </w:p>
    <w:p w:rsidR="00130427" w:rsidRDefault="00130427" w:rsidP="00130427">
      <w:r>
        <w:rPr>
          <w:shd w:val="clear" w:color="auto" w:fill="FFFFFF"/>
        </w:rPr>
        <w:t>При проектировании особо сложных конструкций зданий и сооружений, возводимых в сейсмических районах, следует дополнительно учитывать данные о поведении аналогичных конструкций во время землетрясений, а также теоретические и экспериментальные исследования о работе сооружений под действием сейсмической нагрузки.</w:t>
      </w:r>
    </w:p>
    <w:p w:rsidR="00130427" w:rsidRPr="00DF46BF" w:rsidRDefault="00130427" w:rsidP="00DF46BF">
      <w:pPr>
        <w:ind w:left="709" w:firstLine="0"/>
      </w:pPr>
      <w:r w:rsidRPr="00DF46BF">
        <w:t>Средства размещения должны иметь:</w:t>
      </w:r>
    </w:p>
    <w:p w:rsidR="00130427" w:rsidRPr="00DF46BF" w:rsidRDefault="00130427" w:rsidP="00DF46BF">
      <w:pPr>
        <w:pStyle w:val="a9"/>
        <w:numPr>
          <w:ilvl w:val="0"/>
          <w:numId w:val="7"/>
        </w:numPr>
        <w:ind w:left="0" w:firstLine="709"/>
      </w:pPr>
      <w:r w:rsidRPr="00DF46BF">
        <w:t>Тепловые сети - СНТ 3.05.04- 94;</w:t>
      </w:r>
    </w:p>
    <w:p w:rsidR="002E276B" w:rsidRPr="00DF46BF" w:rsidRDefault="00130427" w:rsidP="00DF46BF">
      <w:pPr>
        <w:pStyle w:val="a9"/>
        <w:numPr>
          <w:ilvl w:val="0"/>
          <w:numId w:val="7"/>
        </w:numPr>
        <w:ind w:left="0" w:firstLine="709"/>
      </w:pPr>
      <w:r w:rsidRPr="00DF46BF">
        <w:t xml:space="preserve">Отопление, вентиляция и кондиционирование </w:t>
      </w:r>
      <w:proofErr w:type="gramStart"/>
      <w:r w:rsidRPr="00DF46BF">
        <w:t>-С</w:t>
      </w:r>
      <w:proofErr w:type="gramEnd"/>
      <w:r w:rsidRPr="00DF46BF">
        <w:t>НТ 3.05.02-94</w:t>
      </w:r>
      <w:r w:rsidR="00DF46BF" w:rsidRPr="00DF46BF">
        <w:t>;</w:t>
      </w:r>
    </w:p>
    <w:p w:rsidR="00130427" w:rsidRPr="00DF46BF" w:rsidRDefault="00DF46BF" w:rsidP="00DF46BF">
      <w:pPr>
        <w:pStyle w:val="a9"/>
        <w:numPr>
          <w:ilvl w:val="0"/>
          <w:numId w:val="7"/>
        </w:numPr>
        <w:ind w:left="0" w:firstLine="709"/>
      </w:pPr>
      <w:r w:rsidRPr="00DF46BF">
        <w:t>Электростанции тепловые - СНТ 2.06.06-2004;</w:t>
      </w:r>
    </w:p>
    <w:p w:rsidR="00DF46BF" w:rsidRPr="00DF46BF" w:rsidRDefault="00DF46BF" w:rsidP="00DF46BF">
      <w:r w:rsidRPr="00DF46BF">
        <w:t>Уточнение сейсмичности пункта строительства производится на основании карт сейсмического микрорайонирования, а также в соответствии с СНТ 2.01.08-99* Строительство в сейсмических районах. Раздел 1. Жилые, общественные, производственные здания и сооружения.</w:t>
      </w:r>
    </w:p>
    <w:p w:rsidR="00DF46BF" w:rsidRDefault="00DF46BF" w:rsidP="00DF46BF">
      <w:pPr>
        <w:rPr>
          <w:shd w:val="clear" w:color="auto" w:fill="FFFFFF"/>
        </w:rPr>
      </w:pPr>
      <w:r>
        <w:rPr>
          <w:shd w:val="clear" w:color="auto" w:fill="FFFFFF"/>
        </w:rPr>
        <w:t>При необходимости строительства зданий и сооружений в районах оползней, осыпей, обвалов, плывунов, горных выработок и т.п. должны быть осуществлены мероприятия по обеспечению сейсмостойкости зданий и сооружений согласно регламентированным строительным нормам и правилам:</w:t>
      </w:r>
    </w:p>
    <w:p w:rsidR="00DF46BF" w:rsidRPr="006E0B7D" w:rsidRDefault="00DF46BF" w:rsidP="006E0B7D">
      <w:pPr>
        <w:pStyle w:val="a9"/>
        <w:numPr>
          <w:ilvl w:val="0"/>
          <w:numId w:val="7"/>
        </w:numPr>
        <w:ind w:left="0" w:firstLine="709"/>
      </w:pPr>
      <w:r w:rsidRPr="006E0B7D">
        <w:t>СНТ 2.01.29-2000 - Защита от природных стихийных воздействий;</w:t>
      </w:r>
    </w:p>
    <w:p w:rsidR="00DF46BF" w:rsidRPr="006E0B7D" w:rsidRDefault="00DF46BF" w:rsidP="006E0B7D">
      <w:pPr>
        <w:pStyle w:val="a9"/>
        <w:numPr>
          <w:ilvl w:val="0"/>
          <w:numId w:val="7"/>
        </w:numPr>
        <w:ind w:left="0" w:firstLine="709"/>
      </w:pPr>
      <w:r w:rsidRPr="006E0B7D">
        <w:t>СНТ 2.02.01-98 - Основания зданий и сооружений;</w:t>
      </w:r>
    </w:p>
    <w:p w:rsidR="009A16DE" w:rsidRDefault="00DF46BF" w:rsidP="006E0B7D">
      <w:pPr>
        <w:pStyle w:val="a9"/>
        <w:numPr>
          <w:ilvl w:val="0"/>
          <w:numId w:val="7"/>
        </w:numPr>
        <w:ind w:left="0" w:firstLine="709"/>
      </w:pPr>
      <w:r w:rsidRPr="006E0B7D">
        <w:t>Инструкция по проектированию</w:t>
      </w:r>
      <w:r w:rsidR="006E0B7D" w:rsidRPr="006E0B7D">
        <w:t xml:space="preserve"> </w:t>
      </w:r>
      <w:r w:rsidRPr="006E0B7D">
        <w:t xml:space="preserve">к СНТ 2.02.01-98 (издано в 2005г.)  </w:t>
      </w:r>
    </w:p>
    <w:p w:rsidR="00DF46BF" w:rsidRPr="006E0B7D" w:rsidRDefault="00DF46BF" w:rsidP="006E0B7D">
      <w:pPr>
        <w:pStyle w:val="a9"/>
        <w:numPr>
          <w:ilvl w:val="0"/>
          <w:numId w:val="7"/>
        </w:numPr>
        <w:ind w:left="0" w:firstLine="709"/>
      </w:pPr>
      <w:r w:rsidRPr="006E0B7D">
        <w:lastRenderedPageBreak/>
        <w:t>Инструкция по проектированию и инженерной подготовке искусственного основания  («подушки»)  зданий и сооружений, возводимых на площадках сейсмичностью более 9 баллов</w:t>
      </w:r>
      <w:r w:rsidR="006E0B7D" w:rsidRPr="006E0B7D">
        <w:t>;</w:t>
      </w:r>
    </w:p>
    <w:p w:rsidR="00DF46BF" w:rsidRPr="006E0B7D" w:rsidRDefault="00DF46BF" w:rsidP="006E0B7D">
      <w:pPr>
        <w:pStyle w:val="a9"/>
        <w:numPr>
          <w:ilvl w:val="0"/>
          <w:numId w:val="7"/>
        </w:numPr>
        <w:ind w:left="0" w:firstLine="709"/>
      </w:pPr>
      <w:r w:rsidRPr="006E0B7D">
        <w:t>Инструкция по проектированию</w:t>
      </w:r>
      <w:r w:rsidR="006E0B7D" w:rsidRPr="006E0B7D">
        <w:t xml:space="preserve"> </w:t>
      </w:r>
      <w:r w:rsidRPr="006E0B7D">
        <w:t xml:space="preserve">к СНТ 2.02.01-98 (издано в 2006г.)  - </w:t>
      </w:r>
      <w:r w:rsidR="006E0B7D" w:rsidRPr="006E0B7D">
        <w:t xml:space="preserve">Инструкция по проектированию оснований зданий и сооружений в сейсмических районах Туркменистана на грунтах, обладающих </w:t>
      </w:r>
      <w:proofErr w:type="spellStart"/>
      <w:r w:rsidR="006E0B7D" w:rsidRPr="006E0B7D">
        <w:t>просадочными</w:t>
      </w:r>
      <w:proofErr w:type="spellEnd"/>
      <w:r w:rsidR="006E0B7D" w:rsidRPr="006E0B7D">
        <w:t xml:space="preserve"> свойствами;</w:t>
      </w:r>
    </w:p>
    <w:p w:rsidR="006E0B7D" w:rsidRPr="006E0B7D" w:rsidRDefault="006E0B7D" w:rsidP="006E0B7D">
      <w:pPr>
        <w:pStyle w:val="a9"/>
        <w:numPr>
          <w:ilvl w:val="0"/>
          <w:numId w:val="7"/>
        </w:numPr>
        <w:ind w:left="0" w:firstLine="709"/>
      </w:pPr>
      <w:r w:rsidRPr="006E0B7D">
        <w:t>Инструкция по проектированию</w:t>
      </w:r>
      <w:r>
        <w:t xml:space="preserve"> </w:t>
      </w:r>
      <w:r w:rsidRPr="006E0B7D">
        <w:t>к СНТ 2.02.01-98 (издано в 2006г.)  - Инструкция по проектированию оснований зданий и сооружений, возводимых на плывунных и разжижающихся грунтах в сейсмических районах Туркменистана;</w:t>
      </w:r>
    </w:p>
    <w:p w:rsidR="006E0B7D" w:rsidRDefault="006E0B7D" w:rsidP="006E0B7D">
      <w:pPr>
        <w:pStyle w:val="a9"/>
        <w:numPr>
          <w:ilvl w:val="0"/>
          <w:numId w:val="7"/>
        </w:numPr>
        <w:ind w:left="0" w:firstLine="709"/>
      </w:pPr>
      <w:r w:rsidRPr="006E0B7D">
        <w:t>СНТ 2.06.05-2004 - Инженерная защита территорий от затопления и подтопления</w:t>
      </w:r>
      <w:r>
        <w:t>.</w:t>
      </w:r>
      <w:r w:rsidR="000654CB">
        <w:t xml:space="preserve"> </w:t>
      </w:r>
    </w:p>
    <w:p w:rsidR="002D2DCF" w:rsidRPr="002D2DCF" w:rsidRDefault="002D2DCF" w:rsidP="002D2DCF">
      <w:pPr>
        <w:pStyle w:val="a9"/>
        <w:ind w:left="709" w:firstLine="0"/>
        <w:rPr>
          <w:rStyle w:val="a8"/>
          <w:rFonts w:ascii="Ultima" w:hAnsi="Ultima"/>
          <w:b w:val="0"/>
          <w:shd w:val="clear" w:color="auto" w:fill="FFFFFF"/>
        </w:rPr>
      </w:pPr>
      <w:r w:rsidRPr="002D2DCF">
        <w:rPr>
          <w:rStyle w:val="a8"/>
          <w:rFonts w:ascii="Ultima" w:hAnsi="Ultima"/>
          <w:b w:val="0"/>
          <w:shd w:val="clear" w:color="auto" w:fill="FFFFFF"/>
        </w:rPr>
        <w:t>Санитарно-эпидемиологические нормативы:</w:t>
      </w:r>
    </w:p>
    <w:p w:rsidR="002D2DCF" w:rsidRPr="002D2DCF" w:rsidRDefault="002D2DCF" w:rsidP="002D2DCF">
      <w:pPr>
        <w:pStyle w:val="a9"/>
        <w:numPr>
          <w:ilvl w:val="0"/>
          <w:numId w:val="8"/>
        </w:numPr>
        <w:ind w:left="0" w:firstLine="709"/>
      </w:pPr>
      <w:r w:rsidRPr="002D2DCF">
        <w:t>СНТ 2.01.01-98 - Строительная климатология;</w:t>
      </w:r>
    </w:p>
    <w:p w:rsidR="002D2DCF" w:rsidRPr="002D2DCF" w:rsidRDefault="002D2DCF" w:rsidP="002D2DCF">
      <w:pPr>
        <w:pStyle w:val="a9"/>
        <w:numPr>
          <w:ilvl w:val="0"/>
          <w:numId w:val="8"/>
        </w:numPr>
        <w:ind w:left="0" w:firstLine="709"/>
      </w:pPr>
      <w:r w:rsidRPr="002D2DCF">
        <w:t>СНТ 2.01.03-98 - Строительная теплотехника;</w:t>
      </w:r>
    </w:p>
    <w:p w:rsidR="002D2DCF" w:rsidRPr="002D2DCF" w:rsidRDefault="002D2DCF" w:rsidP="002D2DCF">
      <w:pPr>
        <w:pStyle w:val="a9"/>
        <w:numPr>
          <w:ilvl w:val="0"/>
          <w:numId w:val="8"/>
        </w:numPr>
        <w:ind w:left="0" w:firstLine="709"/>
      </w:pPr>
      <w:r w:rsidRPr="002D2DCF">
        <w:t>СНТ 2.01.04-12 - Защита от шума. Нормы проектирования;</w:t>
      </w:r>
    </w:p>
    <w:p w:rsidR="000654CB" w:rsidRPr="002D2DCF" w:rsidRDefault="002D2DCF" w:rsidP="002D2DCF">
      <w:r w:rsidRPr="002D2DCF">
        <w:t>Нормативы, регулирующие конструктивные решения:</w:t>
      </w:r>
    </w:p>
    <w:p w:rsidR="002D2DCF" w:rsidRPr="002D2DCF" w:rsidRDefault="002D2DCF" w:rsidP="002D2DCF">
      <w:pPr>
        <w:pStyle w:val="a9"/>
        <w:numPr>
          <w:ilvl w:val="0"/>
          <w:numId w:val="8"/>
        </w:numPr>
        <w:ind w:left="0" w:firstLine="709"/>
      </w:pPr>
      <w:r w:rsidRPr="002D2DCF">
        <w:t>СНТ 2.01.07-2005 - Нагрузки и воздействия.</w:t>
      </w:r>
    </w:p>
    <w:p w:rsidR="002D2DCF" w:rsidRPr="002D2DCF" w:rsidRDefault="002D2DCF" w:rsidP="002D2DCF">
      <w:pPr>
        <w:pStyle w:val="a9"/>
        <w:numPr>
          <w:ilvl w:val="0"/>
          <w:numId w:val="8"/>
        </w:numPr>
        <w:ind w:left="0" w:firstLine="709"/>
      </w:pPr>
      <w:r w:rsidRPr="002D2DCF">
        <w:t>СНТ 2.03.02-2004 - Бетонные и железобетонные конструкции.</w:t>
      </w:r>
      <w:r>
        <w:t xml:space="preserve"> </w:t>
      </w:r>
      <w:r w:rsidRPr="002D2DCF">
        <w:t>Нормы проектирования</w:t>
      </w:r>
    </w:p>
    <w:p w:rsidR="002D2DCF" w:rsidRDefault="002D2DCF" w:rsidP="002D2DCF">
      <w:pPr>
        <w:pStyle w:val="a9"/>
        <w:numPr>
          <w:ilvl w:val="0"/>
          <w:numId w:val="8"/>
        </w:numPr>
        <w:ind w:left="0" w:firstLine="709"/>
      </w:pPr>
      <w:r w:rsidRPr="002D2DCF">
        <w:t>СНТ 2.03.05-99 - Каменные и армокаменные конструкции</w:t>
      </w:r>
      <w:r>
        <w:t>.</w:t>
      </w:r>
    </w:p>
    <w:p w:rsidR="002D2DCF" w:rsidRDefault="002D2DCF" w:rsidP="002D2DCF">
      <w:pPr>
        <w:pStyle w:val="a9"/>
        <w:ind w:left="709" w:firstLine="0"/>
        <w:rPr>
          <w:rStyle w:val="a8"/>
          <w:rFonts w:ascii="Ultima" w:hAnsi="Ultima"/>
          <w:b w:val="0"/>
          <w:shd w:val="clear" w:color="auto" w:fill="FFFFFF"/>
        </w:rPr>
      </w:pPr>
      <w:r>
        <w:rPr>
          <w:rStyle w:val="a8"/>
          <w:rFonts w:ascii="Ultima" w:hAnsi="Ultima"/>
          <w:b w:val="0"/>
          <w:shd w:val="clear" w:color="auto" w:fill="FFFFFF"/>
        </w:rPr>
        <w:t>Ключевые пункты д</w:t>
      </w:r>
      <w:r w:rsidRPr="002D2DCF">
        <w:rPr>
          <w:rStyle w:val="a8"/>
          <w:rFonts w:ascii="Ultima" w:hAnsi="Ultima"/>
          <w:b w:val="0"/>
          <w:shd w:val="clear" w:color="auto" w:fill="FFFFFF"/>
        </w:rPr>
        <w:t>оступност</w:t>
      </w:r>
      <w:r>
        <w:rPr>
          <w:rStyle w:val="a8"/>
          <w:rFonts w:ascii="Ultima" w:hAnsi="Ultima"/>
          <w:b w:val="0"/>
          <w:shd w:val="clear" w:color="auto" w:fill="FFFFFF"/>
        </w:rPr>
        <w:t>и</w:t>
      </w:r>
      <w:r w:rsidRPr="002D2DCF">
        <w:rPr>
          <w:rStyle w:val="a8"/>
          <w:rFonts w:ascii="Ultima" w:hAnsi="Ultima"/>
          <w:b w:val="0"/>
          <w:shd w:val="clear" w:color="auto" w:fill="FFFFFF"/>
        </w:rPr>
        <w:t xml:space="preserve"> для инвалидов</w:t>
      </w:r>
      <w:r>
        <w:rPr>
          <w:rStyle w:val="a8"/>
          <w:rFonts w:ascii="Ultima" w:hAnsi="Ultima"/>
          <w:b w:val="0"/>
          <w:shd w:val="clear" w:color="auto" w:fill="FFFFFF"/>
        </w:rPr>
        <w:t>:</w:t>
      </w:r>
    </w:p>
    <w:p w:rsidR="002D2DCF" w:rsidRPr="002D2DCF" w:rsidRDefault="002D2DCF" w:rsidP="002D2DCF">
      <w:pPr>
        <w:pStyle w:val="a9"/>
        <w:numPr>
          <w:ilvl w:val="0"/>
          <w:numId w:val="10"/>
        </w:numPr>
        <w:ind w:left="0" w:firstLine="709"/>
      </w:pPr>
      <w:r w:rsidRPr="002D2DCF">
        <w:t>Доступность помещений (посредством пандусов, лифтов и прочего).</w:t>
      </w:r>
    </w:p>
    <w:p w:rsidR="002D2DCF" w:rsidRPr="002D2DCF" w:rsidRDefault="002D2DCF" w:rsidP="002D2DCF">
      <w:pPr>
        <w:pStyle w:val="a9"/>
        <w:numPr>
          <w:ilvl w:val="0"/>
          <w:numId w:val="10"/>
        </w:numPr>
        <w:ind w:left="0" w:firstLine="709"/>
      </w:pPr>
      <w:r w:rsidRPr="002D2DCF">
        <w:t>Приспособленные туалеты в общих зонах.</w:t>
      </w:r>
    </w:p>
    <w:p w:rsidR="002D2DCF" w:rsidRPr="002D2DCF" w:rsidRDefault="002D2DCF" w:rsidP="002D2DCF">
      <w:pPr>
        <w:pStyle w:val="a9"/>
        <w:numPr>
          <w:ilvl w:val="0"/>
          <w:numId w:val="10"/>
        </w:numPr>
        <w:ind w:left="0" w:firstLine="709"/>
      </w:pPr>
      <w:r w:rsidRPr="002D2DCF">
        <w:t xml:space="preserve">При количестве номеров выше двадцати планировка 5% </w:t>
      </w:r>
      <w:proofErr w:type="gramStart"/>
      <w:r w:rsidRPr="002D2DCF">
        <w:t>пригодными</w:t>
      </w:r>
      <w:proofErr w:type="gramEnd"/>
      <w:r w:rsidRPr="002D2DCF">
        <w:t xml:space="preserve"> для инвалидов.</w:t>
      </w:r>
    </w:p>
    <w:p w:rsidR="002D2DCF" w:rsidRPr="002D2DCF" w:rsidRDefault="002D2DCF" w:rsidP="002D2DCF">
      <w:pPr>
        <w:pStyle w:val="a9"/>
        <w:numPr>
          <w:ilvl w:val="0"/>
          <w:numId w:val="10"/>
        </w:numPr>
        <w:ind w:left="0" w:firstLine="709"/>
      </w:pPr>
      <w:r w:rsidRPr="002D2DCF">
        <w:t>Лифты, подходящие для колясочников с сопровождающим. [13]</w:t>
      </w:r>
    </w:p>
    <w:p w:rsidR="00BB4F7D" w:rsidRPr="00CB0B63" w:rsidRDefault="00BB4F7D" w:rsidP="00BB4F7D">
      <w:pPr>
        <w:tabs>
          <w:tab w:val="left" w:pos="1440"/>
        </w:tabs>
        <w:rPr>
          <w:b/>
          <w:szCs w:val="28"/>
        </w:rPr>
      </w:pPr>
      <w:r w:rsidRPr="00CB0B63">
        <w:rPr>
          <w:b/>
          <w:szCs w:val="28"/>
        </w:rPr>
        <w:lastRenderedPageBreak/>
        <w:t>2.5. Объемно-пространственная и функционально-планировочная организация основных типов зданий и комплексов.</w:t>
      </w:r>
    </w:p>
    <w:p w:rsidR="00CB0B63" w:rsidRDefault="00CB0B63" w:rsidP="00E3501E">
      <w:pPr>
        <w:rPr>
          <w:shd w:val="clear" w:color="auto" w:fill="FFFFFF"/>
        </w:rPr>
      </w:pPr>
      <w:r w:rsidRPr="009F4DAC">
        <w:rPr>
          <w:iCs/>
        </w:rPr>
        <w:t>Объемно-планировочное решение</w:t>
      </w:r>
      <w:r>
        <w:rPr>
          <w:i/>
          <w:iCs/>
        </w:rPr>
        <w:t> </w:t>
      </w:r>
      <w:r>
        <w:rPr>
          <w:shd w:val="clear" w:color="auto" w:fill="FFFFFF"/>
        </w:rPr>
        <w:t>— взаиморасположение поме</w:t>
      </w:r>
      <w:r>
        <w:rPr>
          <w:shd w:val="clear" w:color="auto" w:fill="FFFFFF"/>
        </w:rPr>
        <w:softHyphen/>
        <w:t>щений на этажах, которые, в свою очередь, соединены коммуни</w:t>
      </w:r>
      <w:r>
        <w:rPr>
          <w:shd w:val="clear" w:color="auto" w:fill="FFFFFF"/>
        </w:rPr>
        <w:softHyphen/>
        <w:t>кационными помещениями в определенную форму — здание.</w:t>
      </w:r>
    </w:p>
    <w:p w:rsidR="00CB0B63" w:rsidRDefault="00CB0B63" w:rsidP="00E3501E">
      <w:pPr>
        <w:rPr>
          <w:shd w:val="clear" w:color="auto" w:fill="FFFFFF"/>
        </w:rPr>
      </w:pPr>
      <w:r>
        <w:rPr>
          <w:shd w:val="clear" w:color="auto" w:fill="FFFFFF"/>
        </w:rPr>
        <w:t xml:space="preserve">Все гостиничные </w:t>
      </w:r>
      <w:r w:rsidR="009F4DAC">
        <w:rPr>
          <w:shd w:val="clear" w:color="auto" w:fill="FFFFFF"/>
        </w:rPr>
        <w:t>комплексы</w:t>
      </w:r>
      <w:r>
        <w:rPr>
          <w:shd w:val="clear" w:color="auto" w:fill="FFFFFF"/>
        </w:rPr>
        <w:t xml:space="preserve"> состоят </w:t>
      </w:r>
      <w:proofErr w:type="gramStart"/>
      <w:r>
        <w:rPr>
          <w:shd w:val="clear" w:color="auto" w:fill="FFFFFF"/>
        </w:rPr>
        <w:t>из</w:t>
      </w:r>
      <w:proofErr w:type="gramEnd"/>
      <w:r>
        <w:rPr>
          <w:shd w:val="clear" w:color="auto" w:fill="FFFFFF"/>
        </w:rPr>
        <w:t xml:space="preserve"> </w:t>
      </w:r>
      <w:proofErr w:type="gramStart"/>
      <w:r>
        <w:rPr>
          <w:shd w:val="clear" w:color="auto" w:fill="FFFFFF"/>
        </w:rPr>
        <w:t>жилой</w:t>
      </w:r>
      <w:proofErr w:type="gramEnd"/>
      <w:r>
        <w:rPr>
          <w:shd w:val="clear" w:color="auto" w:fill="FFFFFF"/>
        </w:rPr>
        <w:t xml:space="preserve"> и обществен</w:t>
      </w:r>
      <w:r>
        <w:rPr>
          <w:shd w:val="clear" w:color="auto" w:fill="FFFFFF"/>
        </w:rPr>
        <w:softHyphen/>
        <w:t>ной частей, которые могут быть расположены друг относительно друга следующим образом:</w:t>
      </w:r>
    </w:p>
    <w:p w:rsidR="00CB0B63" w:rsidRDefault="00CB0B63" w:rsidP="00E3501E">
      <w:pPr>
        <w:rPr>
          <w:shd w:val="clear" w:color="auto" w:fill="FFFFFF"/>
        </w:rPr>
      </w:pPr>
      <w:r>
        <w:rPr>
          <w:shd w:val="clear" w:color="auto" w:fill="FFFFFF"/>
        </w:rPr>
        <w:t>•общественная часть служит стилобатом для жилой части;</w:t>
      </w:r>
    </w:p>
    <w:p w:rsidR="00CB0B63" w:rsidRDefault="00CB0B63" w:rsidP="00E3501E">
      <w:pPr>
        <w:rPr>
          <w:shd w:val="clear" w:color="auto" w:fill="FFFFFF"/>
        </w:rPr>
      </w:pPr>
      <w:r>
        <w:rPr>
          <w:shd w:val="clear" w:color="auto" w:fill="FFFFFF"/>
        </w:rPr>
        <w:t>•общественная часть примыкает к жилому корпусу;</w:t>
      </w:r>
    </w:p>
    <w:p w:rsidR="00CB0B63" w:rsidRDefault="00CB0B63" w:rsidP="00E3501E">
      <w:pPr>
        <w:rPr>
          <w:shd w:val="clear" w:color="auto" w:fill="FFFFFF"/>
        </w:rPr>
      </w:pPr>
      <w:r>
        <w:rPr>
          <w:shd w:val="clear" w:color="auto" w:fill="FFFFFF"/>
        </w:rPr>
        <w:t>•общественная часть состоит из нескольких частей и является частью жилой или примыкает к жилой части;</w:t>
      </w:r>
    </w:p>
    <w:p w:rsidR="00CB0B63" w:rsidRDefault="00CB0B63" w:rsidP="00E3501E">
      <w:pPr>
        <w:rPr>
          <w:szCs w:val="28"/>
        </w:rPr>
      </w:pPr>
      <w:r>
        <w:rPr>
          <w:shd w:val="clear" w:color="auto" w:fill="FFFFFF"/>
        </w:rPr>
        <w:t>•общественная часть с внутренними двориками.</w:t>
      </w:r>
    </w:p>
    <w:p w:rsidR="00CB0B63" w:rsidRDefault="009F4DAC" w:rsidP="00E3501E">
      <w:pPr>
        <w:rPr>
          <w:shd w:val="clear" w:color="auto" w:fill="FFFFFF"/>
        </w:rPr>
      </w:pPr>
      <w:r>
        <w:rPr>
          <w:shd w:val="clear" w:color="auto" w:fill="FFFFFF"/>
        </w:rPr>
        <w:t>Примеры объемно-планировочных решений зданий приведе</w:t>
      </w:r>
      <w:r>
        <w:rPr>
          <w:shd w:val="clear" w:color="auto" w:fill="FFFFFF"/>
        </w:rPr>
        <w:softHyphen/>
        <w:t>ны на </w:t>
      </w:r>
      <w:r>
        <w:br/>
      </w:r>
      <w:r>
        <w:rPr>
          <w:shd w:val="clear" w:color="auto" w:fill="FFFFFF"/>
        </w:rPr>
        <w:t>рис</w:t>
      </w:r>
      <w:r w:rsidR="00555CBB">
        <w:rPr>
          <w:shd w:val="clear" w:color="auto" w:fill="FFFFFF"/>
        </w:rPr>
        <w:t>.2.</w:t>
      </w:r>
      <w:r w:rsidR="009A16DE">
        <w:rPr>
          <w:shd w:val="clear" w:color="auto" w:fill="FFFFFF"/>
        </w:rPr>
        <w:t>13</w:t>
      </w:r>
    </w:p>
    <w:p w:rsidR="00555CBB" w:rsidRDefault="00E3501E" w:rsidP="00E3501E">
      <w:pPr>
        <w:rPr>
          <w:shd w:val="clear" w:color="auto" w:fill="FFFFFF"/>
        </w:rPr>
      </w:pPr>
      <w:r>
        <w:rPr>
          <w:shd w:val="clear" w:color="auto" w:fill="FFFFFF"/>
        </w:rPr>
        <w:t>Жилая часть обычно имеет значительную этажность, а обще</w:t>
      </w:r>
      <w:r>
        <w:rPr>
          <w:shd w:val="clear" w:color="auto" w:fill="FFFFFF"/>
        </w:rPr>
        <w:softHyphen/>
        <w:t>ственная, проектиру</w:t>
      </w:r>
      <w:r>
        <w:rPr>
          <w:shd w:val="clear" w:color="auto" w:fill="FFFFFF"/>
        </w:rPr>
        <w:softHyphen/>
        <w:t>ется высотой от 1 до 3 этажей</w:t>
      </w:r>
      <w:r w:rsidR="00B00490">
        <w:rPr>
          <w:shd w:val="clear" w:color="auto" w:fill="FFFFFF"/>
        </w:rPr>
        <w:t>.</w:t>
      </w:r>
    </w:p>
    <w:p w:rsidR="00B00490" w:rsidRDefault="00B00490" w:rsidP="00B00490">
      <w:pPr>
        <w:rPr>
          <w:shd w:val="clear" w:color="auto" w:fill="FFFFFF"/>
        </w:rPr>
      </w:pPr>
      <w:r>
        <w:rPr>
          <w:shd w:val="clear" w:color="auto" w:fill="FFFFFF"/>
        </w:rPr>
        <w:t xml:space="preserve">Здания туристических комплексов состоят </w:t>
      </w:r>
      <w:proofErr w:type="gramStart"/>
      <w:r>
        <w:rPr>
          <w:shd w:val="clear" w:color="auto" w:fill="FFFFFF"/>
        </w:rPr>
        <w:t>из</w:t>
      </w:r>
      <w:proofErr w:type="gramEnd"/>
      <w:r>
        <w:rPr>
          <w:shd w:val="clear" w:color="auto" w:fill="FFFFFF"/>
        </w:rPr>
        <w:t xml:space="preserve"> </w:t>
      </w:r>
      <w:proofErr w:type="gramStart"/>
      <w:r>
        <w:rPr>
          <w:shd w:val="clear" w:color="auto" w:fill="FFFFFF"/>
        </w:rPr>
        <w:t>жилой</w:t>
      </w:r>
      <w:proofErr w:type="gramEnd"/>
      <w:r>
        <w:rPr>
          <w:shd w:val="clear" w:color="auto" w:fill="FFFFFF"/>
        </w:rPr>
        <w:t xml:space="preserve"> и общественной частей, поэтому при их создании используются смешанные варианты объемно-планировочного решения.</w:t>
      </w:r>
    </w:p>
    <w:p w:rsidR="00B00490" w:rsidRDefault="00B00490" w:rsidP="00B00490">
      <w:r>
        <w:rPr>
          <w:shd w:val="clear" w:color="auto" w:fill="FFFFFF"/>
        </w:rPr>
        <w:t>Общественная часть здания состоит из помещений приемно-вестибюльной группы, предпри</w:t>
      </w:r>
      <w:r>
        <w:rPr>
          <w:shd w:val="clear" w:color="auto" w:fill="FFFFFF"/>
        </w:rPr>
        <w:softHyphen/>
        <w:t>ятий питания, помещений, связанных с предоставлением различ</w:t>
      </w:r>
      <w:r>
        <w:rPr>
          <w:shd w:val="clear" w:color="auto" w:fill="FFFFFF"/>
        </w:rPr>
        <w:softHyphen/>
        <w:t>ных услуг, и административных помещений. Обычно вестибюль является центральным помещением, вокруг которого располага</w:t>
      </w:r>
      <w:r>
        <w:rPr>
          <w:shd w:val="clear" w:color="auto" w:fill="FFFFFF"/>
        </w:rPr>
        <w:softHyphen/>
        <w:t>ются остальные. Административные помещения удобнее разме</w:t>
      </w:r>
      <w:r>
        <w:rPr>
          <w:shd w:val="clear" w:color="auto" w:fill="FFFFFF"/>
        </w:rPr>
        <w:softHyphen/>
        <w:t>щать с двух сторон коридора. Предприятия питания могут со</w:t>
      </w:r>
      <w:r>
        <w:rPr>
          <w:shd w:val="clear" w:color="auto" w:fill="FFFFFF"/>
        </w:rPr>
        <w:softHyphen/>
        <w:t>ставлять анфиладную композицию: бар, залы ресторана, кухня, подсобные помещения располагаются одно за другим. Если в комплексе есть большой зал (для конференций, демонстрации кинофильмов, универсальный и т.п.), который занимает целый этаж, то можно говорить и о зальной композиции.</w:t>
      </w:r>
    </w:p>
    <w:p w:rsidR="00B00490" w:rsidRDefault="00B00490" w:rsidP="00B00490">
      <w:r>
        <w:rPr>
          <w:shd w:val="clear" w:color="auto" w:fill="FFFFFF"/>
        </w:rPr>
        <w:lastRenderedPageBreak/>
        <w:t>Жилые номера могут размещаться с одной или с двух сторон коридора.</w:t>
      </w:r>
    </w:p>
    <w:p w:rsidR="00B00490" w:rsidRDefault="00B00490" w:rsidP="00B00490">
      <w:pPr>
        <w:rPr>
          <w:shd w:val="clear" w:color="auto" w:fill="FFFFFF"/>
        </w:rPr>
      </w:pPr>
      <w:r>
        <w:rPr>
          <w:shd w:val="clear" w:color="auto" w:fill="FFFFFF"/>
        </w:rPr>
        <w:t>Городские гостиницы категорий 1* и 2* могут занимать от</w:t>
      </w:r>
      <w:r>
        <w:rPr>
          <w:shd w:val="clear" w:color="auto" w:fill="FFFFFF"/>
        </w:rPr>
        <w:softHyphen/>
        <w:t>дельные секции жилых домов. Жилые номера объединяются в квар</w:t>
      </w:r>
      <w:r>
        <w:rPr>
          <w:shd w:val="clear" w:color="auto" w:fill="FFFFFF"/>
        </w:rPr>
        <w:softHyphen/>
        <w:t>тиры, которых на этаже может быть несколько.</w:t>
      </w:r>
    </w:p>
    <w:p w:rsidR="00B00490" w:rsidRDefault="00B00490" w:rsidP="00B00490">
      <w:pPr>
        <w:rPr>
          <w:shd w:val="clear" w:color="auto" w:fill="FFFFFF"/>
        </w:rPr>
      </w:pPr>
      <w:r>
        <w:rPr>
          <w:shd w:val="clear" w:color="auto" w:fill="FFFFFF"/>
        </w:rPr>
        <w:t>Сложность и многообразность функциональных процессов в гостинице вызывают необходимость соблюдения взаимосвязи по</w:t>
      </w:r>
      <w:r>
        <w:rPr>
          <w:shd w:val="clear" w:color="auto" w:fill="FFFFFF"/>
        </w:rPr>
        <w:softHyphen/>
        <w:t>мещений и правильного их расположения. Размещают помещения с учетом функциональных процессов и схемы перемещения лю</w:t>
      </w:r>
      <w:r>
        <w:rPr>
          <w:shd w:val="clear" w:color="auto" w:fill="FFFFFF"/>
        </w:rPr>
        <w:softHyphen/>
        <w:t>дей в здании.</w:t>
      </w:r>
    </w:p>
    <w:p w:rsidR="00B00490" w:rsidRDefault="00315C23" w:rsidP="00B00490">
      <w:r w:rsidRPr="00315C23">
        <w:rPr>
          <w:b/>
        </w:rPr>
        <w:t>Общественные помещения.</w:t>
      </w:r>
      <w:r>
        <w:t xml:space="preserve"> М</w:t>
      </w:r>
      <w:r w:rsidR="00B00490" w:rsidRPr="00B00490">
        <w:t xml:space="preserve">огут быть </w:t>
      </w:r>
      <w:proofErr w:type="gramStart"/>
      <w:r w:rsidR="00B00490" w:rsidRPr="00B00490">
        <w:t>расположены</w:t>
      </w:r>
      <w:proofErr w:type="gramEnd"/>
      <w:r w:rsidR="00B00490" w:rsidRPr="00B00490">
        <w:t xml:space="preserve"> в надзем</w:t>
      </w:r>
      <w:r w:rsidR="00B00490" w:rsidRPr="00B00490">
        <w:softHyphen/>
        <w:t>ных, цокольных, подвальных этажах. Высота этажа, в котором располагаются помещения, определяется в зависимости от их на</w:t>
      </w:r>
      <w:r w:rsidR="00B00490" w:rsidRPr="00B00490">
        <w:softHyphen/>
        <w:t>значения и предъявляемых к ним требований и может приниматься равной 3,6; 4,2; 4,8 м.</w:t>
      </w:r>
    </w:p>
    <w:p w:rsidR="00B00490" w:rsidRPr="00B00490" w:rsidRDefault="00B00490" w:rsidP="00B00490">
      <w:pPr>
        <w:rPr>
          <w:shd w:val="clear" w:color="auto" w:fill="FFFFFF"/>
        </w:rPr>
      </w:pPr>
      <w:r w:rsidRPr="00B00490">
        <w:rPr>
          <w:shd w:val="clear" w:color="auto" w:fill="FFFFFF"/>
        </w:rPr>
        <w:t>Гостиничные учреждения представляют собой предприятия со специфическими технологическими связями и четко выраженной функциональной структурой.</w:t>
      </w:r>
    </w:p>
    <w:p w:rsidR="00B00490" w:rsidRPr="00B00490" w:rsidRDefault="00B00490" w:rsidP="00B00490">
      <w:pPr>
        <w:rPr>
          <w:shd w:val="clear" w:color="auto" w:fill="FFFFFF"/>
        </w:rPr>
      </w:pPr>
      <w:r w:rsidRPr="00B00490">
        <w:rPr>
          <w:shd w:val="clear" w:color="auto" w:fill="FFFFFF"/>
        </w:rPr>
        <w:t>Различные группы помещений связывают между собой потоки. Различают внутренние, входные и выходные потоки.</w:t>
      </w:r>
    </w:p>
    <w:p w:rsidR="00B00490" w:rsidRPr="00B00490" w:rsidRDefault="00B00490" w:rsidP="00B00490">
      <w:pPr>
        <w:rPr>
          <w:shd w:val="clear" w:color="auto" w:fill="FFFFFF"/>
        </w:rPr>
      </w:pPr>
      <w:r w:rsidRPr="00B00490">
        <w:rPr>
          <w:iCs/>
        </w:rPr>
        <w:t>Внутренние потоки — </w:t>
      </w:r>
      <w:r w:rsidRPr="00B00490">
        <w:rPr>
          <w:shd w:val="clear" w:color="auto" w:fill="FFFFFF"/>
        </w:rPr>
        <w:t>перемещение людей и предметов между помещениями и группой помещений.</w:t>
      </w:r>
    </w:p>
    <w:p w:rsidR="00B00490" w:rsidRPr="00B00490" w:rsidRDefault="00B00490" w:rsidP="00B00490">
      <w:pPr>
        <w:rPr>
          <w:shd w:val="clear" w:color="auto" w:fill="FFFFFF"/>
        </w:rPr>
      </w:pPr>
      <w:proofErr w:type="gramStart"/>
      <w:r w:rsidRPr="00B00490">
        <w:rPr>
          <w:iCs/>
        </w:rPr>
        <w:t>Входные потоки </w:t>
      </w:r>
      <w:r w:rsidRPr="00B00490">
        <w:rPr>
          <w:shd w:val="clear" w:color="auto" w:fill="FFFFFF"/>
        </w:rPr>
        <w:t>— это люди, входящие в гостиницу (постояль</w:t>
      </w:r>
      <w:r w:rsidRPr="00B00490">
        <w:rPr>
          <w:shd w:val="clear" w:color="auto" w:fill="FFFFFF"/>
        </w:rPr>
        <w:softHyphen/>
        <w:t>цы, вновь прибывшие, служащие гостиницы, посетители ресто</w:t>
      </w:r>
      <w:r w:rsidRPr="00B00490">
        <w:rPr>
          <w:shd w:val="clear" w:color="auto" w:fill="FFFFFF"/>
        </w:rPr>
        <w:softHyphen/>
        <w:t>ранов и т.д.), а также все то, что ввозится в гостиницу (мебель, инвентарь, чистое белье, продукты, багаж и т.д.).</w:t>
      </w:r>
      <w:proofErr w:type="gramEnd"/>
    </w:p>
    <w:p w:rsidR="00B00490" w:rsidRPr="00B00490" w:rsidRDefault="00B00490" w:rsidP="00B00490">
      <w:pPr>
        <w:rPr>
          <w:shd w:val="clear" w:color="auto" w:fill="FFFFFF"/>
        </w:rPr>
      </w:pPr>
      <w:r w:rsidRPr="00B00490">
        <w:rPr>
          <w:iCs/>
        </w:rPr>
        <w:t>Выходные потоки — </w:t>
      </w:r>
      <w:r w:rsidRPr="00B00490">
        <w:rPr>
          <w:shd w:val="clear" w:color="auto" w:fill="FFFFFF"/>
        </w:rPr>
        <w:t>обратные потоки, т. е. направленные из го</w:t>
      </w:r>
      <w:r w:rsidRPr="00B00490">
        <w:rPr>
          <w:shd w:val="clear" w:color="auto" w:fill="FFFFFF"/>
        </w:rPr>
        <w:softHyphen/>
        <w:t>стиницы во внешнюю среду (покидающие ее люди, вывозимые пищевые отходы, устаревшее оборудование, багаж и т.д.).</w:t>
      </w:r>
    </w:p>
    <w:p w:rsidR="009A16DE" w:rsidRDefault="00B00490" w:rsidP="00B00490">
      <w:r w:rsidRPr="00B00490">
        <w:t>Основной поток — поток приезжих — через главный вход на</w:t>
      </w:r>
      <w:r w:rsidRPr="00B00490">
        <w:softHyphen/>
        <w:t xml:space="preserve">правляется к стойке </w:t>
      </w:r>
      <w:proofErr w:type="spellStart"/>
      <w:r w:rsidRPr="00B00490">
        <w:t>reception</w:t>
      </w:r>
      <w:proofErr w:type="spellEnd"/>
      <w:r w:rsidRPr="00B00490">
        <w:t xml:space="preserve">, затем к лифту и в номера. При отъезде этот поток имеет противоположное направление. </w:t>
      </w:r>
    </w:p>
    <w:p w:rsidR="00B00490" w:rsidRDefault="00B00490" w:rsidP="00B00490">
      <w:pPr>
        <w:rPr>
          <w:color w:val="000000"/>
          <w:sz w:val="27"/>
          <w:szCs w:val="27"/>
          <w:shd w:val="clear" w:color="auto" w:fill="FFFFFF"/>
        </w:rPr>
      </w:pPr>
      <w:r w:rsidRPr="00B00490">
        <w:lastRenderedPageBreak/>
        <w:t>Кроме того, по</w:t>
      </w:r>
      <w:r w:rsidRPr="00B00490">
        <w:softHyphen/>
        <w:t>ток гостей перемещается с жилых этажей к помещениям пита</w:t>
      </w:r>
      <w:r w:rsidRPr="00B00490">
        <w:softHyphen/>
        <w:t>ния, бытового, развлекательного и спортивно-оздоровительного назначения. Наряду с перемещением проживающих происходит движение потоков служащих. Можно регулировать потоки по на</w:t>
      </w:r>
      <w:r w:rsidRPr="00B00490">
        <w:softHyphen/>
        <w:t>правлениям и интенсивности движения</w:t>
      </w:r>
      <w:r>
        <w:rPr>
          <w:color w:val="000000"/>
          <w:sz w:val="27"/>
          <w:szCs w:val="27"/>
          <w:shd w:val="clear" w:color="auto" w:fill="FFFFFF"/>
        </w:rPr>
        <w:t>.</w:t>
      </w:r>
    </w:p>
    <w:p w:rsidR="00B00490" w:rsidRDefault="00B00490" w:rsidP="00B00490">
      <w:pPr>
        <w:rPr>
          <w:color w:val="000000"/>
          <w:sz w:val="27"/>
          <w:szCs w:val="27"/>
        </w:rPr>
      </w:pPr>
      <w:r w:rsidRPr="00B00490">
        <w:t>В гостинице минимально должны постоянно действовать три входа (главный вход, вход в ресторан, служебный вход) и один выезд и площадка для разгрузки машин для ресторана. Такое ре</w:t>
      </w:r>
      <w:r w:rsidRPr="00B00490">
        <w:softHyphen/>
        <w:t>шение обеспечивает оптимальные условия эксплуатации. Необхо</w:t>
      </w:r>
      <w:r w:rsidRPr="00B00490">
        <w:softHyphen/>
        <w:t>димо иметь входы и подъезды, которые открываются эпизодичес</w:t>
      </w:r>
      <w:r w:rsidRPr="00B00490">
        <w:softHyphen/>
        <w:t>ки (для белья, отходов, оборудования).</w:t>
      </w:r>
    </w:p>
    <w:p w:rsidR="00315C23" w:rsidRDefault="00B00490" w:rsidP="00B00490">
      <w:pPr>
        <w:rPr>
          <w:color w:val="000000"/>
          <w:sz w:val="27"/>
          <w:szCs w:val="27"/>
        </w:rPr>
      </w:pPr>
      <w:r w:rsidRPr="00B00490">
        <w:t>Приемно-вестибюльная группа занимает наиболее ответствен</w:t>
      </w:r>
      <w:r w:rsidRPr="00B00490">
        <w:softHyphen/>
        <w:t>ное место среди общественной части гостиницы, так как являет</w:t>
      </w:r>
      <w:r w:rsidRPr="00B00490">
        <w:softHyphen/>
        <w:t>ся местом прибытия и отъезда гостей и основным распредели</w:t>
      </w:r>
      <w:r w:rsidRPr="00B00490">
        <w:softHyphen/>
        <w:t>тельным узлом между группами помещений.</w:t>
      </w:r>
    </w:p>
    <w:p w:rsidR="00B00490" w:rsidRPr="00315C23" w:rsidRDefault="00B00490" w:rsidP="00315C23">
      <w:pPr>
        <w:rPr>
          <w:shd w:val="clear" w:color="auto" w:fill="FFFFFF"/>
        </w:rPr>
      </w:pPr>
      <w:r w:rsidRPr="00315C23">
        <w:rPr>
          <w:shd w:val="clear" w:color="auto" w:fill="FFFFFF"/>
        </w:rPr>
        <w:t>При проектировании вестибюльной группы следует выдержи</w:t>
      </w:r>
      <w:r w:rsidRPr="00315C23">
        <w:rPr>
          <w:shd w:val="clear" w:color="auto" w:fill="FFFFFF"/>
        </w:rPr>
        <w:softHyphen/>
        <w:t>вать следующие положения. Непосредственно в вестибюле обя</w:t>
      </w:r>
      <w:r w:rsidRPr="00315C23">
        <w:rPr>
          <w:shd w:val="clear" w:color="auto" w:fill="FFFFFF"/>
        </w:rPr>
        <w:softHyphen/>
        <w:t xml:space="preserve">зательно </w:t>
      </w:r>
      <w:proofErr w:type="gramStart"/>
      <w:r w:rsidRPr="00315C23">
        <w:rPr>
          <w:shd w:val="clear" w:color="auto" w:fill="FFFFFF"/>
        </w:rPr>
        <w:t>расположены</w:t>
      </w:r>
      <w:proofErr w:type="gramEnd"/>
      <w:r w:rsidRPr="00315C23">
        <w:rPr>
          <w:shd w:val="clear" w:color="auto" w:fill="FFFFFF"/>
        </w:rPr>
        <w:t xml:space="preserve"> главный вход, </w:t>
      </w:r>
      <w:proofErr w:type="spellStart"/>
      <w:r w:rsidRPr="00315C23">
        <w:rPr>
          <w:i/>
          <w:iCs/>
        </w:rPr>
        <w:t>reception</w:t>
      </w:r>
      <w:proofErr w:type="spellEnd"/>
      <w:r w:rsidRPr="00315C23">
        <w:rPr>
          <w:i/>
          <w:iCs/>
        </w:rPr>
        <w:t>, </w:t>
      </w:r>
      <w:r w:rsidRPr="00315C23">
        <w:rPr>
          <w:shd w:val="clear" w:color="auto" w:fill="FFFFFF"/>
        </w:rPr>
        <w:t>узел вертикаль</w:t>
      </w:r>
      <w:r w:rsidRPr="00315C23">
        <w:rPr>
          <w:shd w:val="clear" w:color="auto" w:fill="FFFFFF"/>
        </w:rPr>
        <w:softHyphen/>
        <w:t>ных коммуникаций, зона отдыха посетителей. Место перед стой</w:t>
      </w:r>
      <w:r w:rsidRPr="00315C23">
        <w:rPr>
          <w:shd w:val="clear" w:color="auto" w:fill="FFFFFF"/>
        </w:rPr>
        <w:softHyphen/>
        <w:t>кой и зона отдыха не должны быть проходными. Стойка админи</w:t>
      </w:r>
      <w:r w:rsidRPr="00315C23">
        <w:rPr>
          <w:shd w:val="clear" w:color="auto" w:fill="FFFFFF"/>
        </w:rPr>
        <w:softHyphen/>
        <w:t>стратора и узел вертикальных коммуникаций должны быть хоро</w:t>
      </w:r>
      <w:r w:rsidRPr="00315C23">
        <w:rPr>
          <w:shd w:val="clear" w:color="auto" w:fill="FFFFFF"/>
        </w:rPr>
        <w:softHyphen/>
        <w:t>шо обозреваемы от главного входа.</w:t>
      </w:r>
    </w:p>
    <w:p w:rsidR="00315C23" w:rsidRPr="00315C23" w:rsidRDefault="00B00490" w:rsidP="00315C23">
      <w:pPr>
        <w:rPr>
          <w:shd w:val="clear" w:color="auto" w:fill="FFFFFF"/>
        </w:rPr>
      </w:pPr>
      <w:r w:rsidRPr="00315C23">
        <w:rPr>
          <w:shd w:val="clear" w:color="auto" w:fill="FFFFFF"/>
        </w:rPr>
        <w:t>С вестибюлем должны быть удобно связаны ресторан, бар или кафе, парикмахерская, комната подносчиков багажа, пункт про</w:t>
      </w:r>
      <w:r w:rsidRPr="00315C23">
        <w:rPr>
          <w:shd w:val="clear" w:color="auto" w:fill="FFFFFF"/>
        </w:rPr>
        <w:softHyphen/>
        <w:t>ката инвентаря (спортивного и бытового назначения), медицин</w:t>
      </w:r>
      <w:r w:rsidRPr="00315C23">
        <w:rPr>
          <w:shd w:val="clear" w:color="auto" w:fill="FFFFFF"/>
        </w:rPr>
        <w:softHyphen/>
        <w:t>ский пункт для обслуживания гостей и персонала.</w:t>
      </w:r>
    </w:p>
    <w:p w:rsidR="00315C23" w:rsidRDefault="00B00490" w:rsidP="00315C23">
      <w:pPr>
        <w:rPr>
          <w:shd w:val="clear" w:color="auto" w:fill="FFFFFF"/>
        </w:rPr>
      </w:pPr>
      <w:r>
        <w:rPr>
          <w:shd w:val="clear" w:color="auto" w:fill="FFFFFF"/>
        </w:rPr>
        <w:t>В гостиничном комплексе, как правило, имеется несколько пред</w:t>
      </w:r>
      <w:r>
        <w:rPr>
          <w:shd w:val="clear" w:color="auto" w:fill="FFFFFF"/>
        </w:rPr>
        <w:softHyphen/>
        <w:t>приятий общественного питания, которые могут быть размещены в различных местах. Эти предприятия обслуживают не только живущих в гостинице, но и приходящих туристов. Поэтому целесообразно де</w:t>
      </w:r>
      <w:r>
        <w:rPr>
          <w:shd w:val="clear" w:color="auto" w:fill="FFFFFF"/>
        </w:rPr>
        <w:softHyphen/>
        <w:t>лать независимый вход в ресторан со своей вестибюльной группой.</w:t>
      </w:r>
    </w:p>
    <w:p w:rsidR="00315C23" w:rsidRDefault="00B00490" w:rsidP="00315C23">
      <w:r>
        <w:rPr>
          <w:shd w:val="clear" w:color="auto" w:fill="FFFFFF"/>
        </w:rPr>
        <w:lastRenderedPageBreak/>
        <w:t>Состав и площади предприятий питания определяются вмес</w:t>
      </w:r>
      <w:r>
        <w:rPr>
          <w:shd w:val="clear" w:color="auto" w:fill="FFFFFF"/>
        </w:rPr>
        <w:softHyphen/>
        <w:t>тимостью залов, способом обслуживания посетителей (обслужи</w:t>
      </w:r>
      <w:r>
        <w:rPr>
          <w:shd w:val="clear" w:color="auto" w:fill="FFFFFF"/>
        </w:rPr>
        <w:softHyphen/>
        <w:t>вание официантами, самообслуживание) и производительно</w:t>
      </w:r>
      <w:r>
        <w:rPr>
          <w:shd w:val="clear" w:color="auto" w:fill="FFFFFF"/>
        </w:rPr>
        <w:softHyphen/>
        <w:t>стью производственных помещений. В состав помещений пита</w:t>
      </w:r>
      <w:r>
        <w:rPr>
          <w:shd w:val="clear" w:color="auto" w:fill="FFFFFF"/>
        </w:rPr>
        <w:softHyphen/>
        <w:t>ния входят рестораны, столовые, кафе, бары, помещения, в которых хранятся продукты, посуда, оборудование и кухня.</w:t>
      </w:r>
    </w:p>
    <w:p w:rsidR="00315C23" w:rsidRDefault="00B00490" w:rsidP="00315C23">
      <w:pPr>
        <w:rPr>
          <w:shd w:val="clear" w:color="auto" w:fill="FFFFFF"/>
        </w:rPr>
      </w:pPr>
      <w:r>
        <w:rPr>
          <w:shd w:val="clear" w:color="auto" w:fill="FFFFFF"/>
        </w:rPr>
        <w:t>Состав помещений, связанных с организацией досуга, быто</w:t>
      </w:r>
      <w:r>
        <w:rPr>
          <w:shd w:val="clear" w:color="auto" w:fill="FFFFFF"/>
        </w:rPr>
        <w:softHyphen/>
        <w:t>вым обслуживанием проживающих, зависит от класса и назначе</w:t>
      </w:r>
      <w:r>
        <w:rPr>
          <w:shd w:val="clear" w:color="auto" w:fill="FFFFFF"/>
        </w:rPr>
        <w:softHyphen/>
        <w:t>ния гостиницы, наиболее полный состав таких помещений пред</w:t>
      </w:r>
      <w:r>
        <w:rPr>
          <w:shd w:val="clear" w:color="auto" w:fill="FFFFFF"/>
        </w:rPr>
        <w:softHyphen/>
        <w:t>ставлен в гостиницах категорий 4* и 5*. Все помещения должны быть удобно связаны с группой жилых номеров и вестибюлем.</w:t>
      </w:r>
    </w:p>
    <w:p w:rsidR="00B00490" w:rsidRDefault="00B00490" w:rsidP="00315C23">
      <w:pPr>
        <w:rPr>
          <w:shd w:val="clear" w:color="auto" w:fill="FFFFFF"/>
        </w:rPr>
      </w:pPr>
      <w:r>
        <w:rPr>
          <w:shd w:val="clear" w:color="auto" w:fill="FFFFFF"/>
        </w:rPr>
        <w:t>На первом или втором этаже обычно располагаются зрительный зал, конференц-зал, залы для проведения различных мероприятий. Чаще всего эти залы являются универсальными, поэтому рацио</w:t>
      </w:r>
      <w:r>
        <w:rPr>
          <w:shd w:val="clear" w:color="auto" w:fill="FFFFFF"/>
        </w:rPr>
        <w:softHyphen/>
        <w:t>нальным является проектирование трансформирующихся залов.</w:t>
      </w:r>
    </w:p>
    <w:p w:rsidR="00315C23" w:rsidRDefault="00315C23" w:rsidP="00315C23">
      <w:r w:rsidRPr="00315C23">
        <w:t>В цокольном, на первом или втором этаже располагаются также помещения бытового обслуживания и служебно-бытовые помеще</w:t>
      </w:r>
      <w:r w:rsidRPr="00315C23">
        <w:softHyphen/>
        <w:t>ния. При размещении этих групп помещений на одном этаже слу</w:t>
      </w:r>
      <w:r w:rsidRPr="00315C23">
        <w:softHyphen/>
        <w:t>жебные помещения проектируют в тупиковой части здания, а по</w:t>
      </w:r>
      <w:r w:rsidRPr="00315C23">
        <w:softHyphen/>
        <w:t>мещения бытового назначения делаются транзитными для прохода гостей и персонала. Сюда относятся помещения, которыми пользу</w:t>
      </w:r>
      <w:r w:rsidRPr="00315C23">
        <w:softHyphen/>
        <w:t>ются и проживающие в гостинице, и персонал: медицинский ка</w:t>
      </w:r>
      <w:r w:rsidRPr="00315C23">
        <w:softHyphen/>
        <w:t>бинет, помещения для приема заказов на фотоработы, мастерские по ремонту обуви, пункты приема в стирку и химчистку и т. п.</w:t>
      </w:r>
    </w:p>
    <w:p w:rsidR="00315C23" w:rsidRDefault="00315C23" w:rsidP="00315C23">
      <w:pPr>
        <w:rPr>
          <w:shd w:val="clear" w:color="auto" w:fill="FFFFFF"/>
        </w:rPr>
      </w:pPr>
      <w:r>
        <w:rPr>
          <w:shd w:val="clear" w:color="auto" w:fill="FFFFFF"/>
        </w:rPr>
        <w:t>Помещения туристского и спортивно-оздоровительного назна</w:t>
      </w:r>
      <w:r>
        <w:rPr>
          <w:shd w:val="clear" w:color="auto" w:fill="FFFFFF"/>
        </w:rPr>
        <w:softHyphen/>
        <w:t xml:space="preserve">чения (методический кабинет, </w:t>
      </w:r>
      <w:proofErr w:type="gramStart"/>
      <w:r>
        <w:rPr>
          <w:shd w:val="clear" w:color="auto" w:fill="FFFFFF"/>
        </w:rPr>
        <w:t>инструкторская</w:t>
      </w:r>
      <w:proofErr w:type="gramEnd"/>
      <w:r>
        <w:rPr>
          <w:shd w:val="clear" w:color="auto" w:fill="FFFFFF"/>
        </w:rPr>
        <w:t>, пункты проката инвентаря) располагаются обычно вместе с помещениями куль</w:t>
      </w:r>
      <w:r>
        <w:rPr>
          <w:shd w:val="clear" w:color="auto" w:fill="FFFFFF"/>
        </w:rPr>
        <w:softHyphen/>
        <w:t>турно-массового назначения, кладовые спортивного инвентаря по</w:t>
      </w:r>
      <w:r>
        <w:rPr>
          <w:shd w:val="clear" w:color="auto" w:fill="FFFFFF"/>
        </w:rPr>
        <w:softHyphen/>
        <w:t>мещают в цокольных или подвальных этажах. Сауна с бассейном, тренажерные залы могут быть расположены в цокольном или под</w:t>
      </w:r>
      <w:r>
        <w:rPr>
          <w:shd w:val="clear" w:color="auto" w:fill="FFFFFF"/>
        </w:rPr>
        <w:softHyphen/>
        <w:t>вальном этаже.</w:t>
      </w:r>
    </w:p>
    <w:p w:rsidR="009A16DE" w:rsidRDefault="00315C23" w:rsidP="00065BE7">
      <w:r w:rsidRPr="00315C23">
        <w:rPr>
          <w:b/>
        </w:rPr>
        <w:t>Жилая часть туристического комплекса.</w:t>
      </w:r>
      <w:r>
        <w:rPr>
          <w:b/>
        </w:rPr>
        <w:t xml:space="preserve"> </w:t>
      </w:r>
      <w:r w:rsidRPr="00315C23">
        <w:t>Представляет собой корпус, состоя</w:t>
      </w:r>
      <w:r w:rsidRPr="00315C23">
        <w:softHyphen/>
        <w:t xml:space="preserve">щий из повторяющихся этажей. </w:t>
      </w:r>
    </w:p>
    <w:p w:rsidR="00315C23" w:rsidRPr="00315C23" w:rsidRDefault="00315C23" w:rsidP="00065BE7">
      <w:pPr>
        <w:rPr>
          <w:szCs w:val="28"/>
        </w:rPr>
      </w:pPr>
      <w:r w:rsidRPr="00315C23">
        <w:lastRenderedPageBreak/>
        <w:t>Связь между этажами осуществля</w:t>
      </w:r>
      <w:r w:rsidRPr="00315C23">
        <w:softHyphen/>
        <w:t>ется с помощью лифтов и лестниц. Поэтому рассматривают схему одного этажа.</w:t>
      </w:r>
    </w:p>
    <w:p w:rsidR="00315C23" w:rsidRDefault="00315C23" w:rsidP="00065BE7">
      <w:pPr>
        <w:rPr>
          <w:shd w:val="clear" w:color="auto" w:fill="FFFFFF"/>
        </w:rPr>
      </w:pPr>
      <w:r>
        <w:rPr>
          <w:shd w:val="clear" w:color="auto" w:fill="FFFFFF"/>
        </w:rPr>
        <w:t>Жилой этаж состоит из жилых номеров, вспомогательных по</w:t>
      </w:r>
      <w:r>
        <w:rPr>
          <w:shd w:val="clear" w:color="auto" w:fill="FFFFFF"/>
        </w:rPr>
        <w:softHyphen/>
        <w:t>мещений, горизонтальных коммуникаций и узлов вертикальных коммуникаций.</w:t>
      </w:r>
    </w:p>
    <w:p w:rsidR="00315C23" w:rsidRDefault="00315C23" w:rsidP="00065BE7">
      <w:pPr>
        <w:rPr>
          <w:shd w:val="clear" w:color="auto" w:fill="FFFFFF"/>
        </w:rPr>
      </w:pPr>
      <w:r>
        <w:rPr>
          <w:shd w:val="clear" w:color="auto" w:fill="FFFFFF"/>
        </w:rPr>
        <w:t>Номера могут располагаться с одной или с двух сторон кори</w:t>
      </w:r>
      <w:r>
        <w:rPr>
          <w:shd w:val="clear" w:color="auto" w:fill="FFFFFF"/>
        </w:rPr>
        <w:softHyphen/>
        <w:t>дора</w:t>
      </w:r>
      <w:proofErr w:type="gramStart"/>
      <w:r>
        <w:rPr>
          <w:shd w:val="clear" w:color="auto" w:fill="FFFFFF"/>
        </w:rPr>
        <w:t>.</w:t>
      </w:r>
      <w:proofErr w:type="gramEnd"/>
      <w:r>
        <w:rPr>
          <w:shd w:val="clear" w:color="auto" w:fill="FFFFFF"/>
        </w:rPr>
        <w:t xml:space="preserve"> (</w:t>
      </w:r>
      <w:proofErr w:type="gramStart"/>
      <w:r>
        <w:rPr>
          <w:shd w:val="clear" w:color="auto" w:fill="FFFFFF"/>
        </w:rPr>
        <w:t>р</w:t>
      </w:r>
      <w:proofErr w:type="gramEnd"/>
      <w:r>
        <w:rPr>
          <w:shd w:val="clear" w:color="auto" w:fill="FFFFFF"/>
        </w:rPr>
        <w:t>ис.2.</w:t>
      </w:r>
      <w:r w:rsidR="009A16DE">
        <w:rPr>
          <w:shd w:val="clear" w:color="auto" w:fill="FFFFFF"/>
        </w:rPr>
        <w:t>14</w:t>
      </w:r>
      <w:r>
        <w:rPr>
          <w:shd w:val="clear" w:color="auto" w:fill="FFFFFF"/>
        </w:rPr>
        <w:t>)</w:t>
      </w:r>
    </w:p>
    <w:p w:rsidR="00065BE7" w:rsidRDefault="00315C23" w:rsidP="00065BE7">
      <w:pPr>
        <w:rPr>
          <w:shd w:val="clear" w:color="auto" w:fill="FFFFFF"/>
        </w:rPr>
      </w:pPr>
      <w:r>
        <w:rPr>
          <w:shd w:val="clear" w:color="auto" w:fill="FFFFFF"/>
        </w:rPr>
        <w:t>Основное правило проектирования — со</w:t>
      </w:r>
      <w:r>
        <w:rPr>
          <w:shd w:val="clear" w:color="auto" w:fill="FFFFFF"/>
        </w:rPr>
        <w:softHyphen/>
        <w:t xml:space="preserve">кращение горизонтальных коммуникаций. В соответствии с этим предпочтительным является именно двустороннее расположение номеров. </w:t>
      </w:r>
    </w:p>
    <w:p w:rsidR="00315C23" w:rsidRPr="00B00490" w:rsidRDefault="00315C23" w:rsidP="00065BE7">
      <w:pPr>
        <w:rPr>
          <w:szCs w:val="28"/>
        </w:rPr>
      </w:pPr>
      <w:r>
        <w:rPr>
          <w:shd w:val="clear" w:color="auto" w:fill="FFFFFF"/>
        </w:rPr>
        <w:t>Правило сокращения горизонтальных коммуникаций учиты</w:t>
      </w:r>
      <w:r>
        <w:rPr>
          <w:shd w:val="clear" w:color="auto" w:fill="FFFFFF"/>
        </w:rPr>
        <w:softHyphen/>
        <w:t>вается и при определении места расположения узла вертикальных коммуникаций. Его необходимо располагать удобно по отноше</w:t>
      </w:r>
      <w:r>
        <w:rPr>
          <w:shd w:val="clear" w:color="auto" w:fill="FFFFFF"/>
        </w:rPr>
        <w:softHyphen/>
        <w:t>нию к максимальному числу номеров.</w:t>
      </w:r>
    </w:p>
    <w:p w:rsidR="00065BE7" w:rsidRDefault="00065BE7" w:rsidP="00065BE7">
      <w:r>
        <w:rPr>
          <w:shd w:val="clear" w:color="auto" w:fill="FFFFFF"/>
        </w:rPr>
        <w:t>На жилом этаже находятся и вспомогательные помещения, состав которых определяется формой обслуживания в гостини</w:t>
      </w:r>
      <w:r>
        <w:rPr>
          <w:shd w:val="clear" w:color="auto" w:fill="FFFFFF"/>
        </w:rPr>
        <w:softHyphen/>
        <w:t>це: автономной, полуавтономной или централизованной. Авто</w:t>
      </w:r>
      <w:r>
        <w:rPr>
          <w:shd w:val="clear" w:color="auto" w:fill="FFFFFF"/>
        </w:rPr>
        <w:softHyphen/>
        <w:t>номная форма обслуживания характерна тем, что все функцио</w:t>
      </w:r>
      <w:r>
        <w:rPr>
          <w:shd w:val="clear" w:color="auto" w:fill="FFFFFF"/>
        </w:rPr>
        <w:softHyphen/>
        <w:t>нальные помещения сосредоточены на жилом этаже (комната горничных, помещение для хранения уборочного инвентаря, помещение официантов, ключевое хозяйство), здесь же возмож</w:t>
      </w:r>
      <w:r>
        <w:rPr>
          <w:shd w:val="clear" w:color="auto" w:fill="FFFFFF"/>
        </w:rPr>
        <w:softHyphen/>
        <w:t>но предоставление большого количества услуг. Централизован</w:t>
      </w:r>
      <w:r>
        <w:rPr>
          <w:shd w:val="clear" w:color="auto" w:fill="FFFFFF"/>
        </w:rPr>
        <w:softHyphen/>
        <w:t>ная форма представляет собой интеграцию всех функций в об</w:t>
      </w:r>
      <w:r>
        <w:rPr>
          <w:shd w:val="clear" w:color="auto" w:fill="FFFFFF"/>
        </w:rPr>
        <w:softHyphen/>
        <w:t xml:space="preserve">щественной части гостиницы. Полуавтономная форма является промежуточной </w:t>
      </w:r>
      <w:proofErr w:type="gramStart"/>
      <w:r>
        <w:rPr>
          <w:shd w:val="clear" w:color="auto" w:fill="FFFFFF"/>
        </w:rPr>
        <w:t>между</w:t>
      </w:r>
      <w:proofErr w:type="gramEnd"/>
      <w:r>
        <w:rPr>
          <w:shd w:val="clear" w:color="auto" w:fill="FFFFFF"/>
        </w:rPr>
        <w:t xml:space="preserve"> автономной и централизованной. Состав вспомогательных помещений на жилом этаже в зависимости от формы обслуживания на этаже приведен в табл. 2.1. </w:t>
      </w:r>
      <w:r w:rsidRPr="00065BE7">
        <w:t>При разме</w:t>
      </w:r>
      <w:r w:rsidRPr="00065BE7">
        <w:softHyphen/>
        <w:t xml:space="preserve">щении вспомогательных помещений следует помнить о том, что обслуживающий персонал не </w:t>
      </w:r>
      <w:r w:rsidR="009A16DE">
        <w:t xml:space="preserve">должен быть заметен </w:t>
      </w:r>
      <w:proofErr w:type="gramStart"/>
      <w:r w:rsidR="009A16DE">
        <w:t>для</w:t>
      </w:r>
      <w:proofErr w:type="gramEnd"/>
      <w:r w:rsidR="009A16DE">
        <w:t xml:space="preserve"> прожива</w:t>
      </w:r>
      <w:r w:rsidRPr="00065BE7">
        <w:t>ющих в гостинице.</w:t>
      </w:r>
    </w:p>
    <w:p w:rsidR="002E5E0D" w:rsidRDefault="002E5E0D" w:rsidP="00065BE7"/>
    <w:p w:rsidR="00A9405F" w:rsidRDefault="00A9405F" w:rsidP="00065BE7"/>
    <w:p w:rsidR="00A9405F" w:rsidRDefault="00A9405F" w:rsidP="00065BE7">
      <w:pPr>
        <w:rPr>
          <w:shd w:val="clear" w:color="auto" w:fill="FFFFFF"/>
        </w:rPr>
      </w:pPr>
    </w:p>
    <w:tbl>
      <w:tblPr>
        <w:tblStyle w:val="ad"/>
        <w:tblW w:w="9291" w:type="dxa"/>
        <w:tblLook w:val="04A0" w:firstRow="1" w:lastRow="0" w:firstColumn="1" w:lastColumn="0" w:noHBand="0" w:noVBand="1"/>
      </w:tblPr>
      <w:tblGrid>
        <w:gridCol w:w="3449"/>
        <w:gridCol w:w="1683"/>
        <w:gridCol w:w="2058"/>
        <w:gridCol w:w="2101"/>
      </w:tblGrid>
      <w:tr w:rsidR="00065BE7" w:rsidRPr="00065BE7" w:rsidTr="00065BE7">
        <w:trPr>
          <w:trHeight w:val="480"/>
        </w:trPr>
        <w:tc>
          <w:tcPr>
            <w:tcW w:w="3654" w:type="dxa"/>
            <w:hideMark/>
          </w:tcPr>
          <w:p w:rsidR="00A9405F" w:rsidRDefault="00A9405F" w:rsidP="00065BE7">
            <w:pPr>
              <w:pStyle w:val="a3"/>
              <w:jc w:val="center"/>
            </w:pPr>
          </w:p>
          <w:p w:rsidR="00065BE7" w:rsidRDefault="00065BE7" w:rsidP="00065BE7">
            <w:pPr>
              <w:pStyle w:val="a3"/>
              <w:jc w:val="center"/>
            </w:pPr>
            <w:r w:rsidRPr="00065BE7">
              <w:t>Вспомогательные помещения</w:t>
            </w:r>
          </w:p>
          <w:p w:rsidR="00A9405F" w:rsidRPr="00065BE7" w:rsidRDefault="00A9405F" w:rsidP="00065BE7">
            <w:pPr>
              <w:pStyle w:val="a3"/>
              <w:jc w:val="center"/>
            </w:pPr>
          </w:p>
        </w:tc>
        <w:tc>
          <w:tcPr>
            <w:tcW w:w="1286" w:type="dxa"/>
            <w:hideMark/>
          </w:tcPr>
          <w:p w:rsidR="00A9405F" w:rsidRDefault="00A9405F" w:rsidP="00065BE7">
            <w:pPr>
              <w:pStyle w:val="a3"/>
              <w:jc w:val="center"/>
            </w:pPr>
          </w:p>
          <w:p w:rsidR="00065BE7" w:rsidRPr="00065BE7" w:rsidRDefault="00065BE7" w:rsidP="00065BE7">
            <w:pPr>
              <w:pStyle w:val="a3"/>
              <w:jc w:val="center"/>
            </w:pPr>
            <w:r w:rsidRPr="00065BE7">
              <w:t>Автономная форма</w:t>
            </w:r>
          </w:p>
        </w:tc>
        <w:tc>
          <w:tcPr>
            <w:tcW w:w="2175" w:type="dxa"/>
            <w:hideMark/>
          </w:tcPr>
          <w:p w:rsidR="00A9405F" w:rsidRDefault="00A9405F" w:rsidP="00065BE7">
            <w:pPr>
              <w:pStyle w:val="a3"/>
              <w:jc w:val="center"/>
            </w:pPr>
          </w:p>
          <w:p w:rsidR="00065BE7" w:rsidRPr="00065BE7" w:rsidRDefault="00065BE7" w:rsidP="00065BE7">
            <w:pPr>
              <w:pStyle w:val="a3"/>
              <w:jc w:val="center"/>
            </w:pPr>
            <w:r w:rsidRPr="00065BE7">
              <w:t>Полуавто</w:t>
            </w:r>
            <w:r w:rsidRPr="00065BE7">
              <w:softHyphen/>
              <w:t>номная форма</w:t>
            </w:r>
          </w:p>
        </w:tc>
        <w:tc>
          <w:tcPr>
            <w:tcW w:w="2176" w:type="dxa"/>
            <w:hideMark/>
          </w:tcPr>
          <w:p w:rsidR="00A9405F" w:rsidRDefault="00A9405F" w:rsidP="00065BE7">
            <w:pPr>
              <w:pStyle w:val="a3"/>
              <w:jc w:val="center"/>
            </w:pPr>
          </w:p>
          <w:p w:rsidR="00065BE7" w:rsidRPr="00065BE7" w:rsidRDefault="00065BE7" w:rsidP="00065BE7">
            <w:pPr>
              <w:pStyle w:val="a3"/>
              <w:jc w:val="center"/>
            </w:pPr>
            <w:r w:rsidRPr="00065BE7">
              <w:t>Централизо</w:t>
            </w:r>
            <w:r w:rsidRPr="00065BE7">
              <w:softHyphen/>
              <w:t>ванная форма</w:t>
            </w:r>
          </w:p>
        </w:tc>
      </w:tr>
      <w:tr w:rsidR="00065BE7" w:rsidRPr="00065BE7" w:rsidTr="00065BE7">
        <w:trPr>
          <w:trHeight w:val="761"/>
        </w:trPr>
        <w:tc>
          <w:tcPr>
            <w:tcW w:w="3654" w:type="dxa"/>
            <w:hideMark/>
          </w:tcPr>
          <w:p w:rsidR="00065BE7" w:rsidRDefault="00065BE7" w:rsidP="00065BE7">
            <w:pPr>
              <w:pStyle w:val="a3"/>
              <w:jc w:val="center"/>
            </w:pPr>
            <w:r w:rsidRPr="00065BE7">
              <w:br/>
              <w:t>Комната горничных</w:t>
            </w:r>
          </w:p>
          <w:p w:rsidR="00A9405F" w:rsidRPr="00065BE7" w:rsidRDefault="00A9405F" w:rsidP="00065BE7">
            <w:pPr>
              <w:pStyle w:val="a3"/>
              <w:jc w:val="center"/>
            </w:pPr>
          </w:p>
        </w:tc>
        <w:tc>
          <w:tcPr>
            <w:tcW w:w="1286" w:type="dxa"/>
            <w:hideMark/>
          </w:tcPr>
          <w:p w:rsidR="00065BE7" w:rsidRPr="00065BE7" w:rsidRDefault="00065BE7" w:rsidP="00065BE7">
            <w:pPr>
              <w:pStyle w:val="a3"/>
              <w:jc w:val="center"/>
              <w:rPr>
                <w:b/>
              </w:rPr>
            </w:pPr>
            <w:r w:rsidRPr="00065BE7">
              <w:rPr>
                <w:b/>
              </w:rPr>
              <w:br/>
            </w:r>
            <w:r w:rsidRPr="00065BE7">
              <w:rPr>
                <w:b/>
                <w:bCs/>
              </w:rPr>
              <w:t>+</w:t>
            </w:r>
          </w:p>
        </w:tc>
        <w:tc>
          <w:tcPr>
            <w:tcW w:w="2175" w:type="dxa"/>
            <w:hideMark/>
          </w:tcPr>
          <w:p w:rsidR="00065BE7" w:rsidRPr="00065BE7" w:rsidRDefault="00065BE7" w:rsidP="00065BE7">
            <w:pPr>
              <w:pStyle w:val="a3"/>
              <w:jc w:val="center"/>
              <w:rPr>
                <w:b/>
              </w:rPr>
            </w:pPr>
            <w:r w:rsidRPr="00065BE7">
              <w:rPr>
                <w:b/>
              </w:rPr>
              <w:br/>
            </w:r>
            <w:r w:rsidRPr="00065BE7">
              <w:rPr>
                <w:b/>
                <w:bCs/>
              </w:rPr>
              <w:t>+</w:t>
            </w:r>
          </w:p>
        </w:tc>
        <w:tc>
          <w:tcPr>
            <w:tcW w:w="2176" w:type="dxa"/>
            <w:hideMark/>
          </w:tcPr>
          <w:p w:rsidR="00065BE7" w:rsidRPr="00065BE7" w:rsidRDefault="00065BE7" w:rsidP="00065BE7">
            <w:pPr>
              <w:pStyle w:val="a3"/>
              <w:jc w:val="center"/>
              <w:rPr>
                <w:b/>
              </w:rPr>
            </w:pPr>
            <w:r w:rsidRPr="00065BE7">
              <w:rPr>
                <w:b/>
              </w:rPr>
              <w:br/>
            </w:r>
          </w:p>
        </w:tc>
      </w:tr>
      <w:tr w:rsidR="00065BE7" w:rsidRPr="00065BE7" w:rsidTr="00065BE7">
        <w:trPr>
          <w:trHeight w:val="510"/>
        </w:trPr>
        <w:tc>
          <w:tcPr>
            <w:tcW w:w="3654" w:type="dxa"/>
            <w:hideMark/>
          </w:tcPr>
          <w:p w:rsidR="00A9405F" w:rsidRDefault="00A9405F" w:rsidP="00065BE7">
            <w:pPr>
              <w:pStyle w:val="a3"/>
              <w:jc w:val="center"/>
            </w:pPr>
          </w:p>
          <w:p w:rsidR="00065BE7" w:rsidRDefault="00065BE7" w:rsidP="00065BE7">
            <w:pPr>
              <w:pStyle w:val="a3"/>
              <w:jc w:val="center"/>
            </w:pPr>
            <w:r w:rsidRPr="00065BE7">
              <w:t>Комната для хранения инвентаря</w:t>
            </w:r>
          </w:p>
          <w:p w:rsidR="00A9405F" w:rsidRPr="00065BE7" w:rsidRDefault="00A9405F" w:rsidP="00065BE7">
            <w:pPr>
              <w:pStyle w:val="a3"/>
              <w:jc w:val="center"/>
            </w:pPr>
          </w:p>
        </w:tc>
        <w:tc>
          <w:tcPr>
            <w:tcW w:w="1286" w:type="dxa"/>
            <w:hideMark/>
          </w:tcPr>
          <w:p w:rsidR="00065BE7" w:rsidRPr="00065BE7" w:rsidRDefault="00065BE7" w:rsidP="00065BE7">
            <w:pPr>
              <w:pStyle w:val="a3"/>
              <w:jc w:val="center"/>
              <w:rPr>
                <w:b/>
              </w:rPr>
            </w:pPr>
            <w:r w:rsidRPr="00065BE7">
              <w:rPr>
                <w:b/>
              </w:rPr>
              <w:br/>
            </w:r>
            <w:r w:rsidRPr="00065BE7">
              <w:rPr>
                <w:b/>
                <w:bCs/>
              </w:rPr>
              <w:t>+</w:t>
            </w:r>
          </w:p>
        </w:tc>
        <w:tc>
          <w:tcPr>
            <w:tcW w:w="2175" w:type="dxa"/>
            <w:hideMark/>
          </w:tcPr>
          <w:p w:rsidR="00065BE7" w:rsidRPr="00065BE7" w:rsidRDefault="00065BE7" w:rsidP="00065BE7">
            <w:pPr>
              <w:pStyle w:val="a3"/>
              <w:jc w:val="center"/>
              <w:rPr>
                <w:b/>
              </w:rPr>
            </w:pPr>
            <w:r w:rsidRPr="00065BE7">
              <w:rPr>
                <w:b/>
              </w:rPr>
              <w:br/>
            </w:r>
            <w:r w:rsidRPr="00065BE7">
              <w:rPr>
                <w:b/>
                <w:bCs/>
              </w:rPr>
              <w:t>+</w:t>
            </w:r>
          </w:p>
        </w:tc>
        <w:tc>
          <w:tcPr>
            <w:tcW w:w="2176" w:type="dxa"/>
            <w:hideMark/>
          </w:tcPr>
          <w:p w:rsidR="00065BE7" w:rsidRPr="00065BE7" w:rsidRDefault="00065BE7" w:rsidP="00065BE7">
            <w:pPr>
              <w:pStyle w:val="a3"/>
              <w:jc w:val="center"/>
              <w:rPr>
                <w:b/>
              </w:rPr>
            </w:pPr>
            <w:r w:rsidRPr="00065BE7">
              <w:rPr>
                <w:b/>
              </w:rPr>
              <w:br/>
              <w:t>+</w:t>
            </w:r>
          </w:p>
        </w:tc>
      </w:tr>
      <w:tr w:rsidR="00065BE7" w:rsidRPr="00065BE7" w:rsidTr="00065BE7">
        <w:trPr>
          <w:trHeight w:val="510"/>
        </w:trPr>
        <w:tc>
          <w:tcPr>
            <w:tcW w:w="3654" w:type="dxa"/>
            <w:hideMark/>
          </w:tcPr>
          <w:p w:rsidR="00A9405F" w:rsidRDefault="00A9405F" w:rsidP="00065BE7">
            <w:pPr>
              <w:pStyle w:val="a3"/>
              <w:jc w:val="center"/>
            </w:pPr>
          </w:p>
          <w:p w:rsidR="00065BE7" w:rsidRDefault="00065BE7" w:rsidP="00065BE7">
            <w:pPr>
              <w:pStyle w:val="a3"/>
              <w:jc w:val="center"/>
            </w:pPr>
            <w:r w:rsidRPr="00065BE7">
              <w:t>Бельевая для чистого белья</w:t>
            </w:r>
          </w:p>
          <w:p w:rsidR="00A9405F" w:rsidRPr="00065BE7" w:rsidRDefault="00A9405F" w:rsidP="00065BE7">
            <w:pPr>
              <w:pStyle w:val="a3"/>
              <w:jc w:val="center"/>
            </w:pPr>
          </w:p>
        </w:tc>
        <w:tc>
          <w:tcPr>
            <w:tcW w:w="1286" w:type="dxa"/>
            <w:hideMark/>
          </w:tcPr>
          <w:p w:rsidR="00065BE7" w:rsidRPr="00065BE7" w:rsidRDefault="00065BE7" w:rsidP="00065BE7">
            <w:pPr>
              <w:pStyle w:val="a3"/>
              <w:jc w:val="center"/>
              <w:rPr>
                <w:b/>
              </w:rPr>
            </w:pPr>
            <w:r w:rsidRPr="00065BE7">
              <w:rPr>
                <w:b/>
              </w:rPr>
              <w:br/>
            </w:r>
            <w:r w:rsidRPr="00065BE7">
              <w:rPr>
                <w:b/>
                <w:bCs/>
              </w:rPr>
              <w:t>+</w:t>
            </w:r>
          </w:p>
        </w:tc>
        <w:tc>
          <w:tcPr>
            <w:tcW w:w="2175" w:type="dxa"/>
            <w:hideMark/>
          </w:tcPr>
          <w:p w:rsidR="00065BE7" w:rsidRPr="00065BE7" w:rsidRDefault="00065BE7" w:rsidP="00065BE7">
            <w:pPr>
              <w:pStyle w:val="a3"/>
              <w:jc w:val="center"/>
              <w:rPr>
                <w:b/>
              </w:rPr>
            </w:pPr>
            <w:r w:rsidRPr="00065BE7">
              <w:rPr>
                <w:b/>
              </w:rPr>
              <w:br/>
            </w:r>
          </w:p>
        </w:tc>
        <w:tc>
          <w:tcPr>
            <w:tcW w:w="2176" w:type="dxa"/>
            <w:hideMark/>
          </w:tcPr>
          <w:p w:rsidR="00065BE7" w:rsidRPr="00065BE7" w:rsidRDefault="00065BE7" w:rsidP="00065BE7">
            <w:pPr>
              <w:pStyle w:val="a3"/>
              <w:jc w:val="center"/>
              <w:rPr>
                <w:b/>
              </w:rPr>
            </w:pPr>
            <w:r w:rsidRPr="00065BE7">
              <w:rPr>
                <w:b/>
              </w:rPr>
              <w:br/>
            </w:r>
          </w:p>
        </w:tc>
      </w:tr>
      <w:tr w:rsidR="00065BE7" w:rsidRPr="00065BE7" w:rsidTr="00065BE7">
        <w:trPr>
          <w:trHeight w:val="510"/>
        </w:trPr>
        <w:tc>
          <w:tcPr>
            <w:tcW w:w="3654" w:type="dxa"/>
            <w:hideMark/>
          </w:tcPr>
          <w:p w:rsidR="00A9405F" w:rsidRDefault="00A9405F" w:rsidP="00065BE7">
            <w:pPr>
              <w:pStyle w:val="a3"/>
              <w:jc w:val="center"/>
            </w:pPr>
          </w:p>
          <w:p w:rsidR="00065BE7" w:rsidRDefault="00065BE7" w:rsidP="00065BE7">
            <w:pPr>
              <w:pStyle w:val="a3"/>
              <w:jc w:val="center"/>
            </w:pPr>
            <w:r w:rsidRPr="00065BE7">
              <w:t>Бельевая для грязного белья</w:t>
            </w:r>
          </w:p>
          <w:p w:rsidR="00A9405F" w:rsidRPr="00065BE7" w:rsidRDefault="00A9405F" w:rsidP="00065BE7">
            <w:pPr>
              <w:pStyle w:val="a3"/>
              <w:jc w:val="center"/>
            </w:pPr>
          </w:p>
        </w:tc>
        <w:tc>
          <w:tcPr>
            <w:tcW w:w="1286" w:type="dxa"/>
            <w:hideMark/>
          </w:tcPr>
          <w:p w:rsidR="00065BE7" w:rsidRPr="00065BE7" w:rsidRDefault="00065BE7" w:rsidP="00065BE7">
            <w:pPr>
              <w:pStyle w:val="a3"/>
              <w:jc w:val="center"/>
              <w:rPr>
                <w:b/>
              </w:rPr>
            </w:pPr>
            <w:r w:rsidRPr="00065BE7">
              <w:rPr>
                <w:b/>
              </w:rPr>
              <w:br/>
            </w:r>
            <w:r w:rsidRPr="00065BE7">
              <w:rPr>
                <w:b/>
                <w:bCs/>
              </w:rPr>
              <w:t>+</w:t>
            </w:r>
          </w:p>
        </w:tc>
        <w:tc>
          <w:tcPr>
            <w:tcW w:w="2175" w:type="dxa"/>
            <w:hideMark/>
          </w:tcPr>
          <w:p w:rsidR="00065BE7" w:rsidRPr="00065BE7" w:rsidRDefault="00065BE7" w:rsidP="00065BE7">
            <w:pPr>
              <w:pStyle w:val="a3"/>
              <w:jc w:val="center"/>
              <w:rPr>
                <w:b/>
              </w:rPr>
            </w:pPr>
            <w:r w:rsidRPr="00065BE7">
              <w:rPr>
                <w:b/>
              </w:rPr>
              <w:br/>
            </w:r>
          </w:p>
        </w:tc>
        <w:tc>
          <w:tcPr>
            <w:tcW w:w="2176" w:type="dxa"/>
            <w:hideMark/>
          </w:tcPr>
          <w:p w:rsidR="00065BE7" w:rsidRPr="00065BE7" w:rsidRDefault="00065BE7" w:rsidP="00065BE7">
            <w:pPr>
              <w:pStyle w:val="a3"/>
              <w:jc w:val="center"/>
              <w:rPr>
                <w:b/>
              </w:rPr>
            </w:pPr>
            <w:r w:rsidRPr="00065BE7">
              <w:rPr>
                <w:b/>
              </w:rPr>
              <w:br/>
            </w:r>
          </w:p>
        </w:tc>
      </w:tr>
      <w:tr w:rsidR="00065BE7" w:rsidRPr="00065BE7" w:rsidTr="00065BE7">
        <w:trPr>
          <w:trHeight w:val="510"/>
        </w:trPr>
        <w:tc>
          <w:tcPr>
            <w:tcW w:w="3654" w:type="dxa"/>
            <w:hideMark/>
          </w:tcPr>
          <w:p w:rsidR="00A9405F" w:rsidRDefault="00A9405F" w:rsidP="00065BE7">
            <w:pPr>
              <w:pStyle w:val="a3"/>
              <w:jc w:val="center"/>
            </w:pPr>
          </w:p>
          <w:p w:rsidR="00065BE7" w:rsidRDefault="00065BE7" w:rsidP="00065BE7">
            <w:pPr>
              <w:pStyle w:val="a3"/>
              <w:jc w:val="center"/>
            </w:pPr>
            <w:r w:rsidRPr="00065BE7">
              <w:t>Санузел и душ для персонала</w:t>
            </w:r>
          </w:p>
          <w:p w:rsidR="00A9405F" w:rsidRPr="00065BE7" w:rsidRDefault="00A9405F" w:rsidP="00065BE7">
            <w:pPr>
              <w:pStyle w:val="a3"/>
              <w:jc w:val="center"/>
            </w:pPr>
          </w:p>
        </w:tc>
        <w:tc>
          <w:tcPr>
            <w:tcW w:w="1286" w:type="dxa"/>
            <w:hideMark/>
          </w:tcPr>
          <w:p w:rsidR="00065BE7" w:rsidRPr="00065BE7" w:rsidRDefault="00065BE7" w:rsidP="00065BE7">
            <w:pPr>
              <w:pStyle w:val="a3"/>
              <w:jc w:val="center"/>
              <w:rPr>
                <w:b/>
              </w:rPr>
            </w:pPr>
            <w:r w:rsidRPr="00065BE7">
              <w:rPr>
                <w:b/>
              </w:rPr>
              <w:br/>
              <w:t>+</w:t>
            </w:r>
          </w:p>
        </w:tc>
        <w:tc>
          <w:tcPr>
            <w:tcW w:w="2175" w:type="dxa"/>
            <w:hideMark/>
          </w:tcPr>
          <w:p w:rsidR="00065BE7" w:rsidRPr="00065BE7" w:rsidRDefault="00065BE7" w:rsidP="00065BE7">
            <w:pPr>
              <w:pStyle w:val="a3"/>
              <w:jc w:val="center"/>
              <w:rPr>
                <w:b/>
              </w:rPr>
            </w:pPr>
            <w:r w:rsidRPr="00065BE7">
              <w:rPr>
                <w:b/>
              </w:rPr>
              <w:br/>
            </w:r>
            <w:r w:rsidRPr="00065BE7">
              <w:rPr>
                <w:b/>
                <w:bCs/>
              </w:rPr>
              <w:t>+</w:t>
            </w:r>
          </w:p>
        </w:tc>
        <w:tc>
          <w:tcPr>
            <w:tcW w:w="2176" w:type="dxa"/>
            <w:hideMark/>
          </w:tcPr>
          <w:p w:rsidR="00065BE7" w:rsidRPr="00065BE7" w:rsidRDefault="00065BE7" w:rsidP="00065BE7">
            <w:pPr>
              <w:pStyle w:val="a3"/>
              <w:jc w:val="center"/>
              <w:rPr>
                <w:b/>
              </w:rPr>
            </w:pPr>
            <w:r w:rsidRPr="00065BE7">
              <w:rPr>
                <w:b/>
              </w:rPr>
              <w:br/>
            </w:r>
          </w:p>
        </w:tc>
      </w:tr>
      <w:tr w:rsidR="00065BE7" w:rsidRPr="00065BE7" w:rsidTr="00065BE7">
        <w:trPr>
          <w:trHeight w:val="510"/>
        </w:trPr>
        <w:tc>
          <w:tcPr>
            <w:tcW w:w="3654" w:type="dxa"/>
            <w:hideMark/>
          </w:tcPr>
          <w:p w:rsidR="00A9405F" w:rsidRDefault="00A9405F" w:rsidP="00065BE7">
            <w:pPr>
              <w:pStyle w:val="a3"/>
              <w:jc w:val="center"/>
            </w:pPr>
          </w:p>
          <w:p w:rsidR="00065BE7" w:rsidRDefault="00065BE7" w:rsidP="00065BE7">
            <w:pPr>
              <w:pStyle w:val="a3"/>
              <w:jc w:val="center"/>
            </w:pPr>
            <w:r w:rsidRPr="00065BE7">
              <w:t>Помещения для мусороприемника</w:t>
            </w:r>
          </w:p>
          <w:p w:rsidR="00A9405F" w:rsidRPr="00065BE7" w:rsidRDefault="00A9405F" w:rsidP="00065BE7">
            <w:pPr>
              <w:pStyle w:val="a3"/>
              <w:jc w:val="center"/>
            </w:pPr>
          </w:p>
        </w:tc>
        <w:tc>
          <w:tcPr>
            <w:tcW w:w="1286" w:type="dxa"/>
            <w:hideMark/>
          </w:tcPr>
          <w:p w:rsidR="00065BE7" w:rsidRPr="00065BE7" w:rsidRDefault="00065BE7" w:rsidP="00065BE7">
            <w:pPr>
              <w:pStyle w:val="a3"/>
              <w:jc w:val="center"/>
              <w:rPr>
                <w:b/>
              </w:rPr>
            </w:pPr>
            <w:r w:rsidRPr="00065BE7">
              <w:rPr>
                <w:b/>
              </w:rPr>
              <w:br/>
              <w:t>+</w:t>
            </w:r>
          </w:p>
        </w:tc>
        <w:tc>
          <w:tcPr>
            <w:tcW w:w="2175" w:type="dxa"/>
            <w:hideMark/>
          </w:tcPr>
          <w:p w:rsidR="00065BE7" w:rsidRPr="00065BE7" w:rsidRDefault="00065BE7" w:rsidP="00065BE7">
            <w:pPr>
              <w:pStyle w:val="a3"/>
              <w:jc w:val="center"/>
              <w:rPr>
                <w:b/>
              </w:rPr>
            </w:pPr>
            <w:r w:rsidRPr="00065BE7">
              <w:rPr>
                <w:b/>
              </w:rPr>
              <w:br/>
            </w:r>
            <w:r w:rsidRPr="00065BE7">
              <w:rPr>
                <w:b/>
                <w:bCs/>
              </w:rPr>
              <w:t>+</w:t>
            </w:r>
          </w:p>
        </w:tc>
        <w:tc>
          <w:tcPr>
            <w:tcW w:w="2176" w:type="dxa"/>
            <w:hideMark/>
          </w:tcPr>
          <w:p w:rsidR="00065BE7" w:rsidRPr="00065BE7" w:rsidRDefault="00065BE7" w:rsidP="00065BE7">
            <w:pPr>
              <w:pStyle w:val="a3"/>
              <w:jc w:val="center"/>
              <w:rPr>
                <w:b/>
              </w:rPr>
            </w:pPr>
            <w:r w:rsidRPr="00065BE7">
              <w:rPr>
                <w:b/>
              </w:rPr>
              <w:br/>
            </w:r>
            <w:r w:rsidRPr="00065BE7">
              <w:rPr>
                <w:b/>
                <w:bCs/>
              </w:rPr>
              <w:t>+</w:t>
            </w:r>
          </w:p>
        </w:tc>
      </w:tr>
      <w:tr w:rsidR="00065BE7" w:rsidRPr="00065BE7" w:rsidTr="00065BE7">
        <w:trPr>
          <w:trHeight w:val="449"/>
        </w:trPr>
        <w:tc>
          <w:tcPr>
            <w:tcW w:w="3654" w:type="dxa"/>
            <w:hideMark/>
          </w:tcPr>
          <w:p w:rsidR="00A9405F" w:rsidRDefault="00A9405F" w:rsidP="00065BE7">
            <w:pPr>
              <w:pStyle w:val="a3"/>
              <w:jc w:val="center"/>
            </w:pPr>
          </w:p>
          <w:p w:rsidR="00065BE7" w:rsidRDefault="00065BE7" w:rsidP="00065BE7">
            <w:pPr>
              <w:pStyle w:val="a3"/>
              <w:jc w:val="center"/>
            </w:pPr>
            <w:r w:rsidRPr="00065BE7">
              <w:t>Комната официантов</w:t>
            </w:r>
          </w:p>
          <w:p w:rsidR="00A9405F" w:rsidRPr="00065BE7" w:rsidRDefault="00A9405F" w:rsidP="00065BE7">
            <w:pPr>
              <w:pStyle w:val="a3"/>
              <w:jc w:val="center"/>
            </w:pPr>
          </w:p>
        </w:tc>
        <w:tc>
          <w:tcPr>
            <w:tcW w:w="1286" w:type="dxa"/>
            <w:hideMark/>
          </w:tcPr>
          <w:p w:rsidR="00065BE7" w:rsidRPr="00065BE7" w:rsidRDefault="00065BE7" w:rsidP="00065BE7">
            <w:pPr>
              <w:pStyle w:val="a3"/>
              <w:jc w:val="center"/>
              <w:rPr>
                <w:b/>
              </w:rPr>
            </w:pPr>
            <w:r w:rsidRPr="00065BE7">
              <w:rPr>
                <w:b/>
              </w:rPr>
              <w:t>+</w:t>
            </w:r>
          </w:p>
        </w:tc>
        <w:tc>
          <w:tcPr>
            <w:tcW w:w="2175" w:type="dxa"/>
            <w:hideMark/>
          </w:tcPr>
          <w:p w:rsidR="00065BE7" w:rsidRPr="00065BE7" w:rsidRDefault="00065BE7" w:rsidP="00065BE7">
            <w:pPr>
              <w:pStyle w:val="a3"/>
              <w:jc w:val="center"/>
              <w:rPr>
                <w:b/>
              </w:rPr>
            </w:pPr>
          </w:p>
        </w:tc>
        <w:tc>
          <w:tcPr>
            <w:tcW w:w="2176" w:type="dxa"/>
            <w:hideMark/>
          </w:tcPr>
          <w:p w:rsidR="00065BE7" w:rsidRPr="00065BE7" w:rsidRDefault="00065BE7" w:rsidP="00065BE7">
            <w:pPr>
              <w:pStyle w:val="a3"/>
              <w:jc w:val="center"/>
              <w:rPr>
                <w:b/>
              </w:rPr>
            </w:pPr>
          </w:p>
        </w:tc>
      </w:tr>
      <w:tr w:rsidR="00065BE7" w:rsidRPr="00065BE7" w:rsidTr="00065BE7">
        <w:trPr>
          <w:trHeight w:val="525"/>
        </w:trPr>
        <w:tc>
          <w:tcPr>
            <w:tcW w:w="3654" w:type="dxa"/>
            <w:hideMark/>
          </w:tcPr>
          <w:p w:rsidR="00A9405F" w:rsidRDefault="00A9405F" w:rsidP="00065BE7">
            <w:pPr>
              <w:pStyle w:val="a3"/>
              <w:jc w:val="center"/>
            </w:pPr>
          </w:p>
          <w:p w:rsidR="00065BE7" w:rsidRDefault="00065BE7" w:rsidP="00065BE7">
            <w:pPr>
              <w:pStyle w:val="a3"/>
              <w:jc w:val="center"/>
            </w:pPr>
            <w:r w:rsidRPr="00065BE7">
              <w:t>Комната для глажения одежды</w:t>
            </w:r>
          </w:p>
          <w:p w:rsidR="00A9405F" w:rsidRPr="00065BE7" w:rsidRDefault="00A9405F" w:rsidP="00065BE7">
            <w:pPr>
              <w:pStyle w:val="a3"/>
              <w:jc w:val="center"/>
            </w:pPr>
          </w:p>
        </w:tc>
        <w:tc>
          <w:tcPr>
            <w:tcW w:w="1286" w:type="dxa"/>
            <w:hideMark/>
          </w:tcPr>
          <w:p w:rsidR="00065BE7" w:rsidRPr="00065BE7" w:rsidRDefault="00065BE7" w:rsidP="00065BE7">
            <w:pPr>
              <w:pStyle w:val="a3"/>
              <w:jc w:val="center"/>
              <w:rPr>
                <w:b/>
              </w:rPr>
            </w:pPr>
            <w:r w:rsidRPr="00065BE7">
              <w:rPr>
                <w:b/>
              </w:rPr>
              <w:br/>
            </w:r>
            <w:r w:rsidRPr="00065BE7">
              <w:rPr>
                <w:b/>
                <w:bCs/>
              </w:rPr>
              <w:t>+</w:t>
            </w:r>
          </w:p>
        </w:tc>
        <w:tc>
          <w:tcPr>
            <w:tcW w:w="2175" w:type="dxa"/>
            <w:hideMark/>
          </w:tcPr>
          <w:p w:rsidR="00065BE7" w:rsidRPr="00065BE7" w:rsidRDefault="00065BE7" w:rsidP="00065BE7">
            <w:pPr>
              <w:pStyle w:val="a3"/>
              <w:jc w:val="center"/>
              <w:rPr>
                <w:b/>
              </w:rPr>
            </w:pPr>
            <w:r w:rsidRPr="00065BE7">
              <w:rPr>
                <w:b/>
              </w:rPr>
              <w:br/>
            </w:r>
          </w:p>
        </w:tc>
        <w:tc>
          <w:tcPr>
            <w:tcW w:w="2176" w:type="dxa"/>
            <w:hideMark/>
          </w:tcPr>
          <w:p w:rsidR="00065BE7" w:rsidRPr="00065BE7" w:rsidRDefault="00065BE7" w:rsidP="00065BE7">
            <w:pPr>
              <w:pStyle w:val="a3"/>
              <w:jc w:val="center"/>
              <w:rPr>
                <w:b/>
              </w:rPr>
            </w:pPr>
          </w:p>
        </w:tc>
      </w:tr>
    </w:tbl>
    <w:p w:rsidR="00065BE7" w:rsidRDefault="00065BE7" w:rsidP="00065BE7">
      <w:pPr>
        <w:jc w:val="center"/>
        <w:rPr>
          <w:szCs w:val="28"/>
        </w:rPr>
      </w:pPr>
    </w:p>
    <w:p w:rsidR="00065BE7" w:rsidRDefault="00065BE7" w:rsidP="00065BE7">
      <w:pPr>
        <w:jc w:val="center"/>
      </w:pPr>
      <w:r>
        <w:rPr>
          <w:szCs w:val="28"/>
        </w:rPr>
        <w:t xml:space="preserve">Таблица 2.1 - </w:t>
      </w:r>
      <w:r>
        <w:t>Состав вспомогательных помещений на жилом этаже в зависимости от формы обслуживания на этаже</w:t>
      </w:r>
    </w:p>
    <w:p w:rsidR="00A9405F" w:rsidRDefault="00A9405F" w:rsidP="00065BE7">
      <w:pPr>
        <w:jc w:val="center"/>
      </w:pPr>
    </w:p>
    <w:p w:rsidR="00A9405F" w:rsidRDefault="00A9405F" w:rsidP="00065BE7">
      <w:pPr>
        <w:jc w:val="center"/>
      </w:pPr>
    </w:p>
    <w:p w:rsidR="00065BE7" w:rsidRDefault="00065BE7" w:rsidP="00065BE7">
      <w:r>
        <w:rPr>
          <w:shd w:val="clear" w:color="auto" w:fill="FFFFFF"/>
        </w:rPr>
        <w:lastRenderedPageBreak/>
        <w:t>К горизонтальным коммуникациям относятся коридоры, хол</w:t>
      </w:r>
      <w:r>
        <w:rPr>
          <w:shd w:val="clear" w:color="auto" w:fill="FFFFFF"/>
        </w:rPr>
        <w:softHyphen/>
        <w:t>лы. Вертикальными коммуникациями являются лестницы — глав</w:t>
      </w:r>
      <w:r>
        <w:rPr>
          <w:shd w:val="clear" w:color="auto" w:fill="FFFFFF"/>
        </w:rPr>
        <w:softHyphen/>
        <w:t>ные и дополнительные хозяйственные, лифты (главные и хозяй</w:t>
      </w:r>
      <w:r>
        <w:rPr>
          <w:shd w:val="clear" w:color="auto" w:fill="FFFFFF"/>
        </w:rPr>
        <w:softHyphen/>
        <w:t xml:space="preserve">ственные), эскалаторы, мусоропроводы, </w:t>
      </w:r>
      <w:proofErr w:type="spellStart"/>
      <w:r>
        <w:rPr>
          <w:shd w:val="clear" w:color="auto" w:fill="FFFFFF"/>
        </w:rPr>
        <w:t>бельепроводы</w:t>
      </w:r>
      <w:proofErr w:type="spellEnd"/>
      <w:r>
        <w:rPr>
          <w:shd w:val="clear" w:color="auto" w:fill="FFFFFF"/>
        </w:rPr>
        <w:t>. Хозяй</w:t>
      </w:r>
      <w:r>
        <w:rPr>
          <w:shd w:val="clear" w:color="auto" w:fill="FFFFFF"/>
        </w:rPr>
        <w:softHyphen/>
        <w:t xml:space="preserve">ственные лестницы и лифты, мусоропровод и </w:t>
      </w:r>
      <w:proofErr w:type="spellStart"/>
      <w:r>
        <w:rPr>
          <w:shd w:val="clear" w:color="auto" w:fill="FFFFFF"/>
        </w:rPr>
        <w:t>бельепровод</w:t>
      </w:r>
      <w:proofErr w:type="spellEnd"/>
      <w:r>
        <w:rPr>
          <w:shd w:val="clear" w:color="auto" w:fill="FFFFFF"/>
        </w:rPr>
        <w:t xml:space="preserve"> долж</w:t>
      </w:r>
      <w:r>
        <w:rPr>
          <w:shd w:val="clear" w:color="auto" w:fill="FFFFFF"/>
        </w:rPr>
        <w:softHyphen/>
        <w:t>ны располагаться так, чтобы потоки персонала не пересекались с гостевыми потоками.</w:t>
      </w:r>
    </w:p>
    <w:p w:rsidR="00065BE7" w:rsidRDefault="00065BE7" w:rsidP="00065BE7">
      <w:pPr>
        <w:rPr>
          <w:shd w:val="clear" w:color="auto" w:fill="FFFFFF"/>
        </w:rPr>
      </w:pPr>
      <w:r>
        <w:rPr>
          <w:shd w:val="clear" w:color="auto" w:fill="FFFFFF"/>
        </w:rPr>
        <w:t>Ширина коридора рассчитывается так, чтобы в нем могли раз</w:t>
      </w:r>
      <w:r>
        <w:rPr>
          <w:shd w:val="clear" w:color="auto" w:fill="FFFFFF"/>
        </w:rPr>
        <w:softHyphen/>
        <w:t>минуться два человека с чемоданами (рис. 2.1</w:t>
      </w:r>
      <w:r w:rsidR="00974E0A">
        <w:rPr>
          <w:shd w:val="clear" w:color="auto" w:fill="FFFFFF"/>
        </w:rPr>
        <w:t>5</w:t>
      </w:r>
      <w:r>
        <w:rPr>
          <w:shd w:val="clear" w:color="auto" w:fill="FFFFFF"/>
        </w:rPr>
        <w:t>).</w:t>
      </w:r>
    </w:p>
    <w:p w:rsidR="00065BE7" w:rsidRDefault="00065BE7" w:rsidP="00065BE7">
      <w:pPr>
        <w:rPr>
          <w:shd w:val="clear" w:color="auto" w:fill="FFFFFF"/>
        </w:rPr>
      </w:pPr>
      <w:r>
        <w:rPr>
          <w:shd w:val="clear" w:color="auto" w:fill="FFFFFF"/>
        </w:rPr>
        <w:t>При определении местоположения вертикальных коммуникаций следует руководствоваться правилом сокращения горизонтальных коммуникаций и противопожарными требованиями, определяю</w:t>
      </w:r>
      <w:r>
        <w:rPr>
          <w:shd w:val="clear" w:color="auto" w:fill="FFFFFF"/>
        </w:rPr>
        <w:softHyphen/>
        <w:t>щими расстояние от наиболее удаленных помещений до выхода.</w:t>
      </w:r>
    </w:p>
    <w:p w:rsidR="00065BE7" w:rsidRDefault="00065BE7" w:rsidP="00065BE7">
      <w:pPr>
        <w:rPr>
          <w:shd w:val="clear" w:color="auto" w:fill="FFFFFF"/>
        </w:rPr>
      </w:pPr>
      <w:r>
        <w:rPr>
          <w:shd w:val="clear" w:color="auto" w:fill="FFFFFF"/>
        </w:rPr>
        <w:t>Количество лифтов зависит от вместимости гостиницы и гру</w:t>
      </w:r>
      <w:r>
        <w:rPr>
          <w:shd w:val="clear" w:color="auto" w:fill="FFFFFF"/>
        </w:rPr>
        <w:softHyphen/>
        <w:t>зоподъемности самих лифтов. Рекомендуется располагать лифты рядами, не более четырех рядов в ряду. Перед лифтами должна быть свободная зона 2,2 м; если лифты располагают друг напро</w:t>
      </w:r>
      <w:r>
        <w:rPr>
          <w:shd w:val="clear" w:color="auto" w:fill="FFFFFF"/>
        </w:rPr>
        <w:softHyphen/>
        <w:t>тив друга, то свободная зона должна быть не менее 3,3 м.</w:t>
      </w:r>
    </w:p>
    <w:p w:rsidR="00065BE7" w:rsidRDefault="00065BE7" w:rsidP="00065BE7">
      <w:pPr>
        <w:rPr>
          <w:shd w:val="clear" w:color="auto" w:fill="FFFFFF"/>
        </w:rPr>
      </w:pPr>
      <w:r>
        <w:rPr>
          <w:shd w:val="clear" w:color="auto" w:fill="FFFFFF"/>
        </w:rPr>
        <w:t>На жилых этажах могут быть расположены кафе, комнаты пе</w:t>
      </w:r>
      <w:r>
        <w:rPr>
          <w:shd w:val="clear" w:color="auto" w:fill="FFFFFF"/>
        </w:rPr>
        <w:softHyphen/>
        <w:t>реговоров небольших размеров.</w:t>
      </w:r>
    </w:p>
    <w:p w:rsidR="00065BE7" w:rsidRPr="00A10B49" w:rsidRDefault="00065BE7" w:rsidP="00065BE7">
      <w:pPr>
        <w:rPr>
          <w:shd w:val="clear" w:color="auto" w:fill="FFFFFF"/>
        </w:rPr>
      </w:pPr>
      <w:r>
        <w:rPr>
          <w:shd w:val="clear" w:color="auto" w:fill="FFFFFF"/>
        </w:rPr>
        <w:t>При выборе объемно-планировочного решения гостиничного здания должны быть учтены функциональные, санитарно-гигие</w:t>
      </w:r>
      <w:r>
        <w:rPr>
          <w:shd w:val="clear" w:color="auto" w:fill="FFFFFF"/>
        </w:rPr>
        <w:softHyphen/>
        <w:t>нические и противопожарные требования; еще на этапе проекти</w:t>
      </w:r>
      <w:r>
        <w:rPr>
          <w:shd w:val="clear" w:color="auto" w:fill="FFFFFF"/>
        </w:rPr>
        <w:softHyphen/>
        <w:t xml:space="preserve">рования должны быть определены форма обслуживания в </w:t>
      </w:r>
      <w:r w:rsidR="009A58F1">
        <w:rPr>
          <w:shd w:val="clear" w:color="auto" w:fill="FFFFFF"/>
        </w:rPr>
        <w:t>комплексе</w:t>
      </w:r>
      <w:r>
        <w:rPr>
          <w:shd w:val="clear" w:color="auto" w:fill="FFFFFF"/>
        </w:rPr>
        <w:t xml:space="preserve"> и состав общественных помещений, в которых будут оказы</w:t>
      </w:r>
      <w:r>
        <w:rPr>
          <w:shd w:val="clear" w:color="auto" w:fill="FFFFFF"/>
        </w:rPr>
        <w:softHyphen/>
        <w:t xml:space="preserve">ваться услуги. </w:t>
      </w:r>
      <w:r w:rsidR="009A58F1" w:rsidRPr="00A10B49">
        <w:rPr>
          <w:shd w:val="clear" w:color="auto" w:fill="FFFFFF"/>
        </w:rPr>
        <w:t>[14]</w:t>
      </w:r>
    </w:p>
    <w:p w:rsidR="009A58F1" w:rsidRDefault="009A58F1" w:rsidP="00065BE7">
      <w:pPr>
        <w:rPr>
          <w:shd w:val="clear" w:color="auto" w:fill="FFFFFF"/>
        </w:rPr>
      </w:pPr>
    </w:p>
    <w:p w:rsidR="009A58F1" w:rsidRDefault="009A58F1" w:rsidP="00065BE7">
      <w:pPr>
        <w:rPr>
          <w:shd w:val="clear" w:color="auto" w:fill="FFFFFF"/>
        </w:rPr>
      </w:pPr>
    </w:p>
    <w:p w:rsidR="00974E0A" w:rsidRDefault="00974E0A" w:rsidP="00065BE7">
      <w:pPr>
        <w:rPr>
          <w:shd w:val="clear" w:color="auto" w:fill="FFFFFF"/>
        </w:rPr>
      </w:pPr>
    </w:p>
    <w:p w:rsidR="00974E0A" w:rsidRDefault="00974E0A" w:rsidP="00065BE7">
      <w:pPr>
        <w:rPr>
          <w:shd w:val="clear" w:color="auto" w:fill="FFFFFF"/>
        </w:rPr>
      </w:pPr>
    </w:p>
    <w:p w:rsidR="00974E0A" w:rsidRDefault="00974E0A" w:rsidP="00065BE7">
      <w:pPr>
        <w:rPr>
          <w:shd w:val="clear" w:color="auto" w:fill="FFFFFF"/>
        </w:rPr>
      </w:pPr>
    </w:p>
    <w:p w:rsidR="00974E0A" w:rsidRDefault="00974E0A" w:rsidP="00065BE7">
      <w:pPr>
        <w:rPr>
          <w:shd w:val="clear" w:color="auto" w:fill="FFFFFF"/>
        </w:rPr>
      </w:pPr>
    </w:p>
    <w:p w:rsidR="00BB4F7D" w:rsidRPr="00A9405F" w:rsidRDefault="00BB4F7D" w:rsidP="00BB4F7D">
      <w:pPr>
        <w:tabs>
          <w:tab w:val="left" w:pos="1440"/>
        </w:tabs>
        <w:rPr>
          <w:b/>
          <w:szCs w:val="28"/>
        </w:rPr>
      </w:pPr>
      <w:r w:rsidRPr="009A58F1">
        <w:rPr>
          <w:b/>
          <w:szCs w:val="28"/>
        </w:rPr>
        <w:lastRenderedPageBreak/>
        <w:t>2.6. Основные типы зданий и комплексов туризма.</w:t>
      </w:r>
    </w:p>
    <w:p w:rsidR="00F80617" w:rsidRPr="00F80617" w:rsidRDefault="001772D4" w:rsidP="001772D4">
      <w:r w:rsidRPr="001772D4">
        <w:rPr>
          <w:bCs/>
        </w:rPr>
        <w:t>Туристические</w:t>
      </w:r>
      <w:r w:rsidR="00F80617" w:rsidRPr="001772D4">
        <w:rPr>
          <w:bCs/>
        </w:rPr>
        <w:t xml:space="preserve"> комплексы</w:t>
      </w:r>
      <w:r w:rsidR="00F80617" w:rsidRPr="00F80617">
        <w:t> представляют собой градостроительные образования различного функционального профиля, состоящие из туристских учреждений, объединенных единым архитектурно-</w:t>
      </w:r>
      <w:proofErr w:type="gramStart"/>
      <w:r w:rsidR="00F80617" w:rsidRPr="00F80617">
        <w:t>планировочным решением</w:t>
      </w:r>
      <w:proofErr w:type="gramEnd"/>
      <w:r w:rsidR="00F80617" w:rsidRPr="00F80617">
        <w:t>, общей пространственной композицией и организацией обслуживания. Под </w:t>
      </w:r>
      <w:r w:rsidR="00F80617" w:rsidRPr="001772D4">
        <w:rPr>
          <w:bCs/>
        </w:rPr>
        <w:t>туристским комплексом</w:t>
      </w:r>
      <w:r w:rsidR="00F80617" w:rsidRPr="00F80617">
        <w:t> также понимают совокупность разных по функциям туристских учреждений вместимостью более 1000 мест, объединенных одной функциональной программой (лечение, оздоровление, отдых, деловые встречи и мероприятия и т. д.).</w:t>
      </w:r>
    </w:p>
    <w:p w:rsidR="00F80617" w:rsidRPr="00F80617" w:rsidRDefault="00F80617" w:rsidP="001772D4">
      <w:r w:rsidRPr="00F80617">
        <w:t>Комплексы, как и отдельные здания и сооружения, могут иметь ту или иную функциональную специализацию. По функциональному профилю следует выделить </w:t>
      </w:r>
      <w:r w:rsidRPr="001772D4">
        <w:rPr>
          <w:iCs/>
        </w:rPr>
        <w:t>полифункциональные</w:t>
      </w:r>
      <w:r w:rsidRPr="00F80617">
        <w:t> туристские комплексы, в которых совмещены функции курортного лечения и отдыха, или отдыха и туризма, или отдыха взрослых и детей, и </w:t>
      </w:r>
      <w:r w:rsidRPr="001772D4">
        <w:rPr>
          <w:iCs/>
        </w:rPr>
        <w:t>специализированные</w:t>
      </w:r>
      <w:r w:rsidRPr="00F80617">
        <w:t>, где доминирует специализация (например, центры детского отдыха, спортивно-рекреационные комплексы, центры курортного лечения).</w:t>
      </w:r>
    </w:p>
    <w:p w:rsidR="009A58F1" w:rsidRPr="00651E40" w:rsidRDefault="00F80617" w:rsidP="00651E40">
      <w:r w:rsidRPr="00651E40">
        <w:t>Туристские комплексы состоят из учреждений, предназначенных для обслуживания туристов: туристские базы, туристские гостиницы, моте</w:t>
      </w:r>
      <w:r w:rsidRPr="00651E40">
        <w:softHyphen/>
        <w:t xml:space="preserve">ли, кемпинги, </w:t>
      </w:r>
      <w:proofErr w:type="spellStart"/>
      <w:r w:rsidRPr="00651E40">
        <w:t>ротели</w:t>
      </w:r>
      <w:proofErr w:type="spellEnd"/>
      <w:r w:rsidRPr="00651E40">
        <w:t xml:space="preserve">, </w:t>
      </w:r>
      <w:proofErr w:type="spellStart"/>
      <w:r w:rsidRPr="00651E40">
        <w:t>флотели</w:t>
      </w:r>
      <w:proofErr w:type="spellEnd"/>
      <w:r w:rsidRPr="00651E40">
        <w:t xml:space="preserve">, </w:t>
      </w:r>
      <w:proofErr w:type="spellStart"/>
      <w:r w:rsidRPr="00651E40">
        <w:t>ботели</w:t>
      </w:r>
      <w:proofErr w:type="spellEnd"/>
      <w:r w:rsidRPr="00651E40">
        <w:t>, приюты, хижины.</w:t>
      </w:r>
      <w:r w:rsidR="001772D4" w:rsidRPr="00651E40">
        <w:t xml:space="preserve"> [15]</w:t>
      </w:r>
    </w:p>
    <w:p w:rsidR="001772D4" w:rsidRDefault="001772D4" w:rsidP="001772D4">
      <w:pPr>
        <w:rPr>
          <w:szCs w:val="28"/>
          <w:shd w:val="clear" w:color="auto" w:fill="FFFFFF"/>
        </w:rPr>
      </w:pPr>
      <w:proofErr w:type="gramStart"/>
      <w:r w:rsidRPr="001772D4">
        <w:rPr>
          <w:b/>
          <w:bCs/>
          <w:szCs w:val="28"/>
          <w:shd w:val="clear" w:color="auto" w:fill="FFFFFF"/>
        </w:rPr>
        <w:t>Туристская база</w:t>
      </w:r>
      <w:r w:rsidRPr="001772D4">
        <w:rPr>
          <w:szCs w:val="28"/>
          <w:shd w:val="clear" w:color="auto" w:fill="FFFFFF"/>
        </w:rPr>
        <w:t> — комплекс </w:t>
      </w:r>
      <w:hyperlink r:id="rId13" w:tooltip="Сооружение" w:history="1">
        <w:r w:rsidRPr="001772D4">
          <w:rPr>
            <w:rStyle w:val="aa"/>
            <w:color w:val="auto"/>
            <w:szCs w:val="28"/>
            <w:u w:val="none"/>
            <w:shd w:val="clear" w:color="auto" w:fill="FFFFFF"/>
          </w:rPr>
          <w:t>сооружений</w:t>
        </w:r>
      </w:hyperlink>
      <w:r w:rsidRPr="001772D4">
        <w:rPr>
          <w:szCs w:val="28"/>
          <w:shd w:val="clear" w:color="auto" w:fill="FFFFFF"/>
        </w:rPr>
        <w:t> для размещения, питания, культурно-бытового времяпрепровождения, развлечений и отдыха </w:t>
      </w:r>
      <w:hyperlink r:id="rId14" w:tooltip="Турист" w:history="1">
        <w:r w:rsidRPr="001772D4">
          <w:rPr>
            <w:rStyle w:val="aa"/>
            <w:color w:val="auto"/>
            <w:szCs w:val="28"/>
            <w:u w:val="none"/>
            <w:shd w:val="clear" w:color="auto" w:fill="FFFFFF"/>
          </w:rPr>
          <w:t>туристов</w:t>
        </w:r>
      </w:hyperlink>
      <w:r w:rsidRPr="001772D4">
        <w:rPr>
          <w:szCs w:val="28"/>
          <w:shd w:val="clear" w:color="auto" w:fill="FFFFFF"/>
        </w:rPr>
        <w:t> и экскурсантов, разновидность </w:t>
      </w:r>
      <w:hyperlink r:id="rId15" w:tooltip="Спортивная база (страница отсутствует)" w:history="1">
        <w:r w:rsidRPr="001772D4">
          <w:rPr>
            <w:rStyle w:val="aa"/>
            <w:color w:val="auto"/>
            <w:szCs w:val="28"/>
            <w:u w:val="none"/>
            <w:shd w:val="clear" w:color="auto" w:fill="FFFFFF"/>
          </w:rPr>
          <w:t>спортивной базы</w:t>
        </w:r>
      </w:hyperlink>
      <w:r w:rsidRPr="001772D4">
        <w:rPr>
          <w:szCs w:val="28"/>
          <w:shd w:val="clear" w:color="auto" w:fill="FFFFFF"/>
        </w:rPr>
        <w:t>. Как правило, турбазы создаются для приема туристов, занимающихся </w:t>
      </w:r>
      <w:hyperlink r:id="rId16" w:tooltip="Активный отдых" w:history="1">
        <w:r w:rsidRPr="001772D4">
          <w:rPr>
            <w:rStyle w:val="aa"/>
            <w:color w:val="auto"/>
            <w:szCs w:val="28"/>
            <w:u w:val="none"/>
            <w:shd w:val="clear" w:color="auto" w:fill="FFFFFF"/>
          </w:rPr>
          <w:t>активным отдыхом</w:t>
        </w:r>
      </w:hyperlink>
      <w:r w:rsidRPr="001772D4">
        <w:rPr>
          <w:szCs w:val="28"/>
          <w:shd w:val="clear" w:color="auto" w:fill="FFFFFF"/>
        </w:rPr>
        <w:t> и совершающими различные </w:t>
      </w:r>
      <w:hyperlink r:id="rId17" w:tooltip="Туристский поход" w:history="1">
        <w:r w:rsidRPr="001772D4">
          <w:rPr>
            <w:rStyle w:val="aa"/>
            <w:color w:val="auto"/>
            <w:szCs w:val="28"/>
            <w:u w:val="none"/>
            <w:shd w:val="clear" w:color="auto" w:fill="FFFFFF"/>
          </w:rPr>
          <w:t>походы</w:t>
        </w:r>
      </w:hyperlink>
      <w:r w:rsidRPr="001772D4">
        <w:rPr>
          <w:szCs w:val="28"/>
          <w:shd w:val="clear" w:color="auto" w:fill="FFFFFF"/>
        </w:rPr>
        <w:t>: пешеходные, горные, водные, лыжные, велосипедные, </w:t>
      </w:r>
      <w:hyperlink r:id="rId18" w:tooltip="Конный поход" w:history="1">
        <w:r w:rsidRPr="001772D4">
          <w:rPr>
            <w:rStyle w:val="aa"/>
            <w:color w:val="auto"/>
            <w:szCs w:val="28"/>
            <w:u w:val="none"/>
            <w:shd w:val="clear" w:color="auto" w:fill="FFFFFF"/>
          </w:rPr>
          <w:t>конные</w:t>
        </w:r>
      </w:hyperlink>
      <w:r w:rsidRPr="001772D4">
        <w:rPr>
          <w:szCs w:val="28"/>
          <w:shd w:val="clear" w:color="auto" w:fill="FFFFFF"/>
        </w:rPr>
        <w:t>. Туристские базы принимают участие в организации походов, знакомят туристов с местными достопримечательностями, предоставляют условия для подготовки туристов-разрядников.</w:t>
      </w:r>
      <w:proofErr w:type="gramEnd"/>
      <w:r w:rsidRPr="001772D4">
        <w:rPr>
          <w:szCs w:val="28"/>
          <w:shd w:val="clear" w:color="auto" w:fill="FFFFFF"/>
        </w:rPr>
        <w:t xml:space="preserve"> Туристские базы бывают сезонные (летние или зимние) и круглогодичные. Услуги включают предоставление ночлега, питания, проката спортивного инвентаря</w:t>
      </w:r>
      <w:r w:rsidR="00651E40">
        <w:rPr>
          <w:szCs w:val="28"/>
          <w:shd w:val="clear" w:color="auto" w:fill="FFFFFF"/>
        </w:rPr>
        <w:t>.</w:t>
      </w:r>
    </w:p>
    <w:p w:rsidR="001772D4" w:rsidRPr="001772D4" w:rsidRDefault="001772D4" w:rsidP="001772D4">
      <w:pPr>
        <w:rPr>
          <w:szCs w:val="28"/>
          <w:shd w:val="clear" w:color="auto" w:fill="FFFFFF"/>
        </w:rPr>
      </w:pPr>
      <w:r>
        <w:rPr>
          <w:b/>
          <w:bCs/>
          <w:shd w:val="clear" w:color="auto" w:fill="FFFFFF"/>
        </w:rPr>
        <w:lastRenderedPageBreak/>
        <w:t>Гостиница</w:t>
      </w:r>
      <w:r>
        <w:rPr>
          <w:shd w:val="clear" w:color="auto" w:fill="FFFFFF"/>
        </w:rPr>
        <w:t>, </w:t>
      </w:r>
      <w:r>
        <w:rPr>
          <w:b/>
          <w:bCs/>
          <w:shd w:val="clear" w:color="auto" w:fill="FFFFFF"/>
        </w:rPr>
        <w:t>отель</w:t>
      </w:r>
      <w:r>
        <w:rPr>
          <w:shd w:val="clear" w:color="auto" w:fill="FFFFFF"/>
        </w:rPr>
        <w:t> — средство размещения, состоящее из определённого количества номеров, имеющее единое руководство, предоставляющее набор услуг (минимум — заправка постелей, уборка номера и санузла).</w:t>
      </w:r>
    </w:p>
    <w:p w:rsidR="001772D4" w:rsidRDefault="001772D4" w:rsidP="001772D4">
      <w:pPr>
        <w:rPr>
          <w:shd w:val="clear" w:color="auto" w:fill="FFFFFF"/>
        </w:rPr>
      </w:pPr>
      <w:r w:rsidRPr="001772D4">
        <w:rPr>
          <w:b/>
          <w:bCs/>
          <w:shd w:val="clear" w:color="auto" w:fill="FFFFFF"/>
        </w:rPr>
        <w:t>Мот</w:t>
      </w:r>
      <w:r>
        <w:rPr>
          <w:b/>
          <w:bCs/>
          <w:shd w:val="clear" w:color="auto" w:fill="FFFFFF"/>
        </w:rPr>
        <w:t>е</w:t>
      </w:r>
      <w:r w:rsidRPr="001772D4">
        <w:rPr>
          <w:b/>
          <w:bCs/>
          <w:shd w:val="clear" w:color="auto" w:fill="FFFFFF"/>
        </w:rPr>
        <w:t>ль</w:t>
      </w:r>
      <w:r w:rsidRPr="001772D4">
        <w:rPr>
          <w:shd w:val="clear" w:color="auto" w:fill="FFFFFF"/>
        </w:rPr>
        <w:t> — небольшая гостиница, вход в номера которой осуществляется с улицы (с места парковки автомобиля).</w:t>
      </w:r>
    </w:p>
    <w:p w:rsidR="001772D4" w:rsidRDefault="001772D4" w:rsidP="00651E40">
      <w:pPr>
        <w:rPr>
          <w:shd w:val="clear" w:color="auto" w:fill="FFFFFF"/>
        </w:rPr>
      </w:pPr>
      <w:r>
        <w:rPr>
          <w:b/>
          <w:bCs/>
          <w:shd w:val="clear" w:color="auto" w:fill="FFFFFF"/>
        </w:rPr>
        <w:t>К</w:t>
      </w:r>
      <w:r w:rsidR="00651E40">
        <w:rPr>
          <w:b/>
          <w:bCs/>
          <w:shd w:val="clear" w:color="auto" w:fill="FFFFFF"/>
        </w:rPr>
        <w:t>е</w:t>
      </w:r>
      <w:r>
        <w:rPr>
          <w:b/>
          <w:bCs/>
          <w:shd w:val="clear" w:color="auto" w:fill="FFFFFF"/>
        </w:rPr>
        <w:t>мпинг</w:t>
      </w:r>
      <w:r>
        <w:rPr>
          <w:shd w:val="clear" w:color="auto" w:fill="FFFFFF"/>
        </w:rPr>
        <w:t>  — оборудованный летний лагерь для </w:t>
      </w:r>
      <w:r w:rsidRPr="001772D4">
        <w:rPr>
          <w:shd w:val="clear" w:color="auto" w:fill="FFFFFF"/>
        </w:rPr>
        <w:t>автотуристов</w:t>
      </w:r>
      <w:r>
        <w:rPr>
          <w:shd w:val="clear" w:color="auto" w:fill="FFFFFF"/>
        </w:rPr>
        <w:t> c местами для установки палаток или лёгкими домиками, местами для стоянки автомобилей (на общей стоянке или непосредственно у жилья) и туалетами. Функционирование кемпинга основано на самообслуживании. Кемпинг может также включать инфраструктуру сферы обслуживания, например магазины, эстакады для осмотра и мойки автомобилей. В русском языке «кемпинг» приобрел иное значение, чем исходное английское слово </w:t>
      </w:r>
      <w:proofErr w:type="spellStart"/>
      <w:r>
        <w:rPr>
          <w:i/>
          <w:iCs/>
          <w:shd w:val="clear" w:color="auto" w:fill="FFFFFF"/>
        </w:rPr>
        <w:t>camping</w:t>
      </w:r>
      <w:proofErr w:type="spellEnd"/>
      <w:r>
        <w:rPr>
          <w:shd w:val="clear" w:color="auto" w:fill="FFFFFF"/>
        </w:rPr>
        <w:t>, под которым подразумевается вид туризма, связанный с проживанием в палатках, домиках на колёсах или специально оборудованных лёгких домиках.</w:t>
      </w:r>
    </w:p>
    <w:p w:rsidR="00651E40" w:rsidRDefault="00651E40" w:rsidP="00651E40">
      <w:pPr>
        <w:rPr>
          <w:shd w:val="clear" w:color="auto" w:fill="FFFFFF"/>
        </w:rPr>
      </w:pPr>
      <w:proofErr w:type="spellStart"/>
      <w:r>
        <w:rPr>
          <w:b/>
          <w:bCs/>
          <w:shd w:val="clear" w:color="auto" w:fill="FFFFFF"/>
        </w:rPr>
        <w:t>Ротель</w:t>
      </w:r>
      <w:proofErr w:type="spellEnd"/>
      <w:r>
        <w:rPr>
          <w:shd w:val="clear" w:color="auto" w:fill="FFFFFF"/>
        </w:rPr>
        <w:t> — передвижная гостиница, представляющая собой вагон или автобус с одно- и двухместными спальными отсеками, в которых имеются также помещения для переодевания, общая кухня или вагон ресторан с европейской кухней и общий туалет на вагон (автобус).</w:t>
      </w:r>
    </w:p>
    <w:p w:rsidR="001772D4" w:rsidRDefault="00651E40" w:rsidP="00651E40">
      <w:pPr>
        <w:rPr>
          <w:shd w:val="clear" w:color="auto" w:fill="FFFFFF"/>
        </w:rPr>
      </w:pPr>
      <w:proofErr w:type="spellStart"/>
      <w:r w:rsidRPr="00651E40">
        <w:rPr>
          <w:b/>
          <w:shd w:val="clear" w:color="auto" w:fill="FFFFFF"/>
        </w:rPr>
        <w:t>Флотель</w:t>
      </w:r>
      <w:proofErr w:type="spellEnd"/>
      <w:r>
        <w:rPr>
          <w:shd w:val="clear" w:color="auto" w:fill="FFFFFF"/>
        </w:rPr>
        <w:t xml:space="preserve"> - большая гостиница, часто называемая «курортом на воде». </w:t>
      </w:r>
      <w:proofErr w:type="gramStart"/>
      <w:r>
        <w:rPr>
          <w:shd w:val="clear" w:color="auto" w:fill="FFFFFF"/>
        </w:rPr>
        <w:t>Туристам предлагаются комфортабельные номера с большим набором услуг: бассейны, водные лыжи, снасти для рыбной ловли, оснащение для подводного плавания и подводной охоты, тренажерные залы, залы для конгрессов и конференций, библиотеки, разнообразное обеспечение (телефон, телефакс, телетайп, телевизор и т.д.).</w:t>
      </w:r>
      <w:proofErr w:type="gramEnd"/>
      <w:r>
        <w:rPr>
          <w:shd w:val="clear" w:color="auto" w:fill="FFFFFF"/>
        </w:rPr>
        <w:t xml:space="preserve"> В последнее время часто используется для организации </w:t>
      </w:r>
      <w:proofErr w:type="gramStart"/>
      <w:r>
        <w:rPr>
          <w:shd w:val="clear" w:color="auto" w:fill="FFFFFF"/>
        </w:rPr>
        <w:t>бизнес-туров</w:t>
      </w:r>
      <w:proofErr w:type="gramEnd"/>
      <w:r>
        <w:rPr>
          <w:shd w:val="clear" w:color="auto" w:fill="FFFFFF"/>
        </w:rPr>
        <w:t>, конгресс-туров, конгресс-круизов, обучающих туров.</w:t>
      </w:r>
    </w:p>
    <w:p w:rsidR="00651E40" w:rsidRPr="00651E40" w:rsidRDefault="00651E40" w:rsidP="00651E40">
      <w:pPr>
        <w:rPr>
          <w:shd w:val="clear" w:color="auto" w:fill="FFFFFF"/>
        </w:rPr>
      </w:pPr>
      <w:proofErr w:type="spellStart"/>
      <w:r w:rsidRPr="00651E40">
        <w:rPr>
          <w:b/>
          <w:bCs/>
          <w:iCs/>
          <w:shd w:val="clear" w:color="auto" w:fill="FFFFFF"/>
        </w:rPr>
        <w:t>Ботель</w:t>
      </w:r>
      <w:proofErr w:type="spellEnd"/>
      <w:r>
        <w:rPr>
          <w:shd w:val="clear" w:color="auto" w:fill="FFFFFF"/>
        </w:rPr>
        <w:t xml:space="preserve"> — гостиница на воде, </w:t>
      </w:r>
      <w:proofErr w:type="gramStart"/>
      <w:r>
        <w:rPr>
          <w:shd w:val="clear" w:color="auto" w:fill="FFFFFF"/>
        </w:rPr>
        <w:t>переоборудованное</w:t>
      </w:r>
      <w:proofErr w:type="gramEnd"/>
      <w:r>
        <w:rPr>
          <w:shd w:val="clear" w:color="auto" w:fill="FFFFFF"/>
        </w:rPr>
        <w:t xml:space="preserve"> в отель </w:t>
      </w:r>
      <w:proofErr w:type="spellStart"/>
      <w:r>
        <w:rPr>
          <w:shd w:val="clear" w:color="auto" w:fill="FFFFFF"/>
        </w:rPr>
        <w:t>плавсредство</w:t>
      </w:r>
      <w:proofErr w:type="spellEnd"/>
      <w:r>
        <w:rPr>
          <w:shd w:val="clear" w:color="auto" w:fill="FFFFFF"/>
        </w:rPr>
        <w:t xml:space="preserve">. </w:t>
      </w:r>
      <w:r w:rsidRPr="00853569">
        <w:rPr>
          <w:shd w:val="clear" w:color="auto" w:fill="FFFFFF"/>
        </w:rPr>
        <w:t>[16]</w:t>
      </w:r>
    </w:p>
    <w:p w:rsidR="00BB4F7D" w:rsidRPr="005A32A9" w:rsidRDefault="00BB4F7D" w:rsidP="00BB4F7D">
      <w:pPr>
        <w:tabs>
          <w:tab w:val="left" w:pos="1440"/>
        </w:tabs>
        <w:rPr>
          <w:b/>
          <w:szCs w:val="28"/>
        </w:rPr>
      </w:pPr>
      <w:r w:rsidRPr="005A32A9">
        <w:rPr>
          <w:b/>
          <w:szCs w:val="28"/>
        </w:rPr>
        <w:lastRenderedPageBreak/>
        <w:t>2.7. Концепция туристического комплекса.</w:t>
      </w:r>
    </w:p>
    <w:p w:rsidR="00853569" w:rsidRPr="005A32A9" w:rsidRDefault="00853569" w:rsidP="00DC3B01">
      <w:pPr>
        <w:rPr>
          <w:szCs w:val="28"/>
          <w:shd w:val="clear" w:color="auto" w:fill="FFFFFF"/>
        </w:rPr>
      </w:pPr>
      <w:r w:rsidRPr="005A32A9">
        <w:rPr>
          <w:szCs w:val="28"/>
          <w:shd w:val="clear" w:color="auto" w:fill="FFFFFF"/>
        </w:rPr>
        <w:t>От грамотно выстроенной концепции отеля, туристической базы или базы отдыха в первую очередь зависит востребованность и рентабельность туристического комплекса.</w:t>
      </w:r>
    </w:p>
    <w:p w:rsidR="00853569" w:rsidRPr="005A32A9" w:rsidRDefault="00853569" w:rsidP="00DC3B01">
      <w:pPr>
        <w:rPr>
          <w:szCs w:val="28"/>
          <w:shd w:val="clear" w:color="auto" w:fill="FFFFFF"/>
        </w:rPr>
      </w:pPr>
      <w:r w:rsidRPr="005A32A9">
        <w:rPr>
          <w:szCs w:val="28"/>
          <w:shd w:val="clear" w:color="auto" w:fill="FFFFFF"/>
        </w:rPr>
        <w:t xml:space="preserve">Процесс создания концепции </w:t>
      </w:r>
      <w:r w:rsidR="00DC3B01" w:rsidRPr="005A32A9">
        <w:rPr>
          <w:szCs w:val="28"/>
          <w:shd w:val="clear" w:color="auto" w:fill="FFFFFF"/>
        </w:rPr>
        <w:t>туристического комплекса</w:t>
      </w:r>
      <w:r w:rsidRPr="005A32A9">
        <w:rPr>
          <w:szCs w:val="28"/>
          <w:shd w:val="clear" w:color="auto" w:fill="FFFFFF"/>
        </w:rPr>
        <w:t xml:space="preserve"> включает в себя несколько этапов.</w:t>
      </w:r>
    </w:p>
    <w:p w:rsidR="00DC3B01" w:rsidRPr="005A32A9" w:rsidRDefault="00DC3B01" w:rsidP="00DC3B01">
      <w:pPr>
        <w:rPr>
          <w:szCs w:val="28"/>
        </w:rPr>
      </w:pPr>
      <w:r w:rsidRPr="005A32A9">
        <w:rPr>
          <w:b/>
          <w:bCs/>
          <w:szCs w:val="28"/>
        </w:rPr>
        <w:t xml:space="preserve">Маркетинговые исследования. </w:t>
      </w:r>
      <w:r w:rsidRPr="005A32A9">
        <w:rPr>
          <w:szCs w:val="28"/>
        </w:rPr>
        <w:t>Прежде чем приступить к реализации проекта, необходимо изучить рынок. При этом его особенности определяются регионом, в котором планируется строительство комплекса. Одним их ключевых факторов при выборе концепции является его востребованность. Важно определить, для кого предназначен туристический комплекс, оценить платежеспособность потенциальных клиентов, создать условия размещения и сервис соответствующего уровня.</w:t>
      </w:r>
    </w:p>
    <w:p w:rsidR="00DC3B01" w:rsidRPr="005A32A9" w:rsidRDefault="00DC3B01" w:rsidP="00DC3B01">
      <w:r w:rsidRPr="005A32A9">
        <w:rPr>
          <w:b/>
          <w:bCs/>
        </w:rPr>
        <w:t>Разработка генплана и изучение местоположения.</w:t>
      </w:r>
      <w:r w:rsidRPr="005A32A9">
        <w:t xml:space="preserve"> Разработка генерального плана должна осуществляться параллельно с исследованием местности. Изучение ландшафта, позволяет дать наиболее полную характеристику участка, выделить его достоинства и недостатки, оценить преимущества расположения конкретных объектов в данной местности. Важнейшей характеристикой участка под строительство является его транспортная доступность. Наличие магистралей, транспортных путей, улиц и т.п. способно существенно повысить поток потребителей.</w:t>
      </w:r>
    </w:p>
    <w:p w:rsidR="00DC3B01" w:rsidRPr="005A32A9" w:rsidRDefault="00DC3B01" w:rsidP="00DC3B01">
      <w:r w:rsidRPr="005A32A9">
        <w:rPr>
          <w:rStyle w:val="a8"/>
          <w:rFonts w:eastAsia="Calibri"/>
          <w:color w:val="1C1C1C"/>
        </w:rPr>
        <w:t xml:space="preserve">Планировка и эскизы будущего туристического комплекса. </w:t>
      </w:r>
      <w:r w:rsidRPr="005A32A9">
        <w:t xml:space="preserve">Планировка и создания эскизов включают в себя разработку как внешнего облика будущего комплекса, так его интерьера. На этом этапе принимаются решения о функциональности возводимых объектов и их площади, разрабатывается техническое задание на проектирование. Одновременно с этим выбираются материалы, которые будут использоваться в процессе строительства, а также принимаются </w:t>
      </w:r>
      <w:proofErr w:type="gramStart"/>
      <w:r w:rsidRPr="005A32A9">
        <w:t>архитектурные решения</w:t>
      </w:r>
      <w:proofErr w:type="gramEnd"/>
      <w:r w:rsidRPr="005A32A9">
        <w:t xml:space="preserve"> по фасадам зданий и сооружений. Выбор стилистической направленности интерьера также осуществляется на этапе планировки. </w:t>
      </w:r>
      <w:r w:rsidRPr="00584738">
        <w:t>[17]</w:t>
      </w:r>
    </w:p>
    <w:p w:rsidR="007D60E0" w:rsidRPr="005A32A9" w:rsidRDefault="005A32A9" w:rsidP="00DC3B01">
      <w:pPr>
        <w:rPr>
          <w:color w:val="000000"/>
          <w:shd w:val="clear" w:color="auto" w:fill="FFFFFF"/>
        </w:rPr>
      </w:pPr>
      <w:r w:rsidRPr="005A32A9">
        <w:rPr>
          <w:color w:val="000000"/>
          <w:shd w:val="clear" w:color="auto" w:fill="FFFFFF"/>
        </w:rPr>
        <w:lastRenderedPageBreak/>
        <w:t>Анализ опыта проектирования и строительства, туристических комплексов позволил выявить, что на развитие их архитектуры значительное влияние оказывают технологические факторы – технологический прогресс в области транспорта, а также градостроительные факторы, рост численности населения городов и развитие их планировочной структуры. И если планировка и композиция ранних комплексов обусловливались влиянием технологических факторов и черт архитектуры их типологических прототипов, то в настоящее время сложилась тенденция к формированию таких объемов как многофункциональных городских структур. Кроме того, в свете процессов глобализации и интеграции увеличивается роль туристического комплекса как пространства для осуществления коммуникаций между различными культурами. Современные туристические комплексы, как важнейшие городские центры притяжения, стали местом для обмена информацией, торговли, деловых отношений, то есть пространствами социального взаимодействия.</w:t>
      </w:r>
    </w:p>
    <w:p w:rsidR="005A32A9" w:rsidRPr="005A32A9" w:rsidRDefault="005A32A9" w:rsidP="00704018">
      <w:r w:rsidRPr="005A32A9">
        <w:t>Архитектурно-</w:t>
      </w:r>
      <w:proofErr w:type="gramStart"/>
      <w:r w:rsidRPr="005A32A9">
        <w:t>художественные решения</w:t>
      </w:r>
      <w:proofErr w:type="gramEnd"/>
      <w:r w:rsidRPr="005A32A9">
        <w:t xml:space="preserve"> туристического комплекса могут быть очень различны и зависят от конкретной местности, прилегающей территории, экономической, транспортной инфраструктуры, культурных особенностей населения, от места расположения, рельефа местности и т.п.</w:t>
      </w:r>
    </w:p>
    <w:p w:rsidR="005A32A9" w:rsidRPr="005A32A9" w:rsidRDefault="005A32A9" w:rsidP="00704018">
      <w:r w:rsidRPr="005A32A9">
        <w:t>Построение объёма должно производиться по следующим принципам:</w:t>
      </w:r>
    </w:p>
    <w:p w:rsidR="005A32A9" w:rsidRPr="005A32A9" w:rsidRDefault="005A32A9" w:rsidP="00704018">
      <w:r w:rsidRPr="005A32A9">
        <w:t>1.Объем должен быть заметным и знаковым.</w:t>
      </w:r>
    </w:p>
    <w:p w:rsidR="005A32A9" w:rsidRPr="005A32A9" w:rsidRDefault="005A32A9" w:rsidP="00704018">
      <w:r w:rsidRPr="005A32A9">
        <w:t>2. Объём должен следовать принципам современной архитектуры, отражать современные технические достижения, уровень жизни.</w:t>
      </w:r>
    </w:p>
    <w:p w:rsidR="005A32A9" w:rsidRPr="005A32A9" w:rsidRDefault="005A32A9" w:rsidP="00704018">
      <w:r w:rsidRPr="005A32A9">
        <w:t>3.Объём по своей ко</w:t>
      </w:r>
      <w:r w:rsidR="00704018">
        <w:t>мпозиции должен быть динамичным.</w:t>
      </w:r>
    </w:p>
    <w:p w:rsidR="005A32A9" w:rsidRPr="005A32A9" w:rsidRDefault="005A32A9" w:rsidP="00704018">
      <w:r w:rsidRPr="005A32A9">
        <w:t>4.Образ не должен быть агрессивным.</w:t>
      </w:r>
    </w:p>
    <w:p w:rsidR="005A32A9" w:rsidRPr="005A32A9" w:rsidRDefault="005A32A9" w:rsidP="00704018">
      <w:r w:rsidRPr="005A32A9">
        <w:t>5. Объём должен быть конструктивным.</w:t>
      </w:r>
    </w:p>
    <w:p w:rsidR="005A32A9" w:rsidRPr="005A32A9" w:rsidRDefault="005A32A9" w:rsidP="00704018">
      <w:r w:rsidRPr="005A32A9">
        <w:t>6. Функция должна хорошо читаться извне.</w:t>
      </w:r>
    </w:p>
    <w:p w:rsidR="00704018" w:rsidRDefault="005A32A9" w:rsidP="00704018">
      <w:r w:rsidRPr="005A32A9">
        <w:t xml:space="preserve">7. Объём не должен нарушать сложившуюся градостроительную композицию, а гармонично входить в проектируемую зону. </w:t>
      </w:r>
    </w:p>
    <w:p w:rsidR="005A32A9" w:rsidRPr="005A32A9" w:rsidRDefault="005A32A9" w:rsidP="00704018">
      <w:r w:rsidRPr="005A32A9">
        <w:lastRenderedPageBreak/>
        <w:t xml:space="preserve">8. </w:t>
      </w:r>
      <w:r w:rsidR="00704018">
        <w:t>Т</w:t>
      </w:r>
      <w:r w:rsidRPr="005A32A9">
        <w:t>уристический комплекс требует высокой проработки, как в эстетическом, так и в функциональном плане.</w:t>
      </w:r>
    </w:p>
    <w:p w:rsidR="005A32A9" w:rsidRPr="005A32A9" w:rsidRDefault="005A32A9" w:rsidP="00704018">
      <w:r w:rsidRPr="005A32A9">
        <w:t>9.</w:t>
      </w:r>
      <w:r w:rsidR="00704018">
        <w:t xml:space="preserve"> </w:t>
      </w:r>
      <w:r w:rsidRPr="005A32A9">
        <w:t>Архитектура туристического комплекса должна быть простой и демократичной, так как рассчитана на различные слои населения, должна присутствовать доступность в организации внутреннего и внешнего пространства.</w:t>
      </w:r>
    </w:p>
    <w:p w:rsidR="005A32A9" w:rsidRPr="005A32A9" w:rsidRDefault="005A32A9" w:rsidP="00704018">
      <w:r w:rsidRPr="005A32A9">
        <w:t>10.Должна быть создана возможность легкого доступа в главные помещения комплекса людям с ограниченными возможностями.</w:t>
      </w:r>
    </w:p>
    <w:p w:rsidR="005A32A9" w:rsidRPr="005A32A9" w:rsidRDefault="005A32A9" w:rsidP="00704018">
      <w:r w:rsidRPr="005A32A9">
        <w:t>11. Должны быть предусмотрены передовые методы обслуживания туристов с широким использованием средств механизации.</w:t>
      </w:r>
    </w:p>
    <w:p w:rsidR="005A32A9" w:rsidRPr="005A32A9" w:rsidRDefault="005A32A9" w:rsidP="00704018">
      <w:r w:rsidRPr="005A32A9">
        <w:t xml:space="preserve">В основу концепции застройки данного участка положен принцип максимального сохранения и использования существующих ландшафтов с дальнейшей их эксплуатацией в увязке с предлагаемыми объемно – пространственными проектными решениями. А так же зонирование отведенной территории таким образом, чтобы отдыхающие комплекса ощущали себя в комфортных условиях не только в бытовом аспекте, но и получали эстетическое удовлетворение от восприятия объектов </w:t>
      </w:r>
      <w:proofErr w:type="gramStart"/>
      <w:r w:rsidRPr="005A32A9">
        <w:t>архитектуры</w:t>
      </w:r>
      <w:proofErr w:type="gramEnd"/>
      <w:r w:rsidRPr="005A32A9">
        <w:t xml:space="preserve"> в окружающем ландшафте учитывая его глубину до горизонтов, изменяющийся рельеф</w:t>
      </w:r>
      <w:r w:rsidR="00704018">
        <w:t>.</w:t>
      </w:r>
    </w:p>
    <w:p w:rsidR="005A32A9" w:rsidRPr="005A32A9" w:rsidRDefault="005A32A9" w:rsidP="00704018">
      <w:r w:rsidRPr="005A32A9">
        <w:t>Главным концептуальным решением размещения зоны проживания для отдыхающих является принцип ориентации жилых комнат с лоджиями и террасами в сторону береговой линии, что эффективно достигается с применением террасной застройки. Такое решение продиктовано анализом участка и его ландшафта и не противоречит архитектурно-планировочному заданию.</w:t>
      </w:r>
    </w:p>
    <w:p w:rsidR="005A32A9" w:rsidRPr="005A32A9" w:rsidRDefault="005A32A9" w:rsidP="00704018">
      <w:r w:rsidRPr="005A32A9">
        <w:t xml:space="preserve">Размещение террас  позволяет получить красивые видовые фронты на окружающий живописный ландшафт из максимального количества номеров для отдыхающих и повышает уровень их комфортности. </w:t>
      </w:r>
    </w:p>
    <w:p w:rsidR="005A32A9" w:rsidRPr="00584738" w:rsidRDefault="005A32A9" w:rsidP="00704018">
      <w:r w:rsidRPr="005A32A9">
        <w:t>Баланс территории функциональных зон комплекса соответствует нормам проектирования.</w:t>
      </w:r>
      <w:r w:rsidR="00704018">
        <w:t xml:space="preserve"> </w:t>
      </w:r>
      <w:r w:rsidR="00704018" w:rsidRPr="00584738">
        <w:t>[18]</w:t>
      </w:r>
    </w:p>
    <w:p w:rsidR="00BB4F7D" w:rsidRPr="00584738" w:rsidRDefault="00B00490" w:rsidP="00BB4F7D">
      <w:pPr>
        <w:tabs>
          <w:tab w:val="left" w:pos="1440"/>
        </w:tabs>
        <w:rPr>
          <w:b/>
          <w:szCs w:val="28"/>
        </w:rPr>
      </w:pPr>
      <w:r w:rsidRPr="00704018">
        <w:rPr>
          <w:b/>
          <w:szCs w:val="28"/>
        </w:rPr>
        <w:lastRenderedPageBreak/>
        <w:t xml:space="preserve">2.8. </w:t>
      </w:r>
      <w:r w:rsidR="00BB4F7D" w:rsidRPr="00704018">
        <w:rPr>
          <w:b/>
          <w:szCs w:val="28"/>
        </w:rPr>
        <w:t>Композиционно-планировочное решение туристического комплекса.</w:t>
      </w:r>
    </w:p>
    <w:p w:rsidR="00083627" w:rsidRPr="00A9405F" w:rsidRDefault="00083627" w:rsidP="00083627">
      <w:r>
        <w:t>Взаимосвязь зданий туристских учреждений с окружающей природной средой обеспечивает сохранность наиболее ценных природных ландшафтов, создание целостных архитектурно-пространственных</w:t>
      </w:r>
      <w:r w:rsidRPr="00083627">
        <w:t xml:space="preserve"> </w:t>
      </w:r>
      <w:r>
        <w:t xml:space="preserve">композиций и оптимальных условий для организации различных форм туристской деятельности (рис. </w:t>
      </w:r>
      <w:r w:rsidRPr="00083627">
        <w:t>2.1</w:t>
      </w:r>
      <w:r w:rsidR="00974E0A">
        <w:t>6</w:t>
      </w:r>
      <w:r>
        <w:t>).</w:t>
      </w:r>
    </w:p>
    <w:p w:rsidR="00083627" w:rsidRDefault="00083627" w:rsidP="00BC2466">
      <w:r>
        <w:t>На архитектурно-планировочную</w:t>
      </w:r>
      <w:r w:rsidR="00BC2466" w:rsidRPr="00BC2466">
        <w:t xml:space="preserve"> </w:t>
      </w:r>
      <w:r>
        <w:t xml:space="preserve">композицию туристских </w:t>
      </w:r>
      <w:r w:rsidR="00BC2466">
        <w:t>комплексов</w:t>
      </w:r>
      <w:r>
        <w:t xml:space="preserve"> оказывают влияние условия их расположения в городской застройке, в загородных зонах отдыха и туризма, специализированных спортивно-оздоровительных</w:t>
      </w:r>
      <w:r w:rsidR="00BC2466" w:rsidRPr="00BC2466">
        <w:t xml:space="preserve"> </w:t>
      </w:r>
      <w:r>
        <w:t>районах.</w:t>
      </w:r>
    </w:p>
    <w:p w:rsidR="00BC2466" w:rsidRDefault="00BC2466" w:rsidP="00BC2466">
      <w:r>
        <w:t>Туристская гостиница может быть архитектурным акцентом в застройке микрорайона или транспортной магистрали. Иногда такие гостиницы размещаются в зданиях-памятниках архитектуры или входят в историко-туристский комплекс города.</w:t>
      </w:r>
    </w:p>
    <w:p w:rsidR="00BC2466" w:rsidRPr="00BC2466" w:rsidRDefault="00BC2466" w:rsidP="00BC2466">
      <w:pPr>
        <w:rPr>
          <w:szCs w:val="28"/>
        </w:rPr>
      </w:pPr>
      <w:r w:rsidRPr="00BC2466">
        <w:rPr>
          <w:szCs w:val="28"/>
        </w:rPr>
        <w:t xml:space="preserve">Архитектурные композиции зданий </w:t>
      </w:r>
      <w:proofErr w:type="spellStart"/>
      <w:r w:rsidRPr="00BC2466">
        <w:rPr>
          <w:szCs w:val="28"/>
        </w:rPr>
        <w:t>тургостиниц</w:t>
      </w:r>
      <w:proofErr w:type="spellEnd"/>
      <w:r w:rsidRPr="00BC2466">
        <w:rPr>
          <w:szCs w:val="28"/>
        </w:rPr>
        <w:t xml:space="preserve"> могут быть:</w:t>
      </w:r>
    </w:p>
    <w:p w:rsidR="00BC2466" w:rsidRPr="00BC2466" w:rsidRDefault="00BC2466" w:rsidP="00BC2466">
      <w:pPr>
        <w:rPr>
          <w:szCs w:val="28"/>
        </w:rPr>
      </w:pPr>
      <w:r w:rsidRPr="00BC2466">
        <w:rPr>
          <w:rStyle w:val="ft1"/>
          <w:color w:val="000000"/>
          <w:szCs w:val="28"/>
        </w:rPr>
        <w:t>–</w:t>
      </w:r>
      <w:proofErr w:type="gramStart"/>
      <w:r w:rsidRPr="00BC2466">
        <w:rPr>
          <w:rStyle w:val="ft34"/>
          <w:color w:val="000000"/>
          <w:szCs w:val="28"/>
        </w:rPr>
        <w:t>централизованными</w:t>
      </w:r>
      <w:proofErr w:type="gramEnd"/>
      <w:r w:rsidRPr="00BC2466">
        <w:rPr>
          <w:rStyle w:val="ft34"/>
          <w:color w:val="000000"/>
          <w:szCs w:val="28"/>
        </w:rPr>
        <w:t xml:space="preserve"> с размещением основных функций в едином объеме на одном или разных уровнях;</w:t>
      </w:r>
    </w:p>
    <w:p w:rsidR="00BC2466" w:rsidRPr="00BC2466" w:rsidRDefault="00BC2466" w:rsidP="00BC2466">
      <w:pPr>
        <w:rPr>
          <w:szCs w:val="28"/>
        </w:rPr>
      </w:pPr>
      <w:r w:rsidRPr="00BC2466">
        <w:rPr>
          <w:rStyle w:val="ft1"/>
          <w:color w:val="000000"/>
          <w:szCs w:val="28"/>
        </w:rPr>
        <w:t>–</w:t>
      </w:r>
      <w:r w:rsidRPr="00BC2466">
        <w:rPr>
          <w:rStyle w:val="ft36"/>
          <w:color w:val="000000"/>
          <w:szCs w:val="28"/>
        </w:rPr>
        <w:t xml:space="preserve">блочными (рассредоточенная, </w:t>
      </w:r>
      <w:r w:rsidR="003D72C5">
        <w:rPr>
          <w:rStyle w:val="ft36"/>
          <w:color w:val="000000"/>
          <w:szCs w:val="28"/>
        </w:rPr>
        <w:t>павильонная или сблокированная)</w:t>
      </w:r>
      <w:r w:rsidRPr="00BC2466">
        <w:rPr>
          <w:rStyle w:val="ft36"/>
          <w:color w:val="000000"/>
          <w:szCs w:val="28"/>
        </w:rPr>
        <w:t>;</w:t>
      </w:r>
    </w:p>
    <w:p w:rsidR="00BC2466" w:rsidRDefault="00BC2466" w:rsidP="00BC2466">
      <w:pPr>
        <w:rPr>
          <w:rStyle w:val="ft34"/>
          <w:color w:val="000000"/>
          <w:szCs w:val="28"/>
        </w:rPr>
      </w:pPr>
      <w:r w:rsidRPr="00BC2466">
        <w:rPr>
          <w:rStyle w:val="ft1"/>
          <w:color w:val="000000"/>
          <w:szCs w:val="28"/>
        </w:rPr>
        <w:t>–</w:t>
      </w:r>
      <w:proofErr w:type="spellStart"/>
      <w:r w:rsidRPr="00BC2466">
        <w:rPr>
          <w:rStyle w:val="ft34"/>
          <w:color w:val="000000"/>
          <w:szCs w:val="28"/>
        </w:rPr>
        <w:t>подиумными</w:t>
      </w:r>
      <w:proofErr w:type="spellEnd"/>
      <w:r w:rsidRPr="00BC2466">
        <w:rPr>
          <w:rStyle w:val="ft34"/>
          <w:color w:val="000000"/>
          <w:szCs w:val="28"/>
        </w:rPr>
        <w:t>, когда общественная часть здания, развитая по горизонтали, является основанием для жилой части здания, развитой по вертикали.</w:t>
      </w:r>
    </w:p>
    <w:p w:rsidR="003D72C5" w:rsidRDefault="003D72C5" w:rsidP="003D72C5">
      <w:proofErr w:type="spellStart"/>
      <w:r>
        <w:t>Подиумные</w:t>
      </w:r>
      <w:proofErr w:type="spellEnd"/>
      <w:r>
        <w:t xml:space="preserve"> композиции получили наибольшее распространение для гостиниц повышенного комфорта.</w:t>
      </w:r>
    </w:p>
    <w:p w:rsidR="003D72C5" w:rsidRDefault="003D72C5" w:rsidP="003D72C5">
      <w:r>
        <w:t>В городской застройке чаще используется централизованная или блочная композиция. При ограниченной площади городской застройки используют прием уменьшения размеров первого этажа в общей композиции здания. Так, в 11-этажной гостинице «</w:t>
      </w:r>
      <w:proofErr w:type="spellStart"/>
      <w:r>
        <w:t>Дю-Лак</w:t>
      </w:r>
      <w:proofErr w:type="gramStart"/>
      <w:r>
        <w:t>»в</w:t>
      </w:r>
      <w:proofErr w:type="spellEnd"/>
      <w:proofErr w:type="gramEnd"/>
      <w:r>
        <w:t xml:space="preserve"> Тунисе по мере увеличения высоты здания возрастает протяженность жилых этажей: каждый следующий этаж нависает над предыдущим. (рис.2.1</w:t>
      </w:r>
      <w:r w:rsidR="00974E0A">
        <w:t>7</w:t>
      </w:r>
      <w:r>
        <w:t>)</w:t>
      </w:r>
    </w:p>
    <w:p w:rsidR="003D72C5" w:rsidRDefault="003D72C5" w:rsidP="00DA4E60">
      <w:r>
        <w:lastRenderedPageBreak/>
        <w:t>Стесненная городская застройка обусловила появление компактных многоэтажных (цилиндрических, кубических объемов) туристских гостиниц централизованной композиции.</w:t>
      </w:r>
    </w:p>
    <w:p w:rsidR="003D72C5" w:rsidRDefault="003D72C5" w:rsidP="00DA4E60">
      <w:proofErr w:type="gramStart"/>
      <w:r>
        <w:t>Общественные помещения в таких гостиницах располагают на последних или в подвальных и цокольных этажах.</w:t>
      </w:r>
      <w:proofErr w:type="gramEnd"/>
      <w:r>
        <w:t xml:space="preserve"> Размещение помещений общественного назначения в подземной части здания характерно для большинства гостиниц башенной формы. В последнее время используют новые приемы организации пространства зданий туристских гостиниц </w:t>
      </w:r>
      <w:proofErr w:type="spellStart"/>
      <w:r>
        <w:t>атриумного</w:t>
      </w:r>
      <w:proofErr w:type="spellEnd"/>
      <w:r>
        <w:t xml:space="preserve"> типа.</w:t>
      </w:r>
    </w:p>
    <w:p w:rsidR="003D72C5" w:rsidRDefault="003D72C5" w:rsidP="00DA4E60">
      <w:r>
        <w:t>Многообразие целей туристских путешествий обусловило появление многофункциональных туристских гостиниц, объединенных с учреждениями иного назначения: административными и торговыми учреждениями, учебными и </w:t>
      </w:r>
      <w:proofErr w:type="gramStart"/>
      <w:r>
        <w:t>конгресс-центрами</w:t>
      </w:r>
      <w:proofErr w:type="gramEnd"/>
      <w:r w:rsidR="00DA4E60">
        <w:t xml:space="preserve">, </w:t>
      </w:r>
      <w:r>
        <w:t>общежитиями и квартирами, концертными и выставочными залами, банками и гаражами. Примером такой кооперации в Москве является Центр международной торговли, в составе которого две гостиницы (</w:t>
      </w:r>
      <w:proofErr w:type="spellStart"/>
      <w:r>
        <w:t>атри</w:t>
      </w:r>
      <w:r w:rsidR="00DA4E60">
        <w:t>умного</w:t>
      </w:r>
      <w:proofErr w:type="spellEnd"/>
      <w:r w:rsidR="00DA4E60">
        <w:t xml:space="preserve"> типа и квартирная), дело</w:t>
      </w:r>
      <w:r>
        <w:t>вой центр с выставочным и конгресс-залами,</w:t>
      </w:r>
      <w:r w:rsidR="009556EE">
        <w:t xml:space="preserve"> </w:t>
      </w:r>
      <w:r>
        <w:t>помещения для офисов и торговли</w:t>
      </w:r>
      <w:proofErr w:type="gramStart"/>
      <w:r>
        <w:t>.</w:t>
      </w:r>
      <w:proofErr w:type="gramEnd"/>
      <w:r w:rsidR="00DA4E60">
        <w:t xml:space="preserve"> (</w:t>
      </w:r>
      <w:proofErr w:type="gramStart"/>
      <w:r w:rsidR="00DA4E60">
        <w:t>р</w:t>
      </w:r>
      <w:proofErr w:type="gramEnd"/>
      <w:r w:rsidR="00DA4E60">
        <w:t>ис.2.1</w:t>
      </w:r>
      <w:r w:rsidR="002E5E0D">
        <w:t>9</w:t>
      </w:r>
      <w:r w:rsidR="00DA4E60">
        <w:t>)</w:t>
      </w:r>
    </w:p>
    <w:p w:rsidR="003D72C5" w:rsidRDefault="003D72C5" w:rsidP="00DA4E60">
      <w:r>
        <w:t xml:space="preserve">Пространственная организация туристских </w:t>
      </w:r>
      <w:r w:rsidR="00DA4E60">
        <w:t>комплексов</w:t>
      </w:r>
      <w:r>
        <w:t xml:space="preserve"> </w:t>
      </w:r>
      <w:r w:rsidR="00DA4E60">
        <w:t xml:space="preserve">в </w:t>
      </w:r>
      <w:proofErr w:type="spellStart"/>
      <w:r w:rsidR="00DA4E60">
        <w:t>межзаселенных</w:t>
      </w:r>
      <w:proofErr w:type="spellEnd"/>
      <w:r w:rsidR="00DA4E60">
        <w:t xml:space="preserve"> зонах</w:t>
      </w:r>
      <w:r>
        <w:t xml:space="preserve"> должна находиться во взаимосвязи с окружающим ландшафтом.</w:t>
      </w:r>
    </w:p>
    <w:p w:rsidR="003D72C5" w:rsidRPr="00DA4E60" w:rsidRDefault="003D72C5" w:rsidP="00DA4E60">
      <w:pPr>
        <w:rPr>
          <w:szCs w:val="28"/>
        </w:rPr>
      </w:pPr>
      <w:r w:rsidRPr="00DA4E60">
        <w:rPr>
          <w:szCs w:val="28"/>
        </w:rPr>
        <w:t xml:space="preserve">Туристские комплексы в </w:t>
      </w:r>
      <w:proofErr w:type="spellStart"/>
      <w:r w:rsidRPr="00DA4E60">
        <w:rPr>
          <w:szCs w:val="28"/>
        </w:rPr>
        <w:t>межзаселенных</w:t>
      </w:r>
      <w:proofErr w:type="spellEnd"/>
      <w:r w:rsidRPr="00DA4E60">
        <w:rPr>
          <w:szCs w:val="28"/>
        </w:rPr>
        <w:t xml:space="preserve"> зонах объединяют следующие типы туристских учреждений:</w:t>
      </w:r>
    </w:p>
    <w:p w:rsidR="003D72C5" w:rsidRPr="00DA4E60" w:rsidRDefault="003D72C5" w:rsidP="00DA4E60">
      <w:pPr>
        <w:rPr>
          <w:szCs w:val="28"/>
        </w:rPr>
      </w:pPr>
      <w:r w:rsidRPr="00DA4E60">
        <w:rPr>
          <w:rStyle w:val="ft1"/>
          <w:color w:val="000000"/>
          <w:szCs w:val="28"/>
        </w:rPr>
        <w:t>–</w:t>
      </w:r>
      <w:r w:rsidRPr="00DA4E60">
        <w:rPr>
          <w:rStyle w:val="ft36"/>
          <w:color w:val="000000"/>
          <w:szCs w:val="28"/>
        </w:rPr>
        <w:t>молодежный туристский комплекс (</w:t>
      </w:r>
      <w:proofErr w:type="spellStart"/>
      <w:r w:rsidRPr="00DA4E60">
        <w:rPr>
          <w:rStyle w:val="ft36"/>
          <w:color w:val="000000"/>
          <w:szCs w:val="28"/>
        </w:rPr>
        <w:t>тургостиница</w:t>
      </w:r>
      <w:proofErr w:type="spellEnd"/>
      <w:r w:rsidRPr="00DA4E60">
        <w:rPr>
          <w:rStyle w:val="ft36"/>
          <w:color w:val="000000"/>
          <w:szCs w:val="28"/>
        </w:rPr>
        <w:t>, турбаза, туристская станция, туристский лагерь);</w:t>
      </w:r>
    </w:p>
    <w:p w:rsidR="003D72C5" w:rsidRPr="00DA4E60" w:rsidRDefault="003D72C5" w:rsidP="00DA4E60">
      <w:pPr>
        <w:rPr>
          <w:szCs w:val="28"/>
        </w:rPr>
      </w:pPr>
      <w:r w:rsidRPr="00DA4E60">
        <w:rPr>
          <w:rStyle w:val="ft1"/>
          <w:color w:val="000000"/>
          <w:szCs w:val="28"/>
        </w:rPr>
        <w:t>–</w:t>
      </w:r>
      <w:r w:rsidRPr="00DA4E60">
        <w:rPr>
          <w:rStyle w:val="ft35"/>
          <w:rFonts w:eastAsiaTheme="majorEastAsia"/>
          <w:color w:val="000000"/>
          <w:szCs w:val="28"/>
        </w:rPr>
        <w:t>туристско-спортивный</w:t>
      </w:r>
      <w:r w:rsidR="00DA4E60" w:rsidRPr="00DA4E60">
        <w:rPr>
          <w:rStyle w:val="ft35"/>
          <w:rFonts w:eastAsiaTheme="majorEastAsia"/>
          <w:color w:val="000000"/>
          <w:szCs w:val="28"/>
        </w:rPr>
        <w:t xml:space="preserve"> </w:t>
      </w:r>
      <w:r w:rsidRPr="00DA4E60">
        <w:rPr>
          <w:szCs w:val="28"/>
        </w:rPr>
        <w:t>комплекс (</w:t>
      </w:r>
      <w:proofErr w:type="spellStart"/>
      <w:r w:rsidRPr="00DA4E60">
        <w:rPr>
          <w:szCs w:val="28"/>
        </w:rPr>
        <w:t>тургостиница</w:t>
      </w:r>
      <w:proofErr w:type="spellEnd"/>
      <w:r w:rsidRPr="00DA4E60">
        <w:rPr>
          <w:szCs w:val="28"/>
        </w:rPr>
        <w:t>, турбаза, спор-</w:t>
      </w:r>
      <w:proofErr w:type="spellStart"/>
      <w:r w:rsidRPr="00DA4E60">
        <w:rPr>
          <w:szCs w:val="28"/>
        </w:rPr>
        <w:t>тивно</w:t>
      </w:r>
      <w:proofErr w:type="spellEnd"/>
      <w:r w:rsidRPr="00DA4E60">
        <w:rPr>
          <w:szCs w:val="28"/>
        </w:rPr>
        <w:t>-</w:t>
      </w:r>
      <w:proofErr w:type="spellStart"/>
      <w:r w:rsidRPr="00DA4E60">
        <w:rPr>
          <w:szCs w:val="28"/>
        </w:rPr>
        <w:t>оздоровительныйлагерь</w:t>
      </w:r>
      <w:proofErr w:type="spellEnd"/>
      <w:r w:rsidRPr="00DA4E60">
        <w:rPr>
          <w:szCs w:val="28"/>
        </w:rPr>
        <w:t>);</w:t>
      </w:r>
    </w:p>
    <w:p w:rsidR="003D72C5" w:rsidRPr="00DA4E60" w:rsidRDefault="003D72C5" w:rsidP="00DA4E60">
      <w:pPr>
        <w:rPr>
          <w:szCs w:val="28"/>
        </w:rPr>
      </w:pPr>
      <w:r w:rsidRPr="00DA4E60">
        <w:rPr>
          <w:rStyle w:val="ft1"/>
          <w:color w:val="000000"/>
          <w:szCs w:val="28"/>
        </w:rPr>
        <w:t>–</w:t>
      </w:r>
      <w:r w:rsidRPr="00DA4E60">
        <w:rPr>
          <w:rStyle w:val="ft36"/>
          <w:color w:val="000000"/>
          <w:szCs w:val="28"/>
        </w:rPr>
        <w:t>горно-спортивный</w:t>
      </w:r>
      <w:r w:rsidR="00DA4E60" w:rsidRPr="00DA4E60">
        <w:rPr>
          <w:rStyle w:val="ft36"/>
          <w:color w:val="000000"/>
          <w:szCs w:val="28"/>
        </w:rPr>
        <w:t xml:space="preserve"> </w:t>
      </w:r>
      <w:r w:rsidRPr="00DA4E60">
        <w:rPr>
          <w:szCs w:val="28"/>
        </w:rPr>
        <w:t>туристский комплекс (</w:t>
      </w:r>
      <w:proofErr w:type="spellStart"/>
      <w:r w:rsidRPr="00DA4E60">
        <w:rPr>
          <w:szCs w:val="28"/>
        </w:rPr>
        <w:t>тургостиница</w:t>
      </w:r>
      <w:proofErr w:type="spellEnd"/>
      <w:r w:rsidRPr="00DA4E60">
        <w:rPr>
          <w:szCs w:val="28"/>
        </w:rPr>
        <w:t>, турбаза, горнолыжная станция);</w:t>
      </w:r>
    </w:p>
    <w:p w:rsidR="003D72C5" w:rsidRPr="00DA4E60" w:rsidRDefault="003D72C5" w:rsidP="00DA4E60">
      <w:pPr>
        <w:rPr>
          <w:szCs w:val="28"/>
        </w:rPr>
      </w:pPr>
      <w:r w:rsidRPr="00DA4E60">
        <w:rPr>
          <w:rStyle w:val="ft1"/>
          <w:color w:val="000000"/>
          <w:szCs w:val="28"/>
        </w:rPr>
        <w:t>–</w:t>
      </w:r>
      <w:proofErr w:type="gramStart"/>
      <w:r w:rsidRPr="00DA4E60">
        <w:rPr>
          <w:rStyle w:val="ft35"/>
          <w:rFonts w:eastAsiaTheme="majorEastAsia"/>
          <w:color w:val="000000"/>
          <w:szCs w:val="28"/>
        </w:rPr>
        <w:t>водно-спортивный</w:t>
      </w:r>
      <w:proofErr w:type="gramEnd"/>
      <w:r w:rsidR="00DA4E60" w:rsidRPr="00DA4E60">
        <w:rPr>
          <w:rStyle w:val="ft35"/>
          <w:rFonts w:eastAsiaTheme="majorEastAsia"/>
          <w:color w:val="000000"/>
          <w:szCs w:val="28"/>
        </w:rPr>
        <w:t xml:space="preserve"> </w:t>
      </w:r>
      <w:r w:rsidRPr="00DA4E60">
        <w:rPr>
          <w:szCs w:val="28"/>
        </w:rPr>
        <w:t>туристский комплекс (</w:t>
      </w:r>
      <w:proofErr w:type="spellStart"/>
      <w:r w:rsidRPr="00DA4E60">
        <w:rPr>
          <w:szCs w:val="28"/>
        </w:rPr>
        <w:t>тургостиница</w:t>
      </w:r>
      <w:proofErr w:type="spellEnd"/>
      <w:r w:rsidRPr="00DA4E60">
        <w:rPr>
          <w:szCs w:val="28"/>
        </w:rPr>
        <w:t>, водная турбаза, водная станция).</w:t>
      </w:r>
    </w:p>
    <w:p w:rsidR="00A9405F" w:rsidRDefault="00A9405F" w:rsidP="00A9405F">
      <w:pPr>
        <w:rPr>
          <w:shd w:val="clear" w:color="auto" w:fill="FFFFFF"/>
        </w:rPr>
      </w:pPr>
      <w:r w:rsidRPr="00E3501E">
        <w:rPr>
          <w:shd w:val="clear" w:color="auto" w:fill="FFFFFF"/>
        </w:rPr>
        <w:lastRenderedPageBreak/>
        <w:t>В зависимости от назначения здания существуют определенные</w:t>
      </w:r>
      <w:r>
        <w:rPr>
          <w:shd w:val="clear" w:color="auto" w:fill="FFFFFF"/>
        </w:rPr>
        <w:t xml:space="preserve"> </w:t>
      </w:r>
      <w:r w:rsidRPr="00E3501E">
        <w:rPr>
          <w:shd w:val="clear" w:color="auto" w:fill="FFFFFF"/>
        </w:rPr>
        <w:t>сочетания помещений, предназначенных для выполнения тех или иных функций. Сочетания планировочных решений (помещений) называются к</w:t>
      </w:r>
      <w:r w:rsidRPr="00E3501E">
        <w:rPr>
          <w:iCs/>
        </w:rPr>
        <w:t>омпозиционными схемами. </w:t>
      </w:r>
      <w:r w:rsidRPr="00E3501E">
        <w:rPr>
          <w:shd w:val="clear" w:color="auto" w:fill="FFFFFF"/>
        </w:rPr>
        <w:t>Композиционные схемы зависят от назначения здания и его функций, но имеются некото</w:t>
      </w:r>
      <w:r>
        <w:rPr>
          <w:shd w:val="clear" w:color="auto" w:fill="FFFFFF"/>
        </w:rPr>
        <w:t xml:space="preserve">рые принципиально общие приемы </w:t>
      </w:r>
      <w:r w:rsidRPr="00E3501E">
        <w:rPr>
          <w:shd w:val="clear" w:color="auto" w:fill="FFFFFF"/>
        </w:rPr>
        <w:t>(рис. 2.</w:t>
      </w:r>
      <w:r>
        <w:rPr>
          <w:shd w:val="clear" w:color="auto" w:fill="FFFFFF"/>
        </w:rPr>
        <w:t>1</w:t>
      </w:r>
      <w:r w:rsidR="00974E0A">
        <w:rPr>
          <w:shd w:val="clear" w:color="auto" w:fill="FFFFFF"/>
        </w:rPr>
        <w:t>9</w:t>
      </w:r>
      <w:r w:rsidRPr="00E3501E">
        <w:rPr>
          <w:shd w:val="clear" w:color="auto" w:fill="FFFFFF"/>
        </w:rPr>
        <w:t>).</w:t>
      </w:r>
    </w:p>
    <w:p w:rsidR="00174184" w:rsidRDefault="00174184" w:rsidP="00174184">
      <w:pPr>
        <w:rPr>
          <w:shd w:val="clear" w:color="auto" w:fill="FFFFFF"/>
        </w:rPr>
      </w:pPr>
      <w:r w:rsidRPr="00174184">
        <w:rPr>
          <w:shd w:val="clear" w:color="auto" w:fill="FFFFFF"/>
        </w:rPr>
        <w:t>В случае </w:t>
      </w:r>
      <w:r w:rsidRPr="00174184">
        <w:rPr>
          <w:bCs/>
          <w:shd w:val="clear" w:color="auto" w:fill="FFFFFF"/>
        </w:rPr>
        <w:t>коридорной схемы</w:t>
      </w:r>
      <w:r w:rsidRPr="00174184">
        <w:rPr>
          <w:shd w:val="clear" w:color="auto" w:fill="FFFFFF"/>
        </w:rPr>
        <w:t> планировки помещения располагают с одной, двух или частично с одной и частично с двух сторон коридора, связанного с лестничными клетками. При двустороннем расположении помещений освещение коридора обеспечивают через окна, а торцовых стенах коридора. Длина общих коридоров в зданиях коридорной системы, освещенных естественным светом только с торцов, не должна превышать при освещении его с одного торца 20 м, а при освещении с двух торцов — 40 м. </w:t>
      </w:r>
    </w:p>
    <w:p w:rsidR="00174184" w:rsidRPr="00174184" w:rsidRDefault="00174184" w:rsidP="00174184">
      <w:pPr>
        <w:rPr>
          <w:shd w:val="clear" w:color="auto" w:fill="FFFFFF"/>
        </w:rPr>
      </w:pPr>
      <w:proofErr w:type="gramStart"/>
      <w:r>
        <w:rPr>
          <w:shd w:val="clear" w:color="auto" w:fill="FFFFFF"/>
        </w:rPr>
        <w:t>При устройстве в общих коридорах кроме освещения с торцов дополнительного освещения через уширения</w:t>
      </w:r>
      <w:proofErr w:type="gramEnd"/>
      <w:r>
        <w:rPr>
          <w:shd w:val="clear" w:color="auto" w:fill="FFFFFF"/>
        </w:rPr>
        <w:t xml:space="preserve"> коридоров (световые разрывы) расстояние между такими разрывами не должно превышать 20 м, а между световыми разрывами и окном в торце коридора — 30 м. </w:t>
      </w:r>
    </w:p>
    <w:p w:rsidR="00A9405F" w:rsidRPr="00E3501E" w:rsidRDefault="00A9405F" w:rsidP="00A9405F">
      <w:r w:rsidRPr="00E3501E">
        <w:rPr>
          <w:iCs/>
        </w:rPr>
        <w:t>Зальная композиция </w:t>
      </w:r>
      <w:r w:rsidRPr="00E3501E">
        <w:rPr>
          <w:shd w:val="clear" w:color="auto" w:fill="FFFFFF"/>
        </w:rPr>
        <w:t>— все функции здания определенного назначения сосредоточены в едином помещении.</w:t>
      </w:r>
    </w:p>
    <w:p w:rsidR="00A9405F" w:rsidRPr="00E3501E" w:rsidRDefault="00A9405F" w:rsidP="00A9405F">
      <w:pPr>
        <w:rPr>
          <w:shd w:val="clear" w:color="auto" w:fill="FFFFFF"/>
        </w:rPr>
      </w:pPr>
      <w:r w:rsidRPr="00E3501E">
        <w:rPr>
          <w:iCs/>
        </w:rPr>
        <w:t>Центрическая композиция </w:t>
      </w:r>
      <w:r w:rsidRPr="00E3501E">
        <w:rPr>
          <w:shd w:val="clear" w:color="auto" w:fill="FFFFFF"/>
        </w:rPr>
        <w:t>— все функциональные помещения группируются вокруг большого главного помещения.</w:t>
      </w:r>
    </w:p>
    <w:p w:rsidR="00A9405F" w:rsidRDefault="00A9405F" w:rsidP="00A9405F">
      <w:pPr>
        <w:rPr>
          <w:shd w:val="clear" w:color="auto" w:fill="FFFFFF"/>
        </w:rPr>
      </w:pPr>
      <w:r w:rsidRPr="00E3501E">
        <w:rPr>
          <w:iCs/>
        </w:rPr>
        <w:t>Анфиладная композиция </w:t>
      </w:r>
      <w:r w:rsidRPr="00E3501E">
        <w:rPr>
          <w:shd w:val="clear" w:color="auto" w:fill="FFFFFF"/>
        </w:rPr>
        <w:t>— помещения, расположенные одно за другим связаны в единое целое проходами или проемами.</w:t>
      </w:r>
    </w:p>
    <w:p w:rsidR="00174184" w:rsidRPr="00174184" w:rsidRDefault="00174184" w:rsidP="00174184">
      <w:pPr>
        <w:rPr>
          <w:shd w:val="clear" w:color="auto" w:fill="FFFFFF"/>
        </w:rPr>
      </w:pPr>
      <w:r w:rsidRPr="00174184">
        <w:rPr>
          <w:bCs/>
          <w:shd w:val="clear" w:color="auto" w:fill="FFFFFF"/>
        </w:rPr>
        <w:t>Секционная схема</w:t>
      </w:r>
      <w:r w:rsidRPr="00174184">
        <w:rPr>
          <w:shd w:val="clear" w:color="auto" w:fill="FFFFFF"/>
        </w:rPr>
        <w:t>  применяется в зданиях, состоящих из изолированных друг от друга одинаковых по планировке отсеков, называемых секциями.</w:t>
      </w:r>
    </w:p>
    <w:p w:rsidR="00A9405F" w:rsidRPr="00620720" w:rsidRDefault="00A9405F" w:rsidP="00A9405F">
      <w:pPr>
        <w:rPr>
          <w:iCs/>
        </w:rPr>
      </w:pPr>
      <w:r>
        <w:rPr>
          <w:shd w:val="clear" w:color="auto" w:fill="FFFFFF"/>
        </w:rPr>
        <w:t>В практике строительства и проектирования все эти приемы композиции встречаются как в чистом виде, так и в различных сочетаниях, образуя </w:t>
      </w:r>
      <w:r w:rsidRPr="00B00490">
        <w:rPr>
          <w:iCs/>
        </w:rPr>
        <w:t>смешанные композиции.</w:t>
      </w:r>
      <w:r w:rsidR="00620720">
        <w:rPr>
          <w:iCs/>
        </w:rPr>
        <w:t xml:space="preserve"> </w:t>
      </w:r>
      <w:r w:rsidR="00620720" w:rsidRPr="00620720">
        <w:rPr>
          <w:iCs/>
        </w:rPr>
        <w:t>[19]</w:t>
      </w:r>
    </w:p>
    <w:p w:rsidR="00BC2466" w:rsidRDefault="00BC2466" w:rsidP="00BC2466">
      <w:pPr>
        <w:rPr>
          <w:b/>
          <w:szCs w:val="28"/>
        </w:rPr>
      </w:pPr>
    </w:p>
    <w:p w:rsidR="00BB4F7D" w:rsidRPr="00620720" w:rsidRDefault="00BB4F7D" w:rsidP="00BB4F7D">
      <w:pPr>
        <w:rPr>
          <w:b/>
          <w:szCs w:val="28"/>
        </w:rPr>
      </w:pPr>
      <w:r w:rsidRPr="00620720">
        <w:rPr>
          <w:b/>
          <w:szCs w:val="28"/>
        </w:rPr>
        <w:lastRenderedPageBreak/>
        <w:t>Выводы к разделу 2</w:t>
      </w:r>
    </w:p>
    <w:p w:rsidR="00BB4F7D" w:rsidRDefault="00620720" w:rsidP="00620720">
      <w:r>
        <w:t xml:space="preserve">В результате исследований определены основные факторы, влияющие на формирование туристического комплекса в Туркменистане: туристический потенциал побережья </w:t>
      </w:r>
      <w:proofErr w:type="spellStart"/>
      <w:r>
        <w:t>Аваза</w:t>
      </w:r>
      <w:proofErr w:type="spellEnd"/>
      <w:r>
        <w:t>, природно-климатические условия, традиционные особенности архитектуры.</w:t>
      </w:r>
    </w:p>
    <w:p w:rsidR="00620720" w:rsidRDefault="00620720" w:rsidP="00620720">
      <w:r>
        <w:t>Анализ классификаций комплексов по следующим параметрам: типу, режиму эксплуатации, вместимости, целевым назначениям, способу размещения, уровню комфорта, - позволил выявить наиболее распространенные виды туристических комплексов в Туркменистане и их архитектурные особенности.</w:t>
      </w:r>
    </w:p>
    <w:p w:rsidR="00620720" w:rsidRDefault="00620720" w:rsidP="00781E88">
      <w:r w:rsidRPr="00620720">
        <w:t xml:space="preserve">На основе зарубежного и отечественного опыта выявлены градостроительные и архитектурные особенности проектирования объектов туристического обслуживания с учетом следующих параметров: условия жаркого сухого климата; </w:t>
      </w:r>
      <w:r w:rsidR="00781E88">
        <w:t>сейсмичности района.</w:t>
      </w:r>
    </w:p>
    <w:p w:rsidR="00781E88" w:rsidRPr="00781E88" w:rsidRDefault="00620720" w:rsidP="00781E88">
      <w:pPr>
        <w:rPr>
          <w:szCs w:val="28"/>
        </w:rPr>
      </w:pPr>
      <w:r w:rsidRPr="00781E88">
        <w:rPr>
          <w:szCs w:val="28"/>
        </w:rPr>
        <w:t xml:space="preserve">В результате анализа объемно-планировочных, художественных и конструктивных решений, вместимости и местоположения </w:t>
      </w:r>
      <w:r w:rsidR="00781E88" w:rsidRPr="00781E88">
        <w:rPr>
          <w:szCs w:val="28"/>
        </w:rPr>
        <w:t>комплекса</w:t>
      </w:r>
      <w:r w:rsidRPr="00781E88">
        <w:rPr>
          <w:szCs w:val="28"/>
        </w:rPr>
        <w:t xml:space="preserve"> выявлены их основные </w:t>
      </w:r>
      <w:r w:rsidR="00781E88" w:rsidRPr="00781E88">
        <w:rPr>
          <w:szCs w:val="28"/>
        </w:rPr>
        <w:t>принципы проектирования</w:t>
      </w:r>
      <w:proofErr w:type="gramStart"/>
      <w:r w:rsidR="00781E88" w:rsidRPr="00781E88">
        <w:rPr>
          <w:szCs w:val="28"/>
        </w:rPr>
        <w:t xml:space="preserve"> :</w:t>
      </w:r>
      <w:proofErr w:type="gramEnd"/>
    </w:p>
    <w:p w:rsidR="00781E88" w:rsidRPr="00781E88" w:rsidRDefault="00781E88" w:rsidP="00781E88">
      <w:pPr>
        <w:pStyle w:val="a9"/>
        <w:numPr>
          <w:ilvl w:val="0"/>
          <w:numId w:val="15"/>
        </w:numPr>
        <w:ind w:left="0" w:firstLine="709"/>
        <w:rPr>
          <w:szCs w:val="28"/>
        </w:rPr>
      </w:pPr>
      <w:r w:rsidRPr="00781E88">
        <w:rPr>
          <w:szCs w:val="28"/>
        </w:rPr>
        <w:t>Здание или комплекс зданий должны вписываться в окружающую среду, сохраняя особенности ландшафтного пейзажа.</w:t>
      </w:r>
    </w:p>
    <w:p w:rsidR="00781E88" w:rsidRPr="00781E88" w:rsidRDefault="00781E88" w:rsidP="00781E88">
      <w:pPr>
        <w:pStyle w:val="a9"/>
        <w:numPr>
          <w:ilvl w:val="0"/>
          <w:numId w:val="15"/>
        </w:numPr>
        <w:ind w:left="0" w:firstLine="709"/>
        <w:rPr>
          <w:szCs w:val="28"/>
        </w:rPr>
      </w:pPr>
      <w:r w:rsidRPr="00781E88">
        <w:rPr>
          <w:szCs w:val="28"/>
        </w:rPr>
        <w:t>Следует учитывать природно-климатические факторы – температуру, влажность воздуха, количество осадков, скорость и направление ветра.</w:t>
      </w:r>
    </w:p>
    <w:p w:rsidR="00781E88" w:rsidRPr="00781E88" w:rsidRDefault="00781E88" w:rsidP="00781E88">
      <w:pPr>
        <w:pStyle w:val="a9"/>
        <w:numPr>
          <w:ilvl w:val="0"/>
          <w:numId w:val="15"/>
        </w:numPr>
        <w:ind w:left="0" w:firstLine="709"/>
        <w:rPr>
          <w:szCs w:val="28"/>
        </w:rPr>
      </w:pPr>
      <w:r w:rsidRPr="00781E88">
        <w:rPr>
          <w:szCs w:val="28"/>
        </w:rPr>
        <w:t>Планировка здания должна обеспечивать рациональную организацию обслуживания и отвечать функциональным требованиям.</w:t>
      </w:r>
    </w:p>
    <w:p w:rsidR="00781E88" w:rsidRPr="00781E88" w:rsidRDefault="00781E88" w:rsidP="00781E88">
      <w:pPr>
        <w:pStyle w:val="a9"/>
        <w:numPr>
          <w:ilvl w:val="0"/>
          <w:numId w:val="15"/>
        </w:numPr>
        <w:ind w:left="0" w:firstLine="709"/>
        <w:rPr>
          <w:szCs w:val="28"/>
        </w:rPr>
      </w:pPr>
      <w:r w:rsidRPr="00781E88">
        <w:rPr>
          <w:szCs w:val="28"/>
        </w:rPr>
        <w:t>Необходимо соответствие эстетическим, техническим, санитарно-гигиеническим, экологическим нормам и рекомендациям.</w:t>
      </w:r>
    </w:p>
    <w:p w:rsidR="00781E88" w:rsidRPr="00781E88" w:rsidRDefault="00781E88" w:rsidP="00781E88">
      <w:pPr>
        <w:pStyle w:val="a9"/>
        <w:numPr>
          <w:ilvl w:val="0"/>
          <w:numId w:val="15"/>
        </w:numPr>
        <w:ind w:left="0" w:firstLine="709"/>
        <w:rPr>
          <w:szCs w:val="28"/>
        </w:rPr>
      </w:pPr>
      <w:r w:rsidRPr="00781E88">
        <w:rPr>
          <w:szCs w:val="28"/>
        </w:rPr>
        <w:t>Необходимо соблюдать условия экономичности процесса строительства гостиницы.</w:t>
      </w:r>
    </w:p>
    <w:p w:rsidR="00620720" w:rsidRDefault="00620720" w:rsidP="00E72F32">
      <w:pPr>
        <w:rPr>
          <w:szCs w:val="28"/>
        </w:rPr>
      </w:pPr>
    </w:p>
    <w:p w:rsidR="00620720" w:rsidRDefault="00620720" w:rsidP="00E72F32">
      <w:pPr>
        <w:rPr>
          <w:szCs w:val="28"/>
        </w:rPr>
      </w:pPr>
    </w:p>
    <w:p w:rsidR="00C26E8D" w:rsidRPr="00CE3C2E" w:rsidRDefault="00C26E8D" w:rsidP="00C26E8D">
      <w:pPr>
        <w:tabs>
          <w:tab w:val="left" w:pos="1440"/>
        </w:tabs>
        <w:rPr>
          <w:szCs w:val="28"/>
        </w:rPr>
      </w:pPr>
      <w:r w:rsidRPr="00CE3C2E">
        <w:rPr>
          <w:szCs w:val="28"/>
        </w:rPr>
        <w:lastRenderedPageBreak/>
        <w:t xml:space="preserve">РАЗДЕЛ 3. </w:t>
      </w:r>
      <w:r>
        <w:rPr>
          <w:szCs w:val="28"/>
        </w:rPr>
        <w:t>ПРОЕКТНАЯ ЧАСТЬ ТУРИСТИЧЕСКОГО КОМПЛЕКСА.</w:t>
      </w:r>
    </w:p>
    <w:p w:rsidR="00C26E8D" w:rsidRPr="00C26E8D" w:rsidRDefault="00C26E8D" w:rsidP="00C26E8D">
      <w:pPr>
        <w:tabs>
          <w:tab w:val="left" w:pos="1440"/>
        </w:tabs>
        <w:rPr>
          <w:b/>
          <w:szCs w:val="28"/>
        </w:rPr>
      </w:pPr>
      <w:r w:rsidRPr="00C26E8D">
        <w:rPr>
          <w:b/>
          <w:szCs w:val="28"/>
        </w:rPr>
        <w:t>3.1 Месторасположение.</w:t>
      </w:r>
    </w:p>
    <w:p w:rsidR="00AE35D2" w:rsidRDefault="00AE35D2" w:rsidP="00F24FDD">
      <w:r>
        <w:t xml:space="preserve">Выбранный для проектирования участок расположен в туристической зоне </w:t>
      </w:r>
      <w:proofErr w:type="spellStart"/>
      <w:r>
        <w:t>Аваза</w:t>
      </w:r>
      <w:proofErr w:type="spellEnd"/>
      <w:r>
        <w:t>, Туркменистан</w:t>
      </w:r>
      <w:r w:rsidR="00F24FDD">
        <w:t>,</w:t>
      </w:r>
      <w:r w:rsidR="00F24FDD">
        <w:rPr>
          <w:szCs w:val="28"/>
        </w:rPr>
        <w:t xml:space="preserve"> на востоке Каспийского моря, в </w:t>
      </w:r>
      <w:r w:rsidRPr="00AE35D2">
        <w:rPr>
          <w:szCs w:val="28"/>
        </w:rPr>
        <w:t>двенадцати километрах от города Туркменбаши</w:t>
      </w:r>
      <w:r w:rsidR="006E30BF">
        <w:rPr>
          <w:szCs w:val="28"/>
        </w:rPr>
        <w:t>. (рис.3.1)</w:t>
      </w:r>
    </w:p>
    <w:p w:rsidR="00F24FDD" w:rsidRDefault="00F24FDD" w:rsidP="00F24FDD">
      <w:pPr>
        <w:rPr>
          <w:color w:val="000000"/>
          <w:shd w:val="clear" w:color="auto" w:fill="FFFFFF"/>
        </w:rPr>
      </w:pPr>
      <w:r>
        <w:rPr>
          <w:shd w:val="clear" w:color="auto" w:fill="FFFFFF"/>
        </w:rPr>
        <w:t>Проектируемый участок находится в окружении 17 отелей, 6 коттеджных комплексов, 7 оздоровительных центров, 2 яхт-клуба, а также ряд ресторанов и кафе, расположившихся вдоль забетонированной судоходной реки длиной 7 километров. Строятся новые здравницы, коттеджи для семейного отдыха и фешенебельные виллы, спортивные и развлекательные комплексы.</w:t>
      </w:r>
    </w:p>
    <w:p w:rsidR="00AE35D2" w:rsidRDefault="00AE35D2" w:rsidP="00AE35D2">
      <w:pPr>
        <w:rPr>
          <w:color w:val="000000"/>
          <w:shd w:val="clear" w:color="auto" w:fill="FFFFFF"/>
        </w:rPr>
      </w:pPr>
      <w:r>
        <w:rPr>
          <w:color w:val="000000"/>
          <w:shd w:val="clear" w:color="auto" w:fill="FFFFFF"/>
        </w:rPr>
        <w:t>Участок не имеет значительных перепадов рельефа.</w:t>
      </w:r>
    </w:p>
    <w:p w:rsidR="00292534" w:rsidRPr="006E30BF" w:rsidRDefault="00292534" w:rsidP="00292534">
      <w:r w:rsidRPr="006E30BF">
        <w:t xml:space="preserve">Участок проектирования комплекса расположен вне зоны памятников истории и культуры </w:t>
      </w:r>
      <w:proofErr w:type="spellStart"/>
      <w:r w:rsidR="007A6B64" w:rsidRPr="006E30BF">
        <w:t>Авазы</w:t>
      </w:r>
      <w:proofErr w:type="spellEnd"/>
      <w:r w:rsidRPr="006E30BF">
        <w:t xml:space="preserve"> на берегу </w:t>
      </w:r>
      <w:r w:rsidR="006E30BF" w:rsidRPr="006E30BF">
        <w:t>Каспийского моря</w:t>
      </w:r>
      <w:r w:rsidRPr="006E30BF">
        <w:t>.</w:t>
      </w:r>
    </w:p>
    <w:p w:rsidR="00292534" w:rsidRPr="006E30BF" w:rsidRDefault="00292534" w:rsidP="00292534">
      <w:r w:rsidRPr="006E30BF">
        <w:t>Территория участка проектирования ограничена:</w:t>
      </w:r>
    </w:p>
    <w:p w:rsidR="00292534" w:rsidRPr="006E30BF" w:rsidRDefault="00292534" w:rsidP="0015730D">
      <w:pPr>
        <w:tabs>
          <w:tab w:val="left" w:pos="6346"/>
        </w:tabs>
      </w:pPr>
      <w:r w:rsidRPr="006E30BF">
        <w:t> - Север: набережн</w:t>
      </w:r>
      <w:r w:rsidR="006E30BF">
        <w:t>ая</w:t>
      </w:r>
      <w:r w:rsidRPr="006E30BF">
        <w:t xml:space="preserve"> </w:t>
      </w:r>
      <w:proofErr w:type="spellStart"/>
      <w:r w:rsidR="006E30BF">
        <w:t>Аваза</w:t>
      </w:r>
      <w:proofErr w:type="spellEnd"/>
      <w:r w:rsidR="006E30BF">
        <w:t>-реки</w:t>
      </w:r>
      <w:r w:rsidR="006E30BF" w:rsidRPr="006E30BF">
        <w:t>;</w:t>
      </w:r>
      <w:r w:rsidR="0015730D">
        <w:tab/>
      </w:r>
    </w:p>
    <w:p w:rsidR="00292534" w:rsidRPr="006E30BF" w:rsidRDefault="00292534" w:rsidP="00292534">
      <w:r w:rsidRPr="006E30BF">
        <w:t> - </w:t>
      </w:r>
      <w:r w:rsidR="006E30BF" w:rsidRPr="006E30BF">
        <w:t xml:space="preserve"> </w:t>
      </w:r>
      <w:r w:rsidRPr="006E30BF">
        <w:t xml:space="preserve">Восток: </w:t>
      </w:r>
      <w:r w:rsidR="006E30BF" w:rsidRPr="006E30BF">
        <w:t xml:space="preserve">автомобильная </w:t>
      </w:r>
      <w:r w:rsidR="006E30BF">
        <w:t>магистраль</w:t>
      </w:r>
      <w:r w:rsidR="006E30BF" w:rsidRPr="006E30BF">
        <w:t>;</w:t>
      </w:r>
    </w:p>
    <w:p w:rsidR="00292534" w:rsidRPr="006E30BF" w:rsidRDefault="00292534" w:rsidP="00292534">
      <w:r w:rsidRPr="006E30BF">
        <w:t> - </w:t>
      </w:r>
      <w:r w:rsidR="006E30BF" w:rsidRPr="006E30BF">
        <w:t>Запад</w:t>
      </w:r>
      <w:r w:rsidRPr="006E30BF">
        <w:t xml:space="preserve">: </w:t>
      </w:r>
      <w:r w:rsidR="006E30BF" w:rsidRPr="006E30BF">
        <w:t>набережная Каспийского моря;</w:t>
      </w:r>
    </w:p>
    <w:p w:rsidR="00292534" w:rsidRPr="006E30BF" w:rsidRDefault="006E30BF" w:rsidP="00292534">
      <w:r w:rsidRPr="006E30BF">
        <w:t> - Юг</w:t>
      </w:r>
      <w:r w:rsidR="00292534" w:rsidRPr="006E30BF">
        <w:t xml:space="preserve">: </w:t>
      </w:r>
      <w:r w:rsidR="0015730D">
        <w:t>Отель «</w:t>
      </w:r>
      <w:proofErr w:type="spellStart"/>
      <w:r w:rsidR="0015730D">
        <w:t>Дениз</w:t>
      </w:r>
      <w:proofErr w:type="spellEnd"/>
      <w:r w:rsidR="0015730D">
        <w:t>».</w:t>
      </w:r>
    </w:p>
    <w:p w:rsidR="00292534" w:rsidRPr="00292534" w:rsidRDefault="00292534" w:rsidP="00292534">
      <w:r w:rsidRPr="006E30BF">
        <w:t xml:space="preserve">Характерной особенностью территории является сочетание спокойного рельефа с небольшим понижением к </w:t>
      </w:r>
      <w:r w:rsidR="006E30BF" w:rsidRPr="006E30BF">
        <w:t xml:space="preserve">Каспийскому морю и </w:t>
      </w:r>
      <w:proofErr w:type="spellStart"/>
      <w:r w:rsidR="006E30BF" w:rsidRPr="006E30BF">
        <w:t>Аваза</w:t>
      </w:r>
      <w:proofErr w:type="spellEnd"/>
      <w:r w:rsidR="006E30BF" w:rsidRPr="006E30BF">
        <w:t>-реке</w:t>
      </w:r>
      <w:r w:rsidRPr="006E30BF">
        <w:t>. Территория не имеет планировочных ограничений по застройке объектов генплана.</w:t>
      </w:r>
    </w:p>
    <w:p w:rsidR="00292534" w:rsidRDefault="00292534" w:rsidP="00AE35D2">
      <w:pPr>
        <w:rPr>
          <w:color w:val="000000"/>
          <w:shd w:val="clear" w:color="auto" w:fill="FFFFFF"/>
        </w:rPr>
      </w:pPr>
    </w:p>
    <w:p w:rsidR="00292534" w:rsidRDefault="00292534" w:rsidP="008A2002">
      <w:pPr>
        <w:tabs>
          <w:tab w:val="left" w:pos="1440"/>
        </w:tabs>
        <w:rPr>
          <w:szCs w:val="28"/>
        </w:rPr>
      </w:pPr>
    </w:p>
    <w:p w:rsidR="00292534" w:rsidRDefault="00292534" w:rsidP="008A2002">
      <w:pPr>
        <w:tabs>
          <w:tab w:val="left" w:pos="1440"/>
        </w:tabs>
        <w:rPr>
          <w:szCs w:val="28"/>
        </w:rPr>
      </w:pPr>
    </w:p>
    <w:p w:rsidR="006E30BF" w:rsidRDefault="006E30BF" w:rsidP="008A2002">
      <w:pPr>
        <w:tabs>
          <w:tab w:val="left" w:pos="1440"/>
        </w:tabs>
        <w:rPr>
          <w:szCs w:val="28"/>
        </w:rPr>
      </w:pPr>
    </w:p>
    <w:p w:rsidR="006E30BF" w:rsidRDefault="006E30BF" w:rsidP="008A2002">
      <w:pPr>
        <w:tabs>
          <w:tab w:val="left" w:pos="1440"/>
        </w:tabs>
        <w:rPr>
          <w:szCs w:val="28"/>
        </w:rPr>
      </w:pPr>
    </w:p>
    <w:p w:rsidR="006E30BF" w:rsidRDefault="006E30BF" w:rsidP="008A2002">
      <w:pPr>
        <w:tabs>
          <w:tab w:val="left" w:pos="1440"/>
        </w:tabs>
        <w:rPr>
          <w:szCs w:val="28"/>
        </w:rPr>
      </w:pPr>
    </w:p>
    <w:p w:rsidR="008A2002" w:rsidRDefault="008A2002" w:rsidP="008A2002">
      <w:pPr>
        <w:tabs>
          <w:tab w:val="left" w:pos="1440"/>
        </w:tabs>
        <w:rPr>
          <w:b/>
          <w:szCs w:val="28"/>
        </w:rPr>
      </w:pPr>
      <w:r w:rsidRPr="00292534">
        <w:rPr>
          <w:b/>
          <w:szCs w:val="28"/>
        </w:rPr>
        <w:lastRenderedPageBreak/>
        <w:t>3.2 Формирование композиционной идеи и решения генплана комплекса.</w:t>
      </w:r>
    </w:p>
    <w:p w:rsidR="001B0FA1" w:rsidRDefault="00292534" w:rsidP="001B0FA1">
      <w:r w:rsidRPr="00292534">
        <w:t xml:space="preserve">На генеральном плане </w:t>
      </w:r>
      <w:r>
        <w:t>туристический комплекс</w:t>
      </w:r>
      <w:r w:rsidRPr="00292534">
        <w:t xml:space="preserve"> размещен с учетом расположения основных подходов, ориентации по сторонам света, сложившегося рельефа местности. Приоритетом при проектировании нового здания является условие гармоничной увязки объема здания с общим сложившимся ландшафтом, а также максимально возможное сохранение ландшафтных характеристик, деревьев, растущих на застраиваемой территории.</w:t>
      </w:r>
    </w:p>
    <w:p w:rsidR="00292534" w:rsidRPr="00292534" w:rsidRDefault="00292534" w:rsidP="001B0FA1">
      <w:r w:rsidRPr="00292534">
        <w:t xml:space="preserve">Форма </w:t>
      </w:r>
      <w:r>
        <w:t>комплекса</w:t>
      </w:r>
      <w:r w:rsidRPr="00292534">
        <w:t xml:space="preserve"> в плане продиктована конфигурацией выделенного участка, а также функциональным зонированием комплекса. </w:t>
      </w:r>
    </w:p>
    <w:p w:rsidR="00292534" w:rsidRDefault="001B0FA1" w:rsidP="00292534">
      <w:r>
        <w:t>Весь</w:t>
      </w:r>
      <w:r w:rsidR="00292534" w:rsidRPr="00292534">
        <w:t xml:space="preserve">  комплекс функционир</w:t>
      </w:r>
      <w:r>
        <w:t>ует</w:t>
      </w:r>
      <w:r w:rsidR="00292534" w:rsidRPr="00292534">
        <w:t xml:space="preserve"> как одно целое, обеспечивая потребителей разнообразными спортивными и досуговыми программами. </w:t>
      </w:r>
    </w:p>
    <w:p w:rsidR="001B0FA1" w:rsidRDefault="001B0FA1" w:rsidP="001B0FA1">
      <w:pPr>
        <w:rPr>
          <w:color w:val="000000"/>
          <w:shd w:val="clear" w:color="auto" w:fill="FFFFFF"/>
        </w:rPr>
      </w:pPr>
      <w:r w:rsidRPr="001B0FA1">
        <w:rPr>
          <w:color w:val="000000"/>
          <w:shd w:val="clear" w:color="auto" w:fill="FFFFFF"/>
        </w:rPr>
        <w:t xml:space="preserve">На планировочную организацию участка, выбор основных композиционных осей повлияли его градостроительные особенности, архитектурно-планировочные требования, а так же традиции планировки и </w:t>
      </w:r>
      <w:r w:rsidRPr="00016973">
        <w:rPr>
          <w:color w:val="000000"/>
          <w:shd w:val="clear" w:color="auto" w:fill="FFFFFF"/>
        </w:rPr>
        <w:t>учет климатических особенностей.</w:t>
      </w:r>
    </w:p>
    <w:p w:rsidR="00016973" w:rsidRPr="00292534" w:rsidRDefault="00016973" w:rsidP="00016973">
      <w:r>
        <w:t>Туристический комплекс</w:t>
      </w:r>
      <w:r w:rsidRPr="00292534">
        <w:t>, как крупное сооружение, реша</w:t>
      </w:r>
      <w:r>
        <w:t>ет</w:t>
      </w:r>
      <w:r w:rsidRPr="00292534">
        <w:t xml:space="preserve"> в градостроительном плане несколько задач.</w:t>
      </w:r>
    </w:p>
    <w:p w:rsidR="00016973" w:rsidRPr="001B0FA1" w:rsidRDefault="00016973" w:rsidP="00016973">
      <w:pPr>
        <w:rPr>
          <w:highlight w:val="yellow"/>
        </w:rPr>
      </w:pPr>
      <w:r w:rsidRPr="00292534">
        <w:t> </w:t>
      </w:r>
      <w:r w:rsidRPr="00764084">
        <w:t xml:space="preserve">Задача 1. Комплекс формирует выход на набережную </w:t>
      </w:r>
      <w:r w:rsidR="00764084" w:rsidRPr="00764084">
        <w:t>Каспийского моря</w:t>
      </w:r>
      <w:r w:rsidRPr="00764084">
        <w:t xml:space="preserve">. </w:t>
      </w:r>
      <w:r w:rsidR="00764084" w:rsidRPr="00764084">
        <w:t>Туристический комплекс</w:t>
      </w:r>
      <w:r w:rsidRPr="00764084">
        <w:t xml:space="preserve"> запроектирован как органичная ч</w:t>
      </w:r>
      <w:r w:rsidR="00764084" w:rsidRPr="00764084">
        <w:t>асть благоустроенной набережной, в то же время является архитектурной доминантой.</w:t>
      </w:r>
    </w:p>
    <w:p w:rsidR="00016973" w:rsidRPr="00764084" w:rsidRDefault="00016973" w:rsidP="00764084">
      <w:r w:rsidRPr="00764084">
        <w:t>Задача 2. Взаимодействие</w:t>
      </w:r>
      <w:r w:rsidR="00764084" w:rsidRPr="00764084">
        <w:t xml:space="preserve"> комплекса</w:t>
      </w:r>
      <w:r w:rsidRPr="00764084">
        <w:t xml:space="preserve"> с </w:t>
      </w:r>
      <w:r w:rsidR="00764084" w:rsidRPr="00764084">
        <w:t>окружающей средой</w:t>
      </w:r>
      <w:r w:rsidRPr="00764084">
        <w:t xml:space="preserve"> позволяет создать </w:t>
      </w:r>
      <w:r w:rsidR="00764084" w:rsidRPr="00764084">
        <w:t>пространство,</w:t>
      </w:r>
      <w:r w:rsidRPr="00764084">
        <w:t xml:space="preserve"> выходящ</w:t>
      </w:r>
      <w:r w:rsidR="00764084" w:rsidRPr="00764084">
        <w:t>ее</w:t>
      </w:r>
      <w:r w:rsidRPr="00764084">
        <w:t xml:space="preserve"> на набережную. Композиционная ось площади формируется входом </w:t>
      </w:r>
      <w:r w:rsidR="00764084" w:rsidRPr="00764084">
        <w:t>на территорию туристического комплекса</w:t>
      </w:r>
      <w:r w:rsidRPr="00764084">
        <w:t xml:space="preserve"> фасадом жилого здания. Ось подчеркивается активными семантическими средствами: системой благоустройства и озеленения, светильниками и малыми формами.</w:t>
      </w:r>
    </w:p>
    <w:p w:rsidR="00016973" w:rsidRPr="00764084" w:rsidRDefault="00016973" w:rsidP="00016973">
      <w:r w:rsidRPr="00764084">
        <w:lastRenderedPageBreak/>
        <w:t xml:space="preserve">Задача 3. Обеспечение связи существующей зеленой зоны </w:t>
      </w:r>
      <w:r w:rsidR="00764084" w:rsidRPr="00764084">
        <w:t xml:space="preserve">и </w:t>
      </w:r>
      <w:r w:rsidRPr="00764084">
        <w:t xml:space="preserve">набережной </w:t>
      </w:r>
      <w:r w:rsidR="00764084" w:rsidRPr="00764084">
        <w:t>с проектным решением</w:t>
      </w:r>
      <w:r w:rsidRPr="00764084">
        <w:t xml:space="preserve">. </w:t>
      </w:r>
    </w:p>
    <w:p w:rsidR="00016973" w:rsidRPr="00764084" w:rsidRDefault="00016973" w:rsidP="00016973">
      <w:r w:rsidRPr="00764084">
        <w:t xml:space="preserve">Задача 4. Обеспечить устойчивые композиционные и визуальные оси, которые позволят создать эффектное восприятие здания в </w:t>
      </w:r>
      <w:r w:rsidR="00764084" w:rsidRPr="00764084">
        <w:t>существующей</w:t>
      </w:r>
      <w:r w:rsidRPr="00764084">
        <w:t xml:space="preserve"> среде. В проекте заложены оси восприятия комплекса с акватории, пешеходной набережной, </w:t>
      </w:r>
      <w:r w:rsidR="00764084" w:rsidRPr="00764084">
        <w:t>магистрали.</w:t>
      </w:r>
    </w:p>
    <w:p w:rsidR="00292534" w:rsidRPr="001B0FA1" w:rsidRDefault="00292534" w:rsidP="00292534">
      <w:pPr>
        <w:rPr>
          <w:color w:val="000000" w:themeColor="text1"/>
        </w:rPr>
      </w:pPr>
      <w:r w:rsidRPr="001B0FA1">
        <w:rPr>
          <w:color w:val="000000" w:themeColor="text1"/>
        </w:rPr>
        <w:t>Проезд к комплексу осуществляется с магистральн</w:t>
      </w:r>
      <w:r w:rsidR="00016973">
        <w:rPr>
          <w:color w:val="000000" w:themeColor="text1"/>
        </w:rPr>
        <w:t>ой</w:t>
      </w:r>
      <w:r w:rsidRPr="001B0FA1">
        <w:rPr>
          <w:color w:val="000000" w:themeColor="text1"/>
        </w:rPr>
        <w:t xml:space="preserve"> улиц</w:t>
      </w:r>
      <w:r w:rsidR="00016973">
        <w:rPr>
          <w:color w:val="000000" w:themeColor="text1"/>
        </w:rPr>
        <w:t>ы</w:t>
      </w:r>
      <w:r w:rsidRPr="001B0FA1">
        <w:rPr>
          <w:color w:val="000000" w:themeColor="text1"/>
        </w:rPr>
        <w:t xml:space="preserve"> городского значения.</w:t>
      </w:r>
      <w:r w:rsidR="00016973">
        <w:rPr>
          <w:color w:val="000000" w:themeColor="text1"/>
        </w:rPr>
        <w:t xml:space="preserve"> </w:t>
      </w:r>
      <w:r w:rsidRPr="001B0FA1">
        <w:rPr>
          <w:color w:val="000000" w:themeColor="text1"/>
        </w:rPr>
        <w:t>Вдоль проезда и фасада в комплексе, проектируется тротуар с мощением тротуарной плиткой.</w:t>
      </w:r>
    </w:p>
    <w:p w:rsidR="00292534" w:rsidRPr="001B0FA1" w:rsidRDefault="00292534" w:rsidP="00292534">
      <w:pPr>
        <w:rPr>
          <w:color w:val="000000" w:themeColor="text1"/>
        </w:rPr>
      </w:pPr>
      <w:r w:rsidRPr="001B0FA1">
        <w:rPr>
          <w:color w:val="000000" w:themeColor="text1"/>
        </w:rPr>
        <w:t>Вокруг здания предусмотрено твердое покрытие в виде мощения. </w:t>
      </w:r>
      <w:r w:rsidR="001B0FA1" w:rsidRPr="001B0FA1">
        <w:rPr>
          <w:color w:val="000000" w:themeColor="text1"/>
        </w:rPr>
        <w:t>П</w:t>
      </w:r>
      <w:r w:rsidRPr="001B0FA1">
        <w:rPr>
          <w:color w:val="000000" w:themeColor="text1"/>
        </w:rPr>
        <w:t>ожарные подъезды обеспечивают доступ во все помещения комплекса.</w:t>
      </w:r>
    </w:p>
    <w:p w:rsidR="00292534" w:rsidRPr="00444479" w:rsidRDefault="00292534" w:rsidP="00292534">
      <w:pPr>
        <w:rPr>
          <w:color w:val="000000"/>
          <w:highlight w:val="yellow"/>
          <w:shd w:val="clear" w:color="auto" w:fill="FFFFFF"/>
        </w:rPr>
      </w:pPr>
      <w:r w:rsidRPr="001D6944">
        <w:rPr>
          <w:color w:val="000000"/>
          <w:shd w:val="clear" w:color="auto" w:fill="FFFFFF"/>
        </w:rPr>
        <w:t xml:space="preserve">Визуальная связь с историческим городом станет визитной карточкой будущего </w:t>
      </w:r>
      <w:r w:rsidR="001D6944" w:rsidRPr="001D6944">
        <w:rPr>
          <w:color w:val="000000"/>
          <w:shd w:val="clear" w:color="auto" w:fill="FFFFFF"/>
        </w:rPr>
        <w:t>туристического</w:t>
      </w:r>
      <w:r w:rsidRPr="001D6944">
        <w:rPr>
          <w:color w:val="000000"/>
          <w:shd w:val="clear" w:color="auto" w:fill="FFFFFF"/>
        </w:rPr>
        <w:t xml:space="preserve"> комплекса.</w:t>
      </w:r>
    </w:p>
    <w:p w:rsidR="00292534" w:rsidRPr="001D6944" w:rsidRDefault="00292534" w:rsidP="00292534">
      <w:pPr>
        <w:rPr>
          <w:color w:val="000000"/>
          <w:shd w:val="clear" w:color="auto" w:fill="FFFFFF"/>
        </w:rPr>
      </w:pPr>
      <w:r w:rsidRPr="001D6944">
        <w:rPr>
          <w:color w:val="000000"/>
          <w:shd w:val="clear" w:color="auto" w:fill="FFFFFF"/>
        </w:rPr>
        <w:t>Композиция генерального плана призвана создать композиционный акцент с помощью объемно-пространственных и планировочных средств.</w:t>
      </w:r>
    </w:p>
    <w:p w:rsidR="00292534" w:rsidRPr="001D6944" w:rsidRDefault="00292534" w:rsidP="00292534">
      <w:pPr>
        <w:rPr>
          <w:color w:val="000000"/>
          <w:shd w:val="clear" w:color="auto" w:fill="FFFFFF"/>
        </w:rPr>
      </w:pPr>
      <w:r w:rsidRPr="001D6944">
        <w:rPr>
          <w:color w:val="000000"/>
          <w:shd w:val="clear" w:color="auto" w:fill="FFFFFF"/>
        </w:rPr>
        <w:t xml:space="preserve">Участок </w:t>
      </w:r>
      <w:r w:rsidR="001D6944" w:rsidRPr="001D6944">
        <w:rPr>
          <w:color w:val="000000"/>
          <w:shd w:val="clear" w:color="auto" w:fill="FFFFFF"/>
        </w:rPr>
        <w:t>туристического</w:t>
      </w:r>
      <w:r w:rsidRPr="001D6944">
        <w:rPr>
          <w:color w:val="000000"/>
          <w:shd w:val="clear" w:color="auto" w:fill="FFFFFF"/>
        </w:rPr>
        <w:t xml:space="preserve"> комплекса включает в себя</w:t>
      </w:r>
      <w:r w:rsidR="00764084">
        <w:rPr>
          <w:color w:val="000000"/>
          <w:shd w:val="clear" w:color="auto" w:fill="FFFFFF"/>
        </w:rPr>
        <w:t xml:space="preserve"> (рис.3.2)</w:t>
      </w:r>
      <w:r w:rsidRPr="001D6944">
        <w:rPr>
          <w:color w:val="000000"/>
          <w:shd w:val="clear" w:color="auto" w:fill="FFFFFF"/>
        </w:rPr>
        <w:t>:</w:t>
      </w:r>
    </w:p>
    <w:p w:rsidR="001D6944" w:rsidRPr="00F4764E" w:rsidRDefault="001D6944" w:rsidP="00F4764E">
      <w:pPr>
        <w:pStyle w:val="a9"/>
        <w:numPr>
          <w:ilvl w:val="0"/>
          <w:numId w:val="17"/>
        </w:numPr>
        <w:ind w:left="0" w:firstLine="709"/>
        <w:rPr>
          <w:color w:val="000000"/>
          <w:shd w:val="clear" w:color="auto" w:fill="FFFFFF"/>
        </w:rPr>
      </w:pPr>
      <w:r w:rsidRPr="00F4764E">
        <w:rPr>
          <w:color w:val="000000"/>
          <w:shd w:val="clear" w:color="auto" w:fill="FFFFFF"/>
        </w:rPr>
        <w:t>Объем туристического комплекса</w:t>
      </w:r>
    </w:p>
    <w:p w:rsidR="00292534" w:rsidRPr="00F4764E" w:rsidRDefault="00292534" w:rsidP="00F4764E">
      <w:pPr>
        <w:pStyle w:val="a9"/>
        <w:numPr>
          <w:ilvl w:val="0"/>
          <w:numId w:val="17"/>
        </w:numPr>
        <w:ind w:left="0" w:firstLine="709"/>
        <w:rPr>
          <w:color w:val="000000"/>
          <w:shd w:val="clear" w:color="auto" w:fill="FFFFFF"/>
        </w:rPr>
      </w:pPr>
      <w:r w:rsidRPr="00F4764E">
        <w:rPr>
          <w:color w:val="000000"/>
          <w:shd w:val="clear" w:color="auto" w:fill="FFFFFF"/>
        </w:rPr>
        <w:t>Детская площадка</w:t>
      </w:r>
    </w:p>
    <w:p w:rsidR="00292534" w:rsidRDefault="00292534" w:rsidP="00F4764E">
      <w:pPr>
        <w:pStyle w:val="a9"/>
        <w:numPr>
          <w:ilvl w:val="0"/>
          <w:numId w:val="17"/>
        </w:numPr>
        <w:ind w:left="0" w:firstLine="709"/>
        <w:rPr>
          <w:color w:val="000000"/>
          <w:shd w:val="clear" w:color="auto" w:fill="FFFFFF"/>
        </w:rPr>
      </w:pPr>
      <w:r w:rsidRPr="00F4764E">
        <w:rPr>
          <w:color w:val="000000"/>
          <w:shd w:val="clear" w:color="auto" w:fill="FFFFFF"/>
        </w:rPr>
        <w:t>Парковка</w:t>
      </w:r>
    </w:p>
    <w:p w:rsidR="00F4764E" w:rsidRDefault="00F4764E" w:rsidP="00F4764E">
      <w:pPr>
        <w:pStyle w:val="a9"/>
        <w:numPr>
          <w:ilvl w:val="0"/>
          <w:numId w:val="17"/>
        </w:numPr>
        <w:ind w:left="0" w:firstLine="709"/>
        <w:rPr>
          <w:color w:val="000000"/>
          <w:shd w:val="clear" w:color="auto" w:fill="FFFFFF"/>
        </w:rPr>
      </w:pPr>
      <w:r>
        <w:rPr>
          <w:color w:val="000000"/>
          <w:shd w:val="clear" w:color="auto" w:fill="FFFFFF"/>
        </w:rPr>
        <w:t>Беседки (12 шт.)</w:t>
      </w:r>
    </w:p>
    <w:p w:rsidR="00F4764E" w:rsidRDefault="00F4764E" w:rsidP="00F4764E">
      <w:pPr>
        <w:pStyle w:val="a9"/>
        <w:numPr>
          <w:ilvl w:val="0"/>
          <w:numId w:val="17"/>
        </w:numPr>
        <w:ind w:left="0" w:firstLine="709"/>
        <w:rPr>
          <w:color w:val="000000"/>
          <w:shd w:val="clear" w:color="auto" w:fill="FFFFFF"/>
        </w:rPr>
      </w:pPr>
      <w:r>
        <w:rPr>
          <w:color w:val="000000"/>
          <w:shd w:val="clear" w:color="auto" w:fill="FFFFFF"/>
        </w:rPr>
        <w:t>Водоемы</w:t>
      </w:r>
    </w:p>
    <w:p w:rsidR="00F4764E" w:rsidRDefault="00F4764E" w:rsidP="00F4764E">
      <w:pPr>
        <w:pStyle w:val="a9"/>
        <w:numPr>
          <w:ilvl w:val="0"/>
          <w:numId w:val="17"/>
        </w:numPr>
        <w:ind w:left="0" w:firstLine="709"/>
        <w:rPr>
          <w:color w:val="000000"/>
          <w:shd w:val="clear" w:color="auto" w:fill="FFFFFF"/>
        </w:rPr>
      </w:pPr>
      <w:r>
        <w:rPr>
          <w:color w:val="000000"/>
          <w:shd w:val="clear" w:color="auto" w:fill="FFFFFF"/>
        </w:rPr>
        <w:t xml:space="preserve">Служебные помещения </w:t>
      </w:r>
    </w:p>
    <w:p w:rsidR="00F4764E" w:rsidRDefault="00F4764E" w:rsidP="00F4764E">
      <w:pPr>
        <w:pStyle w:val="a9"/>
        <w:numPr>
          <w:ilvl w:val="0"/>
          <w:numId w:val="17"/>
        </w:numPr>
        <w:ind w:left="0" w:firstLine="709"/>
        <w:rPr>
          <w:color w:val="000000"/>
          <w:shd w:val="clear" w:color="auto" w:fill="FFFFFF"/>
        </w:rPr>
      </w:pPr>
      <w:r>
        <w:rPr>
          <w:color w:val="000000"/>
          <w:shd w:val="clear" w:color="auto" w:fill="FFFFFF"/>
        </w:rPr>
        <w:t>Спортивная площадка</w:t>
      </w:r>
    </w:p>
    <w:p w:rsidR="00F4764E" w:rsidRDefault="00F4764E" w:rsidP="00F4764E">
      <w:pPr>
        <w:pStyle w:val="a9"/>
        <w:numPr>
          <w:ilvl w:val="0"/>
          <w:numId w:val="17"/>
        </w:numPr>
        <w:ind w:left="0" w:firstLine="709"/>
        <w:rPr>
          <w:color w:val="000000"/>
          <w:shd w:val="clear" w:color="auto" w:fill="FFFFFF"/>
        </w:rPr>
      </w:pPr>
      <w:r>
        <w:rPr>
          <w:color w:val="000000"/>
          <w:shd w:val="clear" w:color="auto" w:fill="FFFFFF"/>
        </w:rPr>
        <w:t>Рекреационные зоны</w:t>
      </w:r>
    </w:p>
    <w:p w:rsidR="00F4764E" w:rsidRDefault="00F4764E" w:rsidP="00F4764E">
      <w:pPr>
        <w:pStyle w:val="a9"/>
        <w:numPr>
          <w:ilvl w:val="0"/>
          <w:numId w:val="17"/>
        </w:numPr>
        <w:ind w:left="0" w:firstLine="709"/>
        <w:rPr>
          <w:color w:val="000000"/>
          <w:shd w:val="clear" w:color="auto" w:fill="FFFFFF"/>
        </w:rPr>
      </w:pPr>
      <w:r>
        <w:rPr>
          <w:color w:val="000000"/>
          <w:shd w:val="clear" w:color="auto" w:fill="FFFFFF"/>
        </w:rPr>
        <w:t>Бассейны</w:t>
      </w:r>
    </w:p>
    <w:p w:rsidR="00F4764E" w:rsidRDefault="00F4764E" w:rsidP="00F4764E">
      <w:pPr>
        <w:pStyle w:val="a9"/>
        <w:numPr>
          <w:ilvl w:val="0"/>
          <w:numId w:val="17"/>
        </w:numPr>
        <w:ind w:left="0" w:firstLine="709"/>
        <w:rPr>
          <w:color w:val="000000"/>
          <w:shd w:val="clear" w:color="auto" w:fill="FFFFFF"/>
        </w:rPr>
      </w:pPr>
      <w:r>
        <w:rPr>
          <w:color w:val="000000"/>
          <w:shd w:val="clear" w:color="auto" w:fill="FFFFFF"/>
        </w:rPr>
        <w:t>Бары при бассейне</w:t>
      </w:r>
    </w:p>
    <w:p w:rsidR="00F4764E" w:rsidRPr="00F4764E" w:rsidRDefault="00F4764E" w:rsidP="00F4764E">
      <w:pPr>
        <w:pStyle w:val="a9"/>
        <w:numPr>
          <w:ilvl w:val="0"/>
          <w:numId w:val="17"/>
        </w:numPr>
        <w:ind w:left="0" w:firstLine="709"/>
        <w:rPr>
          <w:color w:val="000000"/>
          <w:shd w:val="clear" w:color="auto" w:fill="FFFFFF"/>
        </w:rPr>
      </w:pPr>
      <w:r>
        <w:rPr>
          <w:color w:val="000000"/>
          <w:shd w:val="clear" w:color="auto" w:fill="FFFFFF"/>
        </w:rPr>
        <w:t xml:space="preserve">Входная группа </w:t>
      </w:r>
    </w:p>
    <w:p w:rsidR="00292534" w:rsidRDefault="00292534" w:rsidP="00292534">
      <w:pPr>
        <w:rPr>
          <w:color w:val="000000"/>
          <w:shd w:val="clear" w:color="auto" w:fill="FFFFFF"/>
        </w:rPr>
      </w:pPr>
      <w:r w:rsidRPr="00F4764E">
        <w:rPr>
          <w:color w:val="000000"/>
          <w:shd w:val="clear" w:color="auto" w:fill="FFFFFF"/>
        </w:rPr>
        <w:t xml:space="preserve">Согласно нормам ДБН 360-92 проектом предусмотрена открытая </w:t>
      </w:r>
      <w:r w:rsidR="00F4764E" w:rsidRPr="00F4764E">
        <w:rPr>
          <w:color w:val="000000"/>
          <w:shd w:val="clear" w:color="auto" w:fill="FFFFFF"/>
        </w:rPr>
        <w:t>парковка</w:t>
      </w:r>
      <w:r w:rsidRPr="00F4764E">
        <w:rPr>
          <w:color w:val="000000"/>
          <w:shd w:val="clear" w:color="auto" w:fill="FFFFFF"/>
        </w:rPr>
        <w:t xml:space="preserve"> на </w:t>
      </w:r>
      <w:r w:rsidR="00F4764E" w:rsidRPr="00F4764E">
        <w:rPr>
          <w:color w:val="000000"/>
          <w:shd w:val="clear" w:color="auto" w:fill="FFFFFF"/>
        </w:rPr>
        <w:t>121</w:t>
      </w:r>
      <w:r w:rsidRPr="00F4764E">
        <w:rPr>
          <w:color w:val="000000"/>
          <w:shd w:val="clear" w:color="auto" w:fill="FFFFFF"/>
        </w:rPr>
        <w:t xml:space="preserve"> машин</w:t>
      </w:r>
      <w:r w:rsidR="00F4764E" w:rsidRPr="00F4764E">
        <w:rPr>
          <w:color w:val="000000"/>
          <w:shd w:val="clear" w:color="auto" w:fill="FFFFFF"/>
        </w:rPr>
        <w:t>у</w:t>
      </w:r>
      <w:r w:rsidRPr="00F4764E">
        <w:rPr>
          <w:color w:val="000000"/>
          <w:shd w:val="clear" w:color="auto" w:fill="FFFFFF"/>
        </w:rPr>
        <w:t>.</w:t>
      </w:r>
    </w:p>
    <w:p w:rsidR="008A2002" w:rsidRPr="001D6944" w:rsidRDefault="008A2002" w:rsidP="008A2002">
      <w:pPr>
        <w:tabs>
          <w:tab w:val="left" w:pos="1440"/>
        </w:tabs>
        <w:rPr>
          <w:b/>
          <w:szCs w:val="28"/>
        </w:rPr>
      </w:pPr>
      <w:r w:rsidRPr="001D6944">
        <w:rPr>
          <w:b/>
          <w:szCs w:val="28"/>
        </w:rPr>
        <w:lastRenderedPageBreak/>
        <w:t>3.3 Объемно-планировочное решение комплекса.</w:t>
      </w:r>
    </w:p>
    <w:p w:rsidR="001D6944" w:rsidRPr="001D6944" w:rsidRDefault="001D6944" w:rsidP="00D108E1">
      <w:r w:rsidRPr="001D6944">
        <w:t xml:space="preserve">Основные объемно-планировочные показатели </w:t>
      </w:r>
      <w:r w:rsidR="00D108E1">
        <w:t>туристического</w:t>
      </w:r>
      <w:r w:rsidRPr="001D6944">
        <w:t xml:space="preserve"> комплекса.</w:t>
      </w:r>
    </w:p>
    <w:tbl>
      <w:tblPr>
        <w:tblStyle w:val="ad"/>
        <w:tblW w:w="9285" w:type="dxa"/>
        <w:jc w:val="center"/>
        <w:tblLook w:val="04A0" w:firstRow="1" w:lastRow="0" w:firstColumn="1" w:lastColumn="0" w:noHBand="0" w:noVBand="1"/>
      </w:tblPr>
      <w:tblGrid>
        <w:gridCol w:w="958"/>
        <w:gridCol w:w="3685"/>
        <w:gridCol w:w="2834"/>
        <w:gridCol w:w="1808"/>
      </w:tblGrid>
      <w:tr w:rsidR="001D6944" w:rsidRPr="001D6944" w:rsidTr="0015730D">
        <w:trPr>
          <w:jc w:val="center"/>
        </w:trPr>
        <w:tc>
          <w:tcPr>
            <w:tcW w:w="958" w:type="dxa"/>
            <w:hideMark/>
          </w:tcPr>
          <w:p w:rsidR="001D6944" w:rsidRPr="001D6944" w:rsidRDefault="001D6944" w:rsidP="00D108E1">
            <w:pPr>
              <w:ind w:firstLine="0"/>
              <w:jc w:val="center"/>
            </w:pPr>
            <w:r w:rsidRPr="001D6944">
              <w:t xml:space="preserve">№ </w:t>
            </w:r>
            <w:proofErr w:type="gramStart"/>
            <w:r w:rsidRPr="001D6944">
              <w:t>п</w:t>
            </w:r>
            <w:proofErr w:type="gramEnd"/>
            <w:r w:rsidRPr="001D6944">
              <w:t>/п</w:t>
            </w:r>
          </w:p>
        </w:tc>
        <w:tc>
          <w:tcPr>
            <w:tcW w:w="3685" w:type="dxa"/>
            <w:hideMark/>
          </w:tcPr>
          <w:p w:rsidR="001D6944" w:rsidRPr="001D6944" w:rsidRDefault="001D6944" w:rsidP="00D108E1">
            <w:pPr>
              <w:ind w:firstLine="0"/>
              <w:jc w:val="center"/>
            </w:pPr>
            <w:r w:rsidRPr="001D6944">
              <w:t>Наименование показателей</w:t>
            </w:r>
          </w:p>
        </w:tc>
        <w:tc>
          <w:tcPr>
            <w:tcW w:w="2834" w:type="dxa"/>
            <w:hideMark/>
          </w:tcPr>
          <w:p w:rsidR="001D6944" w:rsidRPr="001D6944" w:rsidRDefault="001D6944" w:rsidP="003800E5">
            <w:pPr>
              <w:ind w:firstLine="0"/>
              <w:jc w:val="center"/>
            </w:pPr>
            <w:r w:rsidRPr="001D6944">
              <w:t>Единицы</w:t>
            </w:r>
            <w:r w:rsidR="003800E5">
              <w:t xml:space="preserve"> </w:t>
            </w:r>
            <w:r w:rsidRPr="001D6944">
              <w:t>измерения</w:t>
            </w:r>
          </w:p>
        </w:tc>
        <w:tc>
          <w:tcPr>
            <w:tcW w:w="1808" w:type="dxa"/>
            <w:hideMark/>
          </w:tcPr>
          <w:p w:rsidR="001D6944" w:rsidRPr="0015730D" w:rsidRDefault="001D6944" w:rsidP="003800E5">
            <w:pPr>
              <w:ind w:firstLine="0"/>
              <w:jc w:val="center"/>
            </w:pPr>
            <w:r w:rsidRPr="0015730D">
              <w:t>Кол-во</w:t>
            </w:r>
          </w:p>
        </w:tc>
      </w:tr>
      <w:tr w:rsidR="001D6944" w:rsidRPr="00D108E1" w:rsidTr="0015730D">
        <w:trPr>
          <w:jc w:val="center"/>
        </w:trPr>
        <w:tc>
          <w:tcPr>
            <w:tcW w:w="958" w:type="dxa"/>
            <w:hideMark/>
          </w:tcPr>
          <w:p w:rsidR="001D6944" w:rsidRPr="001D6944" w:rsidRDefault="00D108E1" w:rsidP="00D108E1">
            <w:pPr>
              <w:ind w:firstLine="0"/>
              <w:jc w:val="center"/>
            </w:pPr>
            <w:r>
              <w:t>1.</w:t>
            </w:r>
          </w:p>
        </w:tc>
        <w:tc>
          <w:tcPr>
            <w:tcW w:w="3685" w:type="dxa"/>
            <w:hideMark/>
          </w:tcPr>
          <w:p w:rsidR="001D6944" w:rsidRPr="001D6944" w:rsidRDefault="001D6944" w:rsidP="00D108E1">
            <w:pPr>
              <w:ind w:firstLine="0"/>
              <w:jc w:val="center"/>
            </w:pPr>
            <w:r w:rsidRPr="001D6944">
              <w:t>Общая площадь</w:t>
            </w:r>
          </w:p>
        </w:tc>
        <w:tc>
          <w:tcPr>
            <w:tcW w:w="2834" w:type="dxa"/>
            <w:hideMark/>
          </w:tcPr>
          <w:p w:rsidR="001D6944" w:rsidRPr="001D6944" w:rsidRDefault="001D6944" w:rsidP="00D108E1">
            <w:pPr>
              <w:ind w:firstLine="0"/>
              <w:jc w:val="center"/>
            </w:pPr>
            <w:proofErr w:type="gramStart"/>
            <w:r w:rsidRPr="001D6944">
              <w:t>м</w:t>
            </w:r>
            <w:proofErr w:type="gramEnd"/>
            <w:r w:rsidRPr="001D6944">
              <w:t>²</w:t>
            </w:r>
          </w:p>
        </w:tc>
        <w:tc>
          <w:tcPr>
            <w:tcW w:w="1808" w:type="dxa"/>
            <w:hideMark/>
          </w:tcPr>
          <w:p w:rsidR="001D6944" w:rsidRPr="0015730D" w:rsidRDefault="0015730D" w:rsidP="0015730D">
            <w:pPr>
              <w:ind w:firstLine="0"/>
              <w:jc w:val="center"/>
            </w:pPr>
            <w:r>
              <w:rPr>
                <w:shd w:val="clear" w:color="auto" w:fill="FFFFFF"/>
              </w:rPr>
              <w:t>31 820</w:t>
            </w:r>
          </w:p>
        </w:tc>
      </w:tr>
      <w:tr w:rsidR="001D6944" w:rsidRPr="001D6944" w:rsidTr="0015730D">
        <w:trPr>
          <w:jc w:val="center"/>
        </w:trPr>
        <w:tc>
          <w:tcPr>
            <w:tcW w:w="958" w:type="dxa"/>
            <w:hideMark/>
          </w:tcPr>
          <w:p w:rsidR="001D6944" w:rsidRPr="001D6944" w:rsidRDefault="0015730D" w:rsidP="00D108E1">
            <w:pPr>
              <w:ind w:firstLine="0"/>
              <w:jc w:val="center"/>
            </w:pPr>
            <w:r>
              <w:t>2</w:t>
            </w:r>
            <w:r w:rsidR="00D108E1">
              <w:t>.</w:t>
            </w:r>
          </w:p>
        </w:tc>
        <w:tc>
          <w:tcPr>
            <w:tcW w:w="3685" w:type="dxa"/>
            <w:hideMark/>
          </w:tcPr>
          <w:p w:rsidR="001D6944" w:rsidRPr="001D6944" w:rsidRDefault="001D6944" w:rsidP="00D108E1">
            <w:pPr>
              <w:ind w:firstLine="0"/>
              <w:jc w:val="center"/>
            </w:pPr>
            <w:r w:rsidRPr="001D6944">
              <w:t>Этажность</w:t>
            </w:r>
          </w:p>
        </w:tc>
        <w:tc>
          <w:tcPr>
            <w:tcW w:w="2834" w:type="dxa"/>
            <w:hideMark/>
          </w:tcPr>
          <w:p w:rsidR="001D6944" w:rsidRPr="001D6944" w:rsidRDefault="001D6944" w:rsidP="00D108E1">
            <w:pPr>
              <w:ind w:firstLine="0"/>
              <w:jc w:val="center"/>
            </w:pPr>
            <w:r w:rsidRPr="001D6944">
              <w:t>этаж</w:t>
            </w:r>
          </w:p>
        </w:tc>
        <w:tc>
          <w:tcPr>
            <w:tcW w:w="1808" w:type="dxa"/>
            <w:hideMark/>
          </w:tcPr>
          <w:p w:rsidR="001D6944" w:rsidRPr="0015730D" w:rsidRDefault="00A10B49" w:rsidP="00D108E1">
            <w:pPr>
              <w:ind w:firstLine="0"/>
              <w:jc w:val="center"/>
              <w:rPr>
                <w:lang w:val="en-US"/>
              </w:rPr>
            </w:pPr>
            <w:r w:rsidRPr="0015730D">
              <w:rPr>
                <w:lang w:val="en-US"/>
              </w:rPr>
              <w:t>15</w:t>
            </w:r>
          </w:p>
        </w:tc>
      </w:tr>
    </w:tbl>
    <w:p w:rsidR="00A10B49" w:rsidRDefault="00A10B49" w:rsidP="00A10B49">
      <w:pPr>
        <w:rPr>
          <w:highlight w:val="yellow"/>
          <w:shd w:val="clear" w:color="auto" w:fill="FFFFFF"/>
          <w:lang w:val="en-US"/>
        </w:rPr>
      </w:pPr>
    </w:p>
    <w:p w:rsidR="00A10B49" w:rsidRPr="00A10B49" w:rsidRDefault="00D108E1" w:rsidP="00A10B49">
      <w:pPr>
        <w:rPr>
          <w:shd w:val="clear" w:color="auto" w:fill="FFFFFF"/>
        </w:rPr>
      </w:pPr>
      <w:r w:rsidRPr="00A10B49">
        <w:rPr>
          <w:shd w:val="clear" w:color="auto" w:fill="FFFFFF"/>
        </w:rPr>
        <w:t xml:space="preserve">Количество этажей– </w:t>
      </w:r>
      <w:r w:rsidR="00A10B49" w:rsidRPr="00A10B49">
        <w:rPr>
          <w:shd w:val="clear" w:color="auto" w:fill="FFFFFF"/>
        </w:rPr>
        <w:t>15.</w:t>
      </w:r>
    </w:p>
    <w:p w:rsidR="00F4764E" w:rsidRDefault="00F4764E" w:rsidP="00A10B49">
      <w:pPr>
        <w:rPr>
          <w:shd w:val="clear" w:color="auto" w:fill="FFFFFF"/>
        </w:rPr>
      </w:pPr>
      <w:r>
        <w:rPr>
          <w:shd w:val="clear" w:color="auto" w:fill="FFFFFF"/>
        </w:rPr>
        <w:t xml:space="preserve">Высота помещений: 1 </w:t>
      </w:r>
      <w:proofErr w:type="spellStart"/>
      <w:r>
        <w:rPr>
          <w:shd w:val="clear" w:color="auto" w:fill="FFFFFF"/>
        </w:rPr>
        <w:t>эт</w:t>
      </w:r>
      <w:proofErr w:type="spellEnd"/>
      <w:r>
        <w:rPr>
          <w:shd w:val="clear" w:color="auto" w:fill="FFFFFF"/>
        </w:rPr>
        <w:t>. – 5.400 м, 2-15</w:t>
      </w:r>
      <w:r w:rsidR="000D2C24">
        <w:rPr>
          <w:shd w:val="clear" w:color="auto" w:fill="FFFFFF"/>
        </w:rPr>
        <w:t xml:space="preserve"> </w:t>
      </w:r>
      <w:r>
        <w:rPr>
          <w:shd w:val="clear" w:color="auto" w:fill="FFFFFF"/>
        </w:rPr>
        <w:t>эт. – 3.600 м.</w:t>
      </w:r>
    </w:p>
    <w:p w:rsidR="003800E5" w:rsidRPr="003800E5" w:rsidRDefault="003800E5" w:rsidP="003800E5">
      <w:r w:rsidRPr="003800E5">
        <w:t xml:space="preserve">На первом этаже расположены </w:t>
      </w:r>
      <w:r>
        <w:t xml:space="preserve">входная </w:t>
      </w:r>
      <w:r w:rsidRPr="003800E5">
        <w:t>группа</w:t>
      </w:r>
      <w:r>
        <w:t>,</w:t>
      </w:r>
      <w:r w:rsidRPr="003800E5">
        <w:t xml:space="preserve"> помещени</w:t>
      </w:r>
      <w:r>
        <w:t>я</w:t>
      </w:r>
      <w:r w:rsidRPr="003800E5">
        <w:t xml:space="preserve"> </w:t>
      </w:r>
      <w:r>
        <w:t>обслуживания посетителей,</w:t>
      </w:r>
      <w:r w:rsidRPr="003800E5">
        <w:t xml:space="preserve"> </w:t>
      </w:r>
      <w:r w:rsidR="00C5259A">
        <w:t>спортивно-оздоровительная группа</w:t>
      </w:r>
      <w:r>
        <w:t>, бутики</w:t>
      </w:r>
      <w:proofErr w:type="gramStart"/>
      <w:r w:rsidRPr="003800E5">
        <w:t>.</w:t>
      </w:r>
      <w:proofErr w:type="gramEnd"/>
      <w:r>
        <w:t xml:space="preserve"> (</w:t>
      </w:r>
      <w:proofErr w:type="gramStart"/>
      <w:r>
        <w:t>р</w:t>
      </w:r>
      <w:proofErr w:type="gramEnd"/>
      <w:r>
        <w:t>ис.3.3)</w:t>
      </w:r>
    </w:p>
    <w:p w:rsidR="003800E5" w:rsidRDefault="003800E5" w:rsidP="00A10B49">
      <w:r w:rsidRPr="003800E5">
        <w:t xml:space="preserve">На </w:t>
      </w:r>
      <w:r>
        <w:t>втором</w:t>
      </w:r>
      <w:r w:rsidRPr="003800E5">
        <w:t xml:space="preserve"> этаже расположены</w:t>
      </w:r>
      <w:r>
        <w:t xml:space="preserve"> </w:t>
      </w:r>
      <w:r w:rsidR="00C5259A">
        <w:t>группа общественного питания, фитобар, спортивно-оздоровительная группа, вестибюльная группа, помещения развлекательного назначения, рекреационная зона</w:t>
      </w:r>
      <w:proofErr w:type="gramStart"/>
      <w:r w:rsidR="00C5259A">
        <w:t>.</w:t>
      </w:r>
      <w:proofErr w:type="gramEnd"/>
      <w:r w:rsidR="00C5259A">
        <w:t xml:space="preserve"> (</w:t>
      </w:r>
      <w:proofErr w:type="gramStart"/>
      <w:r w:rsidR="00C5259A">
        <w:t>р</w:t>
      </w:r>
      <w:proofErr w:type="gramEnd"/>
      <w:r w:rsidR="00C5259A">
        <w:t>ис.3.</w:t>
      </w:r>
      <w:r w:rsidR="00140784">
        <w:t>3</w:t>
      </w:r>
      <w:r w:rsidR="00C5259A">
        <w:t>)</w:t>
      </w:r>
    </w:p>
    <w:p w:rsidR="003800E5" w:rsidRDefault="003800E5" w:rsidP="00A10B49">
      <w:pPr>
        <w:rPr>
          <w:shd w:val="clear" w:color="auto" w:fill="FFFFFF"/>
        </w:rPr>
      </w:pPr>
      <w:r w:rsidRPr="003800E5">
        <w:t xml:space="preserve">На </w:t>
      </w:r>
      <w:r>
        <w:t>третьем</w:t>
      </w:r>
      <w:r w:rsidRPr="003800E5">
        <w:t xml:space="preserve"> этаже расположены</w:t>
      </w:r>
      <w:r w:rsidR="00C5259A">
        <w:t xml:space="preserve"> административная группа, </w:t>
      </w:r>
      <w:r w:rsidR="008E5AF4">
        <w:t>вестибюльная группа</w:t>
      </w:r>
      <w:r w:rsidR="00C5259A">
        <w:t xml:space="preserve">, </w:t>
      </w:r>
      <w:r w:rsidR="008E5AF4">
        <w:t>помещения общественного питания</w:t>
      </w:r>
      <w:proofErr w:type="gramStart"/>
      <w:r w:rsidR="00C5259A">
        <w:t>.</w:t>
      </w:r>
      <w:proofErr w:type="gramEnd"/>
      <w:r w:rsidR="00C5259A">
        <w:t xml:space="preserve"> (</w:t>
      </w:r>
      <w:proofErr w:type="gramStart"/>
      <w:r w:rsidR="00C5259A">
        <w:t>р</w:t>
      </w:r>
      <w:proofErr w:type="gramEnd"/>
      <w:r w:rsidR="00C5259A">
        <w:t>ис.3.</w:t>
      </w:r>
      <w:r w:rsidR="00140784">
        <w:t>4</w:t>
      </w:r>
      <w:r w:rsidR="00C5259A">
        <w:t>)</w:t>
      </w:r>
    </w:p>
    <w:p w:rsidR="001D6944" w:rsidRDefault="00D108E1" w:rsidP="003800E5">
      <w:pPr>
        <w:rPr>
          <w:shd w:val="clear" w:color="auto" w:fill="FFFFFF"/>
        </w:rPr>
      </w:pPr>
      <w:r w:rsidRPr="003800E5">
        <w:rPr>
          <w:shd w:val="clear" w:color="auto" w:fill="FFFFFF"/>
        </w:rPr>
        <w:t>На типовом этаже расположен</w:t>
      </w:r>
      <w:r w:rsidR="003800E5">
        <w:rPr>
          <w:shd w:val="clear" w:color="auto" w:fill="FFFFFF"/>
        </w:rPr>
        <w:t>о</w:t>
      </w:r>
      <w:r w:rsidRPr="003800E5">
        <w:rPr>
          <w:shd w:val="clear" w:color="auto" w:fill="FFFFFF"/>
        </w:rPr>
        <w:t xml:space="preserve"> </w:t>
      </w:r>
      <w:r w:rsidR="00A10B49" w:rsidRPr="003800E5">
        <w:rPr>
          <w:shd w:val="clear" w:color="auto" w:fill="FFFFFF"/>
        </w:rPr>
        <w:t>18 номеров</w:t>
      </w:r>
      <w:r w:rsidRPr="003800E5">
        <w:rPr>
          <w:shd w:val="clear" w:color="auto" w:fill="FFFFFF"/>
        </w:rPr>
        <w:t xml:space="preserve">: </w:t>
      </w:r>
      <w:r w:rsidR="003800E5" w:rsidRPr="003800E5">
        <w:rPr>
          <w:shd w:val="clear" w:color="auto" w:fill="FFFFFF"/>
        </w:rPr>
        <w:t>6</w:t>
      </w:r>
      <w:r w:rsidRPr="003800E5">
        <w:rPr>
          <w:shd w:val="clear" w:color="auto" w:fill="FFFFFF"/>
        </w:rPr>
        <w:t xml:space="preserve"> двухкомнатны</w:t>
      </w:r>
      <w:r w:rsidR="003800E5" w:rsidRPr="003800E5">
        <w:rPr>
          <w:shd w:val="clear" w:color="auto" w:fill="FFFFFF"/>
        </w:rPr>
        <w:t>х</w:t>
      </w:r>
      <w:r w:rsidRPr="003800E5">
        <w:rPr>
          <w:shd w:val="clear" w:color="auto" w:fill="FFFFFF"/>
        </w:rPr>
        <w:t xml:space="preserve">, </w:t>
      </w:r>
      <w:r w:rsidR="003800E5" w:rsidRPr="003800E5">
        <w:rPr>
          <w:shd w:val="clear" w:color="auto" w:fill="FFFFFF"/>
        </w:rPr>
        <w:t>12 однокомнатных</w:t>
      </w:r>
      <w:r w:rsidRPr="003800E5">
        <w:rPr>
          <w:shd w:val="clear" w:color="auto" w:fill="FFFFFF"/>
        </w:rPr>
        <w:t>.</w:t>
      </w:r>
      <w:r w:rsidR="003800E5">
        <w:rPr>
          <w:shd w:val="clear" w:color="auto" w:fill="FFFFFF"/>
        </w:rPr>
        <w:t xml:space="preserve"> </w:t>
      </w:r>
      <w:r w:rsidRPr="003800E5">
        <w:rPr>
          <w:shd w:val="clear" w:color="auto" w:fill="FFFFFF"/>
        </w:rPr>
        <w:t xml:space="preserve">На типовом этаже так же имеется лифт и </w:t>
      </w:r>
      <w:r w:rsidR="003800E5" w:rsidRPr="003800E5">
        <w:rPr>
          <w:shd w:val="clear" w:color="auto" w:fill="FFFFFF"/>
        </w:rPr>
        <w:t>лифтовой холл, лестницы.</w:t>
      </w:r>
      <w:r w:rsidR="003800E5">
        <w:rPr>
          <w:shd w:val="clear" w:color="auto" w:fill="FFFFFF"/>
        </w:rPr>
        <w:t xml:space="preserve"> </w:t>
      </w:r>
      <w:r w:rsidRPr="003800E5">
        <w:rPr>
          <w:shd w:val="clear" w:color="auto" w:fill="FFFFFF"/>
        </w:rPr>
        <w:t>В каждо</w:t>
      </w:r>
      <w:r w:rsidR="003800E5" w:rsidRPr="003800E5">
        <w:rPr>
          <w:shd w:val="clear" w:color="auto" w:fill="FFFFFF"/>
        </w:rPr>
        <w:t>м</w:t>
      </w:r>
      <w:r w:rsidRPr="003800E5">
        <w:rPr>
          <w:shd w:val="clear" w:color="auto" w:fill="FFFFFF"/>
        </w:rPr>
        <w:t xml:space="preserve"> </w:t>
      </w:r>
      <w:r w:rsidR="003800E5" w:rsidRPr="003800E5">
        <w:rPr>
          <w:shd w:val="clear" w:color="auto" w:fill="FFFFFF"/>
        </w:rPr>
        <w:t xml:space="preserve">номере </w:t>
      </w:r>
      <w:r w:rsidRPr="003800E5">
        <w:rPr>
          <w:shd w:val="clear" w:color="auto" w:fill="FFFFFF"/>
        </w:rPr>
        <w:t xml:space="preserve"> имеется выход на балкон. Так же </w:t>
      </w:r>
      <w:r w:rsidR="003800E5" w:rsidRPr="003800E5">
        <w:rPr>
          <w:shd w:val="clear" w:color="auto" w:fill="FFFFFF"/>
        </w:rPr>
        <w:t>номера</w:t>
      </w:r>
      <w:r w:rsidRPr="003800E5">
        <w:rPr>
          <w:shd w:val="clear" w:color="auto" w:fill="FFFFFF"/>
        </w:rPr>
        <w:t xml:space="preserve"> оборудуются </w:t>
      </w:r>
      <w:r w:rsidR="003800E5" w:rsidRPr="003800E5">
        <w:rPr>
          <w:shd w:val="clear" w:color="auto" w:fill="FFFFFF"/>
        </w:rPr>
        <w:t>мебелью</w:t>
      </w:r>
      <w:r w:rsidRPr="003800E5">
        <w:rPr>
          <w:shd w:val="clear" w:color="auto" w:fill="FFFFFF"/>
        </w:rPr>
        <w:t>, и устанавливается санитарно-техническое оборудование</w:t>
      </w:r>
      <w:proofErr w:type="gramStart"/>
      <w:r w:rsidRPr="003800E5">
        <w:rPr>
          <w:shd w:val="clear" w:color="auto" w:fill="FFFFFF"/>
        </w:rPr>
        <w:t>.</w:t>
      </w:r>
      <w:proofErr w:type="gramEnd"/>
      <w:r w:rsidR="00C5259A" w:rsidRPr="00C5259A">
        <w:t xml:space="preserve"> </w:t>
      </w:r>
      <w:r w:rsidR="00C5259A">
        <w:t>(</w:t>
      </w:r>
      <w:proofErr w:type="gramStart"/>
      <w:r w:rsidR="00C5259A">
        <w:t>р</w:t>
      </w:r>
      <w:proofErr w:type="gramEnd"/>
      <w:r w:rsidR="00C5259A">
        <w:t>ис.3.</w:t>
      </w:r>
      <w:r w:rsidR="00140784">
        <w:t>4</w:t>
      </w:r>
      <w:r w:rsidR="00C5259A">
        <w:t>)</w:t>
      </w:r>
    </w:p>
    <w:p w:rsidR="001D6944" w:rsidRDefault="008E5AF4" w:rsidP="008E5AF4">
      <w:pPr>
        <w:rPr>
          <w:shd w:val="clear" w:color="auto" w:fill="FFFFFF"/>
        </w:rPr>
      </w:pPr>
      <w:r>
        <w:rPr>
          <w:shd w:val="clear" w:color="auto" w:fill="FFFFFF"/>
        </w:rPr>
        <w:t xml:space="preserve">При выборе объемно-планировочного решения гостиничного здания должны быть учтены функциональные, санитарные и противопожарные требования. Еще на этапе проектирования должны быть определены форма обслуживания в гостинице и состав общественных помещений, в которых будут оказываться услуги. </w:t>
      </w:r>
    </w:p>
    <w:p w:rsidR="008E5AF4" w:rsidRDefault="008E5AF4" w:rsidP="008E5AF4">
      <w:pPr>
        <w:rPr>
          <w:szCs w:val="28"/>
        </w:rPr>
      </w:pPr>
    </w:p>
    <w:p w:rsidR="00140784" w:rsidRDefault="00140784" w:rsidP="008A2002">
      <w:pPr>
        <w:tabs>
          <w:tab w:val="left" w:pos="1440"/>
        </w:tabs>
        <w:rPr>
          <w:b/>
          <w:szCs w:val="28"/>
        </w:rPr>
      </w:pPr>
    </w:p>
    <w:p w:rsidR="00EA41D1" w:rsidRDefault="00EA41D1" w:rsidP="008A2002">
      <w:pPr>
        <w:tabs>
          <w:tab w:val="left" w:pos="1440"/>
        </w:tabs>
        <w:rPr>
          <w:b/>
          <w:szCs w:val="28"/>
        </w:rPr>
      </w:pPr>
      <w:bookmarkStart w:id="2" w:name="_GoBack"/>
      <w:bookmarkEnd w:id="2"/>
    </w:p>
    <w:p w:rsidR="008A2002" w:rsidRDefault="008A2002" w:rsidP="008A2002">
      <w:pPr>
        <w:tabs>
          <w:tab w:val="left" w:pos="1440"/>
        </w:tabs>
        <w:rPr>
          <w:b/>
          <w:szCs w:val="28"/>
        </w:rPr>
      </w:pPr>
      <w:r w:rsidRPr="00200EAA">
        <w:rPr>
          <w:b/>
          <w:szCs w:val="28"/>
        </w:rPr>
        <w:lastRenderedPageBreak/>
        <w:t>3.4 Функциональная структура объекта.</w:t>
      </w:r>
    </w:p>
    <w:p w:rsidR="008A73D7" w:rsidRDefault="00200EAA" w:rsidP="00200EAA">
      <w:r w:rsidRPr="008A73D7">
        <w:t xml:space="preserve">Современные </w:t>
      </w:r>
      <w:r w:rsidR="008A73D7" w:rsidRPr="008A73D7">
        <w:t>туристические комплексы</w:t>
      </w:r>
      <w:r w:rsidRPr="008A73D7">
        <w:t xml:space="preserve"> являются многофункциональными зданиями. Многофункциональность заключается в совмещении в одном здании функций жилых, общественных и административных зданий.</w:t>
      </w:r>
    </w:p>
    <w:p w:rsidR="00200EAA" w:rsidRPr="008A73D7" w:rsidRDefault="00200EAA" w:rsidP="00200EAA">
      <w:r w:rsidRPr="008A73D7">
        <w:t>Внутренняя функционально-планировочная организация определяется взаимосвязью основных функциональных групп помещений: группа жилых помещений, помещений общественного назначения, группа помещений административно-хозяйственного назначения. Различное взаимное расположение функциональных групп помещений обусловливает разные виды</w:t>
      </w:r>
      <w:r w:rsidR="008A73D7" w:rsidRPr="008A73D7">
        <w:t xml:space="preserve"> объемно-планировочных структур.</w:t>
      </w:r>
    </w:p>
    <w:p w:rsidR="00200EAA" w:rsidRPr="008A73D7" w:rsidRDefault="008A73D7" w:rsidP="00200EAA">
      <w:r w:rsidRPr="008A73D7">
        <w:t xml:space="preserve">В проектируемом </w:t>
      </w:r>
      <w:r>
        <w:t>комплексе</w:t>
      </w:r>
      <w:r w:rsidR="00200EAA" w:rsidRPr="008A73D7">
        <w:t xml:space="preserve"> все функциональные группы помещений размещаются н</w:t>
      </w:r>
      <w:r w:rsidRPr="008A73D7">
        <w:t>а разных уровнях в одном объеме.</w:t>
      </w:r>
    </w:p>
    <w:p w:rsidR="00F30E15" w:rsidRDefault="00200EAA" w:rsidP="00200EAA">
      <w:pPr>
        <w:rPr>
          <w:highlight w:val="yellow"/>
        </w:rPr>
      </w:pPr>
      <w:r w:rsidRPr="00F30E15">
        <w:t xml:space="preserve">Главные функциональные и основные технологические связи являются внешними коммуникациями, обеспечивающими функционирование основных групп помещений, в которых должны быть три входа, один въезд, погрузочно-разгрузочная площадка, один-два лестнично-лифтовых узла. </w:t>
      </w:r>
    </w:p>
    <w:p w:rsidR="00F30E15" w:rsidRDefault="00200EAA" w:rsidP="00200EAA">
      <w:r w:rsidRPr="00F30E15">
        <w:t xml:space="preserve">К внутренним коммуникациям относятся вертикальные (лифты, лестничные клетки) и горизонтальные (коридоры) связи. </w:t>
      </w:r>
    </w:p>
    <w:p w:rsidR="00200EAA" w:rsidRPr="00F30E15" w:rsidRDefault="00200EAA" w:rsidP="00200EAA">
      <w:proofErr w:type="gramStart"/>
      <w:r w:rsidRPr="00F30E15">
        <w:t>В группе помещений п</w:t>
      </w:r>
      <w:r w:rsidR="008A73D7" w:rsidRPr="00F30E15">
        <w:t xml:space="preserve">итания внутренние коммуникации </w:t>
      </w:r>
      <w:r w:rsidRPr="00F30E15">
        <w:t>- это связь торговых залов с производственными помещениями, производственных помещений со складскими через систему коридоров и подъемников.</w:t>
      </w:r>
      <w:proofErr w:type="gramEnd"/>
    </w:p>
    <w:p w:rsidR="00200EAA" w:rsidRPr="00F30E15" w:rsidRDefault="00200EAA" w:rsidP="00200EAA">
      <w:r w:rsidRPr="00F30E15">
        <w:t xml:space="preserve">Важным элементам функциональной взаимосвязи всех групп помещений является вестибюль, в котором формируется основной поток </w:t>
      </w:r>
      <w:proofErr w:type="spellStart"/>
      <w:r w:rsidRPr="00F30E15">
        <w:t>рекреантов</w:t>
      </w:r>
      <w:proofErr w:type="spellEnd"/>
      <w:r w:rsidRPr="00F30E15">
        <w:t xml:space="preserve">. </w:t>
      </w:r>
    </w:p>
    <w:p w:rsidR="00200EAA" w:rsidRPr="00F4764E" w:rsidRDefault="00200EAA" w:rsidP="00200EAA">
      <w:r w:rsidRPr="00F30E15">
        <w:t xml:space="preserve">Функциональные схемы разных </w:t>
      </w:r>
      <w:r w:rsidR="00F30E15" w:rsidRPr="00F30E15">
        <w:t>туристических комплексов</w:t>
      </w:r>
      <w:r w:rsidRPr="00F30E15">
        <w:t xml:space="preserve"> различаются количеством и составом помещений, видом коммуникаций, количеством входов. Функциональная организация основных групп помещений определяет</w:t>
      </w:r>
      <w:r w:rsidR="00F30E15" w:rsidRPr="00F30E15">
        <w:t xml:space="preserve"> </w:t>
      </w:r>
      <w:r w:rsidRPr="00F30E15">
        <w:t xml:space="preserve"> планировочное решение и формирует архитектурно-пространственную композицию здания </w:t>
      </w:r>
      <w:r w:rsidR="00F30E15">
        <w:t>туристического комплекса</w:t>
      </w:r>
      <w:r w:rsidR="00F30E15" w:rsidRPr="00F30E15">
        <w:t>.</w:t>
      </w:r>
    </w:p>
    <w:p w:rsidR="008A2002" w:rsidRDefault="008A2002" w:rsidP="008A2002">
      <w:pPr>
        <w:tabs>
          <w:tab w:val="left" w:pos="1440"/>
        </w:tabs>
        <w:rPr>
          <w:b/>
          <w:szCs w:val="28"/>
        </w:rPr>
      </w:pPr>
      <w:r w:rsidRPr="00F30E15">
        <w:rPr>
          <w:b/>
          <w:szCs w:val="28"/>
        </w:rPr>
        <w:lastRenderedPageBreak/>
        <w:t>3.5 Конструктивная часть.</w:t>
      </w:r>
    </w:p>
    <w:p w:rsidR="0001538D" w:rsidRPr="0001538D" w:rsidRDefault="0001538D" w:rsidP="0001538D">
      <w:r w:rsidRPr="0001538D">
        <w:t>Основной  задачей  раздела  является  обоснование  наиболее  выгодного выбора  конструктивного  решения  с использованием  прочного   и  надёжного  строительного   материала -</w:t>
      </w:r>
      <w:r>
        <w:t xml:space="preserve"> </w:t>
      </w:r>
      <w:r w:rsidRPr="0001538D">
        <w:t>монолитного железобетона. Цель данного раздела -</w:t>
      </w:r>
      <w:r>
        <w:t xml:space="preserve"> </w:t>
      </w:r>
      <w:r w:rsidRPr="0001538D">
        <w:t>подобрать максимально выразительные  и  подходящие  к  концепции  конструкции,  отвечающие  всем требованиям прочности и противопожарной безопасности</w:t>
      </w:r>
      <w:r>
        <w:t>.</w:t>
      </w:r>
    </w:p>
    <w:p w:rsidR="0001538D" w:rsidRPr="0001538D" w:rsidRDefault="0001538D" w:rsidP="0001538D">
      <w:r w:rsidRPr="0001538D">
        <w:t>Несущий каркас выполнен из</w:t>
      </w:r>
      <w:proofErr w:type="gramStart"/>
      <w:r w:rsidRPr="0001538D">
        <w:t xml:space="preserve"> Ж</w:t>
      </w:r>
      <w:proofErr w:type="gramEnd"/>
      <w:r w:rsidRPr="0001538D">
        <w:t>/Б, ограждающие стены выполнены из пенобетона, перекрытия - ж/б плиты с участками монолитного ж/б.</w:t>
      </w:r>
    </w:p>
    <w:p w:rsidR="00E6252A" w:rsidRDefault="00E6252A" w:rsidP="00E6252A">
      <w:r>
        <w:t>Толщина стены определена исходя из конструктивных требований и теплотехнического расчёта.</w:t>
      </w:r>
    </w:p>
    <w:p w:rsidR="00E6252A" w:rsidRDefault="00E6252A" w:rsidP="00E6252A">
      <w:pPr>
        <w:rPr>
          <w:iCs/>
        </w:rPr>
      </w:pPr>
      <w:r>
        <w:t> </w:t>
      </w:r>
      <w:r w:rsidRPr="00E6252A">
        <w:t>Перегородки</w:t>
      </w:r>
      <w:r>
        <w:t> из кирпича толщиной 120 мм.</w:t>
      </w:r>
    </w:p>
    <w:p w:rsidR="0001538D" w:rsidRPr="00E6252A" w:rsidRDefault="0001538D" w:rsidP="0001538D">
      <w:r w:rsidRPr="00E6252A">
        <w:rPr>
          <w:iCs/>
        </w:rPr>
        <w:t>Перекрытия - </w:t>
      </w:r>
      <w:proofErr w:type="gramStart"/>
      <w:r w:rsidRPr="00E6252A">
        <w:t>ж/б</w:t>
      </w:r>
      <w:proofErr w:type="gramEnd"/>
      <w:r w:rsidRPr="00E6252A">
        <w:t xml:space="preserve"> плиты индивидуальные, промышленного производства с участками монолитного железобетона.</w:t>
      </w:r>
    </w:p>
    <w:p w:rsidR="0001538D" w:rsidRPr="00E6252A" w:rsidRDefault="0001538D" w:rsidP="0001538D">
      <w:r w:rsidRPr="00E6252A">
        <w:rPr>
          <w:iCs/>
        </w:rPr>
        <w:t>Кровля</w:t>
      </w:r>
      <w:r w:rsidRPr="00E6252A">
        <w:t> – плоская.</w:t>
      </w:r>
    </w:p>
    <w:p w:rsidR="0001538D" w:rsidRPr="00E6252A" w:rsidRDefault="0001538D" w:rsidP="0001538D">
      <w:r w:rsidRPr="00E6252A">
        <w:t>Подстилающие слои полов и перегородки предусмотрено выполнять после прокладки труб кабельных, сантехнических, слаботочных и других разводок.</w:t>
      </w:r>
    </w:p>
    <w:p w:rsidR="0001538D" w:rsidRDefault="0001538D" w:rsidP="0001538D">
      <w:r w:rsidRPr="00E6252A">
        <w:t>Уровень пола санузлов, душевых и других помещений, в которых возможна средняя и большая интенсивность воздействия на пол жидкостей на 20 мм ниже уровня полов соседних помещений. В этих помещениях предусмотрена гидроизоляция, обеспечивающая защиту от протечек на нижние этажи.</w:t>
      </w:r>
    </w:p>
    <w:p w:rsidR="00E6252A" w:rsidRDefault="00E6252A" w:rsidP="0001538D">
      <w:r>
        <w:t>Внутренние лестницы – монолитные железобетонные.</w:t>
      </w:r>
    </w:p>
    <w:p w:rsidR="00E6252A" w:rsidRDefault="00E6252A" w:rsidP="00E6252A">
      <w:r w:rsidRPr="00E6252A">
        <w:t>Остекление</w:t>
      </w:r>
      <w:r>
        <w:t> – двойное в раздельных переплетах в соответствии с теплотехническим расчётом</w:t>
      </w:r>
    </w:p>
    <w:p w:rsidR="00E6252A" w:rsidRDefault="00E6252A" w:rsidP="00E6252A">
      <w:r>
        <w:t xml:space="preserve">Террасы – </w:t>
      </w:r>
      <w:r w:rsidRPr="00E6252A">
        <w:t xml:space="preserve">покрытие </w:t>
      </w:r>
      <w:r>
        <w:t xml:space="preserve"> бетонная тротуарная плитка, </w:t>
      </w:r>
      <w:r w:rsidRPr="00E6252A">
        <w:t xml:space="preserve">плита перекрытия - </w:t>
      </w:r>
      <w:proofErr w:type="gramStart"/>
      <w:r w:rsidRPr="00E6252A">
        <w:t>ж\б</w:t>
      </w:r>
      <w:proofErr w:type="gramEnd"/>
      <w:r>
        <w:t>.</w:t>
      </w:r>
    </w:p>
    <w:p w:rsidR="00E6252A" w:rsidRDefault="00E6252A" w:rsidP="00E6252A">
      <w:r w:rsidRPr="00E6252A">
        <w:t xml:space="preserve">Перекрытия </w:t>
      </w:r>
      <w:r>
        <w:t>а</w:t>
      </w:r>
      <w:r w:rsidRPr="00E6252A">
        <w:t xml:space="preserve">триума – остекление по металлическому каркасу. </w:t>
      </w:r>
    </w:p>
    <w:p w:rsidR="00E6252A" w:rsidRPr="00E6252A" w:rsidRDefault="00E6252A" w:rsidP="00E6252A">
      <w:r>
        <w:t>Колонны – монолитные железобетонные, сечением по расчету.</w:t>
      </w:r>
    </w:p>
    <w:p w:rsidR="008A2002" w:rsidRDefault="008A2002" w:rsidP="008A2002">
      <w:pPr>
        <w:tabs>
          <w:tab w:val="left" w:pos="1440"/>
        </w:tabs>
        <w:rPr>
          <w:b/>
          <w:szCs w:val="28"/>
        </w:rPr>
      </w:pPr>
      <w:r w:rsidRPr="00E6252A">
        <w:rPr>
          <w:b/>
          <w:szCs w:val="28"/>
        </w:rPr>
        <w:lastRenderedPageBreak/>
        <w:t>3.6 Пластическое решение фасадов.</w:t>
      </w:r>
    </w:p>
    <w:p w:rsidR="004F5B3C" w:rsidRPr="004F5B3C" w:rsidRDefault="004F5B3C" w:rsidP="004F5B3C">
      <w:pPr>
        <w:rPr>
          <w:shd w:val="clear" w:color="auto" w:fill="FFFFFF"/>
        </w:rPr>
      </w:pPr>
      <w:r>
        <w:rPr>
          <w:shd w:val="clear" w:color="auto" w:fill="FFFFFF"/>
        </w:rPr>
        <w:t>Туристический комплекс был задуман как органичное продолжение существующей застройки. Образ здания – это диалог современной архитектуры и традиций регионального творчества.</w:t>
      </w:r>
    </w:p>
    <w:p w:rsidR="00F5189F" w:rsidRDefault="004F5B3C" w:rsidP="004F5B3C">
      <w:r>
        <w:t>Главная идея пластического решения фасадов заключается в гармоничном сочетании 2-х материалов, таких бетон и стекло.</w:t>
      </w:r>
    </w:p>
    <w:p w:rsidR="004F5B3C" w:rsidRPr="004F5B3C" w:rsidRDefault="004F5B3C" w:rsidP="004F5B3C">
      <w:r w:rsidRPr="004F5B3C">
        <w:t>Для</w:t>
      </w:r>
      <w:r>
        <w:t xml:space="preserve"> </w:t>
      </w:r>
      <w:r w:rsidRPr="004F5B3C">
        <w:t>обеспечения композиционно</w:t>
      </w:r>
      <w:r>
        <w:t>й</w:t>
      </w:r>
      <w:r w:rsidRPr="004F5B3C">
        <w:t xml:space="preserve"> гармоничности и целостности восприятия градостроительной формы застройки используется система пространственных ритмов, которую создают, в первую очередь, группы жилых блоков.</w:t>
      </w:r>
    </w:p>
    <w:p w:rsidR="004F5B3C" w:rsidRPr="004F5B3C" w:rsidRDefault="004F5B3C" w:rsidP="004F5B3C">
      <w:r w:rsidRPr="004F5B3C">
        <w:t>Явно выраженное горизонтальное членение фасадов задают четкую систему ярусного членения фасадов.</w:t>
      </w:r>
    </w:p>
    <w:p w:rsidR="004F5B3C" w:rsidRPr="00EF6097" w:rsidRDefault="004F5B3C" w:rsidP="004F5B3C">
      <w:r w:rsidRPr="00EF6097">
        <w:t>Пластику фасада существенно обогащают террасы, балконы – неотъемлемые составляющие архитектуры южного жилища. Ритмическая закономерность подчеркивается использованием оконных проемов.</w:t>
      </w:r>
    </w:p>
    <w:p w:rsidR="00EF6097" w:rsidRDefault="00EF6097" w:rsidP="004F5B3C">
      <w:r w:rsidRPr="00EF6097">
        <w:t>Усложнение формы плана позволяет обогатить крупную пластику объёма. Это способствует также приданию своеобразного облика зданию туристического комплекса и выделению его из окружающей застройки.</w:t>
      </w:r>
    </w:p>
    <w:p w:rsidR="00EF6097" w:rsidRDefault="00EF6097" w:rsidP="004F5B3C">
      <w:r>
        <w:t>Силуэт усложняется за счет сокращения протяженности этажей комплекса по мере увеличения высоты.</w:t>
      </w:r>
    </w:p>
    <w:p w:rsidR="00EF6097" w:rsidRDefault="00EF6097" w:rsidP="004F5B3C">
      <w:r>
        <w:t>Членение происходит в определенном ритме, создавая «ленточную» структуру фасада.</w:t>
      </w:r>
    </w:p>
    <w:p w:rsidR="00EF6097" w:rsidRDefault="00EF6097" w:rsidP="004F5B3C">
      <w:r>
        <w:t>Доминантой фасада является стеклянный атриум, проходящий через всю высоту здания. Он имеет как вертикальное, так и горизонтальное членение.</w:t>
      </w:r>
    </w:p>
    <w:p w:rsidR="00EF6097" w:rsidRPr="00EF6097" w:rsidRDefault="00EF6097" w:rsidP="004F5B3C">
      <w:r>
        <w:t>Ограждение террас имеет волнообразную форму.</w:t>
      </w:r>
    </w:p>
    <w:p w:rsidR="004F5B3C" w:rsidRPr="004F5B3C" w:rsidRDefault="004F5B3C" w:rsidP="004F5B3C">
      <w:r w:rsidRPr="00EF6097">
        <w:t>В композиции жилого комплекса применены архитектурно-художественные приемы и средства, способствующие выявлению основного замысла его пространственной организации, а также четкому восприятию пространства на основн</w:t>
      </w:r>
      <w:r w:rsidR="00EF6097" w:rsidRPr="00EF6097">
        <w:t>ой</w:t>
      </w:r>
      <w:r w:rsidRPr="00EF6097">
        <w:t xml:space="preserve"> магистрал</w:t>
      </w:r>
      <w:r w:rsidR="00EF6097" w:rsidRPr="00EF6097">
        <w:t>и</w:t>
      </w:r>
      <w:r w:rsidRPr="00EF6097">
        <w:t>.</w:t>
      </w:r>
    </w:p>
    <w:p w:rsidR="008A2002" w:rsidRDefault="008A2002" w:rsidP="008A2002">
      <w:pPr>
        <w:tabs>
          <w:tab w:val="left" w:pos="1440"/>
        </w:tabs>
        <w:rPr>
          <w:b/>
          <w:szCs w:val="28"/>
        </w:rPr>
      </w:pPr>
      <w:r w:rsidRPr="00630BF3">
        <w:rPr>
          <w:b/>
          <w:szCs w:val="28"/>
        </w:rPr>
        <w:lastRenderedPageBreak/>
        <w:t>3.7 Экология и техника безопасности.</w:t>
      </w:r>
    </w:p>
    <w:p w:rsidR="00630BF3" w:rsidRDefault="00630BF3" w:rsidP="00630BF3">
      <w:pPr>
        <w:rPr>
          <w:color w:val="000000"/>
          <w:szCs w:val="28"/>
        </w:rPr>
      </w:pPr>
      <w:r w:rsidRPr="00630BF3">
        <w:rPr>
          <w:b/>
          <w:color w:val="000000"/>
          <w:szCs w:val="28"/>
        </w:rPr>
        <w:t>Экология.</w:t>
      </w:r>
      <w:r>
        <w:rPr>
          <w:color w:val="000000"/>
          <w:szCs w:val="28"/>
        </w:rPr>
        <w:t xml:space="preserve"> </w:t>
      </w:r>
    </w:p>
    <w:p w:rsidR="00630BF3" w:rsidRPr="00EA0D01" w:rsidRDefault="00630BF3" w:rsidP="00630BF3">
      <w:pPr>
        <w:rPr>
          <w:color w:val="000000"/>
          <w:szCs w:val="28"/>
        </w:rPr>
      </w:pPr>
      <w:r w:rsidRPr="00EA0D01">
        <w:rPr>
          <w:color w:val="000000"/>
          <w:szCs w:val="28"/>
        </w:rPr>
        <w:t>Активное воздействие строителей на природную окружающую среду объясняется в первую очередь тем, что все возводимые здания и сооружения непосредственно взаимодействуют со многими элементами природной среды. Для обеспечения этого взаимодействия приходится в той или иной мере прибегать к нарушению сложившейся природной обстановки.</w:t>
      </w:r>
    </w:p>
    <w:p w:rsidR="00630BF3" w:rsidRPr="00EA0D01" w:rsidRDefault="00630BF3" w:rsidP="00630BF3">
      <w:pPr>
        <w:rPr>
          <w:color w:val="000000"/>
          <w:szCs w:val="28"/>
        </w:rPr>
      </w:pPr>
      <w:r w:rsidRPr="00EA0D01">
        <w:rPr>
          <w:color w:val="000000"/>
          <w:szCs w:val="28"/>
        </w:rPr>
        <w:t>При возведении подземной части зданий и сооружений в первую очередь нарушаются природные условия, поэтому при проектировании зданий и сооружений, а также методов их возведения необходимо прогнозировать возможные изменения окружающей природной среды и разрабатывать необходимые меры защиты и сохранения природы.</w:t>
      </w:r>
    </w:p>
    <w:p w:rsidR="00630BF3" w:rsidRPr="00EA0D01" w:rsidRDefault="00630BF3" w:rsidP="00630BF3">
      <w:pPr>
        <w:rPr>
          <w:color w:val="000000"/>
          <w:szCs w:val="28"/>
        </w:rPr>
      </w:pPr>
      <w:r w:rsidRPr="00EA0D01">
        <w:rPr>
          <w:color w:val="000000"/>
          <w:szCs w:val="28"/>
        </w:rPr>
        <w:t>Характер нарушения природной окружающей среды при возведении подземной части зданий и сооружений разнообразен, причем на этот характер существенное влияние оказывает вид выполняемых работ.</w:t>
      </w:r>
    </w:p>
    <w:p w:rsidR="00630BF3" w:rsidRPr="00EA0D01" w:rsidRDefault="00630BF3" w:rsidP="00630BF3">
      <w:pPr>
        <w:rPr>
          <w:color w:val="000000"/>
          <w:szCs w:val="28"/>
        </w:rPr>
      </w:pPr>
      <w:r w:rsidRPr="00EA0D01">
        <w:rPr>
          <w:color w:val="000000"/>
          <w:szCs w:val="28"/>
        </w:rPr>
        <w:t xml:space="preserve">Разрушение природного рельефа связано с выполнением земляных и </w:t>
      </w:r>
      <w:proofErr w:type="spellStart"/>
      <w:r w:rsidRPr="00EA0D01">
        <w:rPr>
          <w:color w:val="000000"/>
          <w:szCs w:val="28"/>
        </w:rPr>
        <w:t>водопонизительных</w:t>
      </w:r>
      <w:proofErr w:type="spellEnd"/>
      <w:r w:rsidRPr="00EA0D01">
        <w:rPr>
          <w:color w:val="000000"/>
          <w:szCs w:val="28"/>
        </w:rPr>
        <w:t xml:space="preserve"> работ, а также с другими работами по устройству оснований. Нарушение природного рельефа проявляется в виде оползней, обвалов, обрушений, провалов, эрозии, оседаниях местности</w:t>
      </w:r>
      <w:r>
        <w:rPr>
          <w:color w:val="000000"/>
          <w:szCs w:val="28"/>
        </w:rPr>
        <w:t>.</w:t>
      </w:r>
    </w:p>
    <w:p w:rsidR="00630BF3" w:rsidRPr="00630BF3" w:rsidRDefault="00630BF3" w:rsidP="00630BF3">
      <w:pPr>
        <w:shd w:val="clear" w:color="auto" w:fill="FFFFFF"/>
        <w:rPr>
          <w:color w:val="000000"/>
          <w:szCs w:val="28"/>
        </w:rPr>
      </w:pPr>
      <w:r w:rsidRPr="00EA0D01">
        <w:rPr>
          <w:color w:val="000000"/>
          <w:szCs w:val="28"/>
        </w:rPr>
        <w:t xml:space="preserve">При производстве крупных </w:t>
      </w:r>
      <w:proofErr w:type="spellStart"/>
      <w:r w:rsidRPr="00EA0D01">
        <w:rPr>
          <w:color w:val="000000"/>
          <w:szCs w:val="28"/>
        </w:rPr>
        <w:t>водопонизительных</w:t>
      </w:r>
      <w:proofErr w:type="spellEnd"/>
      <w:r w:rsidRPr="00EA0D01">
        <w:rPr>
          <w:color w:val="000000"/>
          <w:szCs w:val="28"/>
        </w:rPr>
        <w:t xml:space="preserve"> работ необходимо предусматривать меры, предотвращающие сдвижки и осадки земной </w:t>
      </w:r>
      <w:r w:rsidRPr="00630BF3">
        <w:rPr>
          <w:color w:val="000000"/>
          <w:szCs w:val="28"/>
        </w:rPr>
        <w:t xml:space="preserve">поверхности, например, регулирование </w:t>
      </w:r>
      <w:proofErr w:type="spellStart"/>
      <w:r w:rsidRPr="00630BF3">
        <w:rPr>
          <w:color w:val="000000"/>
          <w:szCs w:val="28"/>
        </w:rPr>
        <w:t>водопонизительных</w:t>
      </w:r>
      <w:proofErr w:type="spellEnd"/>
      <w:r w:rsidRPr="00630BF3">
        <w:rPr>
          <w:color w:val="000000"/>
          <w:szCs w:val="28"/>
        </w:rPr>
        <w:t xml:space="preserve"> работ.</w:t>
      </w:r>
    </w:p>
    <w:p w:rsidR="00630BF3" w:rsidRPr="00C27C10" w:rsidRDefault="00630BF3" w:rsidP="00630BF3">
      <w:pPr>
        <w:pStyle w:val="a7"/>
        <w:shd w:val="clear" w:color="auto" w:fill="FFFFFF"/>
        <w:spacing w:before="0" w:beforeAutospacing="0" w:after="0" w:afterAutospacing="0"/>
        <w:rPr>
          <w:color w:val="000000" w:themeColor="text1"/>
          <w:szCs w:val="28"/>
        </w:rPr>
      </w:pPr>
      <w:r>
        <w:rPr>
          <w:b/>
          <w:szCs w:val="28"/>
        </w:rPr>
        <w:t>Т</w:t>
      </w:r>
      <w:r w:rsidRPr="00630BF3">
        <w:rPr>
          <w:b/>
          <w:szCs w:val="28"/>
        </w:rPr>
        <w:t>ехника безопасности</w:t>
      </w:r>
      <w:r>
        <w:rPr>
          <w:b/>
          <w:szCs w:val="28"/>
        </w:rPr>
        <w:t>.</w:t>
      </w:r>
      <w:r w:rsidRPr="00602B8A">
        <w:rPr>
          <w:color w:val="000000" w:themeColor="text1"/>
          <w:szCs w:val="28"/>
          <w:shd w:val="clear" w:color="auto" w:fill="FFFFFF"/>
        </w:rPr>
        <w:t xml:space="preserve"> </w:t>
      </w:r>
    </w:p>
    <w:p w:rsidR="00630BF3" w:rsidRDefault="00630BF3" w:rsidP="00630BF3">
      <w:pPr>
        <w:rPr>
          <w:color w:val="000000" w:themeColor="text1"/>
          <w:szCs w:val="28"/>
          <w:shd w:val="clear" w:color="auto" w:fill="FFFFFF"/>
        </w:rPr>
      </w:pPr>
      <w:r w:rsidRPr="00602B8A">
        <w:rPr>
          <w:color w:val="000000" w:themeColor="text1"/>
          <w:szCs w:val="28"/>
          <w:shd w:val="clear" w:color="auto" w:fill="FFFFFF"/>
        </w:rPr>
        <w:t xml:space="preserve">К основным мероприятиям по технике безопасности в строительстве относятся: правильная организация строительства и производства работ; организация складирования материалов и деталей: организация строительной площадки и проходов; обеспечение нормального рабочего и аварийного освещения рабочей площадки; организация технического надзора за состоянием механизмов, крановых путей, оборудования; проведение систематического инструктажа обслуживающего персонала; </w:t>
      </w:r>
    </w:p>
    <w:p w:rsidR="00630BF3" w:rsidRDefault="00630BF3" w:rsidP="00630BF3">
      <w:pPr>
        <w:ind w:firstLine="0"/>
        <w:rPr>
          <w:color w:val="000000" w:themeColor="text1"/>
          <w:szCs w:val="28"/>
          <w:shd w:val="clear" w:color="auto" w:fill="FFFFFF"/>
        </w:rPr>
      </w:pPr>
      <w:r w:rsidRPr="00602B8A">
        <w:rPr>
          <w:color w:val="000000" w:themeColor="text1"/>
          <w:szCs w:val="28"/>
          <w:shd w:val="clear" w:color="auto" w:fill="FFFFFF"/>
        </w:rPr>
        <w:lastRenderedPageBreak/>
        <w:t xml:space="preserve">обязательное ограждение всех площадок и лестниц, а также вращающихся и подвижных частей крана; постоянный </w:t>
      </w:r>
      <w:proofErr w:type="gramStart"/>
      <w:r w:rsidRPr="00602B8A">
        <w:rPr>
          <w:color w:val="000000" w:themeColor="text1"/>
          <w:szCs w:val="28"/>
          <w:shd w:val="clear" w:color="auto" w:fill="FFFFFF"/>
        </w:rPr>
        <w:t>контроль за</w:t>
      </w:r>
      <w:proofErr w:type="gramEnd"/>
      <w:r w:rsidRPr="00602B8A">
        <w:rPr>
          <w:color w:val="000000" w:themeColor="text1"/>
          <w:szCs w:val="28"/>
          <w:shd w:val="clear" w:color="auto" w:fill="FFFFFF"/>
        </w:rPr>
        <w:t xml:space="preserve"> исправностью механизмов, укомплектование крана исправным инструментом</w:t>
      </w:r>
      <w:r>
        <w:rPr>
          <w:color w:val="000000" w:themeColor="text1"/>
          <w:szCs w:val="28"/>
          <w:shd w:val="clear" w:color="auto" w:fill="FFFFFF"/>
        </w:rPr>
        <w:t>.</w:t>
      </w:r>
    </w:p>
    <w:p w:rsidR="00630BF3" w:rsidRPr="00C27C10" w:rsidRDefault="00630BF3" w:rsidP="00630BF3">
      <w:pPr>
        <w:rPr>
          <w:color w:val="000000" w:themeColor="text1"/>
          <w:szCs w:val="28"/>
          <w:shd w:val="clear" w:color="auto" w:fill="FFFFFF"/>
        </w:rPr>
      </w:pPr>
      <w:r w:rsidRPr="00C27C10">
        <w:rPr>
          <w:color w:val="000000" w:themeColor="text1"/>
          <w:szCs w:val="28"/>
          <w:shd w:val="clear" w:color="auto" w:fill="FFFFFF"/>
        </w:rPr>
        <w:t>Одним из наиболее важных документов, предусматривающих безаварийное ведение работ в строительстве, является проект организации работ. В этом проекте учитываются все мероприятия по технике безопасности, указываются средства механизации тяжелых и трудоемких работ по горизонтальному и вертикальному транспортированию материалов, типы применяемых строительных материалов и их размещение на стройплощадке, инвентарные леса, подмости.</w:t>
      </w:r>
    </w:p>
    <w:p w:rsidR="00630BF3" w:rsidRPr="00602B8A" w:rsidRDefault="00630BF3" w:rsidP="00630BF3">
      <w:pPr>
        <w:rPr>
          <w:color w:val="000000" w:themeColor="text1"/>
          <w:szCs w:val="28"/>
          <w:shd w:val="clear" w:color="auto" w:fill="FFFFFF"/>
        </w:rPr>
      </w:pPr>
      <w:r w:rsidRPr="00602B8A">
        <w:rPr>
          <w:color w:val="000000" w:themeColor="text1"/>
          <w:szCs w:val="28"/>
          <w:shd w:val="clear" w:color="auto" w:fill="FFFFFF"/>
        </w:rPr>
        <w:t>Складирование строительных материалов допускается только в местах, предусмотренных проектом организации работ. Беспорядочное хранение материалов, изделий и оборудования запрещается. Разрывы между складскими помещениями и штабелями устанавливают в соответствии с требованиями противопожарной техники.</w:t>
      </w:r>
    </w:p>
    <w:p w:rsidR="00630BF3" w:rsidRPr="00602B8A" w:rsidRDefault="00630BF3" w:rsidP="00630BF3">
      <w:pPr>
        <w:rPr>
          <w:color w:val="000000" w:themeColor="text1"/>
          <w:szCs w:val="28"/>
          <w:shd w:val="clear" w:color="auto" w:fill="FFFFFF"/>
        </w:rPr>
      </w:pPr>
      <w:r w:rsidRPr="00602B8A">
        <w:rPr>
          <w:color w:val="000000" w:themeColor="text1"/>
          <w:szCs w:val="28"/>
          <w:shd w:val="clear" w:color="auto" w:fill="FFFFFF"/>
        </w:rPr>
        <w:t>На территории строительства должны быть установлены указатели проездов и проходов. Проходы для рабочих и проезды для машин должны быть всегда свободными: загромождение их материалами или мусором не допускается. Ширина проездов при одностороннем движении должна быть не менее 4 м.</w:t>
      </w:r>
    </w:p>
    <w:p w:rsidR="00630BF3" w:rsidRPr="00602B8A" w:rsidRDefault="00630BF3" w:rsidP="00630BF3">
      <w:pPr>
        <w:rPr>
          <w:color w:val="000000" w:themeColor="text1"/>
          <w:szCs w:val="28"/>
          <w:shd w:val="clear" w:color="auto" w:fill="FFFFFF"/>
        </w:rPr>
      </w:pPr>
      <w:r w:rsidRPr="00602B8A">
        <w:rPr>
          <w:color w:val="000000" w:themeColor="text1"/>
          <w:szCs w:val="28"/>
          <w:shd w:val="clear" w:color="auto" w:fill="FFFFFF"/>
        </w:rPr>
        <w:t>Опасную зону ограждают хорошо видимыми предупредительными знаками. Когда здания возводятся в жилых районах, строительную площадку ограждают забором высотой 2 м во избежание доступа на территорию посторонних лиц. При возведении зданий, расположенных вдоль улицы, над заборами, отгораживающими здание от улицы, устраивают козырьки шириной в 1 м для защиты проходящих людей от возможного падения со здания строительных материалов, инструмента.</w:t>
      </w:r>
    </w:p>
    <w:p w:rsidR="00630BF3" w:rsidRDefault="00630BF3" w:rsidP="00630BF3">
      <w:pPr>
        <w:rPr>
          <w:color w:val="000000" w:themeColor="text1"/>
          <w:szCs w:val="28"/>
        </w:rPr>
      </w:pPr>
      <w:r w:rsidRPr="00602B8A">
        <w:rPr>
          <w:color w:val="000000" w:themeColor="text1"/>
          <w:szCs w:val="28"/>
        </w:rPr>
        <w:t xml:space="preserve">При проведении монтажа рабочим запрещается находиться под опускаемым грузом и подниматься на монтируемый элемент до его закрепления. </w:t>
      </w:r>
    </w:p>
    <w:p w:rsidR="008A2002" w:rsidRPr="00630BF3" w:rsidRDefault="008A2002" w:rsidP="008A2002">
      <w:pPr>
        <w:tabs>
          <w:tab w:val="left" w:pos="1440"/>
        </w:tabs>
        <w:rPr>
          <w:b/>
          <w:szCs w:val="28"/>
        </w:rPr>
      </w:pPr>
      <w:r w:rsidRPr="00630BF3">
        <w:rPr>
          <w:b/>
          <w:szCs w:val="28"/>
        </w:rPr>
        <w:lastRenderedPageBreak/>
        <w:t>3.8 Технико-экономические показатели</w:t>
      </w:r>
    </w:p>
    <w:p w:rsidR="004A3D98" w:rsidRDefault="004A3D98" w:rsidP="004A3D98">
      <w:pPr>
        <w:pStyle w:val="11"/>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Общая площадь участка составляет -  </w:t>
      </w:r>
      <w:r w:rsidR="00EF231D">
        <w:rPr>
          <w:rFonts w:ascii="Times New Roman" w:hAnsi="Times New Roman" w:cs="Times New Roman"/>
          <w:color w:val="000000"/>
          <w:sz w:val="28"/>
          <w:szCs w:val="28"/>
          <w:shd w:val="clear" w:color="auto" w:fill="FFFFFF"/>
        </w:rPr>
        <w:t>57 780 м</w:t>
      </w:r>
      <w:proofErr w:type="gramStart"/>
      <w:r w:rsidR="00EF231D" w:rsidRPr="00EF231D">
        <w:rPr>
          <w:rFonts w:ascii="Times New Roman" w:hAnsi="Times New Roman" w:cs="Times New Roman"/>
          <w:color w:val="000000"/>
          <w:sz w:val="28"/>
          <w:szCs w:val="28"/>
          <w:shd w:val="clear" w:color="auto" w:fill="FFFFFF"/>
          <w:vertAlign w:val="superscript"/>
        </w:rPr>
        <w:t>2</w:t>
      </w:r>
      <w:proofErr w:type="gramEnd"/>
    </w:p>
    <w:p w:rsidR="004A3D98" w:rsidRPr="00C177AA" w:rsidRDefault="004A3D98" w:rsidP="004A3D98">
      <w:pPr>
        <w:pStyle w:val="11"/>
        <w:spacing w:line="360" w:lineRule="auto"/>
        <w:rPr>
          <w:rFonts w:ascii="Times New Roman" w:hAnsi="Times New Roman" w:cs="Times New Roman"/>
          <w:color w:val="000000"/>
          <w:sz w:val="28"/>
          <w:szCs w:val="28"/>
          <w:u w:val="single"/>
          <w:shd w:val="clear" w:color="auto" w:fill="FFFFFF"/>
        </w:rPr>
      </w:pPr>
      <w:r w:rsidRPr="00C177AA">
        <w:rPr>
          <w:rFonts w:ascii="Times New Roman" w:hAnsi="Times New Roman" w:cs="Times New Roman"/>
          <w:color w:val="000000"/>
          <w:sz w:val="28"/>
          <w:szCs w:val="28"/>
          <w:u w:val="single"/>
          <w:shd w:val="clear" w:color="auto" w:fill="FFFFFF"/>
        </w:rPr>
        <w:t>Технико-экономические показатели генплана:</w:t>
      </w:r>
    </w:p>
    <w:p w:rsidR="004A3D98" w:rsidRDefault="004A3D98" w:rsidP="004A3D98">
      <w:pPr>
        <w:pStyle w:val="11"/>
        <w:spacing w:line="360" w:lineRule="auto"/>
        <w:rPr>
          <w:rFonts w:ascii="Times New Roman" w:hAnsi="Times New Roman" w:cs="Times New Roman"/>
          <w:color w:val="000000"/>
          <w:sz w:val="28"/>
          <w:szCs w:val="28"/>
          <w:shd w:val="clear" w:color="auto" w:fill="FFFFFF"/>
          <w:vertAlign w:val="superscript"/>
        </w:rPr>
      </w:pPr>
      <w:r>
        <w:rPr>
          <w:rFonts w:ascii="Times New Roman" w:hAnsi="Times New Roman" w:cs="Times New Roman"/>
          <w:color w:val="000000"/>
          <w:sz w:val="28"/>
          <w:szCs w:val="28"/>
          <w:shd w:val="clear" w:color="auto" w:fill="FFFFFF"/>
        </w:rPr>
        <w:t xml:space="preserve">Площадь участка </w:t>
      </w:r>
      <w:r w:rsidR="00EF231D" w:rsidRPr="00EF231D">
        <w:rPr>
          <w:rStyle w:val="a4"/>
        </w:rPr>
        <w:t>под отель</w:t>
      </w:r>
      <w:r>
        <w:rPr>
          <w:rFonts w:ascii="Times New Roman" w:hAnsi="Times New Roman" w:cs="Times New Roman"/>
          <w:color w:val="000000"/>
          <w:sz w:val="28"/>
          <w:szCs w:val="28"/>
          <w:shd w:val="clear" w:color="auto" w:fill="FFFFFF"/>
        </w:rPr>
        <w:t>–</w:t>
      </w:r>
      <w:r w:rsidR="00EF231D">
        <w:rPr>
          <w:rFonts w:ascii="Times New Roman" w:hAnsi="Times New Roman" w:cs="Times New Roman"/>
          <w:color w:val="000000"/>
          <w:sz w:val="28"/>
          <w:szCs w:val="28"/>
          <w:shd w:val="clear" w:color="auto" w:fill="FFFFFF"/>
        </w:rPr>
        <w:t xml:space="preserve"> 4 800</w:t>
      </w:r>
      <w:r w:rsidR="00EF231D" w:rsidRPr="00EF231D">
        <w:rPr>
          <w:rFonts w:ascii="Arial" w:hAnsi="Arial" w:cs="Arial"/>
          <w:color w:val="000000"/>
          <w:sz w:val="20"/>
          <w:szCs w:val="20"/>
          <w:shd w:val="clear" w:color="auto" w:fill="FFFFFF"/>
        </w:rPr>
        <w:t xml:space="preserve"> </w:t>
      </w:r>
      <w:r w:rsidR="00EF231D">
        <w:rPr>
          <w:rFonts w:ascii="Times New Roman" w:hAnsi="Times New Roman" w:cs="Times New Roman"/>
          <w:color w:val="000000"/>
          <w:sz w:val="28"/>
          <w:szCs w:val="28"/>
          <w:shd w:val="clear" w:color="auto" w:fill="FFFFFF"/>
        </w:rPr>
        <w:t>м</w:t>
      </w:r>
      <w:proofErr w:type="gramStart"/>
      <w:r w:rsidR="00EF231D" w:rsidRPr="00EF231D">
        <w:rPr>
          <w:rFonts w:ascii="Times New Roman" w:hAnsi="Times New Roman" w:cs="Times New Roman"/>
          <w:color w:val="000000"/>
          <w:sz w:val="28"/>
          <w:szCs w:val="28"/>
          <w:shd w:val="clear" w:color="auto" w:fill="FFFFFF"/>
          <w:vertAlign w:val="superscript"/>
        </w:rPr>
        <w:t>2</w:t>
      </w:r>
      <w:proofErr w:type="gramEnd"/>
    </w:p>
    <w:p w:rsidR="00EF231D" w:rsidRPr="00EF231D" w:rsidRDefault="00EF231D" w:rsidP="00EF231D">
      <w:pPr>
        <w:pStyle w:val="a3"/>
        <w:spacing w:before="0" w:line="360" w:lineRule="auto"/>
        <w:ind w:firstLine="709"/>
      </w:pPr>
      <w:r w:rsidRPr="00EF231D">
        <w:t xml:space="preserve">Площадь участка под  коттеджи </w:t>
      </w:r>
      <w:r>
        <w:t>–</w:t>
      </w:r>
      <w:r w:rsidRPr="00EF231D">
        <w:t xml:space="preserve"> </w:t>
      </w:r>
      <w:r>
        <w:t>3 300</w:t>
      </w:r>
      <w:r w:rsidRPr="00EF231D">
        <w:rPr>
          <w:color w:val="000000"/>
          <w:shd w:val="clear" w:color="auto" w:fill="FFFFFF"/>
        </w:rPr>
        <w:t xml:space="preserve"> </w:t>
      </w:r>
      <w:r>
        <w:rPr>
          <w:color w:val="000000"/>
          <w:shd w:val="clear" w:color="auto" w:fill="FFFFFF"/>
        </w:rPr>
        <w:t>м</w:t>
      </w:r>
      <w:proofErr w:type="gramStart"/>
      <w:r w:rsidRPr="00EF231D">
        <w:rPr>
          <w:color w:val="000000"/>
          <w:shd w:val="clear" w:color="auto" w:fill="FFFFFF"/>
          <w:vertAlign w:val="superscript"/>
        </w:rPr>
        <w:t>2</w:t>
      </w:r>
      <w:proofErr w:type="gramEnd"/>
    </w:p>
    <w:p w:rsidR="004A3D98" w:rsidRDefault="004A3D98" w:rsidP="004A3D98">
      <w:pPr>
        <w:pStyle w:val="11"/>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Площадь мощения – </w:t>
      </w:r>
      <w:r w:rsidR="00EF231D">
        <w:rPr>
          <w:rFonts w:ascii="Times New Roman" w:hAnsi="Times New Roman" w:cs="Times New Roman"/>
          <w:color w:val="000000"/>
          <w:sz w:val="28"/>
          <w:szCs w:val="28"/>
          <w:shd w:val="clear" w:color="auto" w:fill="FFFFFF"/>
        </w:rPr>
        <w:t>18 420 м</w:t>
      </w:r>
      <w:proofErr w:type="gramStart"/>
      <w:r w:rsidR="00EF231D" w:rsidRPr="00EF231D">
        <w:rPr>
          <w:rFonts w:ascii="Times New Roman" w:hAnsi="Times New Roman" w:cs="Times New Roman"/>
          <w:color w:val="000000"/>
          <w:sz w:val="28"/>
          <w:szCs w:val="28"/>
          <w:shd w:val="clear" w:color="auto" w:fill="FFFFFF"/>
          <w:vertAlign w:val="superscript"/>
        </w:rPr>
        <w:t>2</w:t>
      </w:r>
      <w:proofErr w:type="gramEnd"/>
    </w:p>
    <w:p w:rsidR="004A3D98" w:rsidRDefault="004A3D98" w:rsidP="004A3D98">
      <w:pPr>
        <w:pStyle w:val="11"/>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Площадь озеленения </w:t>
      </w:r>
      <w:r w:rsidR="00EF231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EF231D">
        <w:rPr>
          <w:rFonts w:ascii="Times New Roman" w:hAnsi="Times New Roman" w:cs="Times New Roman"/>
          <w:color w:val="000000"/>
          <w:sz w:val="28"/>
          <w:szCs w:val="28"/>
          <w:shd w:val="clear" w:color="auto" w:fill="FFFFFF"/>
        </w:rPr>
        <w:t>21 160 м</w:t>
      </w:r>
      <w:proofErr w:type="gramStart"/>
      <w:r w:rsidR="00EF231D" w:rsidRPr="00EF231D">
        <w:rPr>
          <w:rFonts w:ascii="Times New Roman" w:hAnsi="Times New Roman" w:cs="Times New Roman"/>
          <w:color w:val="000000"/>
          <w:sz w:val="28"/>
          <w:szCs w:val="28"/>
          <w:shd w:val="clear" w:color="auto" w:fill="FFFFFF"/>
          <w:vertAlign w:val="superscript"/>
        </w:rPr>
        <w:t>2</w:t>
      </w:r>
      <w:proofErr w:type="gramEnd"/>
    </w:p>
    <w:p w:rsidR="004A3D98" w:rsidRDefault="004A3D98" w:rsidP="004A3D98">
      <w:pPr>
        <w:pStyle w:val="11"/>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Площадь проездов автостоянок – </w:t>
      </w:r>
      <w:r w:rsidR="00EF231D">
        <w:rPr>
          <w:rFonts w:ascii="Times New Roman" w:hAnsi="Times New Roman" w:cs="Times New Roman"/>
          <w:color w:val="000000"/>
          <w:sz w:val="28"/>
          <w:szCs w:val="28"/>
          <w:shd w:val="clear" w:color="auto" w:fill="FFFFFF"/>
        </w:rPr>
        <w:t>10 100 м</w:t>
      </w:r>
      <w:proofErr w:type="gramStart"/>
      <w:r w:rsidR="00EF231D" w:rsidRPr="00EF231D">
        <w:rPr>
          <w:rFonts w:ascii="Times New Roman" w:hAnsi="Times New Roman" w:cs="Times New Roman"/>
          <w:color w:val="000000"/>
          <w:sz w:val="28"/>
          <w:szCs w:val="28"/>
          <w:shd w:val="clear" w:color="auto" w:fill="FFFFFF"/>
          <w:vertAlign w:val="superscript"/>
        </w:rPr>
        <w:t>2</w:t>
      </w:r>
      <w:proofErr w:type="gramEnd"/>
    </w:p>
    <w:p w:rsidR="004A3D98" w:rsidRDefault="004A3D98" w:rsidP="004A3D98">
      <w:pPr>
        <w:pStyle w:val="11"/>
        <w:spacing w:line="360" w:lineRule="auto"/>
        <w:rPr>
          <w:rFonts w:ascii="Times New Roman" w:hAnsi="Times New Roman" w:cs="Times New Roman"/>
          <w:color w:val="000000"/>
          <w:sz w:val="28"/>
          <w:szCs w:val="28"/>
          <w:u w:val="single"/>
          <w:shd w:val="clear" w:color="auto" w:fill="FFFFFF"/>
        </w:rPr>
      </w:pPr>
      <w:r w:rsidRPr="00C177AA">
        <w:rPr>
          <w:rFonts w:ascii="Times New Roman" w:hAnsi="Times New Roman" w:cs="Times New Roman"/>
          <w:color w:val="000000"/>
          <w:sz w:val="28"/>
          <w:szCs w:val="28"/>
          <w:u w:val="single"/>
          <w:shd w:val="clear" w:color="auto" w:fill="FFFFFF"/>
        </w:rPr>
        <w:t>Технико-экономические показатели здания:</w:t>
      </w:r>
    </w:p>
    <w:p w:rsidR="004A3D98" w:rsidRDefault="004A3D98" w:rsidP="004A3D98">
      <w:pPr>
        <w:pStyle w:val="11"/>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Площадь застройки – </w:t>
      </w:r>
      <w:r w:rsidR="00EF231D">
        <w:rPr>
          <w:rFonts w:ascii="Times New Roman" w:hAnsi="Times New Roman" w:cs="Times New Roman"/>
          <w:color w:val="000000"/>
          <w:sz w:val="28"/>
          <w:szCs w:val="28"/>
          <w:shd w:val="clear" w:color="auto" w:fill="FFFFFF"/>
        </w:rPr>
        <w:t>8 100</w:t>
      </w:r>
      <w:r w:rsidR="00EF231D" w:rsidRPr="00EF231D">
        <w:rPr>
          <w:rFonts w:ascii="Times New Roman" w:hAnsi="Times New Roman" w:cs="Times New Roman"/>
          <w:color w:val="000000"/>
          <w:sz w:val="28"/>
          <w:szCs w:val="28"/>
          <w:shd w:val="clear" w:color="auto" w:fill="FFFFFF"/>
        </w:rPr>
        <w:t xml:space="preserve"> </w:t>
      </w:r>
      <w:r w:rsidR="00EF231D">
        <w:rPr>
          <w:rFonts w:ascii="Times New Roman" w:hAnsi="Times New Roman" w:cs="Times New Roman"/>
          <w:color w:val="000000"/>
          <w:sz w:val="28"/>
          <w:szCs w:val="28"/>
          <w:shd w:val="clear" w:color="auto" w:fill="FFFFFF"/>
        </w:rPr>
        <w:t>м</w:t>
      </w:r>
      <w:proofErr w:type="gramStart"/>
      <w:r w:rsidR="00EF231D" w:rsidRPr="00EF231D">
        <w:rPr>
          <w:rFonts w:ascii="Times New Roman" w:hAnsi="Times New Roman" w:cs="Times New Roman"/>
          <w:color w:val="000000"/>
          <w:sz w:val="28"/>
          <w:szCs w:val="28"/>
          <w:shd w:val="clear" w:color="auto" w:fill="FFFFFF"/>
          <w:vertAlign w:val="superscript"/>
        </w:rPr>
        <w:t>2</w:t>
      </w:r>
      <w:proofErr w:type="gramEnd"/>
    </w:p>
    <w:p w:rsidR="004A3D98" w:rsidRDefault="004A3D98" w:rsidP="004A3D98">
      <w:pPr>
        <w:pStyle w:val="11"/>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Общая площадь – </w:t>
      </w:r>
      <w:r w:rsidR="00EF231D">
        <w:rPr>
          <w:rFonts w:ascii="Times New Roman" w:hAnsi="Times New Roman" w:cs="Times New Roman"/>
          <w:color w:val="000000"/>
          <w:sz w:val="28"/>
          <w:szCs w:val="28"/>
          <w:shd w:val="clear" w:color="auto" w:fill="FFFFFF"/>
        </w:rPr>
        <w:t>31 820 м</w:t>
      </w:r>
      <w:proofErr w:type="gramStart"/>
      <w:r w:rsidR="00EF231D" w:rsidRPr="00EF231D">
        <w:rPr>
          <w:rFonts w:ascii="Times New Roman" w:hAnsi="Times New Roman" w:cs="Times New Roman"/>
          <w:color w:val="000000"/>
          <w:sz w:val="28"/>
          <w:szCs w:val="28"/>
          <w:shd w:val="clear" w:color="auto" w:fill="FFFFFF"/>
          <w:vertAlign w:val="superscript"/>
        </w:rPr>
        <w:t>2</w:t>
      </w:r>
      <w:proofErr w:type="gramEnd"/>
    </w:p>
    <w:p w:rsidR="004A3D98" w:rsidRDefault="004A3D98" w:rsidP="004A3D98">
      <w:pPr>
        <w:pStyle w:val="11"/>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Полезная площадь – </w:t>
      </w:r>
      <w:r w:rsidR="00EF231D">
        <w:rPr>
          <w:rFonts w:ascii="Times New Roman" w:hAnsi="Times New Roman" w:cs="Times New Roman"/>
          <w:color w:val="000000"/>
          <w:sz w:val="28"/>
          <w:szCs w:val="28"/>
          <w:shd w:val="clear" w:color="auto" w:fill="FFFFFF"/>
        </w:rPr>
        <w:t>22 370 м</w:t>
      </w:r>
      <w:proofErr w:type="gramStart"/>
      <w:r w:rsidR="00EF231D" w:rsidRPr="00EF231D">
        <w:rPr>
          <w:rFonts w:ascii="Times New Roman" w:hAnsi="Times New Roman" w:cs="Times New Roman"/>
          <w:color w:val="000000"/>
          <w:sz w:val="28"/>
          <w:szCs w:val="28"/>
          <w:shd w:val="clear" w:color="auto" w:fill="FFFFFF"/>
          <w:vertAlign w:val="superscript"/>
        </w:rPr>
        <w:t>2</w:t>
      </w:r>
      <w:proofErr w:type="gramEnd"/>
    </w:p>
    <w:p w:rsidR="004A3D98" w:rsidRDefault="004A3D98" w:rsidP="004A3D98">
      <w:pPr>
        <w:pStyle w:val="11"/>
        <w:spacing w:line="360" w:lineRule="auto"/>
        <w:rPr>
          <w:rFonts w:ascii="Times New Roman" w:hAnsi="Times New Roman" w:cs="Times New Roman"/>
          <w:color w:val="000000"/>
          <w:sz w:val="28"/>
          <w:szCs w:val="28"/>
          <w:shd w:val="clear" w:color="auto" w:fill="FFFFFF"/>
          <w:vertAlign w:val="superscript"/>
        </w:rPr>
      </w:pPr>
      <w:r>
        <w:rPr>
          <w:rFonts w:ascii="Times New Roman" w:hAnsi="Times New Roman" w:cs="Times New Roman"/>
          <w:color w:val="000000"/>
          <w:sz w:val="28"/>
          <w:szCs w:val="28"/>
          <w:shd w:val="clear" w:color="auto" w:fill="FFFFFF"/>
        </w:rPr>
        <w:t>Строительный объем</w:t>
      </w:r>
      <w:r w:rsidR="00EF231D">
        <w:rPr>
          <w:rFonts w:ascii="Times New Roman" w:hAnsi="Times New Roman" w:cs="Times New Roman"/>
          <w:color w:val="000000"/>
          <w:sz w:val="28"/>
          <w:szCs w:val="28"/>
          <w:shd w:val="clear" w:color="auto" w:fill="FFFFFF"/>
        </w:rPr>
        <w:t xml:space="preserve"> отеля </w:t>
      </w:r>
      <w:r>
        <w:rPr>
          <w:rFonts w:ascii="Times New Roman" w:hAnsi="Times New Roman" w:cs="Times New Roman"/>
          <w:color w:val="000000"/>
          <w:sz w:val="28"/>
          <w:szCs w:val="28"/>
          <w:shd w:val="clear" w:color="auto" w:fill="FFFFFF"/>
        </w:rPr>
        <w:t xml:space="preserve"> </w:t>
      </w:r>
      <w:r w:rsidR="00EF231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EF231D">
        <w:rPr>
          <w:rFonts w:ascii="Times New Roman" w:hAnsi="Times New Roman" w:cs="Times New Roman"/>
          <w:color w:val="000000"/>
          <w:sz w:val="28"/>
          <w:szCs w:val="28"/>
          <w:shd w:val="clear" w:color="auto" w:fill="FFFFFF"/>
        </w:rPr>
        <w:t>117 730 м</w:t>
      </w:r>
      <w:r w:rsidR="00EF231D">
        <w:rPr>
          <w:rFonts w:ascii="Times New Roman" w:hAnsi="Times New Roman" w:cs="Times New Roman"/>
          <w:color w:val="000000"/>
          <w:sz w:val="28"/>
          <w:szCs w:val="28"/>
          <w:shd w:val="clear" w:color="auto" w:fill="FFFFFF"/>
          <w:vertAlign w:val="superscript"/>
        </w:rPr>
        <w:t>3</w:t>
      </w:r>
    </w:p>
    <w:p w:rsidR="00EF231D" w:rsidRDefault="00EF231D" w:rsidP="00EF231D">
      <w:pPr>
        <w:pStyle w:val="11"/>
        <w:spacing w:line="360" w:lineRule="auto"/>
        <w:rPr>
          <w:rFonts w:ascii="Times New Roman" w:hAnsi="Times New Roman" w:cs="Times New Roman"/>
          <w:color w:val="000000"/>
          <w:sz w:val="28"/>
          <w:szCs w:val="28"/>
          <w:shd w:val="clear" w:color="auto" w:fill="FFFFFF"/>
          <w:vertAlign w:val="superscript"/>
        </w:rPr>
      </w:pPr>
      <w:r>
        <w:rPr>
          <w:rFonts w:ascii="Times New Roman" w:hAnsi="Times New Roman" w:cs="Times New Roman"/>
          <w:color w:val="000000"/>
          <w:sz w:val="28"/>
          <w:szCs w:val="28"/>
          <w:shd w:val="clear" w:color="auto" w:fill="FFFFFF"/>
        </w:rPr>
        <w:t>Строительный объем  коттеджей – 10 890 м</w:t>
      </w:r>
      <w:r>
        <w:rPr>
          <w:rFonts w:ascii="Times New Roman" w:hAnsi="Times New Roman" w:cs="Times New Roman"/>
          <w:color w:val="000000"/>
          <w:sz w:val="28"/>
          <w:szCs w:val="28"/>
          <w:shd w:val="clear" w:color="auto" w:fill="FFFFFF"/>
          <w:vertAlign w:val="superscript"/>
        </w:rPr>
        <w:t>3</w:t>
      </w:r>
    </w:p>
    <w:p w:rsidR="00EF231D" w:rsidRPr="00EF231D" w:rsidRDefault="00EF231D" w:rsidP="004A3D98">
      <w:pPr>
        <w:pStyle w:val="11"/>
        <w:spacing w:line="360" w:lineRule="auto"/>
        <w:rPr>
          <w:rFonts w:ascii="Times New Roman" w:hAnsi="Times New Roman" w:cs="Times New Roman"/>
          <w:color w:val="000000"/>
          <w:sz w:val="28"/>
          <w:szCs w:val="28"/>
          <w:shd w:val="clear" w:color="auto" w:fill="FFFFFF"/>
        </w:rPr>
      </w:pPr>
    </w:p>
    <w:p w:rsidR="00630BF3" w:rsidRDefault="00630BF3" w:rsidP="008A2002">
      <w:pPr>
        <w:tabs>
          <w:tab w:val="left" w:pos="1440"/>
        </w:tabs>
        <w:rPr>
          <w:szCs w:val="28"/>
        </w:rPr>
      </w:pPr>
    </w:p>
    <w:p w:rsidR="004A3D98" w:rsidRDefault="004A3D98" w:rsidP="008A2002">
      <w:pPr>
        <w:tabs>
          <w:tab w:val="left" w:pos="1440"/>
        </w:tabs>
        <w:rPr>
          <w:szCs w:val="28"/>
        </w:rPr>
      </w:pPr>
    </w:p>
    <w:p w:rsidR="004A3D98" w:rsidRDefault="004A3D98" w:rsidP="008A2002">
      <w:pPr>
        <w:tabs>
          <w:tab w:val="left" w:pos="1440"/>
        </w:tabs>
        <w:rPr>
          <w:szCs w:val="28"/>
        </w:rPr>
      </w:pPr>
    </w:p>
    <w:p w:rsidR="004A3D98" w:rsidRDefault="004A3D98" w:rsidP="008A2002">
      <w:pPr>
        <w:tabs>
          <w:tab w:val="left" w:pos="1440"/>
        </w:tabs>
        <w:rPr>
          <w:szCs w:val="28"/>
        </w:rPr>
      </w:pPr>
    </w:p>
    <w:p w:rsidR="004A3D98" w:rsidRDefault="004A3D98" w:rsidP="008A2002">
      <w:pPr>
        <w:tabs>
          <w:tab w:val="left" w:pos="1440"/>
        </w:tabs>
        <w:rPr>
          <w:szCs w:val="28"/>
        </w:rPr>
      </w:pPr>
    </w:p>
    <w:p w:rsidR="004A3D98" w:rsidRDefault="004A3D98" w:rsidP="008A2002">
      <w:pPr>
        <w:tabs>
          <w:tab w:val="left" w:pos="1440"/>
        </w:tabs>
        <w:rPr>
          <w:szCs w:val="28"/>
        </w:rPr>
      </w:pPr>
    </w:p>
    <w:p w:rsidR="004A3D98" w:rsidRDefault="004A3D98" w:rsidP="008A2002">
      <w:pPr>
        <w:tabs>
          <w:tab w:val="left" w:pos="1440"/>
        </w:tabs>
        <w:rPr>
          <w:szCs w:val="28"/>
        </w:rPr>
      </w:pPr>
    </w:p>
    <w:p w:rsidR="004A3D98" w:rsidRDefault="004A3D98" w:rsidP="008A2002">
      <w:pPr>
        <w:tabs>
          <w:tab w:val="left" w:pos="1440"/>
        </w:tabs>
        <w:rPr>
          <w:szCs w:val="28"/>
        </w:rPr>
      </w:pPr>
    </w:p>
    <w:p w:rsidR="004A3D98" w:rsidRDefault="004A3D98" w:rsidP="008A2002">
      <w:pPr>
        <w:tabs>
          <w:tab w:val="left" w:pos="1440"/>
        </w:tabs>
        <w:rPr>
          <w:szCs w:val="28"/>
        </w:rPr>
      </w:pPr>
    </w:p>
    <w:p w:rsidR="004A3D98" w:rsidRDefault="004A3D98" w:rsidP="008A2002">
      <w:pPr>
        <w:tabs>
          <w:tab w:val="left" w:pos="1440"/>
        </w:tabs>
        <w:rPr>
          <w:szCs w:val="28"/>
        </w:rPr>
      </w:pPr>
    </w:p>
    <w:p w:rsidR="004A3D98" w:rsidRDefault="004A3D98" w:rsidP="008A2002">
      <w:pPr>
        <w:tabs>
          <w:tab w:val="left" w:pos="1440"/>
        </w:tabs>
        <w:rPr>
          <w:szCs w:val="28"/>
        </w:rPr>
      </w:pPr>
    </w:p>
    <w:p w:rsidR="004A3D98" w:rsidRDefault="004A3D98" w:rsidP="008A2002">
      <w:pPr>
        <w:tabs>
          <w:tab w:val="left" w:pos="1440"/>
        </w:tabs>
        <w:rPr>
          <w:szCs w:val="28"/>
        </w:rPr>
      </w:pPr>
    </w:p>
    <w:p w:rsidR="004A3D98" w:rsidRDefault="004A3D98" w:rsidP="008A2002">
      <w:pPr>
        <w:tabs>
          <w:tab w:val="left" w:pos="1440"/>
        </w:tabs>
        <w:rPr>
          <w:szCs w:val="28"/>
        </w:rPr>
      </w:pPr>
    </w:p>
    <w:p w:rsidR="004A3D98" w:rsidRDefault="004A3D98" w:rsidP="008A2002">
      <w:pPr>
        <w:tabs>
          <w:tab w:val="left" w:pos="1440"/>
        </w:tabs>
        <w:rPr>
          <w:szCs w:val="28"/>
        </w:rPr>
      </w:pPr>
    </w:p>
    <w:p w:rsidR="004A3D98" w:rsidRDefault="004A3D98" w:rsidP="008A2002">
      <w:pPr>
        <w:tabs>
          <w:tab w:val="left" w:pos="1440"/>
        </w:tabs>
        <w:rPr>
          <w:szCs w:val="28"/>
        </w:rPr>
      </w:pPr>
    </w:p>
    <w:p w:rsidR="008A2002" w:rsidRPr="00F62572" w:rsidRDefault="008A2002" w:rsidP="008A2002">
      <w:pPr>
        <w:tabs>
          <w:tab w:val="left" w:pos="1440"/>
        </w:tabs>
        <w:rPr>
          <w:b/>
          <w:szCs w:val="28"/>
        </w:rPr>
      </w:pPr>
      <w:r w:rsidRPr="00F62572">
        <w:rPr>
          <w:b/>
          <w:szCs w:val="28"/>
        </w:rPr>
        <w:lastRenderedPageBreak/>
        <w:t xml:space="preserve">3.9 Рекомендации к формированию туристических комплексов. </w:t>
      </w:r>
    </w:p>
    <w:p w:rsidR="001A7D3F" w:rsidRDefault="001A7D3F" w:rsidP="001A7D3F">
      <w:r>
        <w:rPr>
          <w:szCs w:val="28"/>
        </w:rPr>
        <w:t xml:space="preserve">Туристический </w:t>
      </w:r>
      <w:r w:rsidRPr="001A7D3F">
        <w:t xml:space="preserve">комплекс должен органически вписываться в окружающую среду, сохраняя особенности городского </w:t>
      </w:r>
      <w:r>
        <w:t>ландшафта.</w:t>
      </w:r>
    </w:p>
    <w:p w:rsidR="00F62572" w:rsidRPr="00F62572" w:rsidRDefault="00F62572" w:rsidP="00F62572">
      <w:r w:rsidRPr="00F62572">
        <w:t>Следует учитывать природно-климатические факторы, температуру и влажность воздуха, количество осадков, скорость и направление ветра и пр.;</w:t>
      </w:r>
    </w:p>
    <w:p w:rsidR="00F62572" w:rsidRPr="00F62572" w:rsidRDefault="00F62572" w:rsidP="00F62572">
      <w:r w:rsidRPr="00F62572">
        <w:t>Планировка здания должна обеспечивать рациональную организацию обслуживания и соответствующий комфорт проживающим, отвечать функциональным требованиям (удобство подъезда к зданию, близость магистралей);</w:t>
      </w:r>
    </w:p>
    <w:p w:rsidR="00F62572" w:rsidRPr="00F62572" w:rsidRDefault="00F62572" w:rsidP="00F62572">
      <w:r w:rsidRPr="00F62572">
        <w:t>Здание должно соответствовать эстетическим, техническим, санитарно-гигиеническим, экологическим нормам. Следует предусматривать возможность реконструкции здания;</w:t>
      </w:r>
    </w:p>
    <w:p w:rsidR="00F62572" w:rsidRPr="00F62572" w:rsidRDefault="00F62572" w:rsidP="00F62572">
      <w:r w:rsidRPr="00F62572">
        <w:t>Архитектурное, конструктивное и планировочное решения здания должны обеспечивать оптимальное соотношение затрат на его эксплуатацию и доходов от предоставления услуг гостиничного предприятия;</w:t>
      </w:r>
    </w:p>
    <w:p w:rsidR="00F62572" w:rsidRPr="00F62572" w:rsidRDefault="00F62572" w:rsidP="00F62572">
      <w:r w:rsidRPr="00F62572">
        <w:t xml:space="preserve">При проектировании планировки и застройки </w:t>
      </w:r>
      <w:r>
        <w:t>туристических комплексов</w:t>
      </w:r>
      <w:r w:rsidRPr="00F62572">
        <w:t xml:space="preserve"> следует соблюдать:</w:t>
      </w:r>
    </w:p>
    <w:p w:rsidR="00F62572" w:rsidRPr="00F62572" w:rsidRDefault="00F62572" w:rsidP="00F62572">
      <w:r w:rsidRPr="00F62572">
        <w:t xml:space="preserve">- интенсивность использования территории, дифференцированную для центрального ядра города, городских узлов, </w:t>
      </w:r>
      <w:proofErr w:type="spellStart"/>
      <w:r w:rsidRPr="00F62572">
        <w:t>примагистральных</w:t>
      </w:r>
      <w:proofErr w:type="spellEnd"/>
      <w:r w:rsidRPr="00F62572">
        <w:t xml:space="preserve"> и </w:t>
      </w:r>
      <w:proofErr w:type="spellStart"/>
      <w:r w:rsidRPr="00F62572">
        <w:t>межмагистральных</w:t>
      </w:r>
      <w:proofErr w:type="spellEnd"/>
      <w:r w:rsidRPr="00F62572">
        <w:t xml:space="preserve"> территорий;</w:t>
      </w:r>
    </w:p>
    <w:p w:rsidR="00F62572" w:rsidRPr="00F62572" w:rsidRDefault="00F62572" w:rsidP="00F62572">
      <w:r w:rsidRPr="00F62572">
        <w:t>- количественное соотношение территорий или фонда различного функционального назначения, соответствующее функционально - планировочному образованию;</w:t>
      </w:r>
    </w:p>
    <w:p w:rsidR="00F62572" w:rsidRPr="00F62572" w:rsidRDefault="00F62572" w:rsidP="00F62572">
      <w:r w:rsidRPr="00F62572">
        <w:t>- требования охраны памятников истории и культуры, сохранения исторической планировки и застройки;</w:t>
      </w:r>
    </w:p>
    <w:p w:rsidR="00F62572" w:rsidRPr="00F62572" w:rsidRDefault="00F62572" w:rsidP="00F62572">
      <w:r w:rsidRPr="00F62572">
        <w:t>- требования охраны окружающей среды и территорий природного комплекса (ПК);</w:t>
      </w:r>
    </w:p>
    <w:p w:rsidR="00F62572" w:rsidRPr="00F62572" w:rsidRDefault="00F62572" w:rsidP="00F62572">
      <w:r w:rsidRPr="00F62572">
        <w:t xml:space="preserve">- </w:t>
      </w:r>
      <w:proofErr w:type="spellStart"/>
      <w:r w:rsidRPr="00F62572">
        <w:t>санитарно</w:t>
      </w:r>
      <w:proofErr w:type="spellEnd"/>
      <w:r w:rsidRPr="00F62572">
        <w:t xml:space="preserve"> - гигиенические нормы и требования пожарной безопасности.</w:t>
      </w:r>
    </w:p>
    <w:p w:rsidR="001A7D3F" w:rsidRDefault="001A7D3F" w:rsidP="001A7D3F"/>
    <w:p w:rsidR="00C26E8D" w:rsidRPr="00F62572" w:rsidRDefault="00F62572" w:rsidP="00F62572">
      <w:pPr>
        <w:pStyle w:val="a9"/>
        <w:ind w:left="0"/>
        <w:jc w:val="center"/>
        <w:rPr>
          <w:b/>
          <w:szCs w:val="28"/>
        </w:rPr>
      </w:pPr>
      <w:r w:rsidRPr="00F62572">
        <w:rPr>
          <w:b/>
          <w:szCs w:val="28"/>
        </w:rPr>
        <w:lastRenderedPageBreak/>
        <w:t>ВЫВОДЫ</w:t>
      </w:r>
    </w:p>
    <w:p w:rsidR="00F45044" w:rsidRPr="00EA1029" w:rsidRDefault="00F45044" w:rsidP="00F45044">
      <w:pPr>
        <w:rPr>
          <w:color w:val="000000"/>
          <w:szCs w:val="28"/>
          <w:shd w:val="clear" w:color="auto" w:fill="FFFFFF"/>
        </w:rPr>
      </w:pPr>
      <w:r w:rsidRPr="00EA1029">
        <w:rPr>
          <w:color w:val="000000"/>
          <w:szCs w:val="28"/>
          <w:shd w:val="clear" w:color="auto" w:fill="FFFFFF"/>
        </w:rPr>
        <w:t xml:space="preserve">Научная работа обобщает и развивает имеющийся теоретический и проектно-практический опыт в области формирования </w:t>
      </w:r>
      <w:r>
        <w:rPr>
          <w:color w:val="000000"/>
          <w:szCs w:val="28"/>
          <w:shd w:val="clear" w:color="auto" w:fill="FFFFFF"/>
        </w:rPr>
        <w:t>туристических комплексов</w:t>
      </w:r>
      <w:r w:rsidRPr="00EA1029">
        <w:rPr>
          <w:color w:val="000000"/>
          <w:szCs w:val="28"/>
          <w:shd w:val="clear" w:color="auto" w:fill="FFFFFF"/>
        </w:rPr>
        <w:t xml:space="preserve"> как системы функционально определенных архитек</w:t>
      </w:r>
      <w:r>
        <w:rPr>
          <w:color w:val="000000"/>
          <w:szCs w:val="28"/>
          <w:shd w:val="clear" w:color="auto" w:fill="FFFFFF"/>
        </w:rPr>
        <w:t>турных пространств.</w:t>
      </w:r>
    </w:p>
    <w:p w:rsidR="00F45044" w:rsidRPr="00EA1029" w:rsidRDefault="00F45044" w:rsidP="00F45044">
      <w:pPr>
        <w:rPr>
          <w:color w:val="000000"/>
          <w:szCs w:val="28"/>
        </w:rPr>
      </w:pPr>
      <w:r w:rsidRPr="00EA1029">
        <w:rPr>
          <w:color w:val="000000"/>
          <w:szCs w:val="28"/>
          <w:shd w:val="clear" w:color="auto" w:fill="FFFFFF"/>
        </w:rPr>
        <w:t>Проведенное исследование позволяет сформулировать ряд результатов и выводов:</w:t>
      </w:r>
    </w:p>
    <w:p w:rsidR="00F45044" w:rsidRPr="00EA1029" w:rsidRDefault="00F45044" w:rsidP="00F45044">
      <w:pPr>
        <w:pStyle w:val="a9"/>
        <w:numPr>
          <w:ilvl w:val="0"/>
          <w:numId w:val="18"/>
        </w:numPr>
        <w:ind w:left="0" w:firstLine="709"/>
        <w:rPr>
          <w:color w:val="000000"/>
          <w:szCs w:val="28"/>
          <w:shd w:val="clear" w:color="auto" w:fill="FFFFFF"/>
        </w:rPr>
      </w:pPr>
      <w:r w:rsidRPr="00EA1029">
        <w:rPr>
          <w:color w:val="000000"/>
          <w:szCs w:val="28"/>
          <w:shd w:val="clear" w:color="auto" w:fill="FFFFFF"/>
        </w:rPr>
        <w:t>Сформирован терминологический аппарат исследования, уточнено понятие «</w:t>
      </w:r>
      <w:r>
        <w:rPr>
          <w:rStyle w:val="hl"/>
          <w:szCs w:val="28"/>
        </w:rPr>
        <w:t>туристический комплекс</w:t>
      </w:r>
      <w:r w:rsidRPr="00EA1029">
        <w:rPr>
          <w:color w:val="000000"/>
          <w:szCs w:val="28"/>
          <w:shd w:val="clear" w:color="auto" w:fill="FFFFFF"/>
        </w:rPr>
        <w:t>» с точки зрения его раскрытия в средовом аспекте.</w:t>
      </w:r>
    </w:p>
    <w:p w:rsidR="00F45044" w:rsidRPr="00EA1029" w:rsidRDefault="00F45044" w:rsidP="00F45044">
      <w:pPr>
        <w:pStyle w:val="a9"/>
        <w:numPr>
          <w:ilvl w:val="0"/>
          <w:numId w:val="18"/>
        </w:numPr>
        <w:ind w:left="0" w:firstLine="709"/>
        <w:jc w:val="left"/>
        <w:rPr>
          <w:color w:val="000000"/>
          <w:szCs w:val="28"/>
          <w:shd w:val="clear" w:color="auto" w:fill="FFFFFF"/>
        </w:rPr>
      </w:pPr>
      <w:r w:rsidRPr="00EA1029">
        <w:rPr>
          <w:color w:val="000000"/>
          <w:szCs w:val="28"/>
          <w:shd w:val="clear" w:color="auto" w:fill="FFFFFF"/>
        </w:rPr>
        <w:t xml:space="preserve">Выявлены  предпосылки формирования </w:t>
      </w:r>
      <w:r>
        <w:rPr>
          <w:color w:val="000000"/>
          <w:szCs w:val="28"/>
          <w:shd w:val="clear" w:color="auto" w:fill="FFFFFF"/>
        </w:rPr>
        <w:t>туристических комплексов</w:t>
      </w:r>
      <w:r w:rsidRPr="00EA1029">
        <w:rPr>
          <w:color w:val="000000"/>
          <w:szCs w:val="28"/>
          <w:shd w:val="clear" w:color="auto" w:fill="FFFFFF"/>
        </w:rPr>
        <w:t>.</w:t>
      </w:r>
    </w:p>
    <w:p w:rsidR="00F45044" w:rsidRPr="00F45044" w:rsidRDefault="00F45044" w:rsidP="00F45044">
      <w:pPr>
        <w:pStyle w:val="a9"/>
        <w:numPr>
          <w:ilvl w:val="0"/>
          <w:numId w:val="18"/>
        </w:numPr>
        <w:ind w:left="0" w:firstLine="709"/>
      </w:pPr>
      <w:r w:rsidRPr="00F45044">
        <w:rPr>
          <w:color w:val="000000"/>
          <w:szCs w:val="28"/>
          <w:shd w:val="clear" w:color="auto" w:fill="FFFFFF"/>
        </w:rPr>
        <w:t>Проведен анализ существующей нормативно-правовой базы, которая позволяет решать задачу обеспечения безопасности посетителей на стадии проектирования, строительства, эксплуатации туристических комплексов.</w:t>
      </w:r>
    </w:p>
    <w:p w:rsidR="00F45044" w:rsidRPr="00F45044" w:rsidRDefault="00F45044" w:rsidP="00F45044">
      <w:pPr>
        <w:pStyle w:val="a9"/>
        <w:numPr>
          <w:ilvl w:val="0"/>
          <w:numId w:val="18"/>
        </w:numPr>
        <w:ind w:left="0" w:firstLine="709"/>
      </w:pPr>
      <w:r w:rsidRPr="00F45044">
        <w:t xml:space="preserve">Приведены возможные тенденции развития </w:t>
      </w:r>
      <w:r>
        <w:t>туристических комплексов</w:t>
      </w:r>
      <w:r w:rsidRPr="00F45044">
        <w:t>.</w:t>
      </w:r>
    </w:p>
    <w:p w:rsidR="00F45044" w:rsidRPr="00EA1029" w:rsidRDefault="00F45044" w:rsidP="00F45044">
      <w:pPr>
        <w:pStyle w:val="a9"/>
        <w:numPr>
          <w:ilvl w:val="0"/>
          <w:numId w:val="18"/>
        </w:numPr>
        <w:ind w:left="0" w:firstLine="709"/>
        <w:rPr>
          <w:szCs w:val="28"/>
        </w:rPr>
      </w:pPr>
      <w:r w:rsidRPr="00EA1029">
        <w:rPr>
          <w:color w:val="000000"/>
          <w:szCs w:val="28"/>
          <w:shd w:val="clear" w:color="auto" w:fill="FFFFFF"/>
        </w:rPr>
        <w:t xml:space="preserve">На основе анализа отечественного и зарубежного опыта дана классификация существующих </w:t>
      </w:r>
      <w:r>
        <w:rPr>
          <w:color w:val="000000"/>
          <w:szCs w:val="28"/>
          <w:shd w:val="clear" w:color="auto" w:fill="FFFFFF"/>
        </w:rPr>
        <w:t>комплексов</w:t>
      </w:r>
      <w:r w:rsidRPr="00EA1029">
        <w:rPr>
          <w:color w:val="000000"/>
          <w:szCs w:val="28"/>
          <w:shd w:val="clear" w:color="auto" w:fill="FFFFFF"/>
        </w:rPr>
        <w:t>, которая явилась важнейшим инструментом в процессе последующего создания архитектурной типологии зданий комплексов и параметров их внутренней струк</w:t>
      </w:r>
      <w:r>
        <w:rPr>
          <w:color w:val="000000"/>
          <w:szCs w:val="28"/>
          <w:shd w:val="clear" w:color="auto" w:fill="FFFFFF"/>
        </w:rPr>
        <w:t>т</w:t>
      </w:r>
      <w:r w:rsidRPr="00EA1029">
        <w:rPr>
          <w:color w:val="000000"/>
          <w:szCs w:val="28"/>
          <w:shd w:val="clear" w:color="auto" w:fill="FFFFFF"/>
        </w:rPr>
        <w:t xml:space="preserve">уры, в зависимости от различных факторов, систематизирующих и выявляющих основные объективные законы </w:t>
      </w:r>
      <w:proofErr w:type="spellStart"/>
      <w:r w:rsidRPr="00EA1029">
        <w:rPr>
          <w:color w:val="000000"/>
          <w:szCs w:val="28"/>
          <w:shd w:val="clear" w:color="auto" w:fill="FFFFFF"/>
        </w:rPr>
        <w:t>средоформирования</w:t>
      </w:r>
      <w:proofErr w:type="spellEnd"/>
      <w:r w:rsidRPr="00EA1029">
        <w:rPr>
          <w:color w:val="000000"/>
          <w:szCs w:val="28"/>
          <w:shd w:val="clear" w:color="auto" w:fill="FFFFFF"/>
        </w:rPr>
        <w:t xml:space="preserve"> </w:t>
      </w:r>
      <w:r>
        <w:rPr>
          <w:color w:val="000000"/>
          <w:szCs w:val="28"/>
          <w:shd w:val="clear" w:color="auto" w:fill="FFFFFF"/>
        </w:rPr>
        <w:t>туристических комплексов</w:t>
      </w:r>
      <w:r w:rsidRPr="00EA1029">
        <w:rPr>
          <w:color w:val="000000"/>
          <w:szCs w:val="28"/>
          <w:shd w:val="clear" w:color="auto" w:fill="FFFFFF"/>
        </w:rPr>
        <w:t>.</w:t>
      </w:r>
    </w:p>
    <w:p w:rsidR="00F45044" w:rsidRPr="00EA1029" w:rsidRDefault="00F45044" w:rsidP="00F45044">
      <w:pPr>
        <w:pStyle w:val="a9"/>
        <w:numPr>
          <w:ilvl w:val="0"/>
          <w:numId w:val="18"/>
        </w:numPr>
        <w:ind w:left="0" w:firstLine="709"/>
        <w:jc w:val="left"/>
        <w:rPr>
          <w:szCs w:val="28"/>
        </w:rPr>
      </w:pPr>
      <w:r w:rsidRPr="00EA1029">
        <w:rPr>
          <w:color w:val="000000"/>
          <w:szCs w:val="28"/>
          <w:shd w:val="clear" w:color="auto" w:fill="FFFFFF"/>
        </w:rPr>
        <w:t xml:space="preserve">Сформирована архитектурная типология зданий </w:t>
      </w:r>
      <w:r>
        <w:rPr>
          <w:color w:val="000000"/>
          <w:szCs w:val="28"/>
          <w:shd w:val="clear" w:color="auto" w:fill="FFFFFF"/>
        </w:rPr>
        <w:t>туристических комплексов</w:t>
      </w:r>
      <w:r w:rsidRPr="00EA1029">
        <w:rPr>
          <w:color w:val="000000"/>
          <w:szCs w:val="28"/>
          <w:shd w:val="clear" w:color="auto" w:fill="FFFFFF"/>
        </w:rPr>
        <w:t>, раскрывающая вопрос их объемно-планировочного решения.</w:t>
      </w:r>
    </w:p>
    <w:p w:rsidR="00F45044" w:rsidRPr="00432DEB" w:rsidRDefault="00F45044" w:rsidP="00F45044">
      <w:pPr>
        <w:pStyle w:val="a7"/>
        <w:spacing w:before="0" w:beforeAutospacing="0" w:after="0" w:afterAutospacing="0"/>
        <w:rPr>
          <w:color w:val="000000"/>
          <w:szCs w:val="28"/>
        </w:rPr>
      </w:pPr>
      <w:r w:rsidRPr="00432DEB">
        <w:rPr>
          <w:color w:val="000000"/>
          <w:szCs w:val="28"/>
        </w:rPr>
        <w:t>В заключение следует подчеркнуть, что существует ряд проблем: разработка узнаваемой концепции, создание функционального и эффектного интерьера, отвечающего общей тематике построения комплекса</w:t>
      </w:r>
      <w:r>
        <w:rPr>
          <w:color w:val="000000"/>
          <w:szCs w:val="28"/>
        </w:rPr>
        <w:t>.</w:t>
      </w:r>
    </w:p>
    <w:p w:rsidR="00C26E8D" w:rsidRDefault="00C26E8D" w:rsidP="00781E88">
      <w:pPr>
        <w:pStyle w:val="a9"/>
        <w:ind w:left="1778" w:firstLine="0"/>
        <w:rPr>
          <w:szCs w:val="28"/>
        </w:rPr>
      </w:pPr>
    </w:p>
    <w:p w:rsidR="00781E88" w:rsidRPr="00781E88" w:rsidRDefault="00781E88" w:rsidP="00781E88">
      <w:pPr>
        <w:pStyle w:val="a9"/>
        <w:ind w:left="1778" w:firstLine="0"/>
        <w:rPr>
          <w:szCs w:val="28"/>
        </w:rPr>
      </w:pPr>
      <w:r w:rsidRPr="00781E88">
        <w:rPr>
          <w:szCs w:val="28"/>
        </w:rPr>
        <w:lastRenderedPageBreak/>
        <w:t>СПИСОК ИСПОЛЬЗУЕМОЙ ЛИТЕРАТУРЫ</w:t>
      </w:r>
    </w:p>
    <w:p w:rsidR="00762297" w:rsidRPr="00704018" w:rsidRDefault="00762297" w:rsidP="00704018">
      <w:pPr>
        <w:pStyle w:val="a9"/>
        <w:numPr>
          <w:ilvl w:val="0"/>
          <w:numId w:val="13"/>
        </w:numPr>
        <w:ind w:left="0" w:firstLine="709"/>
        <w:rPr>
          <w:szCs w:val="28"/>
        </w:rPr>
      </w:pPr>
      <w:r w:rsidRPr="00704018">
        <w:rPr>
          <w:szCs w:val="28"/>
        </w:rPr>
        <w:t>Интернет ресурс. Режим доступа:</w:t>
      </w:r>
    </w:p>
    <w:p w:rsidR="00762297" w:rsidRPr="00704018" w:rsidRDefault="00762297" w:rsidP="00704018">
      <w:pPr>
        <w:pStyle w:val="a9"/>
        <w:ind w:left="0"/>
        <w:rPr>
          <w:szCs w:val="28"/>
          <w:lang w:eastAsia="uk-UA"/>
        </w:rPr>
      </w:pPr>
      <w:r w:rsidRPr="00704018">
        <w:rPr>
          <w:szCs w:val="28"/>
          <w:lang w:eastAsia="uk-UA"/>
        </w:rPr>
        <w:t>https://revolution.allbest.ru/sport/00497332_0.html</w:t>
      </w:r>
    </w:p>
    <w:p w:rsidR="00A610DC" w:rsidRPr="00704018" w:rsidRDefault="00F7279E" w:rsidP="00704018">
      <w:pPr>
        <w:pStyle w:val="a9"/>
        <w:numPr>
          <w:ilvl w:val="0"/>
          <w:numId w:val="13"/>
        </w:numPr>
        <w:ind w:left="0" w:firstLine="709"/>
        <w:rPr>
          <w:color w:val="000000"/>
          <w:szCs w:val="28"/>
          <w:shd w:val="clear" w:color="auto" w:fill="FFFFFF"/>
        </w:rPr>
      </w:pPr>
      <w:r w:rsidRPr="00704018">
        <w:rPr>
          <w:color w:val="000000"/>
          <w:szCs w:val="28"/>
        </w:rPr>
        <w:t>Туркменистан: туристический потенциал и перспективы развития [Электронный ресурс] // Режим доступа к ресурсу http://www.ambturkm.org.ua/index.php?option=com_content&amp;view=article&amp;id =14:-c----&amp;</w:t>
      </w:r>
      <w:proofErr w:type="spellStart"/>
      <w:r w:rsidRPr="00704018">
        <w:rPr>
          <w:color w:val="000000"/>
          <w:szCs w:val="28"/>
        </w:rPr>
        <w:t>catid</w:t>
      </w:r>
      <w:proofErr w:type="spellEnd"/>
      <w:r w:rsidRPr="00704018">
        <w:rPr>
          <w:color w:val="000000"/>
          <w:szCs w:val="28"/>
        </w:rPr>
        <w:t>=3:2011-03-10-09-06-17&amp;Itemid=21</w:t>
      </w:r>
    </w:p>
    <w:p w:rsidR="00CF3473" w:rsidRPr="00704018" w:rsidRDefault="00CF3473" w:rsidP="00704018">
      <w:pPr>
        <w:pStyle w:val="a9"/>
        <w:numPr>
          <w:ilvl w:val="0"/>
          <w:numId w:val="13"/>
        </w:numPr>
        <w:ind w:left="0" w:firstLine="709"/>
        <w:rPr>
          <w:color w:val="000000"/>
          <w:szCs w:val="28"/>
          <w:shd w:val="clear" w:color="auto" w:fill="FFFFFF"/>
        </w:rPr>
      </w:pPr>
      <w:r w:rsidRPr="00704018">
        <w:rPr>
          <w:color w:val="000000"/>
          <w:szCs w:val="28"/>
        </w:rPr>
        <w:t>Новые горизонты развития туризма в Туркменистане [Электронный ресурс] // Режим доступа к ресурсу http://www.ambturkm.org.ua/index.php?option= com_content&amp;view=article&amp;id=559:2011-08-19-11-31-48&amp;catid=2:2011-02-18-13-16-36&amp;Itemid=2</w:t>
      </w:r>
    </w:p>
    <w:p w:rsidR="00CF3473" w:rsidRPr="00704018" w:rsidRDefault="00CF3473" w:rsidP="00704018">
      <w:pPr>
        <w:pStyle w:val="a9"/>
        <w:numPr>
          <w:ilvl w:val="0"/>
          <w:numId w:val="13"/>
        </w:numPr>
        <w:ind w:left="0" w:firstLine="709"/>
        <w:rPr>
          <w:color w:val="000000"/>
          <w:szCs w:val="28"/>
          <w:shd w:val="clear" w:color="auto" w:fill="FFFFFF"/>
        </w:rPr>
      </w:pPr>
      <w:r w:rsidRPr="00704018">
        <w:rPr>
          <w:color w:val="000000"/>
          <w:szCs w:val="28"/>
        </w:rPr>
        <w:t xml:space="preserve">Государственный комитет Туркменистана по статистике [Электронный ресурс] // Режим доступа к ресурсу http://www.stat.gov.tm/ru/ </w:t>
      </w:r>
      <w:proofErr w:type="spellStart"/>
      <w:r w:rsidRPr="00704018">
        <w:rPr>
          <w:color w:val="000000"/>
          <w:szCs w:val="28"/>
        </w:rPr>
        <w:t>content</w:t>
      </w:r>
      <w:proofErr w:type="spellEnd"/>
      <w:r w:rsidRPr="00704018">
        <w:rPr>
          <w:color w:val="000000"/>
          <w:szCs w:val="28"/>
        </w:rPr>
        <w:t>/</w:t>
      </w:r>
      <w:proofErr w:type="spellStart"/>
      <w:r w:rsidRPr="00704018">
        <w:rPr>
          <w:color w:val="000000"/>
          <w:szCs w:val="28"/>
        </w:rPr>
        <w:t>info</w:t>
      </w:r>
      <w:proofErr w:type="spellEnd"/>
      <w:r w:rsidRPr="00704018">
        <w:rPr>
          <w:color w:val="000000"/>
          <w:szCs w:val="28"/>
        </w:rPr>
        <w:t>/</w:t>
      </w:r>
      <w:proofErr w:type="spellStart"/>
      <w:r w:rsidRPr="00704018">
        <w:rPr>
          <w:color w:val="000000"/>
          <w:szCs w:val="28"/>
        </w:rPr>
        <w:t>socio-economics</w:t>
      </w:r>
      <w:proofErr w:type="spellEnd"/>
      <w:r w:rsidRPr="00704018">
        <w:rPr>
          <w:color w:val="000000"/>
          <w:szCs w:val="28"/>
        </w:rPr>
        <w:t>/</w:t>
      </w:r>
      <w:proofErr w:type="spellStart"/>
      <w:r w:rsidRPr="00704018">
        <w:rPr>
          <w:color w:val="000000"/>
          <w:szCs w:val="28"/>
        </w:rPr>
        <w:t>archive</w:t>
      </w:r>
      <w:proofErr w:type="spellEnd"/>
      <w:r w:rsidRPr="00704018">
        <w:rPr>
          <w:color w:val="000000"/>
          <w:szCs w:val="28"/>
        </w:rPr>
        <w:t>/</w:t>
      </w:r>
    </w:p>
    <w:p w:rsidR="001D6C83" w:rsidRPr="00704018" w:rsidRDefault="001D6C83" w:rsidP="00704018">
      <w:pPr>
        <w:pStyle w:val="a9"/>
        <w:numPr>
          <w:ilvl w:val="0"/>
          <w:numId w:val="13"/>
        </w:numPr>
        <w:ind w:left="0" w:firstLine="709"/>
        <w:rPr>
          <w:szCs w:val="28"/>
        </w:rPr>
      </w:pPr>
      <w:r w:rsidRPr="00704018">
        <w:rPr>
          <w:szCs w:val="28"/>
        </w:rPr>
        <w:t>Интернет ресурс. Режим доступа:</w:t>
      </w:r>
    </w:p>
    <w:p w:rsidR="001D6C83" w:rsidRPr="00704018" w:rsidRDefault="006E22FA" w:rsidP="00704018">
      <w:pPr>
        <w:pStyle w:val="a9"/>
        <w:ind w:left="0"/>
        <w:rPr>
          <w:color w:val="000000"/>
          <w:szCs w:val="28"/>
          <w:shd w:val="clear" w:color="auto" w:fill="FFFFFF"/>
        </w:rPr>
      </w:pPr>
      <w:r w:rsidRPr="00704018">
        <w:rPr>
          <w:color w:val="000000"/>
          <w:szCs w:val="28"/>
          <w:shd w:val="clear" w:color="auto" w:fill="FFFFFF"/>
        </w:rPr>
        <w:t>https://studfiles.net/preview/3218849/page:10/#24</w:t>
      </w:r>
    </w:p>
    <w:p w:rsidR="006E22FA" w:rsidRPr="00704018" w:rsidRDefault="006E22FA" w:rsidP="00704018">
      <w:pPr>
        <w:pStyle w:val="a9"/>
        <w:numPr>
          <w:ilvl w:val="0"/>
          <w:numId w:val="13"/>
        </w:numPr>
        <w:ind w:left="0" w:firstLine="709"/>
        <w:rPr>
          <w:color w:val="000000"/>
          <w:szCs w:val="28"/>
          <w:shd w:val="clear" w:color="auto" w:fill="FFFFFF"/>
        </w:rPr>
      </w:pPr>
      <w:r w:rsidRPr="00704018">
        <w:rPr>
          <w:color w:val="000000"/>
          <w:szCs w:val="28"/>
        </w:rPr>
        <w:t xml:space="preserve">Туркменистан: туристический потенциал и перспективы развития // </w:t>
      </w:r>
      <w:proofErr w:type="spellStart"/>
      <w:r w:rsidRPr="00704018">
        <w:rPr>
          <w:color w:val="000000"/>
          <w:szCs w:val="28"/>
        </w:rPr>
        <w:t>www</w:t>
      </w:r>
      <w:proofErr w:type="spellEnd"/>
      <w:r w:rsidRPr="00704018">
        <w:rPr>
          <w:color w:val="000000"/>
          <w:szCs w:val="28"/>
        </w:rPr>
        <w:t>. Ambturkm.org.ua</w:t>
      </w:r>
    </w:p>
    <w:p w:rsidR="00311481" w:rsidRPr="00704018" w:rsidRDefault="00311481" w:rsidP="00704018">
      <w:pPr>
        <w:pStyle w:val="a9"/>
        <w:numPr>
          <w:ilvl w:val="0"/>
          <w:numId w:val="13"/>
        </w:numPr>
        <w:ind w:left="0" w:firstLine="709"/>
        <w:rPr>
          <w:szCs w:val="28"/>
        </w:rPr>
      </w:pPr>
      <w:r w:rsidRPr="00704018">
        <w:rPr>
          <w:szCs w:val="28"/>
        </w:rPr>
        <w:t>Интернет ресурс. Режим доступа:</w:t>
      </w:r>
    </w:p>
    <w:p w:rsidR="00311481" w:rsidRPr="00704018" w:rsidRDefault="007D40B8" w:rsidP="00704018">
      <w:pPr>
        <w:pStyle w:val="a9"/>
        <w:ind w:left="0"/>
        <w:rPr>
          <w:color w:val="000000"/>
          <w:szCs w:val="28"/>
          <w:shd w:val="clear" w:color="auto" w:fill="FFFFFF"/>
        </w:rPr>
      </w:pPr>
      <w:r w:rsidRPr="00704018">
        <w:rPr>
          <w:color w:val="000000"/>
          <w:szCs w:val="28"/>
          <w:shd w:val="clear" w:color="auto" w:fill="FFFFFF"/>
        </w:rPr>
        <w:t>http://mybiblioteka.su/tom2/2-52478.html</w:t>
      </w:r>
    </w:p>
    <w:p w:rsidR="007D40B8" w:rsidRPr="00704018" w:rsidRDefault="007D40B8" w:rsidP="00704018">
      <w:pPr>
        <w:pStyle w:val="a9"/>
        <w:numPr>
          <w:ilvl w:val="0"/>
          <w:numId w:val="13"/>
        </w:numPr>
        <w:ind w:left="0" w:firstLine="709"/>
        <w:rPr>
          <w:color w:val="000000"/>
          <w:szCs w:val="28"/>
          <w:shd w:val="clear" w:color="auto" w:fill="FFFFFF"/>
        </w:rPr>
      </w:pPr>
      <w:r w:rsidRPr="00704018">
        <w:rPr>
          <w:color w:val="000000"/>
          <w:szCs w:val="28"/>
          <w:shd w:val="clear" w:color="auto" w:fill="FFFFFF"/>
          <w:lang w:val="uk-UA"/>
        </w:rPr>
        <w:t>С</w:t>
      </w:r>
      <w:proofErr w:type="spellStart"/>
      <w:r w:rsidRPr="00704018">
        <w:rPr>
          <w:color w:val="000000"/>
          <w:szCs w:val="28"/>
          <w:shd w:val="clear" w:color="auto" w:fill="FFFFFF"/>
        </w:rPr>
        <w:t>вободная</w:t>
      </w:r>
      <w:proofErr w:type="spellEnd"/>
      <w:r w:rsidRPr="00704018">
        <w:rPr>
          <w:color w:val="000000"/>
          <w:szCs w:val="28"/>
          <w:shd w:val="clear" w:color="auto" w:fill="FFFFFF"/>
        </w:rPr>
        <w:t xml:space="preserve"> энциклопедия «Википедия». Режим доступа:</w:t>
      </w:r>
    </w:p>
    <w:p w:rsidR="007D40B8" w:rsidRPr="00704018" w:rsidRDefault="00095EF7" w:rsidP="00704018">
      <w:pPr>
        <w:pStyle w:val="a9"/>
        <w:ind w:left="0"/>
        <w:rPr>
          <w:color w:val="000000"/>
          <w:szCs w:val="28"/>
          <w:shd w:val="clear" w:color="auto" w:fill="FFFFFF"/>
        </w:rPr>
      </w:pPr>
      <w:r w:rsidRPr="00704018">
        <w:rPr>
          <w:color w:val="000000"/>
          <w:szCs w:val="28"/>
          <w:shd w:val="clear" w:color="auto" w:fill="FFFFFF"/>
        </w:rPr>
        <w:t>https://ru.wikipedia.org/wiki</w:t>
      </w:r>
    </w:p>
    <w:p w:rsidR="00095EF7" w:rsidRPr="00704018" w:rsidRDefault="00095EF7" w:rsidP="00704018">
      <w:pPr>
        <w:pStyle w:val="a9"/>
        <w:numPr>
          <w:ilvl w:val="0"/>
          <w:numId w:val="13"/>
        </w:numPr>
        <w:ind w:left="0" w:firstLine="709"/>
        <w:rPr>
          <w:color w:val="000000"/>
          <w:szCs w:val="28"/>
          <w:shd w:val="clear" w:color="auto" w:fill="FFFFFF"/>
        </w:rPr>
      </w:pPr>
      <w:proofErr w:type="spellStart"/>
      <w:r w:rsidRPr="00704018">
        <w:rPr>
          <w:color w:val="000000"/>
          <w:szCs w:val="28"/>
        </w:rPr>
        <w:t>Лойко</w:t>
      </w:r>
      <w:proofErr w:type="spellEnd"/>
      <w:r w:rsidRPr="00704018">
        <w:rPr>
          <w:color w:val="000000"/>
          <w:szCs w:val="28"/>
        </w:rPr>
        <w:t>, О. Т. Туризм и гостиничное хозяйство: учеб</w:t>
      </w:r>
      <w:proofErr w:type="gramStart"/>
      <w:r w:rsidRPr="00704018">
        <w:rPr>
          <w:color w:val="000000"/>
          <w:szCs w:val="28"/>
        </w:rPr>
        <w:t>.</w:t>
      </w:r>
      <w:proofErr w:type="gramEnd"/>
      <w:r w:rsidRPr="00704018">
        <w:rPr>
          <w:color w:val="000000"/>
          <w:szCs w:val="28"/>
        </w:rPr>
        <w:t xml:space="preserve"> </w:t>
      </w:r>
      <w:proofErr w:type="gramStart"/>
      <w:r w:rsidRPr="00704018">
        <w:rPr>
          <w:color w:val="000000"/>
          <w:szCs w:val="28"/>
        </w:rPr>
        <w:t>п</w:t>
      </w:r>
      <w:proofErr w:type="gramEnd"/>
      <w:r w:rsidRPr="00704018">
        <w:rPr>
          <w:color w:val="000000"/>
          <w:szCs w:val="28"/>
        </w:rPr>
        <w:t xml:space="preserve">особие / О. Т. </w:t>
      </w:r>
      <w:proofErr w:type="spellStart"/>
      <w:r w:rsidRPr="00704018">
        <w:rPr>
          <w:color w:val="000000"/>
          <w:szCs w:val="28"/>
        </w:rPr>
        <w:t>Лойко</w:t>
      </w:r>
      <w:proofErr w:type="spellEnd"/>
      <w:r w:rsidRPr="00704018">
        <w:rPr>
          <w:color w:val="000000"/>
          <w:szCs w:val="28"/>
        </w:rPr>
        <w:t>. – Томск: ТПУ, 2005. – 152 с.</w:t>
      </w:r>
    </w:p>
    <w:p w:rsidR="00095EF7" w:rsidRPr="00704018" w:rsidRDefault="00095EF7" w:rsidP="00704018">
      <w:pPr>
        <w:pStyle w:val="a9"/>
        <w:numPr>
          <w:ilvl w:val="0"/>
          <w:numId w:val="13"/>
        </w:numPr>
        <w:ind w:left="0" w:firstLine="709"/>
        <w:rPr>
          <w:color w:val="000000"/>
          <w:szCs w:val="28"/>
          <w:shd w:val="clear" w:color="auto" w:fill="FFFFFF"/>
        </w:rPr>
      </w:pPr>
      <w:r w:rsidRPr="00704018">
        <w:rPr>
          <w:color w:val="000000"/>
          <w:szCs w:val="28"/>
        </w:rPr>
        <w:t xml:space="preserve">Зорин, И. В. Туризм как вид деятельности: учеб. </w:t>
      </w:r>
      <w:r w:rsidR="0012262B" w:rsidRPr="00704018">
        <w:rPr>
          <w:color w:val="000000"/>
          <w:szCs w:val="28"/>
        </w:rPr>
        <w:t>П</w:t>
      </w:r>
      <w:r w:rsidRPr="00704018">
        <w:rPr>
          <w:color w:val="000000"/>
          <w:szCs w:val="28"/>
        </w:rPr>
        <w:t>особие</w:t>
      </w:r>
    </w:p>
    <w:p w:rsidR="00095EF7" w:rsidRPr="00704018" w:rsidRDefault="00095EF7" w:rsidP="00704018">
      <w:pPr>
        <w:pStyle w:val="a9"/>
        <w:numPr>
          <w:ilvl w:val="0"/>
          <w:numId w:val="13"/>
        </w:numPr>
        <w:ind w:left="0" w:firstLine="709"/>
        <w:rPr>
          <w:color w:val="000000"/>
          <w:szCs w:val="28"/>
        </w:rPr>
      </w:pPr>
      <w:r w:rsidRPr="00704018">
        <w:rPr>
          <w:color w:val="000000"/>
          <w:szCs w:val="28"/>
        </w:rPr>
        <w:t>ГОСТ 28681.4-95. Туристско-экскурсионное</w:t>
      </w:r>
      <w:r w:rsidR="00D70810" w:rsidRPr="00704018">
        <w:rPr>
          <w:color w:val="000000"/>
          <w:szCs w:val="28"/>
        </w:rPr>
        <w:t xml:space="preserve"> обслуживание. Классификация </w:t>
      </w:r>
      <w:r w:rsidRPr="00704018">
        <w:rPr>
          <w:color w:val="000000"/>
          <w:szCs w:val="28"/>
        </w:rPr>
        <w:t>гостини</w:t>
      </w:r>
      <w:r w:rsidR="00D70810" w:rsidRPr="00704018">
        <w:rPr>
          <w:color w:val="000000"/>
          <w:szCs w:val="28"/>
        </w:rPr>
        <w:t>ц</w:t>
      </w:r>
      <w:r w:rsidRPr="00704018">
        <w:rPr>
          <w:color w:val="000000"/>
          <w:szCs w:val="28"/>
        </w:rPr>
        <w:t xml:space="preserve"> [Электронный ресурс]. - Межгосударственный совет по стандартизации, метрологии и сертификации. Минск, 1995. Режим доступа: http://meganorm.ru/Index2/1/4294851/4294851888.htm</w:t>
      </w:r>
    </w:p>
    <w:p w:rsidR="00095EF7" w:rsidRPr="00704018" w:rsidRDefault="000170F5" w:rsidP="00704018">
      <w:pPr>
        <w:pStyle w:val="a9"/>
        <w:numPr>
          <w:ilvl w:val="0"/>
          <w:numId w:val="13"/>
        </w:numPr>
        <w:ind w:left="0" w:firstLine="709"/>
        <w:rPr>
          <w:color w:val="000000"/>
          <w:szCs w:val="28"/>
        </w:rPr>
      </w:pPr>
      <w:r w:rsidRPr="00704018">
        <w:rPr>
          <w:color w:val="000000"/>
          <w:szCs w:val="28"/>
        </w:rPr>
        <w:lastRenderedPageBreak/>
        <w:t>Римша, А. Н. Градостроительство в условиях жаркого климата: учеб</w:t>
      </w:r>
      <w:proofErr w:type="gramStart"/>
      <w:r w:rsidRPr="00704018">
        <w:rPr>
          <w:color w:val="000000"/>
          <w:szCs w:val="28"/>
        </w:rPr>
        <w:t>.</w:t>
      </w:r>
      <w:proofErr w:type="gramEnd"/>
      <w:r w:rsidRPr="00704018">
        <w:rPr>
          <w:color w:val="000000"/>
          <w:szCs w:val="28"/>
          <w:lang w:val="uk-UA"/>
        </w:rPr>
        <w:t xml:space="preserve"> </w:t>
      </w:r>
      <w:proofErr w:type="gramStart"/>
      <w:r w:rsidRPr="00704018">
        <w:rPr>
          <w:color w:val="000000"/>
          <w:szCs w:val="28"/>
        </w:rPr>
        <w:t>п</w:t>
      </w:r>
      <w:proofErr w:type="gramEnd"/>
      <w:r w:rsidRPr="00704018">
        <w:rPr>
          <w:color w:val="000000"/>
          <w:szCs w:val="28"/>
        </w:rPr>
        <w:t xml:space="preserve">особие / А. Н. Римша. </w:t>
      </w:r>
      <w:r w:rsidR="009B07E0" w:rsidRPr="00704018">
        <w:rPr>
          <w:color w:val="000000"/>
          <w:szCs w:val="28"/>
        </w:rPr>
        <w:t xml:space="preserve">- М.: </w:t>
      </w:r>
      <w:proofErr w:type="spellStart"/>
      <w:r w:rsidR="009B07E0" w:rsidRPr="00704018">
        <w:rPr>
          <w:color w:val="000000"/>
          <w:szCs w:val="28"/>
        </w:rPr>
        <w:t>Стройиздат</w:t>
      </w:r>
      <w:proofErr w:type="spellEnd"/>
      <w:r w:rsidR="009B07E0" w:rsidRPr="00704018">
        <w:rPr>
          <w:color w:val="000000"/>
          <w:szCs w:val="28"/>
        </w:rPr>
        <w:t>, 1979. – 312 с</w:t>
      </w:r>
    </w:p>
    <w:p w:rsidR="006E0B7D" w:rsidRPr="00704018" w:rsidRDefault="006E0B7D" w:rsidP="00704018">
      <w:pPr>
        <w:pStyle w:val="a9"/>
        <w:numPr>
          <w:ilvl w:val="0"/>
          <w:numId w:val="13"/>
        </w:numPr>
        <w:ind w:left="0" w:firstLine="709"/>
        <w:rPr>
          <w:color w:val="000000"/>
          <w:szCs w:val="28"/>
        </w:rPr>
      </w:pPr>
      <w:r w:rsidRPr="00704018">
        <w:rPr>
          <w:color w:val="000000"/>
          <w:szCs w:val="28"/>
        </w:rPr>
        <w:t>Строительные нормы Туркменистана. [Электронный ресурс].</w:t>
      </w:r>
      <w:r w:rsidR="000654CB" w:rsidRPr="00704018">
        <w:rPr>
          <w:color w:val="000000"/>
          <w:szCs w:val="28"/>
        </w:rPr>
        <w:t xml:space="preserve"> Режим доступа:</w:t>
      </w:r>
      <w:r w:rsidR="000654CB" w:rsidRPr="00704018">
        <w:rPr>
          <w:szCs w:val="28"/>
        </w:rPr>
        <w:t xml:space="preserve"> </w:t>
      </w:r>
      <w:r w:rsidR="001772D4" w:rsidRPr="00704018">
        <w:rPr>
          <w:szCs w:val="28"/>
        </w:rPr>
        <w:t>http://constructionprice.gov.tm/ru/tags/stroitelnye-normy-turkmenistana</w:t>
      </w:r>
    </w:p>
    <w:p w:rsidR="00A610DC" w:rsidRPr="00704018" w:rsidRDefault="009A58F1" w:rsidP="00704018">
      <w:pPr>
        <w:pStyle w:val="a9"/>
        <w:numPr>
          <w:ilvl w:val="0"/>
          <w:numId w:val="13"/>
        </w:numPr>
        <w:ind w:left="0" w:firstLine="709"/>
        <w:rPr>
          <w:color w:val="000000"/>
          <w:szCs w:val="28"/>
        </w:rPr>
      </w:pPr>
      <w:proofErr w:type="spellStart"/>
      <w:r w:rsidRPr="00704018">
        <w:rPr>
          <w:color w:val="000000"/>
          <w:szCs w:val="28"/>
          <w:shd w:val="clear" w:color="auto" w:fill="FFFFFF"/>
        </w:rPr>
        <w:t>И.Ю.Ляпина</w:t>
      </w:r>
      <w:proofErr w:type="spellEnd"/>
      <w:r w:rsidRPr="00704018">
        <w:rPr>
          <w:color w:val="000000"/>
          <w:szCs w:val="28"/>
          <w:shd w:val="clear" w:color="auto" w:fill="FFFFFF"/>
        </w:rPr>
        <w:t xml:space="preserve">, </w:t>
      </w:r>
      <w:proofErr w:type="spellStart"/>
      <w:r w:rsidRPr="00704018">
        <w:rPr>
          <w:color w:val="000000"/>
          <w:szCs w:val="28"/>
          <w:shd w:val="clear" w:color="auto" w:fill="FFFFFF"/>
        </w:rPr>
        <w:t>Т.Л.Игнатьева</w:t>
      </w:r>
      <w:proofErr w:type="spellEnd"/>
      <w:r w:rsidRPr="00704018">
        <w:rPr>
          <w:color w:val="000000"/>
          <w:szCs w:val="28"/>
          <w:shd w:val="clear" w:color="auto" w:fill="FFFFFF"/>
        </w:rPr>
        <w:t xml:space="preserve">, </w:t>
      </w:r>
      <w:proofErr w:type="spellStart"/>
      <w:r w:rsidRPr="00704018">
        <w:rPr>
          <w:color w:val="000000"/>
          <w:szCs w:val="28"/>
          <w:shd w:val="clear" w:color="auto" w:fill="FFFFFF"/>
        </w:rPr>
        <w:t>С.В.Безрукова</w:t>
      </w:r>
      <w:proofErr w:type="spellEnd"/>
      <w:r w:rsidRPr="00704018">
        <w:rPr>
          <w:color w:val="000000"/>
          <w:szCs w:val="28"/>
          <w:shd w:val="clear" w:color="auto" w:fill="FFFFFF"/>
        </w:rPr>
        <w:t xml:space="preserve">. Материально-техническая база и оформление гостиниц и </w:t>
      </w:r>
      <w:proofErr w:type="spellStart"/>
      <w:r w:rsidRPr="00704018">
        <w:rPr>
          <w:color w:val="000000"/>
          <w:szCs w:val="28"/>
          <w:shd w:val="clear" w:color="auto" w:fill="FFFFFF"/>
        </w:rPr>
        <w:t>туркомплексов</w:t>
      </w:r>
      <w:proofErr w:type="spellEnd"/>
      <w:r w:rsidRPr="00704018">
        <w:rPr>
          <w:color w:val="000000"/>
          <w:szCs w:val="28"/>
          <w:shd w:val="clear" w:color="auto" w:fill="FFFFFF"/>
        </w:rPr>
        <w:t>: Учебник для сред</w:t>
      </w:r>
      <w:proofErr w:type="gramStart"/>
      <w:r w:rsidRPr="00704018">
        <w:rPr>
          <w:color w:val="000000"/>
          <w:szCs w:val="28"/>
          <w:shd w:val="clear" w:color="auto" w:fill="FFFFFF"/>
        </w:rPr>
        <w:t>.</w:t>
      </w:r>
      <w:proofErr w:type="gramEnd"/>
      <w:r w:rsidRPr="00704018">
        <w:rPr>
          <w:color w:val="000000"/>
          <w:szCs w:val="28"/>
          <w:shd w:val="clear" w:color="auto" w:fill="FFFFFF"/>
        </w:rPr>
        <w:t xml:space="preserve"> </w:t>
      </w:r>
      <w:proofErr w:type="gramStart"/>
      <w:r w:rsidRPr="00704018">
        <w:rPr>
          <w:color w:val="000000"/>
          <w:szCs w:val="28"/>
          <w:shd w:val="clear" w:color="auto" w:fill="FFFFFF"/>
        </w:rPr>
        <w:t>п</w:t>
      </w:r>
      <w:proofErr w:type="gramEnd"/>
      <w:r w:rsidRPr="00704018">
        <w:rPr>
          <w:color w:val="000000"/>
          <w:szCs w:val="28"/>
          <w:shd w:val="clear" w:color="auto" w:fill="FFFFFF"/>
        </w:rPr>
        <w:t>роф. образования - М.: Изда</w:t>
      </w:r>
      <w:r w:rsidRPr="00704018">
        <w:rPr>
          <w:color w:val="000000"/>
          <w:szCs w:val="28"/>
          <w:shd w:val="clear" w:color="auto" w:fill="FFFFFF"/>
        </w:rPr>
        <w:softHyphen/>
        <w:t>тельский центр «Академия», 2004.</w:t>
      </w:r>
    </w:p>
    <w:p w:rsidR="001772D4" w:rsidRPr="00704018" w:rsidRDefault="001772D4" w:rsidP="00704018">
      <w:pPr>
        <w:pStyle w:val="a9"/>
        <w:numPr>
          <w:ilvl w:val="0"/>
          <w:numId w:val="13"/>
        </w:numPr>
        <w:ind w:left="0" w:firstLine="709"/>
        <w:rPr>
          <w:szCs w:val="28"/>
        </w:rPr>
      </w:pPr>
      <w:r w:rsidRPr="00704018">
        <w:rPr>
          <w:szCs w:val="28"/>
        </w:rPr>
        <w:t>Интернет ресурс. Режим доступа:</w:t>
      </w:r>
    </w:p>
    <w:p w:rsidR="001772D4" w:rsidRPr="00704018" w:rsidRDefault="001772D4" w:rsidP="00704018">
      <w:pPr>
        <w:pStyle w:val="a9"/>
        <w:ind w:left="0"/>
        <w:rPr>
          <w:color w:val="000000"/>
          <w:szCs w:val="28"/>
        </w:rPr>
      </w:pPr>
      <w:r w:rsidRPr="00704018">
        <w:rPr>
          <w:szCs w:val="28"/>
        </w:rPr>
        <w:t>http://mybiblioteka.su/tom2/1-63504.html</w:t>
      </w:r>
    </w:p>
    <w:p w:rsidR="001772D4" w:rsidRPr="00704018" w:rsidRDefault="00651E40" w:rsidP="00704018">
      <w:pPr>
        <w:pStyle w:val="a9"/>
        <w:numPr>
          <w:ilvl w:val="0"/>
          <w:numId w:val="13"/>
        </w:numPr>
        <w:ind w:left="0" w:firstLine="709"/>
        <w:rPr>
          <w:rStyle w:val="nowrap"/>
          <w:color w:val="000000"/>
          <w:szCs w:val="28"/>
        </w:rPr>
      </w:pPr>
      <w:r w:rsidRPr="00704018">
        <w:rPr>
          <w:color w:val="222222"/>
          <w:szCs w:val="28"/>
          <w:shd w:val="clear" w:color="auto" w:fill="FFFFFF"/>
          <w:lang w:val="en-US"/>
        </w:rPr>
        <w:t>C</w:t>
      </w:r>
      <w:proofErr w:type="spellStart"/>
      <w:r w:rsidRPr="00704018">
        <w:rPr>
          <w:color w:val="222222"/>
          <w:szCs w:val="28"/>
          <w:shd w:val="clear" w:color="auto" w:fill="FFFFFF"/>
        </w:rPr>
        <w:t>вободная</w:t>
      </w:r>
      <w:proofErr w:type="spellEnd"/>
      <w:r w:rsidRPr="00704018">
        <w:rPr>
          <w:color w:val="222222"/>
          <w:szCs w:val="28"/>
          <w:shd w:val="clear" w:color="auto" w:fill="FFFFFF"/>
        </w:rPr>
        <w:t xml:space="preserve"> энциклопедия «Википедия».</w:t>
      </w:r>
      <w:r w:rsidRPr="00704018">
        <w:rPr>
          <w:color w:val="000000"/>
          <w:szCs w:val="28"/>
        </w:rPr>
        <w:t xml:space="preserve"> [Электронный ресурс].</w:t>
      </w:r>
      <w:proofErr w:type="gramStart"/>
      <w:r w:rsidRPr="00704018">
        <w:rPr>
          <w:color w:val="000000"/>
          <w:szCs w:val="28"/>
        </w:rPr>
        <w:t xml:space="preserve"> .</w:t>
      </w:r>
      <w:proofErr w:type="gramEnd"/>
      <w:r w:rsidRPr="00704018">
        <w:rPr>
          <w:color w:val="000000"/>
          <w:szCs w:val="28"/>
        </w:rPr>
        <w:t xml:space="preserve"> Режим доступа: https://ru.wikipedia.org/</w:t>
      </w:r>
    </w:p>
    <w:p w:rsidR="001772D4" w:rsidRPr="00704018" w:rsidRDefault="007D60E0" w:rsidP="00704018">
      <w:pPr>
        <w:pStyle w:val="a9"/>
        <w:numPr>
          <w:ilvl w:val="0"/>
          <w:numId w:val="13"/>
        </w:numPr>
        <w:ind w:left="0" w:firstLine="709"/>
        <w:rPr>
          <w:color w:val="000000"/>
          <w:szCs w:val="28"/>
        </w:rPr>
      </w:pPr>
      <w:r w:rsidRPr="00704018">
        <w:rPr>
          <w:szCs w:val="28"/>
        </w:rPr>
        <w:t>Статья «</w:t>
      </w:r>
      <w:r w:rsidR="00DC3B01" w:rsidRPr="00704018">
        <w:rPr>
          <w:szCs w:val="28"/>
        </w:rPr>
        <w:t>Этапы разработки концепции отеля, турбазы и базы отдыха</w:t>
      </w:r>
      <w:r w:rsidRPr="00704018">
        <w:rPr>
          <w:szCs w:val="28"/>
        </w:rPr>
        <w:t>».</w:t>
      </w:r>
      <w:r w:rsidR="00DC3B01" w:rsidRPr="00704018">
        <w:rPr>
          <w:szCs w:val="28"/>
        </w:rPr>
        <w:t xml:space="preserve"> Режим доступа: </w:t>
      </w:r>
      <w:r w:rsidR="00DC3B01" w:rsidRPr="00704018">
        <w:rPr>
          <w:color w:val="000000"/>
          <w:szCs w:val="28"/>
          <w:shd w:val="clear" w:color="auto" w:fill="FFFFFF"/>
        </w:rPr>
        <w:t>http://elport.ru/articles/etapyi_razrabotki_kontseptsii_otelya_turbazyi_i_bazyi_otdyiha</w:t>
      </w:r>
    </w:p>
    <w:p w:rsidR="004A140B" w:rsidRPr="00620720" w:rsidRDefault="00704018" w:rsidP="00704018">
      <w:pPr>
        <w:pStyle w:val="a9"/>
        <w:numPr>
          <w:ilvl w:val="0"/>
          <w:numId w:val="13"/>
        </w:numPr>
        <w:ind w:left="0" w:firstLine="709"/>
        <w:rPr>
          <w:szCs w:val="28"/>
        </w:rPr>
      </w:pPr>
      <w:proofErr w:type="spellStart"/>
      <w:r w:rsidRPr="00704018">
        <w:rPr>
          <w:color w:val="000000"/>
          <w:szCs w:val="28"/>
          <w:shd w:val="clear" w:color="auto" w:fill="FFFFFF"/>
        </w:rPr>
        <w:t>Гельфонд</w:t>
      </w:r>
      <w:proofErr w:type="spellEnd"/>
      <w:r w:rsidRPr="00704018">
        <w:rPr>
          <w:color w:val="000000"/>
          <w:szCs w:val="28"/>
          <w:shd w:val="clear" w:color="auto" w:fill="FFFFFF"/>
        </w:rPr>
        <w:t xml:space="preserve"> А.Л. Архитектурное проектирование общественных зданий и сооружений. Серия: «Специальность «Архитектура»«. Изд.: АРХИТЕКТУРА, АРХИТЕКТУРА-С. 2006.</w:t>
      </w:r>
    </w:p>
    <w:p w:rsidR="00620720" w:rsidRDefault="00620720" w:rsidP="00620720">
      <w:pPr>
        <w:pStyle w:val="a9"/>
        <w:numPr>
          <w:ilvl w:val="0"/>
          <w:numId w:val="13"/>
        </w:numPr>
        <w:ind w:left="0" w:firstLine="709"/>
        <w:rPr>
          <w:szCs w:val="28"/>
        </w:rPr>
      </w:pPr>
      <w:r w:rsidRPr="00704018">
        <w:rPr>
          <w:szCs w:val="28"/>
        </w:rPr>
        <w:t>Статья</w:t>
      </w:r>
      <w:r>
        <w:rPr>
          <w:szCs w:val="28"/>
        </w:rPr>
        <w:t xml:space="preserve"> «Композиция внутреннего пространства здания». </w:t>
      </w:r>
      <w:r w:rsidRPr="00704018">
        <w:rPr>
          <w:szCs w:val="28"/>
        </w:rPr>
        <w:t>Режим доступа:</w:t>
      </w:r>
      <w:r>
        <w:rPr>
          <w:szCs w:val="28"/>
        </w:rPr>
        <w:t xml:space="preserve"> </w:t>
      </w:r>
      <w:r w:rsidR="00781E88" w:rsidRPr="00781E88">
        <w:rPr>
          <w:szCs w:val="28"/>
        </w:rPr>
        <w:t>http://www.arhplan.ru/buildings/design/planning-solutions-in-design-of-buildings</w:t>
      </w:r>
    </w:p>
    <w:p w:rsidR="00781E88" w:rsidRDefault="00781E88" w:rsidP="00781E88">
      <w:pPr>
        <w:rPr>
          <w:szCs w:val="28"/>
        </w:rPr>
      </w:pPr>
    </w:p>
    <w:p w:rsidR="00781E88" w:rsidRDefault="00781E88" w:rsidP="00781E88">
      <w:pPr>
        <w:rPr>
          <w:szCs w:val="28"/>
        </w:rPr>
      </w:pPr>
    </w:p>
    <w:p w:rsidR="00781E88" w:rsidRDefault="00781E88" w:rsidP="00781E88">
      <w:pPr>
        <w:rPr>
          <w:szCs w:val="28"/>
        </w:rPr>
      </w:pPr>
    </w:p>
    <w:p w:rsidR="00781E88" w:rsidRDefault="00781E88" w:rsidP="00781E88">
      <w:pPr>
        <w:rPr>
          <w:szCs w:val="28"/>
        </w:rPr>
      </w:pPr>
    </w:p>
    <w:p w:rsidR="00781E88" w:rsidRDefault="00781E88" w:rsidP="00781E88">
      <w:pPr>
        <w:rPr>
          <w:szCs w:val="28"/>
        </w:rPr>
      </w:pPr>
    </w:p>
    <w:p w:rsidR="00F45044" w:rsidRDefault="00F45044" w:rsidP="00781E88">
      <w:pPr>
        <w:rPr>
          <w:szCs w:val="28"/>
        </w:rPr>
      </w:pPr>
    </w:p>
    <w:p w:rsidR="00F45044" w:rsidRDefault="00F45044" w:rsidP="00781E88">
      <w:pPr>
        <w:rPr>
          <w:szCs w:val="28"/>
        </w:rPr>
      </w:pPr>
    </w:p>
    <w:p w:rsidR="00781E88" w:rsidRDefault="00781E88" w:rsidP="00781E88">
      <w:pPr>
        <w:rPr>
          <w:szCs w:val="28"/>
        </w:rPr>
      </w:pPr>
    </w:p>
    <w:p w:rsidR="00781E88" w:rsidRPr="00781E88" w:rsidRDefault="00781E88" w:rsidP="00781E88">
      <w:pPr>
        <w:pStyle w:val="a9"/>
        <w:ind w:left="1778" w:firstLine="0"/>
        <w:rPr>
          <w:szCs w:val="28"/>
        </w:rPr>
      </w:pPr>
      <w:r w:rsidRPr="00781E88">
        <w:rPr>
          <w:szCs w:val="28"/>
        </w:rPr>
        <w:lastRenderedPageBreak/>
        <w:t>КРАТКИЙ ТЕРМИНОЛОГИЧЕСКИЙ СЛОВАРЬ</w:t>
      </w:r>
    </w:p>
    <w:p w:rsidR="00781E88" w:rsidRPr="00781E88" w:rsidRDefault="00781E88" w:rsidP="00781E88">
      <w:pPr>
        <w:rPr>
          <w:szCs w:val="28"/>
        </w:rPr>
      </w:pPr>
      <w:r w:rsidRPr="00781E88">
        <w:rPr>
          <w:rStyle w:val="ft48"/>
          <w:b/>
          <w:bCs/>
          <w:color w:val="000000"/>
          <w:szCs w:val="28"/>
        </w:rPr>
        <w:t>Анфилада </w:t>
      </w:r>
      <w:r w:rsidRPr="00781E88">
        <w:rPr>
          <w:szCs w:val="28"/>
        </w:rPr>
        <w:t>– ряд комнат (залов), расположенных по одной оси и соединенных друг с другом дверями.</w:t>
      </w:r>
    </w:p>
    <w:p w:rsidR="00781E88" w:rsidRDefault="00781E88" w:rsidP="00781E88">
      <w:pPr>
        <w:rPr>
          <w:szCs w:val="28"/>
        </w:rPr>
      </w:pPr>
      <w:r w:rsidRPr="00781E88">
        <w:rPr>
          <w:rStyle w:val="ft48"/>
          <w:b/>
          <w:bCs/>
          <w:color w:val="000000"/>
          <w:szCs w:val="28"/>
        </w:rPr>
        <w:t>Атрий, атриум </w:t>
      </w:r>
      <w:r w:rsidRPr="00781E88">
        <w:rPr>
          <w:szCs w:val="28"/>
        </w:rPr>
        <w:t>– закрытый внутренний двор (пространство).</w:t>
      </w:r>
    </w:p>
    <w:p w:rsidR="00781E88" w:rsidRPr="00781E88" w:rsidRDefault="00781E88" w:rsidP="00781E88">
      <w:pPr>
        <w:rPr>
          <w:szCs w:val="28"/>
        </w:rPr>
      </w:pPr>
      <w:proofErr w:type="gramStart"/>
      <w:r w:rsidRPr="00781E88">
        <w:rPr>
          <w:b/>
        </w:rPr>
        <w:t>Вместимость</w:t>
      </w:r>
      <w:r>
        <w:t xml:space="preserve"> – количество постоянных спальных мест (гостиница), посадочных мест (</w:t>
      </w:r>
      <w:proofErr w:type="spellStart"/>
      <w:r>
        <w:t>п.о.п</w:t>
      </w:r>
      <w:proofErr w:type="spellEnd"/>
      <w:r>
        <w:t>.).</w:t>
      </w:r>
      <w:proofErr w:type="gramEnd"/>
    </w:p>
    <w:p w:rsidR="00781E88" w:rsidRPr="00781E88" w:rsidRDefault="00781E88" w:rsidP="00781E88">
      <w:pPr>
        <w:rPr>
          <w:szCs w:val="28"/>
        </w:rPr>
      </w:pPr>
      <w:r w:rsidRPr="00781E88">
        <w:rPr>
          <w:rStyle w:val="ft48"/>
          <w:b/>
          <w:bCs/>
          <w:color w:val="000000"/>
          <w:szCs w:val="28"/>
        </w:rPr>
        <w:t>Гостиничный комплекс </w:t>
      </w:r>
      <w:r w:rsidRPr="00781E88">
        <w:rPr>
          <w:szCs w:val="28"/>
        </w:rPr>
        <w:t>– несколько зданий различного функционального назначения, связанных с оказанием гостиничных услуг.</w:t>
      </w:r>
    </w:p>
    <w:p w:rsidR="00781E88" w:rsidRDefault="00781E88" w:rsidP="00781E88">
      <w:pPr>
        <w:rPr>
          <w:szCs w:val="28"/>
        </w:rPr>
      </w:pPr>
      <w:r w:rsidRPr="00781E88">
        <w:rPr>
          <w:rStyle w:val="ft48"/>
          <w:b/>
          <w:bCs/>
          <w:color w:val="000000"/>
          <w:szCs w:val="28"/>
        </w:rPr>
        <w:t>Категории гостиницы </w:t>
      </w:r>
      <w:r w:rsidRPr="00781E88">
        <w:rPr>
          <w:szCs w:val="28"/>
        </w:rPr>
        <w:t>– классификационная группировка, характеризуемая определенным комплексом требований. Категории обозначают символом «*» (звезда). Количество звезд увеличивается в соответствии с повышением уровня качества обслуживания.</w:t>
      </w:r>
    </w:p>
    <w:p w:rsidR="003D61E6" w:rsidRPr="00781E88" w:rsidRDefault="003D61E6" w:rsidP="003D61E6">
      <w:pPr>
        <w:rPr>
          <w:szCs w:val="28"/>
        </w:rPr>
      </w:pPr>
      <w:r w:rsidRPr="003D61E6">
        <w:rPr>
          <w:b/>
        </w:rPr>
        <w:t>Кемпинг</w:t>
      </w:r>
      <w:r>
        <w:t xml:space="preserve"> – </w:t>
      </w:r>
      <w:proofErr w:type="spellStart"/>
      <w:r>
        <w:t>автотуристское</w:t>
      </w:r>
      <w:proofErr w:type="spellEnd"/>
      <w:r>
        <w:t xml:space="preserve"> учреждение сезонной эксплуатации с ограниченным набором услуг культурно-бытового и технического характера, предназначенное для кратковременного проживания в стационарных домиках или палатках.</w:t>
      </w:r>
    </w:p>
    <w:p w:rsidR="00781E88" w:rsidRPr="00781E88" w:rsidRDefault="00781E88" w:rsidP="00781E88">
      <w:pPr>
        <w:rPr>
          <w:szCs w:val="28"/>
        </w:rPr>
      </w:pPr>
      <w:r w:rsidRPr="00781E88">
        <w:rPr>
          <w:rStyle w:val="ft48"/>
          <w:b/>
          <w:bCs/>
          <w:color w:val="000000"/>
          <w:szCs w:val="28"/>
        </w:rPr>
        <w:t>Комплекс туристский </w:t>
      </w:r>
      <w:r w:rsidRPr="00781E88">
        <w:rPr>
          <w:szCs w:val="28"/>
        </w:rPr>
        <w:t>– совокупность рекреационных учреждений вместимостью более 1000 мест, объединенных одной функциональной программой, – туризм.</w:t>
      </w:r>
    </w:p>
    <w:p w:rsidR="00781E88" w:rsidRDefault="00781E88" w:rsidP="00781E88">
      <w:pPr>
        <w:rPr>
          <w:szCs w:val="28"/>
        </w:rPr>
      </w:pPr>
      <w:r w:rsidRPr="00781E88">
        <w:rPr>
          <w:rStyle w:val="ft48"/>
          <w:rFonts w:eastAsia="Calibri"/>
          <w:b/>
          <w:bCs/>
          <w:color w:val="000000"/>
          <w:szCs w:val="28"/>
        </w:rPr>
        <w:t>Лоджия </w:t>
      </w:r>
      <w:r w:rsidRPr="00781E88">
        <w:rPr>
          <w:szCs w:val="28"/>
        </w:rPr>
        <w:t>– помещение, открытое с одной или нескольких сторон. Обычно представляет собой балкон, углубленный в здание.</w:t>
      </w:r>
    </w:p>
    <w:p w:rsidR="003D61E6" w:rsidRDefault="003D61E6" w:rsidP="003D61E6">
      <w:r w:rsidRPr="003D61E6">
        <w:rPr>
          <w:b/>
        </w:rPr>
        <w:t>Мотель</w:t>
      </w:r>
      <w:r>
        <w:t xml:space="preserve"> – </w:t>
      </w:r>
      <w:proofErr w:type="spellStart"/>
      <w:r>
        <w:t>автотуристское</w:t>
      </w:r>
      <w:proofErr w:type="spellEnd"/>
      <w:r>
        <w:t xml:space="preserve"> учреждение гостиничного типа круглогодичной эксплуатации, предназначенное для длительного проживания с полным комплексом услуг культурно-бытового и технического обслуживания, расположенное вблизи автомобильной дороги.</w:t>
      </w:r>
    </w:p>
    <w:p w:rsidR="00781E88" w:rsidRPr="00781E88" w:rsidRDefault="003D61E6" w:rsidP="00781E88">
      <w:pPr>
        <w:rPr>
          <w:szCs w:val="28"/>
        </w:rPr>
      </w:pPr>
      <w:proofErr w:type="gramStart"/>
      <w:r w:rsidRPr="003D61E6">
        <w:rPr>
          <w:b/>
        </w:rPr>
        <w:t>Средства размещения</w:t>
      </w:r>
      <w:r>
        <w:t xml:space="preserve"> – учреждения, предоставляющие условия проживания: коллективные (туристский комплекс, санаторный комплекс, комплекс отдыха, мобильный комплекс, общежитие); индивидуальные (палатка, бунгало, автофургон, </w:t>
      </w:r>
      <w:proofErr w:type="spellStart"/>
      <w:r>
        <w:t>ротель</w:t>
      </w:r>
      <w:proofErr w:type="spellEnd"/>
      <w:r>
        <w:t>, караван, квартира, комната, дача, яхта); частные (</w:t>
      </w:r>
      <w:proofErr w:type="spellStart"/>
      <w:r>
        <w:t>кондотели</w:t>
      </w:r>
      <w:proofErr w:type="spellEnd"/>
      <w:r>
        <w:t>).</w:t>
      </w:r>
      <w:proofErr w:type="gramEnd"/>
    </w:p>
    <w:sectPr w:rsidR="00781E88" w:rsidRPr="00781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ltima">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2F19"/>
    <w:multiLevelType w:val="hybridMultilevel"/>
    <w:tmpl w:val="42181116"/>
    <w:lvl w:ilvl="0" w:tplc="89F8758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2D3DF7"/>
    <w:multiLevelType w:val="hybridMultilevel"/>
    <w:tmpl w:val="1E76D6A6"/>
    <w:lvl w:ilvl="0" w:tplc="24D2D9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1F61FF"/>
    <w:multiLevelType w:val="hybridMultilevel"/>
    <w:tmpl w:val="3B988240"/>
    <w:lvl w:ilvl="0" w:tplc="24D2D9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802AAB"/>
    <w:multiLevelType w:val="multilevel"/>
    <w:tmpl w:val="56603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E818CD"/>
    <w:multiLevelType w:val="hybridMultilevel"/>
    <w:tmpl w:val="7B5AA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F6620CE"/>
    <w:multiLevelType w:val="hybridMultilevel"/>
    <w:tmpl w:val="8CE0E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823289"/>
    <w:multiLevelType w:val="hybridMultilevel"/>
    <w:tmpl w:val="E8163C36"/>
    <w:lvl w:ilvl="0" w:tplc="285EE6AC">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0E678C"/>
    <w:multiLevelType w:val="hybridMultilevel"/>
    <w:tmpl w:val="844CC452"/>
    <w:lvl w:ilvl="0" w:tplc="89F8758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8315FE9"/>
    <w:multiLevelType w:val="multilevel"/>
    <w:tmpl w:val="6B0AB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C2745A"/>
    <w:multiLevelType w:val="hybridMultilevel"/>
    <w:tmpl w:val="BD644AF4"/>
    <w:lvl w:ilvl="0" w:tplc="24D2D9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4915B8"/>
    <w:multiLevelType w:val="hybridMultilevel"/>
    <w:tmpl w:val="58F2BE50"/>
    <w:lvl w:ilvl="0" w:tplc="89F875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4C6A9F"/>
    <w:multiLevelType w:val="multilevel"/>
    <w:tmpl w:val="5256294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174744D"/>
    <w:multiLevelType w:val="hybridMultilevel"/>
    <w:tmpl w:val="1E4250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BE63319"/>
    <w:multiLevelType w:val="hybridMultilevel"/>
    <w:tmpl w:val="388E0E1A"/>
    <w:lvl w:ilvl="0" w:tplc="99F8306E">
      <w:start w:val="1"/>
      <w:numFmt w:val="decimal"/>
      <w:lvlText w:val="%1."/>
      <w:lvlJc w:val="left"/>
      <w:pPr>
        <w:ind w:left="1069" w:hanging="360"/>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5522CEF"/>
    <w:multiLevelType w:val="hybridMultilevel"/>
    <w:tmpl w:val="36EC52A0"/>
    <w:lvl w:ilvl="0" w:tplc="24D2D9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9E7A99"/>
    <w:multiLevelType w:val="hybridMultilevel"/>
    <w:tmpl w:val="227098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CB155AE"/>
    <w:multiLevelType w:val="hybridMultilevel"/>
    <w:tmpl w:val="7AC40C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DC07AA6"/>
    <w:multiLevelType w:val="hybridMultilevel"/>
    <w:tmpl w:val="356A82A0"/>
    <w:lvl w:ilvl="0" w:tplc="A7ECBB74">
      <w:start w:val="1"/>
      <w:numFmt w:val="decimal"/>
      <w:lvlText w:val="%1)"/>
      <w:lvlJc w:val="left"/>
      <w:pPr>
        <w:ind w:left="1669" w:hanging="9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3"/>
  </w:num>
  <w:num w:numId="3">
    <w:abstractNumId w:val="10"/>
  </w:num>
  <w:num w:numId="4">
    <w:abstractNumId w:val="5"/>
  </w:num>
  <w:num w:numId="5">
    <w:abstractNumId w:val="4"/>
  </w:num>
  <w:num w:numId="6">
    <w:abstractNumId w:val="11"/>
  </w:num>
  <w:num w:numId="7">
    <w:abstractNumId w:val="2"/>
  </w:num>
  <w:num w:numId="8">
    <w:abstractNumId w:val="1"/>
  </w:num>
  <w:num w:numId="9">
    <w:abstractNumId w:val="8"/>
  </w:num>
  <w:num w:numId="10">
    <w:abstractNumId w:val="9"/>
  </w:num>
  <w:num w:numId="11">
    <w:abstractNumId w:val="16"/>
  </w:num>
  <w:num w:numId="12">
    <w:abstractNumId w:val="14"/>
  </w:num>
  <w:num w:numId="13">
    <w:abstractNumId w:val="0"/>
  </w:num>
  <w:num w:numId="14">
    <w:abstractNumId w:val="3"/>
  </w:num>
  <w:num w:numId="15">
    <w:abstractNumId w:val="7"/>
  </w:num>
  <w:num w:numId="16">
    <w:abstractNumId w:val="1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2E"/>
    <w:rsid w:val="00007C5A"/>
    <w:rsid w:val="0001538D"/>
    <w:rsid w:val="00016973"/>
    <w:rsid w:val="000170F5"/>
    <w:rsid w:val="00031E5B"/>
    <w:rsid w:val="000654CB"/>
    <w:rsid w:val="00065BE7"/>
    <w:rsid w:val="00083627"/>
    <w:rsid w:val="00095EF7"/>
    <w:rsid w:val="000A5E17"/>
    <w:rsid w:val="000D2C24"/>
    <w:rsid w:val="000F72DA"/>
    <w:rsid w:val="0012262B"/>
    <w:rsid w:val="00130427"/>
    <w:rsid w:val="00140784"/>
    <w:rsid w:val="001424FD"/>
    <w:rsid w:val="0015730D"/>
    <w:rsid w:val="00174184"/>
    <w:rsid w:val="001772D4"/>
    <w:rsid w:val="001A7D3F"/>
    <w:rsid w:val="001B0FA1"/>
    <w:rsid w:val="001D6944"/>
    <w:rsid w:val="001D6C83"/>
    <w:rsid w:val="00200EAA"/>
    <w:rsid w:val="00272D72"/>
    <w:rsid w:val="00292534"/>
    <w:rsid w:val="002D2DCF"/>
    <w:rsid w:val="002E0F9E"/>
    <w:rsid w:val="002E276B"/>
    <w:rsid w:val="002E5E0D"/>
    <w:rsid w:val="003016F6"/>
    <w:rsid w:val="003032B0"/>
    <w:rsid w:val="00311481"/>
    <w:rsid w:val="00315C23"/>
    <w:rsid w:val="0032799D"/>
    <w:rsid w:val="00331B77"/>
    <w:rsid w:val="00344426"/>
    <w:rsid w:val="00351805"/>
    <w:rsid w:val="00367A40"/>
    <w:rsid w:val="003800E5"/>
    <w:rsid w:val="003810C6"/>
    <w:rsid w:val="003D61E6"/>
    <w:rsid w:val="003D72C5"/>
    <w:rsid w:val="003E2B7D"/>
    <w:rsid w:val="003E638E"/>
    <w:rsid w:val="00401C8D"/>
    <w:rsid w:val="00444479"/>
    <w:rsid w:val="00454380"/>
    <w:rsid w:val="004A140B"/>
    <w:rsid w:val="004A3D98"/>
    <w:rsid w:val="004F5B3C"/>
    <w:rsid w:val="00555CBB"/>
    <w:rsid w:val="00562499"/>
    <w:rsid w:val="00584738"/>
    <w:rsid w:val="005A32A9"/>
    <w:rsid w:val="005E4BB4"/>
    <w:rsid w:val="005E4C57"/>
    <w:rsid w:val="00601A4B"/>
    <w:rsid w:val="00616294"/>
    <w:rsid w:val="00620720"/>
    <w:rsid w:val="00621C91"/>
    <w:rsid w:val="00630BF3"/>
    <w:rsid w:val="00651E40"/>
    <w:rsid w:val="0068192E"/>
    <w:rsid w:val="006B5470"/>
    <w:rsid w:val="006E0B7D"/>
    <w:rsid w:val="006E22FA"/>
    <w:rsid w:val="006E30BF"/>
    <w:rsid w:val="00704018"/>
    <w:rsid w:val="00720C31"/>
    <w:rsid w:val="00756FB8"/>
    <w:rsid w:val="00762297"/>
    <w:rsid w:val="00764084"/>
    <w:rsid w:val="00781E88"/>
    <w:rsid w:val="007A6B64"/>
    <w:rsid w:val="007D40B8"/>
    <w:rsid w:val="007D60E0"/>
    <w:rsid w:val="00853569"/>
    <w:rsid w:val="0088058B"/>
    <w:rsid w:val="008A2002"/>
    <w:rsid w:val="008A73D7"/>
    <w:rsid w:val="008E3DDF"/>
    <w:rsid w:val="008E5AF4"/>
    <w:rsid w:val="00954479"/>
    <w:rsid w:val="009556EE"/>
    <w:rsid w:val="0097354D"/>
    <w:rsid w:val="00974E0A"/>
    <w:rsid w:val="00977209"/>
    <w:rsid w:val="00990F44"/>
    <w:rsid w:val="009A16DE"/>
    <w:rsid w:val="009A58F1"/>
    <w:rsid w:val="009B07E0"/>
    <w:rsid w:val="009C7859"/>
    <w:rsid w:val="009F4DAC"/>
    <w:rsid w:val="00A10B49"/>
    <w:rsid w:val="00A10E28"/>
    <w:rsid w:val="00A10F37"/>
    <w:rsid w:val="00A238B6"/>
    <w:rsid w:val="00A40A64"/>
    <w:rsid w:val="00A610DC"/>
    <w:rsid w:val="00A9405F"/>
    <w:rsid w:val="00AE35D2"/>
    <w:rsid w:val="00AE4DBD"/>
    <w:rsid w:val="00AF0C45"/>
    <w:rsid w:val="00B00490"/>
    <w:rsid w:val="00B07D95"/>
    <w:rsid w:val="00B10F63"/>
    <w:rsid w:val="00B67EA5"/>
    <w:rsid w:val="00BB4F7D"/>
    <w:rsid w:val="00BC2466"/>
    <w:rsid w:val="00BC56E7"/>
    <w:rsid w:val="00BE29FD"/>
    <w:rsid w:val="00C26E8D"/>
    <w:rsid w:val="00C52309"/>
    <w:rsid w:val="00C5259A"/>
    <w:rsid w:val="00C552F0"/>
    <w:rsid w:val="00CB0B63"/>
    <w:rsid w:val="00CE0088"/>
    <w:rsid w:val="00CE3C2E"/>
    <w:rsid w:val="00CF3473"/>
    <w:rsid w:val="00D108E1"/>
    <w:rsid w:val="00D13263"/>
    <w:rsid w:val="00D70810"/>
    <w:rsid w:val="00D87446"/>
    <w:rsid w:val="00D942AA"/>
    <w:rsid w:val="00DA4E60"/>
    <w:rsid w:val="00DC3B01"/>
    <w:rsid w:val="00DF46BF"/>
    <w:rsid w:val="00E03EF8"/>
    <w:rsid w:val="00E1033F"/>
    <w:rsid w:val="00E317DC"/>
    <w:rsid w:val="00E3501E"/>
    <w:rsid w:val="00E6160B"/>
    <w:rsid w:val="00E6252A"/>
    <w:rsid w:val="00E721C8"/>
    <w:rsid w:val="00E72F32"/>
    <w:rsid w:val="00E81F20"/>
    <w:rsid w:val="00EA41D1"/>
    <w:rsid w:val="00EB746C"/>
    <w:rsid w:val="00EE0724"/>
    <w:rsid w:val="00EF231D"/>
    <w:rsid w:val="00EF6097"/>
    <w:rsid w:val="00F24FDD"/>
    <w:rsid w:val="00F30E15"/>
    <w:rsid w:val="00F33B2F"/>
    <w:rsid w:val="00F42838"/>
    <w:rsid w:val="00F45044"/>
    <w:rsid w:val="00F47597"/>
    <w:rsid w:val="00F4764E"/>
    <w:rsid w:val="00F5189F"/>
    <w:rsid w:val="00F62572"/>
    <w:rsid w:val="00F66781"/>
    <w:rsid w:val="00F7279E"/>
    <w:rsid w:val="00F80617"/>
    <w:rsid w:val="00F812FF"/>
    <w:rsid w:val="00FB1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формление"/>
    <w:qFormat/>
    <w:rsid w:val="00616294"/>
    <w:pPr>
      <w:spacing w:after="0" w:line="36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CF347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CE3C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E3C2E"/>
    <w:pPr>
      <w:spacing w:before="30" w:after="0" w:line="240" w:lineRule="auto"/>
      <w:jc w:val="both"/>
    </w:pPr>
    <w:rPr>
      <w:rFonts w:ascii="Times New Roman" w:eastAsia="Calibri" w:hAnsi="Times New Roman" w:cs="Times New Roman"/>
      <w:sz w:val="28"/>
      <w:szCs w:val="28"/>
    </w:rPr>
  </w:style>
  <w:style w:type="character" w:customStyle="1" w:styleId="a4">
    <w:name w:val="Без интервала Знак"/>
    <w:link w:val="a3"/>
    <w:rsid w:val="00CE3C2E"/>
    <w:rPr>
      <w:rFonts w:ascii="Times New Roman" w:eastAsia="Calibri" w:hAnsi="Times New Roman" w:cs="Times New Roman"/>
      <w:sz w:val="28"/>
      <w:szCs w:val="28"/>
    </w:rPr>
  </w:style>
  <w:style w:type="paragraph" w:styleId="a5">
    <w:name w:val="Body Text"/>
    <w:basedOn w:val="a"/>
    <w:link w:val="a6"/>
    <w:rsid w:val="00CE3C2E"/>
    <w:pPr>
      <w:widowControl w:val="0"/>
      <w:autoSpaceDE w:val="0"/>
      <w:autoSpaceDN w:val="0"/>
      <w:ind w:firstLine="720"/>
    </w:pPr>
    <w:rPr>
      <w:szCs w:val="28"/>
    </w:rPr>
  </w:style>
  <w:style w:type="character" w:customStyle="1" w:styleId="a6">
    <w:name w:val="Основной текст Знак"/>
    <w:basedOn w:val="a0"/>
    <w:link w:val="a5"/>
    <w:rsid w:val="00CE3C2E"/>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CE3C2E"/>
    <w:rPr>
      <w:rFonts w:ascii="Times New Roman" w:eastAsia="Times New Roman" w:hAnsi="Times New Roman" w:cs="Times New Roman"/>
      <w:b/>
      <w:bCs/>
      <w:sz w:val="36"/>
      <w:szCs w:val="36"/>
      <w:lang w:eastAsia="ru-RU"/>
    </w:rPr>
  </w:style>
  <w:style w:type="paragraph" w:styleId="a7">
    <w:name w:val="Normal (Web)"/>
    <w:basedOn w:val="a"/>
    <w:uiPriority w:val="99"/>
    <w:unhideWhenUsed/>
    <w:rsid w:val="00562499"/>
    <w:pPr>
      <w:spacing w:before="100" w:beforeAutospacing="1" w:after="100" w:afterAutospacing="1"/>
    </w:pPr>
  </w:style>
  <w:style w:type="character" w:styleId="a8">
    <w:name w:val="Strong"/>
    <w:basedOn w:val="a0"/>
    <w:uiPriority w:val="22"/>
    <w:qFormat/>
    <w:rsid w:val="00756FB8"/>
    <w:rPr>
      <w:b/>
      <w:bCs/>
    </w:rPr>
  </w:style>
  <w:style w:type="paragraph" w:styleId="a9">
    <w:name w:val="List Paragraph"/>
    <w:basedOn w:val="a"/>
    <w:uiPriority w:val="34"/>
    <w:qFormat/>
    <w:rsid w:val="001424FD"/>
    <w:pPr>
      <w:ind w:left="720"/>
      <w:contextualSpacing/>
    </w:pPr>
  </w:style>
  <w:style w:type="character" w:styleId="aa">
    <w:name w:val="Hyperlink"/>
    <w:basedOn w:val="a0"/>
    <w:uiPriority w:val="99"/>
    <w:unhideWhenUsed/>
    <w:rsid w:val="00CE0088"/>
    <w:rPr>
      <w:color w:val="0000FF"/>
      <w:u w:val="single"/>
    </w:rPr>
  </w:style>
  <w:style w:type="character" w:customStyle="1" w:styleId="10">
    <w:name w:val="Заголовок 1 Знак"/>
    <w:basedOn w:val="a0"/>
    <w:link w:val="1"/>
    <w:uiPriority w:val="9"/>
    <w:rsid w:val="00CF3473"/>
    <w:rPr>
      <w:rFonts w:asciiTheme="majorHAnsi" w:eastAsiaTheme="majorEastAsia" w:hAnsiTheme="majorHAnsi" w:cstheme="majorBidi"/>
      <w:b/>
      <w:bCs/>
      <w:color w:val="365F91" w:themeColor="accent1" w:themeShade="BF"/>
      <w:sz w:val="28"/>
      <w:szCs w:val="28"/>
      <w:lang w:eastAsia="ru-RU"/>
    </w:rPr>
  </w:style>
  <w:style w:type="paragraph" w:styleId="ab">
    <w:name w:val="Balloon Text"/>
    <w:basedOn w:val="a"/>
    <w:link w:val="ac"/>
    <w:uiPriority w:val="99"/>
    <w:semiHidden/>
    <w:unhideWhenUsed/>
    <w:rsid w:val="00EB746C"/>
    <w:rPr>
      <w:rFonts w:ascii="Tahoma" w:hAnsi="Tahoma" w:cs="Tahoma"/>
      <w:sz w:val="16"/>
      <w:szCs w:val="16"/>
    </w:rPr>
  </w:style>
  <w:style w:type="character" w:customStyle="1" w:styleId="ac">
    <w:name w:val="Текст выноски Знак"/>
    <w:basedOn w:val="a0"/>
    <w:link w:val="ab"/>
    <w:uiPriority w:val="99"/>
    <w:semiHidden/>
    <w:rsid w:val="00EB746C"/>
    <w:rPr>
      <w:rFonts w:ascii="Tahoma" w:eastAsia="Times New Roman" w:hAnsi="Tahoma" w:cs="Tahoma"/>
      <w:sz w:val="16"/>
      <w:szCs w:val="16"/>
      <w:lang w:eastAsia="ru-RU"/>
    </w:rPr>
  </w:style>
  <w:style w:type="character" w:customStyle="1" w:styleId="hl">
    <w:name w:val="hl"/>
    <w:basedOn w:val="a0"/>
    <w:rsid w:val="00E317DC"/>
  </w:style>
  <w:style w:type="table" w:styleId="ad">
    <w:name w:val="Table Grid"/>
    <w:basedOn w:val="a1"/>
    <w:uiPriority w:val="59"/>
    <w:rsid w:val="00065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1772D4"/>
    <w:rPr>
      <w:color w:val="808080"/>
    </w:rPr>
  </w:style>
  <w:style w:type="character" w:customStyle="1" w:styleId="nowrap">
    <w:name w:val="nowrap"/>
    <w:basedOn w:val="a0"/>
    <w:rsid w:val="001772D4"/>
  </w:style>
  <w:style w:type="paragraph" w:customStyle="1" w:styleId="p59">
    <w:name w:val="p59"/>
    <w:basedOn w:val="a"/>
    <w:rsid w:val="00BC2466"/>
    <w:pPr>
      <w:spacing w:before="100" w:beforeAutospacing="1" w:after="100" w:afterAutospacing="1" w:line="240" w:lineRule="auto"/>
      <w:ind w:firstLine="0"/>
      <w:jc w:val="left"/>
    </w:pPr>
    <w:rPr>
      <w:sz w:val="24"/>
    </w:rPr>
  </w:style>
  <w:style w:type="paragraph" w:customStyle="1" w:styleId="p53">
    <w:name w:val="p53"/>
    <w:basedOn w:val="a"/>
    <w:rsid w:val="00BC2466"/>
    <w:pPr>
      <w:spacing w:before="100" w:beforeAutospacing="1" w:after="100" w:afterAutospacing="1" w:line="240" w:lineRule="auto"/>
      <w:ind w:firstLine="0"/>
      <w:jc w:val="left"/>
    </w:pPr>
    <w:rPr>
      <w:sz w:val="24"/>
    </w:rPr>
  </w:style>
  <w:style w:type="paragraph" w:customStyle="1" w:styleId="p52">
    <w:name w:val="p52"/>
    <w:basedOn w:val="a"/>
    <w:rsid w:val="00BC2466"/>
    <w:pPr>
      <w:spacing w:before="100" w:beforeAutospacing="1" w:after="100" w:afterAutospacing="1" w:line="240" w:lineRule="auto"/>
      <w:ind w:firstLine="0"/>
      <w:jc w:val="left"/>
    </w:pPr>
    <w:rPr>
      <w:sz w:val="24"/>
    </w:rPr>
  </w:style>
  <w:style w:type="character" w:customStyle="1" w:styleId="ft1">
    <w:name w:val="ft1"/>
    <w:basedOn w:val="a0"/>
    <w:rsid w:val="00BC2466"/>
  </w:style>
  <w:style w:type="character" w:customStyle="1" w:styleId="ft34">
    <w:name w:val="ft34"/>
    <w:basedOn w:val="a0"/>
    <w:rsid w:val="00BC2466"/>
  </w:style>
  <w:style w:type="paragraph" w:customStyle="1" w:styleId="p58">
    <w:name w:val="p58"/>
    <w:basedOn w:val="a"/>
    <w:rsid w:val="00BC2466"/>
    <w:pPr>
      <w:spacing w:before="100" w:beforeAutospacing="1" w:after="100" w:afterAutospacing="1" w:line="240" w:lineRule="auto"/>
      <w:ind w:firstLine="0"/>
      <w:jc w:val="left"/>
    </w:pPr>
    <w:rPr>
      <w:sz w:val="24"/>
    </w:rPr>
  </w:style>
  <w:style w:type="character" w:customStyle="1" w:styleId="ft36">
    <w:name w:val="ft36"/>
    <w:basedOn w:val="a0"/>
    <w:rsid w:val="00BC2466"/>
  </w:style>
  <w:style w:type="paragraph" w:customStyle="1" w:styleId="p61">
    <w:name w:val="p61"/>
    <w:basedOn w:val="a"/>
    <w:rsid w:val="00BC2466"/>
    <w:pPr>
      <w:spacing w:before="100" w:beforeAutospacing="1" w:after="100" w:afterAutospacing="1" w:line="240" w:lineRule="auto"/>
      <w:ind w:firstLine="0"/>
      <w:jc w:val="left"/>
    </w:pPr>
    <w:rPr>
      <w:sz w:val="24"/>
    </w:rPr>
  </w:style>
  <w:style w:type="paragraph" w:customStyle="1" w:styleId="p90">
    <w:name w:val="p90"/>
    <w:basedOn w:val="a"/>
    <w:rsid w:val="00BC2466"/>
    <w:pPr>
      <w:spacing w:before="100" w:beforeAutospacing="1" w:after="100" w:afterAutospacing="1" w:line="240" w:lineRule="auto"/>
      <w:ind w:firstLine="0"/>
      <w:jc w:val="left"/>
    </w:pPr>
    <w:rPr>
      <w:sz w:val="24"/>
    </w:rPr>
  </w:style>
  <w:style w:type="paragraph" w:customStyle="1" w:styleId="p8">
    <w:name w:val="p8"/>
    <w:basedOn w:val="a"/>
    <w:rsid w:val="00BC2466"/>
    <w:pPr>
      <w:spacing w:before="100" w:beforeAutospacing="1" w:after="100" w:afterAutospacing="1" w:line="240" w:lineRule="auto"/>
      <w:ind w:firstLine="0"/>
      <w:jc w:val="left"/>
    </w:pPr>
    <w:rPr>
      <w:sz w:val="24"/>
    </w:rPr>
  </w:style>
  <w:style w:type="paragraph" w:customStyle="1" w:styleId="p131">
    <w:name w:val="p131"/>
    <w:basedOn w:val="a"/>
    <w:rsid w:val="00BC2466"/>
    <w:pPr>
      <w:spacing w:before="100" w:beforeAutospacing="1" w:after="100" w:afterAutospacing="1" w:line="240" w:lineRule="auto"/>
      <w:ind w:firstLine="0"/>
      <w:jc w:val="left"/>
    </w:pPr>
    <w:rPr>
      <w:sz w:val="24"/>
    </w:rPr>
  </w:style>
  <w:style w:type="paragraph" w:customStyle="1" w:styleId="p148">
    <w:name w:val="p148"/>
    <w:basedOn w:val="a"/>
    <w:rsid w:val="003D72C5"/>
    <w:pPr>
      <w:spacing w:before="100" w:beforeAutospacing="1" w:after="100" w:afterAutospacing="1" w:line="240" w:lineRule="auto"/>
      <w:ind w:firstLine="0"/>
      <w:jc w:val="left"/>
    </w:pPr>
    <w:rPr>
      <w:sz w:val="24"/>
    </w:rPr>
  </w:style>
  <w:style w:type="character" w:customStyle="1" w:styleId="ft35">
    <w:name w:val="ft35"/>
    <w:basedOn w:val="a0"/>
    <w:rsid w:val="003D72C5"/>
  </w:style>
  <w:style w:type="character" w:customStyle="1" w:styleId="ft48">
    <w:name w:val="ft48"/>
    <w:basedOn w:val="a0"/>
    <w:rsid w:val="00781E88"/>
  </w:style>
  <w:style w:type="paragraph" w:customStyle="1" w:styleId="p122">
    <w:name w:val="p122"/>
    <w:basedOn w:val="a"/>
    <w:rsid w:val="00781E88"/>
    <w:pPr>
      <w:spacing w:before="100" w:beforeAutospacing="1" w:after="100" w:afterAutospacing="1" w:line="240" w:lineRule="auto"/>
      <w:ind w:firstLine="0"/>
      <w:jc w:val="left"/>
    </w:pPr>
    <w:rPr>
      <w:sz w:val="24"/>
    </w:rPr>
  </w:style>
  <w:style w:type="character" w:customStyle="1" w:styleId="Bodytext">
    <w:name w:val="Body text_"/>
    <w:link w:val="11"/>
    <w:locked/>
    <w:rsid w:val="00AE35D2"/>
    <w:rPr>
      <w:sz w:val="30"/>
      <w:szCs w:val="30"/>
      <w:shd w:val="clear" w:color="auto" w:fill="FFFFFF"/>
    </w:rPr>
  </w:style>
  <w:style w:type="paragraph" w:customStyle="1" w:styleId="11">
    <w:name w:val="Основной текст1"/>
    <w:basedOn w:val="a"/>
    <w:link w:val="Bodytext"/>
    <w:rsid w:val="00AE35D2"/>
    <w:pPr>
      <w:widowControl w:val="0"/>
      <w:shd w:val="clear" w:color="auto" w:fill="FFFFFF"/>
      <w:spacing w:line="540" w:lineRule="exact"/>
      <w:jc w:val="left"/>
    </w:pPr>
    <w:rPr>
      <w:rFonts w:asciiTheme="minorHAnsi" w:eastAsiaTheme="minorHAnsi" w:hAnsiTheme="minorHAnsi" w:cstheme="minorBidi"/>
      <w:sz w:val="30"/>
      <w:szCs w:val="30"/>
      <w:lang w:eastAsia="en-US"/>
    </w:rPr>
  </w:style>
  <w:style w:type="character" w:customStyle="1" w:styleId="fn">
    <w:name w:val="fn"/>
    <w:basedOn w:val="a0"/>
    <w:rsid w:val="00AE35D2"/>
  </w:style>
  <w:style w:type="character" w:customStyle="1" w:styleId="no-wikidata">
    <w:name w:val="no-wikidata"/>
    <w:basedOn w:val="a0"/>
    <w:rsid w:val="00AE35D2"/>
  </w:style>
  <w:style w:type="character" w:customStyle="1" w:styleId="coordinates">
    <w:name w:val="coordinates"/>
    <w:basedOn w:val="a0"/>
    <w:rsid w:val="00AE35D2"/>
  </w:style>
  <w:style w:type="character" w:customStyle="1" w:styleId="geo-geohack">
    <w:name w:val="geo-geohack"/>
    <w:basedOn w:val="a0"/>
    <w:rsid w:val="00AE35D2"/>
  </w:style>
  <w:style w:type="character" w:customStyle="1" w:styleId="geo-google">
    <w:name w:val="geo-google"/>
    <w:basedOn w:val="a0"/>
    <w:rsid w:val="00AE35D2"/>
  </w:style>
  <w:style w:type="character" w:customStyle="1" w:styleId="geo-yandex">
    <w:name w:val="geo-yandex"/>
    <w:basedOn w:val="a0"/>
    <w:rsid w:val="00AE35D2"/>
  </w:style>
  <w:style w:type="character" w:customStyle="1" w:styleId="geo-osm">
    <w:name w:val="geo-osm"/>
    <w:basedOn w:val="a0"/>
    <w:rsid w:val="00AE35D2"/>
  </w:style>
  <w:style w:type="character" w:customStyle="1" w:styleId="ref-info">
    <w:name w:val="ref-info"/>
    <w:basedOn w:val="a0"/>
    <w:rsid w:val="00AE35D2"/>
  </w:style>
  <w:style w:type="character" w:styleId="af">
    <w:name w:val="Emphasis"/>
    <w:basedOn w:val="a0"/>
    <w:uiPriority w:val="20"/>
    <w:qFormat/>
    <w:rsid w:val="002925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формление"/>
    <w:qFormat/>
    <w:rsid w:val="00616294"/>
    <w:pPr>
      <w:spacing w:after="0" w:line="36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CF347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CE3C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E3C2E"/>
    <w:pPr>
      <w:spacing w:before="30" w:after="0" w:line="240" w:lineRule="auto"/>
      <w:jc w:val="both"/>
    </w:pPr>
    <w:rPr>
      <w:rFonts w:ascii="Times New Roman" w:eastAsia="Calibri" w:hAnsi="Times New Roman" w:cs="Times New Roman"/>
      <w:sz w:val="28"/>
      <w:szCs w:val="28"/>
    </w:rPr>
  </w:style>
  <w:style w:type="character" w:customStyle="1" w:styleId="a4">
    <w:name w:val="Без интервала Знак"/>
    <w:link w:val="a3"/>
    <w:rsid w:val="00CE3C2E"/>
    <w:rPr>
      <w:rFonts w:ascii="Times New Roman" w:eastAsia="Calibri" w:hAnsi="Times New Roman" w:cs="Times New Roman"/>
      <w:sz w:val="28"/>
      <w:szCs w:val="28"/>
    </w:rPr>
  </w:style>
  <w:style w:type="paragraph" w:styleId="a5">
    <w:name w:val="Body Text"/>
    <w:basedOn w:val="a"/>
    <w:link w:val="a6"/>
    <w:rsid w:val="00CE3C2E"/>
    <w:pPr>
      <w:widowControl w:val="0"/>
      <w:autoSpaceDE w:val="0"/>
      <w:autoSpaceDN w:val="0"/>
      <w:ind w:firstLine="720"/>
    </w:pPr>
    <w:rPr>
      <w:szCs w:val="28"/>
    </w:rPr>
  </w:style>
  <w:style w:type="character" w:customStyle="1" w:styleId="a6">
    <w:name w:val="Основной текст Знак"/>
    <w:basedOn w:val="a0"/>
    <w:link w:val="a5"/>
    <w:rsid w:val="00CE3C2E"/>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CE3C2E"/>
    <w:rPr>
      <w:rFonts w:ascii="Times New Roman" w:eastAsia="Times New Roman" w:hAnsi="Times New Roman" w:cs="Times New Roman"/>
      <w:b/>
      <w:bCs/>
      <w:sz w:val="36"/>
      <w:szCs w:val="36"/>
      <w:lang w:eastAsia="ru-RU"/>
    </w:rPr>
  </w:style>
  <w:style w:type="paragraph" w:styleId="a7">
    <w:name w:val="Normal (Web)"/>
    <w:basedOn w:val="a"/>
    <w:uiPriority w:val="99"/>
    <w:unhideWhenUsed/>
    <w:rsid w:val="00562499"/>
    <w:pPr>
      <w:spacing w:before="100" w:beforeAutospacing="1" w:after="100" w:afterAutospacing="1"/>
    </w:pPr>
  </w:style>
  <w:style w:type="character" w:styleId="a8">
    <w:name w:val="Strong"/>
    <w:basedOn w:val="a0"/>
    <w:uiPriority w:val="22"/>
    <w:qFormat/>
    <w:rsid w:val="00756FB8"/>
    <w:rPr>
      <w:b/>
      <w:bCs/>
    </w:rPr>
  </w:style>
  <w:style w:type="paragraph" w:styleId="a9">
    <w:name w:val="List Paragraph"/>
    <w:basedOn w:val="a"/>
    <w:uiPriority w:val="34"/>
    <w:qFormat/>
    <w:rsid w:val="001424FD"/>
    <w:pPr>
      <w:ind w:left="720"/>
      <w:contextualSpacing/>
    </w:pPr>
  </w:style>
  <w:style w:type="character" w:styleId="aa">
    <w:name w:val="Hyperlink"/>
    <w:basedOn w:val="a0"/>
    <w:uiPriority w:val="99"/>
    <w:unhideWhenUsed/>
    <w:rsid w:val="00CE0088"/>
    <w:rPr>
      <w:color w:val="0000FF"/>
      <w:u w:val="single"/>
    </w:rPr>
  </w:style>
  <w:style w:type="character" w:customStyle="1" w:styleId="10">
    <w:name w:val="Заголовок 1 Знак"/>
    <w:basedOn w:val="a0"/>
    <w:link w:val="1"/>
    <w:uiPriority w:val="9"/>
    <w:rsid w:val="00CF3473"/>
    <w:rPr>
      <w:rFonts w:asciiTheme="majorHAnsi" w:eastAsiaTheme="majorEastAsia" w:hAnsiTheme="majorHAnsi" w:cstheme="majorBidi"/>
      <w:b/>
      <w:bCs/>
      <w:color w:val="365F91" w:themeColor="accent1" w:themeShade="BF"/>
      <w:sz w:val="28"/>
      <w:szCs w:val="28"/>
      <w:lang w:eastAsia="ru-RU"/>
    </w:rPr>
  </w:style>
  <w:style w:type="paragraph" w:styleId="ab">
    <w:name w:val="Balloon Text"/>
    <w:basedOn w:val="a"/>
    <w:link w:val="ac"/>
    <w:uiPriority w:val="99"/>
    <w:semiHidden/>
    <w:unhideWhenUsed/>
    <w:rsid w:val="00EB746C"/>
    <w:rPr>
      <w:rFonts w:ascii="Tahoma" w:hAnsi="Tahoma" w:cs="Tahoma"/>
      <w:sz w:val="16"/>
      <w:szCs w:val="16"/>
    </w:rPr>
  </w:style>
  <w:style w:type="character" w:customStyle="1" w:styleId="ac">
    <w:name w:val="Текст выноски Знак"/>
    <w:basedOn w:val="a0"/>
    <w:link w:val="ab"/>
    <w:uiPriority w:val="99"/>
    <w:semiHidden/>
    <w:rsid w:val="00EB746C"/>
    <w:rPr>
      <w:rFonts w:ascii="Tahoma" w:eastAsia="Times New Roman" w:hAnsi="Tahoma" w:cs="Tahoma"/>
      <w:sz w:val="16"/>
      <w:szCs w:val="16"/>
      <w:lang w:eastAsia="ru-RU"/>
    </w:rPr>
  </w:style>
  <w:style w:type="character" w:customStyle="1" w:styleId="hl">
    <w:name w:val="hl"/>
    <w:basedOn w:val="a0"/>
    <w:rsid w:val="00E317DC"/>
  </w:style>
  <w:style w:type="table" w:styleId="ad">
    <w:name w:val="Table Grid"/>
    <w:basedOn w:val="a1"/>
    <w:uiPriority w:val="59"/>
    <w:rsid w:val="00065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1772D4"/>
    <w:rPr>
      <w:color w:val="808080"/>
    </w:rPr>
  </w:style>
  <w:style w:type="character" w:customStyle="1" w:styleId="nowrap">
    <w:name w:val="nowrap"/>
    <w:basedOn w:val="a0"/>
    <w:rsid w:val="001772D4"/>
  </w:style>
  <w:style w:type="paragraph" w:customStyle="1" w:styleId="p59">
    <w:name w:val="p59"/>
    <w:basedOn w:val="a"/>
    <w:rsid w:val="00BC2466"/>
    <w:pPr>
      <w:spacing w:before="100" w:beforeAutospacing="1" w:after="100" w:afterAutospacing="1" w:line="240" w:lineRule="auto"/>
      <w:ind w:firstLine="0"/>
      <w:jc w:val="left"/>
    </w:pPr>
    <w:rPr>
      <w:sz w:val="24"/>
    </w:rPr>
  </w:style>
  <w:style w:type="paragraph" w:customStyle="1" w:styleId="p53">
    <w:name w:val="p53"/>
    <w:basedOn w:val="a"/>
    <w:rsid w:val="00BC2466"/>
    <w:pPr>
      <w:spacing w:before="100" w:beforeAutospacing="1" w:after="100" w:afterAutospacing="1" w:line="240" w:lineRule="auto"/>
      <w:ind w:firstLine="0"/>
      <w:jc w:val="left"/>
    </w:pPr>
    <w:rPr>
      <w:sz w:val="24"/>
    </w:rPr>
  </w:style>
  <w:style w:type="paragraph" w:customStyle="1" w:styleId="p52">
    <w:name w:val="p52"/>
    <w:basedOn w:val="a"/>
    <w:rsid w:val="00BC2466"/>
    <w:pPr>
      <w:spacing w:before="100" w:beforeAutospacing="1" w:after="100" w:afterAutospacing="1" w:line="240" w:lineRule="auto"/>
      <w:ind w:firstLine="0"/>
      <w:jc w:val="left"/>
    </w:pPr>
    <w:rPr>
      <w:sz w:val="24"/>
    </w:rPr>
  </w:style>
  <w:style w:type="character" w:customStyle="1" w:styleId="ft1">
    <w:name w:val="ft1"/>
    <w:basedOn w:val="a0"/>
    <w:rsid w:val="00BC2466"/>
  </w:style>
  <w:style w:type="character" w:customStyle="1" w:styleId="ft34">
    <w:name w:val="ft34"/>
    <w:basedOn w:val="a0"/>
    <w:rsid w:val="00BC2466"/>
  </w:style>
  <w:style w:type="paragraph" w:customStyle="1" w:styleId="p58">
    <w:name w:val="p58"/>
    <w:basedOn w:val="a"/>
    <w:rsid w:val="00BC2466"/>
    <w:pPr>
      <w:spacing w:before="100" w:beforeAutospacing="1" w:after="100" w:afterAutospacing="1" w:line="240" w:lineRule="auto"/>
      <w:ind w:firstLine="0"/>
      <w:jc w:val="left"/>
    </w:pPr>
    <w:rPr>
      <w:sz w:val="24"/>
    </w:rPr>
  </w:style>
  <w:style w:type="character" w:customStyle="1" w:styleId="ft36">
    <w:name w:val="ft36"/>
    <w:basedOn w:val="a0"/>
    <w:rsid w:val="00BC2466"/>
  </w:style>
  <w:style w:type="paragraph" w:customStyle="1" w:styleId="p61">
    <w:name w:val="p61"/>
    <w:basedOn w:val="a"/>
    <w:rsid w:val="00BC2466"/>
    <w:pPr>
      <w:spacing w:before="100" w:beforeAutospacing="1" w:after="100" w:afterAutospacing="1" w:line="240" w:lineRule="auto"/>
      <w:ind w:firstLine="0"/>
      <w:jc w:val="left"/>
    </w:pPr>
    <w:rPr>
      <w:sz w:val="24"/>
    </w:rPr>
  </w:style>
  <w:style w:type="paragraph" w:customStyle="1" w:styleId="p90">
    <w:name w:val="p90"/>
    <w:basedOn w:val="a"/>
    <w:rsid w:val="00BC2466"/>
    <w:pPr>
      <w:spacing w:before="100" w:beforeAutospacing="1" w:after="100" w:afterAutospacing="1" w:line="240" w:lineRule="auto"/>
      <w:ind w:firstLine="0"/>
      <w:jc w:val="left"/>
    </w:pPr>
    <w:rPr>
      <w:sz w:val="24"/>
    </w:rPr>
  </w:style>
  <w:style w:type="paragraph" w:customStyle="1" w:styleId="p8">
    <w:name w:val="p8"/>
    <w:basedOn w:val="a"/>
    <w:rsid w:val="00BC2466"/>
    <w:pPr>
      <w:spacing w:before="100" w:beforeAutospacing="1" w:after="100" w:afterAutospacing="1" w:line="240" w:lineRule="auto"/>
      <w:ind w:firstLine="0"/>
      <w:jc w:val="left"/>
    </w:pPr>
    <w:rPr>
      <w:sz w:val="24"/>
    </w:rPr>
  </w:style>
  <w:style w:type="paragraph" w:customStyle="1" w:styleId="p131">
    <w:name w:val="p131"/>
    <w:basedOn w:val="a"/>
    <w:rsid w:val="00BC2466"/>
    <w:pPr>
      <w:spacing w:before="100" w:beforeAutospacing="1" w:after="100" w:afterAutospacing="1" w:line="240" w:lineRule="auto"/>
      <w:ind w:firstLine="0"/>
      <w:jc w:val="left"/>
    </w:pPr>
    <w:rPr>
      <w:sz w:val="24"/>
    </w:rPr>
  </w:style>
  <w:style w:type="paragraph" w:customStyle="1" w:styleId="p148">
    <w:name w:val="p148"/>
    <w:basedOn w:val="a"/>
    <w:rsid w:val="003D72C5"/>
    <w:pPr>
      <w:spacing w:before="100" w:beforeAutospacing="1" w:after="100" w:afterAutospacing="1" w:line="240" w:lineRule="auto"/>
      <w:ind w:firstLine="0"/>
      <w:jc w:val="left"/>
    </w:pPr>
    <w:rPr>
      <w:sz w:val="24"/>
    </w:rPr>
  </w:style>
  <w:style w:type="character" w:customStyle="1" w:styleId="ft35">
    <w:name w:val="ft35"/>
    <w:basedOn w:val="a0"/>
    <w:rsid w:val="003D72C5"/>
  </w:style>
  <w:style w:type="character" w:customStyle="1" w:styleId="ft48">
    <w:name w:val="ft48"/>
    <w:basedOn w:val="a0"/>
    <w:rsid w:val="00781E88"/>
  </w:style>
  <w:style w:type="paragraph" w:customStyle="1" w:styleId="p122">
    <w:name w:val="p122"/>
    <w:basedOn w:val="a"/>
    <w:rsid w:val="00781E88"/>
    <w:pPr>
      <w:spacing w:before="100" w:beforeAutospacing="1" w:after="100" w:afterAutospacing="1" w:line="240" w:lineRule="auto"/>
      <w:ind w:firstLine="0"/>
      <w:jc w:val="left"/>
    </w:pPr>
    <w:rPr>
      <w:sz w:val="24"/>
    </w:rPr>
  </w:style>
  <w:style w:type="character" w:customStyle="1" w:styleId="Bodytext">
    <w:name w:val="Body text_"/>
    <w:link w:val="11"/>
    <w:locked/>
    <w:rsid w:val="00AE35D2"/>
    <w:rPr>
      <w:sz w:val="30"/>
      <w:szCs w:val="30"/>
      <w:shd w:val="clear" w:color="auto" w:fill="FFFFFF"/>
    </w:rPr>
  </w:style>
  <w:style w:type="paragraph" w:customStyle="1" w:styleId="11">
    <w:name w:val="Основной текст1"/>
    <w:basedOn w:val="a"/>
    <w:link w:val="Bodytext"/>
    <w:rsid w:val="00AE35D2"/>
    <w:pPr>
      <w:widowControl w:val="0"/>
      <w:shd w:val="clear" w:color="auto" w:fill="FFFFFF"/>
      <w:spacing w:line="540" w:lineRule="exact"/>
      <w:jc w:val="left"/>
    </w:pPr>
    <w:rPr>
      <w:rFonts w:asciiTheme="minorHAnsi" w:eastAsiaTheme="minorHAnsi" w:hAnsiTheme="minorHAnsi" w:cstheme="minorBidi"/>
      <w:sz w:val="30"/>
      <w:szCs w:val="30"/>
      <w:lang w:eastAsia="en-US"/>
    </w:rPr>
  </w:style>
  <w:style w:type="character" w:customStyle="1" w:styleId="fn">
    <w:name w:val="fn"/>
    <w:basedOn w:val="a0"/>
    <w:rsid w:val="00AE35D2"/>
  </w:style>
  <w:style w:type="character" w:customStyle="1" w:styleId="no-wikidata">
    <w:name w:val="no-wikidata"/>
    <w:basedOn w:val="a0"/>
    <w:rsid w:val="00AE35D2"/>
  </w:style>
  <w:style w:type="character" w:customStyle="1" w:styleId="coordinates">
    <w:name w:val="coordinates"/>
    <w:basedOn w:val="a0"/>
    <w:rsid w:val="00AE35D2"/>
  </w:style>
  <w:style w:type="character" w:customStyle="1" w:styleId="geo-geohack">
    <w:name w:val="geo-geohack"/>
    <w:basedOn w:val="a0"/>
    <w:rsid w:val="00AE35D2"/>
  </w:style>
  <w:style w:type="character" w:customStyle="1" w:styleId="geo-google">
    <w:name w:val="geo-google"/>
    <w:basedOn w:val="a0"/>
    <w:rsid w:val="00AE35D2"/>
  </w:style>
  <w:style w:type="character" w:customStyle="1" w:styleId="geo-yandex">
    <w:name w:val="geo-yandex"/>
    <w:basedOn w:val="a0"/>
    <w:rsid w:val="00AE35D2"/>
  </w:style>
  <w:style w:type="character" w:customStyle="1" w:styleId="geo-osm">
    <w:name w:val="geo-osm"/>
    <w:basedOn w:val="a0"/>
    <w:rsid w:val="00AE35D2"/>
  </w:style>
  <w:style w:type="character" w:customStyle="1" w:styleId="ref-info">
    <w:name w:val="ref-info"/>
    <w:basedOn w:val="a0"/>
    <w:rsid w:val="00AE35D2"/>
  </w:style>
  <w:style w:type="character" w:styleId="af">
    <w:name w:val="Emphasis"/>
    <w:basedOn w:val="a0"/>
    <w:uiPriority w:val="20"/>
    <w:qFormat/>
    <w:rsid w:val="002925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5194">
      <w:bodyDiv w:val="1"/>
      <w:marLeft w:val="0"/>
      <w:marRight w:val="0"/>
      <w:marTop w:val="0"/>
      <w:marBottom w:val="0"/>
      <w:divBdr>
        <w:top w:val="none" w:sz="0" w:space="0" w:color="auto"/>
        <w:left w:val="none" w:sz="0" w:space="0" w:color="auto"/>
        <w:bottom w:val="none" w:sz="0" w:space="0" w:color="auto"/>
        <w:right w:val="none" w:sz="0" w:space="0" w:color="auto"/>
      </w:divBdr>
    </w:div>
    <w:div w:id="24064886">
      <w:bodyDiv w:val="1"/>
      <w:marLeft w:val="0"/>
      <w:marRight w:val="0"/>
      <w:marTop w:val="0"/>
      <w:marBottom w:val="0"/>
      <w:divBdr>
        <w:top w:val="none" w:sz="0" w:space="0" w:color="auto"/>
        <w:left w:val="none" w:sz="0" w:space="0" w:color="auto"/>
        <w:bottom w:val="none" w:sz="0" w:space="0" w:color="auto"/>
        <w:right w:val="none" w:sz="0" w:space="0" w:color="auto"/>
      </w:divBdr>
      <w:divsChild>
        <w:div w:id="729157020">
          <w:marLeft w:val="0"/>
          <w:marRight w:val="0"/>
          <w:marTop w:val="0"/>
          <w:marBottom w:val="0"/>
          <w:divBdr>
            <w:top w:val="none" w:sz="0" w:space="0" w:color="auto"/>
            <w:left w:val="none" w:sz="0" w:space="0" w:color="auto"/>
            <w:bottom w:val="none" w:sz="0" w:space="0" w:color="auto"/>
            <w:right w:val="none" w:sz="0" w:space="0" w:color="auto"/>
          </w:divBdr>
        </w:div>
        <w:div w:id="496189142">
          <w:marLeft w:val="0"/>
          <w:marRight w:val="0"/>
          <w:marTop w:val="0"/>
          <w:marBottom w:val="0"/>
          <w:divBdr>
            <w:top w:val="none" w:sz="0" w:space="0" w:color="auto"/>
            <w:left w:val="none" w:sz="0" w:space="0" w:color="auto"/>
            <w:bottom w:val="none" w:sz="0" w:space="0" w:color="auto"/>
            <w:right w:val="none" w:sz="0" w:space="0" w:color="auto"/>
          </w:divBdr>
        </w:div>
        <w:div w:id="1005978050">
          <w:marLeft w:val="0"/>
          <w:marRight w:val="0"/>
          <w:marTop w:val="0"/>
          <w:marBottom w:val="0"/>
          <w:divBdr>
            <w:top w:val="none" w:sz="0" w:space="0" w:color="auto"/>
            <w:left w:val="none" w:sz="0" w:space="0" w:color="auto"/>
            <w:bottom w:val="none" w:sz="0" w:space="0" w:color="auto"/>
            <w:right w:val="none" w:sz="0" w:space="0" w:color="auto"/>
          </w:divBdr>
        </w:div>
        <w:div w:id="2013069470">
          <w:marLeft w:val="0"/>
          <w:marRight w:val="0"/>
          <w:marTop w:val="0"/>
          <w:marBottom w:val="0"/>
          <w:divBdr>
            <w:top w:val="none" w:sz="0" w:space="0" w:color="auto"/>
            <w:left w:val="none" w:sz="0" w:space="0" w:color="auto"/>
            <w:bottom w:val="none" w:sz="0" w:space="0" w:color="auto"/>
            <w:right w:val="none" w:sz="0" w:space="0" w:color="auto"/>
          </w:divBdr>
        </w:div>
        <w:div w:id="589779892">
          <w:marLeft w:val="0"/>
          <w:marRight w:val="0"/>
          <w:marTop w:val="0"/>
          <w:marBottom w:val="0"/>
          <w:divBdr>
            <w:top w:val="none" w:sz="0" w:space="0" w:color="auto"/>
            <w:left w:val="none" w:sz="0" w:space="0" w:color="auto"/>
            <w:bottom w:val="none" w:sz="0" w:space="0" w:color="auto"/>
            <w:right w:val="none" w:sz="0" w:space="0" w:color="auto"/>
          </w:divBdr>
        </w:div>
        <w:div w:id="1350987831">
          <w:marLeft w:val="0"/>
          <w:marRight w:val="0"/>
          <w:marTop w:val="0"/>
          <w:marBottom w:val="0"/>
          <w:divBdr>
            <w:top w:val="none" w:sz="0" w:space="0" w:color="auto"/>
            <w:left w:val="none" w:sz="0" w:space="0" w:color="auto"/>
            <w:bottom w:val="none" w:sz="0" w:space="0" w:color="auto"/>
            <w:right w:val="none" w:sz="0" w:space="0" w:color="auto"/>
          </w:divBdr>
        </w:div>
        <w:div w:id="342903567">
          <w:marLeft w:val="0"/>
          <w:marRight w:val="0"/>
          <w:marTop w:val="0"/>
          <w:marBottom w:val="0"/>
          <w:divBdr>
            <w:top w:val="none" w:sz="0" w:space="0" w:color="auto"/>
            <w:left w:val="none" w:sz="0" w:space="0" w:color="auto"/>
            <w:bottom w:val="none" w:sz="0" w:space="0" w:color="auto"/>
            <w:right w:val="none" w:sz="0" w:space="0" w:color="auto"/>
          </w:divBdr>
        </w:div>
        <w:div w:id="503589927">
          <w:marLeft w:val="0"/>
          <w:marRight w:val="0"/>
          <w:marTop w:val="0"/>
          <w:marBottom w:val="0"/>
          <w:divBdr>
            <w:top w:val="none" w:sz="0" w:space="0" w:color="auto"/>
            <w:left w:val="none" w:sz="0" w:space="0" w:color="auto"/>
            <w:bottom w:val="none" w:sz="0" w:space="0" w:color="auto"/>
            <w:right w:val="none" w:sz="0" w:space="0" w:color="auto"/>
          </w:divBdr>
        </w:div>
        <w:div w:id="1668481393">
          <w:marLeft w:val="0"/>
          <w:marRight w:val="0"/>
          <w:marTop w:val="0"/>
          <w:marBottom w:val="0"/>
          <w:divBdr>
            <w:top w:val="none" w:sz="0" w:space="0" w:color="auto"/>
            <w:left w:val="none" w:sz="0" w:space="0" w:color="auto"/>
            <w:bottom w:val="none" w:sz="0" w:space="0" w:color="auto"/>
            <w:right w:val="none" w:sz="0" w:space="0" w:color="auto"/>
          </w:divBdr>
        </w:div>
      </w:divsChild>
    </w:div>
    <w:div w:id="51855527">
      <w:bodyDiv w:val="1"/>
      <w:marLeft w:val="0"/>
      <w:marRight w:val="0"/>
      <w:marTop w:val="0"/>
      <w:marBottom w:val="0"/>
      <w:divBdr>
        <w:top w:val="none" w:sz="0" w:space="0" w:color="auto"/>
        <w:left w:val="none" w:sz="0" w:space="0" w:color="auto"/>
        <w:bottom w:val="none" w:sz="0" w:space="0" w:color="auto"/>
        <w:right w:val="none" w:sz="0" w:space="0" w:color="auto"/>
      </w:divBdr>
    </w:div>
    <w:div w:id="132064696">
      <w:bodyDiv w:val="1"/>
      <w:marLeft w:val="0"/>
      <w:marRight w:val="0"/>
      <w:marTop w:val="0"/>
      <w:marBottom w:val="0"/>
      <w:divBdr>
        <w:top w:val="none" w:sz="0" w:space="0" w:color="auto"/>
        <w:left w:val="none" w:sz="0" w:space="0" w:color="auto"/>
        <w:bottom w:val="none" w:sz="0" w:space="0" w:color="auto"/>
        <w:right w:val="none" w:sz="0" w:space="0" w:color="auto"/>
      </w:divBdr>
    </w:div>
    <w:div w:id="141850039">
      <w:bodyDiv w:val="1"/>
      <w:marLeft w:val="0"/>
      <w:marRight w:val="0"/>
      <w:marTop w:val="0"/>
      <w:marBottom w:val="0"/>
      <w:divBdr>
        <w:top w:val="none" w:sz="0" w:space="0" w:color="auto"/>
        <w:left w:val="none" w:sz="0" w:space="0" w:color="auto"/>
        <w:bottom w:val="none" w:sz="0" w:space="0" w:color="auto"/>
        <w:right w:val="none" w:sz="0" w:space="0" w:color="auto"/>
      </w:divBdr>
    </w:div>
    <w:div w:id="161893826">
      <w:bodyDiv w:val="1"/>
      <w:marLeft w:val="0"/>
      <w:marRight w:val="0"/>
      <w:marTop w:val="0"/>
      <w:marBottom w:val="0"/>
      <w:divBdr>
        <w:top w:val="none" w:sz="0" w:space="0" w:color="auto"/>
        <w:left w:val="none" w:sz="0" w:space="0" w:color="auto"/>
        <w:bottom w:val="none" w:sz="0" w:space="0" w:color="auto"/>
        <w:right w:val="none" w:sz="0" w:space="0" w:color="auto"/>
      </w:divBdr>
      <w:divsChild>
        <w:div w:id="1474717722">
          <w:marLeft w:val="0"/>
          <w:marRight w:val="0"/>
          <w:marTop w:val="0"/>
          <w:marBottom w:val="150"/>
          <w:divBdr>
            <w:top w:val="none" w:sz="0" w:space="0" w:color="auto"/>
            <w:left w:val="none" w:sz="0" w:space="0" w:color="auto"/>
            <w:bottom w:val="none" w:sz="0" w:space="0" w:color="auto"/>
            <w:right w:val="none" w:sz="0" w:space="0" w:color="auto"/>
          </w:divBdr>
          <w:divsChild>
            <w:div w:id="1396900126">
              <w:marLeft w:val="0"/>
              <w:marRight w:val="0"/>
              <w:marTop w:val="0"/>
              <w:marBottom w:val="0"/>
              <w:divBdr>
                <w:top w:val="none" w:sz="0" w:space="0" w:color="auto"/>
                <w:left w:val="none" w:sz="0" w:space="0" w:color="auto"/>
                <w:bottom w:val="none" w:sz="0" w:space="0" w:color="auto"/>
                <w:right w:val="none" w:sz="0" w:space="0" w:color="auto"/>
              </w:divBdr>
              <w:divsChild>
                <w:div w:id="801659317">
                  <w:marLeft w:val="0"/>
                  <w:marRight w:val="0"/>
                  <w:marTop w:val="0"/>
                  <w:marBottom w:val="0"/>
                  <w:divBdr>
                    <w:top w:val="none" w:sz="0" w:space="0" w:color="auto"/>
                    <w:left w:val="none" w:sz="0" w:space="0" w:color="auto"/>
                    <w:bottom w:val="none" w:sz="0" w:space="0" w:color="auto"/>
                    <w:right w:val="none" w:sz="0" w:space="0" w:color="auto"/>
                  </w:divBdr>
                </w:div>
                <w:div w:id="512765065">
                  <w:marLeft w:val="0"/>
                  <w:marRight w:val="0"/>
                  <w:marTop w:val="0"/>
                  <w:marBottom w:val="0"/>
                  <w:divBdr>
                    <w:top w:val="none" w:sz="0" w:space="0" w:color="auto"/>
                    <w:left w:val="none" w:sz="0" w:space="0" w:color="auto"/>
                    <w:bottom w:val="none" w:sz="0" w:space="0" w:color="auto"/>
                    <w:right w:val="none" w:sz="0" w:space="0" w:color="auto"/>
                  </w:divBdr>
                </w:div>
                <w:div w:id="282229717">
                  <w:marLeft w:val="0"/>
                  <w:marRight w:val="0"/>
                  <w:marTop w:val="0"/>
                  <w:marBottom w:val="0"/>
                  <w:divBdr>
                    <w:top w:val="none" w:sz="0" w:space="0" w:color="auto"/>
                    <w:left w:val="none" w:sz="0" w:space="0" w:color="auto"/>
                    <w:bottom w:val="none" w:sz="0" w:space="0" w:color="auto"/>
                    <w:right w:val="none" w:sz="0" w:space="0" w:color="auto"/>
                  </w:divBdr>
                </w:div>
                <w:div w:id="962735479">
                  <w:marLeft w:val="0"/>
                  <w:marRight w:val="0"/>
                  <w:marTop w:val="0"/>
                  <w:marBottom w:val="0"/>
                  <w:divBdr>
                    <w:top w:val="none" w:sz="0" w:space="0" w:color="auto"/>
                    <w:left w:val="none" w:sz="0" w:space="0" w:color="auto"/>
                    <w:bottom w:val="none" w:sz="0" w:space="0" w:color="auto"/>
                    <w:right w:val="none" w:sz="0" w:space="0" w:color="auto"/>
                  </w:divBdr>
                </w:div>
                <w:div w:id="1370645783">
                  <w:marLeft w:val="0"/>
                  <w:marRight w:val="0"/>
                  <w:marTop w:val="0"/>
                  <w:marBottom w:val="0"/>
                  <w:divBdr>
                    <w:top w:val="none" w:sz="0" w:space="0" w:color="auto"/>
                    <w:left w:val="none" w:sz="0" w:space="0" w:color="auto"/>
                    <w:bottom w:val="none" w:sz="0" w:space="0" w:color="auto"/>
                    <w:right w:val="none" w:sz="0" w:space="0" w:color="auto"/>
                  </w:divBdr>
                </w:div>
                <w:div w:id="1540892591">
                  <w:marLeft w:val="0"/>
                  <w:marRight w:val="0"/>
                  <w:marTop w:val="0"/>
                  <w:marBottom w:val="0"/>
                  <w:divBdr>
                    <w:top w:val="none" w:sz="0" w:space="0" w:color="auto"/>
                    <w:left w:val="none" w:sz="0" w:space="0" w:color="auto"/>
                    <w:bottom w:val="none" w:sz="0" w:space="0" w:color="auto"/>
                    <w:right w:val="none" w:sz="0" w:space="0" w:color="auto"/>
                  </w:divBdr>
                </w:div>
                <w:div w:id="2131511714">
                  <w:marLeft w:val="0"/>
                  <w:marRight w:val="0"/>
                  <w:marTop w:val="0"/>
                  <w:marBottom w:val="0"/>
                  <w:divBdr>
                    <w:top w:val="none" w:sz="0" w:space="0" w:color="auto"/>
                    <w:left w:val="none" w:sz="0" w:space="0" w:color="auto"/>
                    <w:bottom w:val="none" w:sz="0" w:space="0" w:color="auto"/>
                    <w:right w:val="none" w:sz="0" w:space="0" w:color="auto"/>
                  </w:divBdr>
                </w:div>
                <w:div w:id="1623881289">
                  <w:marLeft w:val="0"/>
                  <w:marRight w:val="0"/>
                  <w:marTop w:val="0"/>
                  <w:marBottom w:val="0"/>
                  <w:divBdr>
                    <w:top w:val="none" w:sz="0" w:space="0" w:color="auto"/>
                    <w:left w:val="none" w:sz="0" w:space="0" w:color="auto"/>
                    <w:bottom w:val="none" w:sz="0" w:space="0" w:color="auto"/>
                    <w:right w:val="none" w:sz="0" w:space="0" w:color="auto"/>
                  </w:divBdr>
                </w:div>
                <w:div w:id="24410748">
                  <w:marLeft w:val="0"/>
                  <w:marRight w:val="0"/>
                  <w:marTop w:val="0"/>
                  <w:marBottom w:val="0"/>
                  <w:divBdr>
                    <w:top w:val="none" w:sz="0" w:space="0" w:color="auto"/>
                    <w:left w:val="none" w:sz="0" w:space="0" w:color="auto"/>
                    <w:bottom w:val="none" w:sz="0" w:space="0" w:color="auto"/>
                    <w:right w:val="none" w:sz="0" w:space="0" w:color="auto"/>
                  </w:divBdr>
                </w:div>
                <w:div w:id="308633050">
                  <w:marLeft w:val="0"/>
                  <w:marRight w:val="0"/>
                  <w:marTop w:val="0"/>
                  <w:marBottom w:val="0"/>
                  <w:divBdr>
                    <w:top w:val="none" w:sz="0" w:space="0" w:color="auto"/>
                    <w:left w:val="none" w:sz="0" w:space="0" w:color="auto"/>
                    <w:bottom w:val="none" w:sz="0" w:space="0" w:color="auto"/>
                    <w:right w:val="none" w:sz="0" w:space="0" w:color="auto"/>
                  </w:divBdr>
                </w:div>
                <w:div w:id="214435418">
                  <w:marLeft w:val="0"/>
                  <w:marRight w:val="0"/>
                  <w:marTop w:val="0"/>
                  <w:marBottom w:val="0"/>
                  <w:divBdr>
                    <w:top w:val="none" w:sz="0" w:space="0" w:color="auto"/>
                    <w:left w:val="none" w:sz="0" w:space="0" w:color="auto"/>
                    <w:bottom w:val="none" w:sz="0" w:space="0" w:color="auto"/>
                    <w:right w:val="none" w:sz="0" w:space="0" w:color="auto"/>
                  </w:divBdr>
                </w:div>
                <w:div w:id="733894413">
                  <w:marLeft w:val="0"/>
                  <w:marRight w:val="0"/>
                  <w:marTop w:val="0"/>
                  <w:marBottom w:val="0"/>
                  <w:divBdr>
                    <w:top w:val="none" w:sz="0" w:space="0" w:color="auto"/>
                    <w:left w:val="none" w:sz="0" w:space="0" w:color="auto"/>
                    <w:bottom w:val="none" w:sz="0" w:space="0" w:color="auto"/>
                    <w:right w:val="none" w:sz="0" w:space="0" w:color="auto"/>
                  </w:divBdr>
                </w:div>
                <w:div w:id="890000457">
                  <w:marLeft w:val="0"/>
                  <w:marRight w:val="0"/>
                  <w:marTop w:val="0"/>
                  <w:marBottom w:val="0"/>
                  <w:divBdr>
                    <w:top w:val="none" w:sz="0" w:space="0" w:color="auto"/>
                    <w:left w:val="none" w:sz="0" w:space="0" w:color="auto"/>
                    <w:bottom w:val="none" w:sz="0" w:space="0" w:color="auto"/>
                    <w:right w:val="none" w:sz="0" w:space="0" w:color="auto"/>
                  </w:divBdr>
                </w:div>
                <w:div w:id="59528244">
                  <w:marLeft w:val="0"/>
                  <w:marRight w:val="0"/>
                  <w:marTop w:val="0"/>
                  <w:marBottom w:val="0"/>
                  <w:divBdr>
                    <w:top w:val="none" w:sz="0" w:space="0" w:color="auto"/>
                    <w:left w:val="none" w:sz="0" w:space="0" w:color="auto"/>
                    <w:bottom w:val="none" w:sz="0" w:space="0" w:color="auto"/>
                    <w:right w:val="none" w:sz="0" w:space="0" w:color="auto"/>
                  </w:divBdr>
                </w:div>
                <w:div w:id="1992054095">
                  <w:marLeft w:val="0"/>
                  <w:marRight w:val="0"/>
                  <w:marTop w:val="0"/>
                  <w:marBottom w:val="0"/>
                  <w:divBdr>
                    <w:top w:val="none" w:sz="0" w:space="0" w:color="auto"/>
                    <w:left w:val="none" w:sz="0" w:space="0" w:color="auto"/>
                    <w:bottom w:val="none" w:sz="0" w:space="0" w:color="auto"/>
                    <w:right w:val="none" w:sz="0" w:space="0" w:color="auto"/>
                  </w:divBdr>
                </w:div>
                <w:div w:id="1674910987">
                  <w:marLeft w:val="0"/>
                  <w:marRight w:val="0"/>
                  <w:marTop w:val="0"/>
                  <w:marBottom w:val="0"/>
                  <w:divBdr>
                    <w:top w:val="none" w:sz="0" w:space="0" w:color="auto"/>
                    <w:left w:val="none" w:sz="0" w:space="0" w:color="auto"/>
                    <w:bottom w:val="none" w:sz="0" w:space="0" w:color="auto"/>
                    <w:right w:val="none" w:sz="0" w:space="0" w:color="auto"/>
                  </w:divBdr>
                </w:div>
                <w:div w:id="1025474538">
                  <w:marLeft w:val="0"/>
                  <w:marRight w:val="0"/>
                  <w:marTop w:val="0"/>
                  <w:marBottom w:val="0"/>
                  <w:divBdr>
                    <w:top w:val="none" w:sz="0" w:space="0" w:color="auto"/>
                    <w:left w:val="none" w:sz="0" w:space="0" w:color="auto"/>
                    <w:bottom w:val="none" w:sz="0" w:space="0" w:color="auto"/>
                    <w:right w:val="none" w:sz="0" w:space="0" w:color="auto"/>
                  </w:divBdr>
                </w:div>
                <w:div w:id="1914848695">
                  <w:marLeft w:val="0"/>
                  <w:marRight w:val="0"/>
                  <w:marTop w:val="0"/>
                  <w:marBottom w:val="0"/>
                  <w:divBdr>
                    <w:top w:val="none" w:sz="0" w:space="0" w:color="auto"/>
                    <w:left w:val="none" w:sz="0" w:space="0" w:color="auto"/>
                    <w:bottom w:val="none" w:sz="0" w:space="0" w:color="auto"/>
                    <w:right w:val="none" w:sz="0" w:space="0" w:color="auto"/>
                  </w:divBdr>
                </w:div>
                <w:div w:id="306981404">
                  <w:marLeft w:val="0"/>
                  <w:marRight w:val="0"/>
                  <w:marTop w:val="0"/>
                  <w:marBottom w:val="0"/>
                  <w:divBdr>
                    <w:top w:val="none" w:sz="0" w:space="0" w:color="auto"/>
                    <w:left w:val="none" w:sz="0" w:space="0" w:color="auto"/>
                    <w:bottom w:val="none" w:sz="0" w:space="0" w:color="auto"/>
                    <w:right w:val="none" w:sz="0" w:space="0" w:color="auto"/>
                  </w:divBdr>
                </w:div>
                <w:div w:id="2110999514">
                  <w:marLeft w:val="0"/>
                  <w:marRight w:val="0"/>
                  <w:marTop w:val="0"/>
                  <w:marBottom w:val="0"/>
                  <w:divBdr>
                    <w:top w:val="none" w:sz="0" w:space="0" w:color="auto"/>
                    <w:left w:val="none" w:sz="0" w:space="0" w:color="auto"/>
                    <w:bottom w:val="none" w:sz="0" w:space="0" w:color="auto"/>
                    <w:right w:val="none" w:sz="0" w:space="0" w:color="auto"/>
                  </w:divBdr>
                </w:div>
                <w:div w:id="2135515954">
                  <w:marLeft w:val="0"/>
                  <w:marRight w:val="0"/>
                  <w:marTop w:val="0"/>
                  <w:marBottom w:val="0"/>
                  <w:divBdr>
                    <w:top w:val="none" w:sz="0" w:space="0" w:color="auto"/>
                    <w:left w:val="none" w:sz="0" w:space="0" w:color="auto"/>
                    <w:bottom w:val="none" w:sz="0" w:space="0" w:color="auto"/>
                    <w:right w:val="none" w:sz="0" w:space="0" w:color="auto"/>
                  </w:divBdr>
                </w:div>
                <w:div w:id="345444482">
                  <w:marLeft w:val="0"/>
                  <w:marRight w:val="0"/>
                  <w:marTop w:val="0"/>
                  <w:marBottom w:val="0"/>
                  <w:divBdr>
                    <w:top w:val="none" w:sz="0" w:space="0" w:color="auto"/>
                    <w:left w:val="none" w:sz="0" w:space="0" w:color="auto"/>
                    <w:bottom w:val="none" w:sz="0" w:space="0" w:color="auto"/>
                    <w:right w:val="none" w:sz="0" w:space="0" w:color="auto"/>
                  </w:divBdr>
                </w:div>
                <w:div w:id="1234009276">
                  <w:marLeft w:val="0"/>
                  <w:marRight w:val="0"/>
                  <w:marTop w:val="0"/>
                  <w:marBottom w:val="0"/>
                  <w:divBdr>
                    <w:top w:val="none" w:sz="0" w:space="0" w:color="auto"/>
                    <w:left w:val="none" w:sz="0" w:space="0" w:color="auto"/>
                    <w:bottom w:val="none" w:sz="0" w:space="0" w:color="auto"/>
                    <w:right w:val="none" w:sz="0" w:space="0" w:color="auto"/>
                  </w:divBdr>
                </w:div>
                <w:div w:id="1499495867">
                  <w:marLeft w:val="0"/>
                  <w:marRight w:val="0"/>
                  <w:marTop w:val="0"/>
                  <w:marBottom w:val="0"/>
                  <w:divBdr>
                    <w:top w:val="none" w:sz="0" w:space="0" w:color="auto"/>
                    <w:left w:val="none" w:sz="0" w:space="0" w:color="auto"/>
                    <w:bottom w:val="none" w:sz="0" w:space="0" w:color="auto"/>
                    <w:right w:val="none" w:sz="0" w:space="0" w:color="auto"/>
                  </w:divBdr>
                </w:div>
                <w:div w:id="474181984">
                  <w:marLeft w:val="0"/>
                  <w:marRight w:val="0"/>
                  <w:marTop w:val="0"/>
                  <w:marBottom w:val="0"/>
                  <w:divBdr>
                    <w:top w:val="none" w:sz="0" w:space="0" w:color="auto"/>
                    <w:left w:val="none" w:sz="0" w:space="0" w:color="auto"/>
                    <w:bottom w:val="none" w:sz="0" w:space="0" w:color="auto"/>
                    <w:right w:val="none" w:sz="0" w:space="0" w:color="auto"/>
                  </w:divBdr>
                </w:div>
                <w:div w:id="419716558">
                  <w:marLeft w:val="0"/>
                  <w:marRight w:val="0"/>
                  <w:marTop w:val="0"/>
                  <w:marBottom w:val="0"/>
                  <w:divBdr>
                    <w:top w:val="none" w:sz="0" w:space="0" w:color="auto"/>
                    <w:left w:val="none" w:sz="0" w:space="0" w:color="auto"/>
                    <w:bottom w:val="none" w:sz="0" w:space="0" w:color="auto"/>
                    <w:right w:val="none" w:sz="0" w:space="0" w:color="auto"/>
                  </w:divBdr>
                </w:div>
                <w:div w:id="1546866951">
                  <w:marLeft w:val="0"/>
                  <w:marRight w:val="0"/>
                  <w:marTop w:val="0"/>
                  <w:marBottom w:val="0"/>
                  <w:divBdr>
                    <w:top w:val="none" w:sz="0" w:space="0" w:color="auto"/>
                    <w:left w:val="none" w:sz="0" w:space="0" w:color="auto"/>
                    <w:bottom w:val="none" w:sz="0" w:space="0" w:color="auto"/>
                    <w:right w:val="none" w:sz="0" w:space="0" w:color="auto"/>
                  </w:divBdr>
                </w:div>
                <w:div w:id="733741409">
                  <w:marLeft w:val="0"/>
                  <w:marRight w:val="0"/>
                  <w:marTop w:val="0"/>
                  <w:marBottom w:val="0"/>
                  <w:divBdr>
                    <w:top w:val="none" w:sz="0" w:space="0" w:color="auto"/>
                    <w:left w:val="none" w:sz="0" w:space="0" w:color="auto"/>
                    <w:bottom w:val="none" w:sz="0" w:space="0" w:color="auto"/>
                    <w:right w:val="none" w:sz="0" w:space="0" w:color="auto"/>
                  </w:divBdr>
                </w:div>
                <w:div w:id="1831484892">
                  <w:marLeft w:val="0"/>
                  <w:marRight w:val="0"/>
                  <w:marTop w:val="0"/>
                  <w:marBottom w:val="0"/>
                  <w:divBdr>
                    <w:top w:val="none" w:sz="0" w:space="0" w:color="auto"/>
                    <w:left w:val="none" w:sz="0" w:space="0" w:color="auto"/>
                    <w:bottom w:val="none" w:sz="0" w:space="0" w:color="auto"/>
                    <w:right w:val="none" w:sz="0" w:space="0" w:color="auto"/>
                  </w:divBdr>
                </w:div>
                <w:div w:id="846284361">
                  <w:marLeft w:val="0"/>
                  <w:marRight w:val="0"/>
                  <w:marTop w:val="0"/>
                  <w:marBottom w:val="0"/>
                  <w:divBdr>
                    <w:top w:val="none" w:sz="0" w:space="0" w:color="auto"/>
                    <w:left w:val="none" w:sz="0" w:space="0" w:color="auto"/>
                    <w:bottom w:val="none" w:sz="0" w:space="0" w:color="auto"/>
                    <w:right w:val="none" w:sz="0" w:space="0" w:color="auto"/>
                  </w:divBdr>
                </w:div>
                <w:div w:id="35856633">
                  <w:marLeft w:val="0"/>
                  <w:marRight w:val="0"/>
                  <w:marTop w:val="0"/>
                  <w:marBottom w:val="0"/>
                  <w:divBdr>
                    <w:top w:val="none" w:sz="0" w:space="0" w:color="auto"/>
                    <w:left w:val="none" w:sz="0" w:space="0" w:color="auto"/>
                    <w:bottom w:val="none" w:sz="0" w:space="0" w:color="auto"/>
                    <w:right w:val="none" w:sz="0" w:space="0" w:color="auto"/>
                  </w:divBdr>
                </w:div>
                <w:div w:id="2122265921">
                  <w:marLeft w:val="0"/>
                  <w:marRight w:val="0"/>
                  <w:marTop w:val="0"/>
                  <w:marBottom w:val="0"/>
                  <w:divBdr>
                    <w:top w:val="none" w:sz="0" w:space="0" w:color="auto"/>
                    <w:left w:val="none" w:sz="0" w:space="0" w:color="auto"/>
                    <w:bottom w:val="none" w:sz="0" w:space="0" w:color="auto"/>
                    <w:right w:val="none" w:sz="0" w:space="0" w:color="auto"/>
                  </w:divBdr>
                </w:div>
                <w:div w:id="476148767">
                  <w:marLeft w:val="0"/>
                  <w:marRight w:val="0"/>
                  <w:marTop w:val="0"/>
                  <w:marBottom w:val="0"/>
                  <w:divBdr>
                    <w:top w:val="none" w:sz="0" w:space="0" w:color="auto"/>
                    <w:left w:val="none" w:sz="0" w:space="0" w:color="auto"/>
                    <w:bottom w:val="none" w:sz="0" w:space="0" w:color="auto"/>
                    <w:right w:val="none" w:sz="0" w:space="0" w:color="auto"/>
                  </w:divBdr>
                </w:div>
                <w:div w:id="2123069638">
                  <w:marLeft w:val="0"/>
                  <w:marRight w:val="0"/>
                  <w:marTop w:val="0"/>
                  <w:marBottom w:val="0"/>
                  <w:divBdr>
                    <w:top w:val="none" w:sz="0" w:space="0" w:color="auto"/>
                    <w:left w:val="none" w:sz="0" w:space="0" w:color="auto"/>
                    <w:bottom w:val="none" w:sz="0" w:space="0" w:color="auto"/>
                    <w:right w:val="none" w:sz="0" w:space="0" w:color="auto"/>
                  </w:divBdr>
                </w:div>
                <w:div w:id="1934514220">
                  <w:marLeft w:val="0"/>
                  <w:marRight w:val="0"/>
                  <w:marTop w:val="0"/>
                  <w:marBottom w:val="0"/>
                  <w:divBdr>
                    <w:top w:val="none" w:sz="0" w:space="0" w:color="auto"/>
                    <w:left w:val="none" w:sz="0" w:space="0" w:color="auto"/>
                    <w:bottom w:val="none" w:sz="0" w:space="0" w:color="auto"/>
                    <w:right w:val="none" w:sz="0" w:space="0" w:color="auto"/>
                  </w:divBdr>
                </w:div>
                <w:div w:id="799110375">
                  <w:marLeft w:val="0"/>
                  <w:marRight w:val="0"/>
                  <w:marTop w:val="0"/>
                  <w:marBottom w:val="0"/>
                  <w:divBdr>
                    <w:top w:val="none" w:sz="0" w:space="0" w:color="auto"/>
                    <w:left w:val="none" w:sz="0" w:space="0" w:color="auto"/>
                    <w:bottom w:val="none" w:sz="0" w:space="0" w:color="auto"/>
                    <w:right w:val="none" w:sz="0" w:space="0" w:color="auto"/>
                  </w:divBdr>
                </w:div>
                <w:div w:id="1634630603">
                  <w:marLeft w:val="0"/>
                  <w:marRight w:val="0"/>
                  <w:marTop w:val="0"/>
                  <w:marBottom w:val="0"/>
                  <w:divBdr>
                    <w:top w:val="none" w:sz="0" w:space="0" w:color="auto"/>
                    <w:left w:val="none" w:sz="0" w:space="0" w:color="auto"/>
                    <w:bottom w:val="none" w:sz="0" w:space="0" w:color="auto"/>
                    <w:right w:val="none" w:sz="0" w:space="0" w:color="auto"/>
                  </w:divBdr>
                </w:div>
                <w:div w:id="1215703795">
                  <w:marLeft w:val="0"/>
                  <w:marRight w:val="0"/>
                  <w:marTop w:val="0"/>
                  <w:marBottom w:val="0"/>
                  <w:divBdr>
                    <w:top w:val="none" w:sz="0" w:space="0" w:color="auto"/>
                    <w:left w:val="none" w:sz="0" w:space="0" w:color="auto"/>
                    <w:bottom w:val="none" w:sz="0" w:space="0" w:color="auto"/>
                    <w:right w:val="none" w:sz="0" w:space="0" w:color="auto"/>
                  </w:divBdr>
                </w:div>
                <w:div w:id="1271546166">
                  <w:marLeft w:val="0"/>
                  <w:marRight w:val="0"/>
                  <w:marTop w:val="0"/>
                  <w:marBottom w:val="0"/>
                  <w:divBdr>
                    <w:top w:val="none" w:sz="0" w:space="0" w:color="auto"/>
                    <w:left w:val="none" w:sz="0" w:space="0" w:color="auto"/>
                    <w:bottom w:val="none" w:sz="0" w:space="0" w:color="auto"/>
                    <w:right w:val="none" w:sz="0" w:space="0" w:color="auto"/>
                  </w:divBdr>
                </w:div>
                <w:div w:id="1099451389">
                  <w:marLeft w:val="0"/>
                  <w:marRight w:val="0"/>
                  <w:marTop w:val="0"/>
                  <w:marBottom w:val="0"/>
                  <w:divBdr>
                    <w:top w:val="none" w:sz="0" w:space="0" w:color="auto"/>
                    <w:left w:val="none" w:sz="0" w:space="0" w:color="auto"/>
                    <w:bottom w:val="none" w:sz="0" w:space="0" w:color="auto"/>
                    <w:right w:val="none" w:sz="0" w:space="0" w:color="auto"/>
                  </w:divBdr>
                </w:div>
                <w:div w:id="1199010827">
                  <w:marLeft w:val="0"/>
                  <w:marRight w:val="0"/>
                  <w:marTop w:val="0"/>
                  <w:marBottom w:val="0"/>
                  <w:divBdr>
                    <w:top w:val="none" w:sz="0" w:space="0" w:color="auto"/>
                    <w:left w:val="none" w:sz="0" w:space="0" w:color="auto"/>
                    <w:bottom w:val="none" w:sz="0" w:space="0" w:color="auto"/>
                    <w:right w:val="none" w:sz="0" w:space="0" w:color="auto"/>
                  </w:divBdr>
                </w:div>
                <w:div w:id="1673531570">
                  <w:marLeft w:val="0"/>
                  <w:marRight w:val="0"/>
                  <w:marTop w:val="0"/>
                  <w:marBottom w:val="0"/>
                  <w:divBdr>
                    <w:top w:val="none" w:sz="0" w:space="0" w:color="auto"/>
                    <w:left w:val="none" w:sz="0" w:space="0" w:color="auto"/>
                    <w:bottom w:val="none" w:sz="0" w:space="0" w:color="auto"/>
                    <w:right w:val="none" w:sz="0" w:space="0" w:color="auto"/>
                  </w:divBdr>
                </w:div>
                <w:div w:id="371227201">
                  <w:marLeft w:val="0"/>
                  <w:marRight w:val="0"/>
                  <w:marTop w:val="0"/>
                  <w:marBottom w:val="0"/>
                  <w:divBdr>
                    <w:top w:val="none" w:sz="0" w:space="0" w:color="auto"/>
                    <w:left w:val="none" w:sz="0" w:space="0" w:color="auto"/>
                    <w:bottom w:val="none" w:sz="0" w:space="0" w:color="auto"/>
                    <w:right w:val="none" w:sz="0" w:space="0" w:color="auto"/>
                  </w:divBdr>
                </w:div>
                <w:div w:id="1196575168">
                  <w:marLeft w:val="0"/>
                  <w:marRight w:val="0"/>
                  <w:marTop w:val="0"/>
                  <w:marBottom w:val="0"/>
                  <w:divBdr>
                    <w:top w:val="none" w:sz="0" w:space="0" w:color="auto"/>
                    <w:left w:val="none" w:sz="0" w:space="0" w:color="auto"/>
                    <w:bottom w:val="none" w:sz="0" w:space="0" w:color="auto"/>
                    <w:right w:val="none" w:sz="0" w:space="0" w:color="auto"/>
                  </w:divBdr>
                </w:div>
                <w:div w:id="1656690315">
                  <w:marLeft w:val="0"/>
                  <w:marRight w:val="0"/>
                  <w:marTop w:val="0"/>
                  <w:marBottom w:val="0"/>
                  <w:divBdr>
                    <w:top w:val="none" w:sz="0" w:space="0" w:color="auto"/>
                    <w:left w:val="none" w:sz="0" w:space="0" w:color="auto"/>
                    <w:bottom w:val="none" w:sz="0" w:space="0" w:color="auto"/>
                    <w:right w:val="none" w:sz="0" w:space="0" w:color="auto"/>
                  </w:divBdr>
                </w:div>
                <w:div w:id="1511018114">
                  <w:marLeft w:val="0"/>
                  <w:marRight w:val="0"/>
                  <w:marTop w:val="0"/>
                  <w:marBottom w:val="0"/>
                  <w:divBdr>
                    <w:top w:val="none" w:sz="0" w:space="0" w:color="auto"/>
                    <w:left w:val="none" w:sz="0" w:space="0" w:color="auto"/>
                    <w:bottom w:val="none" w:sz="0" w:space="0" w:color="auto"/>
                    <w:right w:val="none" w:sz="0" w:space="0" w:color="auto"/>
                  </w:divBdr>
                </w:div>
                <w:div w:id="2143888553">
                  <w:marLeft w:val="0"/>
                  <w:marRight w:val="0"/>
                  <w:marTop w:val="0"/>
                  <w:marBottom w:val="0"/>
                  <w:divBdr>
                    <w:top w:val="none" w:sz="0" w:space="0" w:color="auto"/>
                    <w:left w:val="none" w:sz="0" w:space="0" w:color="auto"/>
                    <w:bottom w:val="none" w:sz="0" w:space="0" w:color="auto"/>
                    <w:right w:val="none" w:sz="0" w:space="0" w:color="auto"/>
                  </w:divBdr>
                </w:div>
                <w:div w:id="1800026803">
                  <w:marLeft w:val="0"/>
                  <w:marRight w:val="0"/>
                  <w:marTop w:val="0"/>
                  <w:marBottom w:val="0"/>
                  <w:divBdr>
                    <w:top w:val="none" w:sz="0" w:space="0" w:color="auto"/>
                    <w:left w:val="none" w:sz="0" w:space="0" w:color="auto"/>
                    <w:bottom w:val="none" w:sz="0" w:space="0" w:color="auto"/>
                    <w:right w:val="none" w:sz="0" w:space="0" w:color="auto"/>
                  </w:divBdr>
                </w:div>
                <w:div w:id="1945383826">
                  <w:marLeft w:val="0"/>
                  <w:marRight w:val="0"/>
                  <w:marTop w:val="0"/>
                  <w:marBottom w:val="0"/>
                  <w:divBdr>
                    <w:top w:val="none" w:sz="0" w:space="0" w:color="auto"/>
                    <w:left w:val="none" w:sz="0" w:space="0" w:color="auto"/>
                    <w:bottom w:val="none" w:sz="0" w:space="0" w:color="auto"/>
                    <w:right w:val="none" w:sz="0" w:space="0" w:color="auto"/>
                  </w:divBdr>
                </w:div>
                <w:div w:id="169804679">
                  <w:marLeft w:val="0"/>
                  <w:marRight w:val="0"/>
                  <w:marTop w:val="0"/>
                  <w:marBottom w:val="0"/>
                  <w:divBdr>
                    <w:top w:val="none" w:sz="0" w:space="0" w:color="auto"/>
                    <w:left w:val="none" w:sz="0" w:space="0" w:color="auto"/>
                    <w:bottom w:val="none" w:sz="0" w:space="0" w:color="auto"/>
                    <w:right w:val="none" w:sz="0" w:space="0" w:color="auto"/>
                  </w:divBdr>
                </w:div>
                <w:div w:id="1718889896">
                  <w:marLeft w:val="0"/>
                  <w:marRight w:val="0"/>
                  <w:marTop w:val="0"/>
                  <w:marBottom w:val="0"/>
                  <w:divBdr>
                    <w:top w:val="none" w:sz="0" w:space="0" w:color="auto"/>
                    <w:left w:val="none" w:sz="0" w:space="0" w:color="auto"/>
                    <w:bottom w:val="none" w:sz="0" w:space="0" w:color="auto"/>
                    <w:right w:val="none" w:sz="0" w:space="0" w:color="auto"/>
                  </w:divBdr>
                </w:div>
                <w:div w:id="236019517">
                  <w:marLeft w:val="0"/>
                  <w:marRight w:val="0"/>
                  <w:marTop w:val="0"/>
                  <w:marBottom w:val="0"/>
                  <w:divBdr>
                    <w:top w:val="none" w:sz="0" w:space="0" w:color="auto"/>
                    <w:left w:val="none" w:sz="0" w:space="0" w:color="auto"/>
                    <w:bottom w:val="none" w:sz="0" w:space="0" w:color="auto"/>
                    <w:right w:val="none" w:sz="0" w:space="0" w:color="auto"/>
                  </w:divBdr>
                </w:div>
                <w:div w:id="1257471610">
                  <w:marLeft w:val="0"/>
                  <w:marRight w:val="0"/>
                  <w:marTop w:val="0"/>
                  <w:marBottom w:val="0"/>
                  <w:divBdr>
                    <w:top w:val="none" w:sz="0" w:space="0" w:color="auto"/>
                    <w:left w:val="none" w:sz="0" w:space="0" w:color="auto"/>
                    <w:bottom w:val="none" w:sz="0" w:space="0" w:color="auto"/>
                    <w:right w:val="none" w:sz="0" w:space="0" w:color="auto"/>
                  </w:divBdr>
                </w:div>
                <w:div w:id="867722691">
                  <w:marLeft w:val="0"/>
                  <w:marRight w:val="0"/>
                  <w:marTop w:val="0"/>
                  <w:marBottom w:val="0"/>
                  <w:divBdr>
                    <w:top w:val="none" w:sz="0" w:space="0" w:color="auto"/>
                    <w:left w:val="none" w:sz="0" w:space="0" w:color="auto"/>
                    <w:bottom w:val="none" w:sz="0" w:space="0" w:color="auto"/>
                    <w:right w:val="none" w:sz="0" w:space="0" w:color="auto"/>
                  </w:divBdr>
                </w:div>
                <w:div w:id="566577223">
                  <w:marLeft w:val="0"/>
                  <w:marRight w:val="0"/>
                  <w:marTop w:val="0"/>
                  <w:marBottom w:val="0"/>
                  <w:divBdr>
                    <w:top w:val="none" w:sz="0" w:space="0" w:color="auto"/>
                    <w:left w:val="none" w:sz="0" w:space="0" w:color="auto"/>
                    <w:bottom w:val="none" w:sz="0" w:space="0" w:color="auto"/>
                    <w:right w:val="none" w:sz="0" w:space="0" w:color="auto"/>
                  </w:divBdr>
                </w:div>
                <w:div w:id="1747998204">
                  <w:marLeft w:val="0"/>
                  <w:marRight w:val="0"/>
                  <w:marTop w:val="0"/>
                  <w:marBottom w:val="0"/>
                  <w:divBdr>
                    <w:top w:val="none" w:sz="0" w:space="0" w:color="auto"/>
                    <w:left w:val="none" w:sz="0" w:space="0" w:color="auto"/>
                    <w:bottom w:val="none" w:sz="0" w:space="0" w:color="auto"/>
                    <w:right w:val="none" w:sz="0" w:space="0" w:color="auto"/>
                  </w:divBdr>
                </w:div>
                <w:div w:id="1259213600">
                  <w:marLeft w:val="0"/>
                  <w:marRight w:val="0"/>
                  <w:marTop w:val="0"/>
                  <w:marBottom w:val="0"/>
                  <w:divBdr>
                    <w:top w:val="none" w:sz="0" w:space="0" w:color="auto"/>
                    <w:left w:val="none" w:sz="0" w:space="0" w:color="auto"/>
                    <w:bottom w:val="none" w:sz="0" w:space="0" w:color="auto"/>
                    <w:right w:val="none" w:sz="0" w:space="0" w:color="auto"/>
                  </w:divBdr>
                </w:div>
                <w:div w:id="1273854855">
                  <w:marLeft w:val="0"/>
                  <w:marRight w:val="0"/>
                  <w:marTop w:val="0"/>
                  <w:marBottom w:val="0"/>
                  <w:divBdr>
                    <w:top w:val="none" w:sz="0" w:space="0" w:color="auto"/>
                    <w:left w:val="none" w:sz="0" w:space="0" w:color="auto"/>
                    <w:bottom w:val="none" w:sz="0" w:space="0" w:color="auto"/>
                    <w:right w:val="none" w:sz="0" w:space="0" w:color="auto"/>
                  </w:divBdr>
                </w:div>
                <w:div w:id="350571201">
                  <w:marLeft w:val="0"/>
                  <w:marRight w:val="0"/>
                  <w:marTop w:val="0"/>
                  <w:marBottom w:val="0"/>
                  <w:divBdr>
                    <w:top w:val="none" w:sz="0" w:space="0" w:color="auto"/>
                    <w:left w:val="none" w:sz="0" w:space="0" w:color="auto"/>
                    <w:bottom w:val="none" w:sz="0" w:space="0" w:color="auto"/>
                    <w:right w:val="none" w:sz="0" w:space="0" w:color="auto"/>
                  </w:divBdr>
                </w:div>
                <w:div w:id="2018263276">
                  <w:marLeft w:val="0"/>
                  <w:marRight w:val="0"/>
                  <w:marTop w:val="0"/>
                  <w:marBottom w:val="0"/>
                  <w:divBdr>
                    <w:top w:val="none" w:sz="0" w:space="0" w:color="auto"/>
                    <w:left w:val="none" w:sz="0" w:space="0" w:color="auto"/>
                    <w:bottom w:val="none" w:sz="0" w:space="0" w:color="auto"/>
                    <w:right w:val="none" w:sz="0" w:space="0" w:color="auto"/>
                  </w:divBdr>
                </w:div>
                <w:div w:id="1165434375">
                  <w:marLeft w:val="0"/>
                  <w:marRight w:val="0"/>
                  <w:marTop w:val="0"/>
                  <w:marBottom w:val="0"/>
                  <w:divBdr>
                    <w:top w:val="none" w:sz="0" w:space="0" w:color="auto"/>
                    <w:left w:val="none" w:sz="0" w:space="0" w:color="auto"/>
                    <w:bottom w:val="none" w:sz="0" w:space="0" w:color="auto"/>
                    <w:right w:val="none" w:sz="0" w:space="0" w:color="auto"/>
                  </w:divBdr>
                </w:div>
                <w:div w:id="2046516730">
                  <w:marLeft w:val="0"/>
                  <w:marRight w:val="0"/>
                  <w:marTop w:val="0"/>
                  <w:marBottom w:val="0"/>
                  <w:divBdr>
                    <w:top w:val="none" w:sz="0" w:space="0" w:color="auto"/>
                    <w:left w:val="none" w:sz="0" w:space="0" w:color="auto"/>
                    <w:bottom w:val="none" w:sz="0" w:space="0" w:color="auto"/>
                    <w:right w:val="none" w:sz="0" w:space="0" w:color="auto"/>
                  </w:divBdr>
                </w:div>
                <w:div w:id="1616137216">
                  <w:marLeft w:val="0"/>
                  <w:marRight w:val="0"/>
                  <w:marTop w:val="0"/>
                  <w:marBottom w:val="0"/>
                  <w:divBdr>
                    <w:top w:val="none" w:sz="0" w:space="0" w:color="auto"/>
                    <w:left w:val="none" w:sz="0" w:space="0" w:color="auto"/>
                    <w:bottom w:val="none" w:sz="0" w:space="0" w:color="auto"/>
                    <w:right w:val="none" w:sz="0" w:space="0" w:color="auto"/>
                  </w:divBdr>
                </w:div>
                <w:div w:id="774591702">
                  <w:marLeft w:val="0"/>
                  <w:marRight w:val="0"/>
                  <w:marTop w:val="0"/>
                  <w:marBottom w:val="0"/>
                  <w:divBdr>
                    <w:top w:val="none" w:sz="0" w:space="0" w:color="auto"/>
                    <w:left w:val="none" w:sz="0" w:space="0" w:color="auto"/>
                    <w:bottom w:val="none" w:sz="0" w:space="0" w:color="auto"/>
                    <w:right w:val="none" w:sz="0" w:space="0" w:color="auto"/>
                  </w:divBdr>
                </w:div>
                <w:div w:id="1113942601">
                  <w:marLeft w:val="0"/>
                  <w:marRight w:val="0"/>
                  <w:marTop w:val="0"/>
                  <w:marBottom w:val="0"/>
                  <w:divBdr>
                    <w:top w:val="none" w:sz="0" w:space="0" w:color="auto"/>
                    <w:left w:val="none" w:sz="0" w:space="0" w:color="auto"/>
                    <w:bottom w:val="none" w:sz="0" w:space="0" w:color="auto"/>
                    <w:right w:val="none" w:sz="0" w:space="0" w:color="auto"/>
                  </w:divBdr>
                </w:div>
                <w:div w:id="551969076">
                  <w:marLeft w:val="0"/>
                  <w:marRight w:val="0"/>
                  <w:marTop w:val="0"/>
                  <w:marBottom w:val="0"/>
                  <w:divBdr>
                    <w:top w:val="none" w:sz="0" w:space="0" w:color="auto"/>
                    <w:left w:val="none" w:sz="0" w:space="0" w:color="auto"/>
                    <w:bottom w:val="none" w:sz="0" w:space="0" w:color="auto"/>
                    <w:right w:val="none" w:sz="0" w:space="0" w:color="auto"/>
                  </w:divBdr>
                </w:div>
                <w:div w:id="934676604">
                  <w:marLeft w:val="0"/>
                  <w:marRight w:val="0"/>
                  <w:marTop w:val="0"/>
                  <w:marBottom w:val="0"/>
                  <w:divBdr>
                    <w:top w:val="none" w:sz="0" w:space="0" w:color="auto"/>
                    <w:left w:val="none" w:sz="0" w:space="0" w:color="auto"/>
                    <w:bottom w:val="none" w:sz="0" w:space="0" w:color="auto"/>
                    <w:right w:val="none" w:sz="0" w:space="0" w:color="auto"/>
                  </w:divBdr>
                </w:div>
                <w:div w:id="83769710">
                  <w:marLeft w:val="0"/>
                  <w:marRight w:val="0"/>
                  <w:marTop w:val="0"/>
                  <w:marBottom w:val="0"/>
                  <w:divBdr>
                    <w:top w:val="none" w:sz="0" w:space="0" w:color="auto"/>
                    <w:left w:val="none" w:sz="0" w:space="0" w:color="auto"/>
                    <w:bottom w:val="none" w:sz="0" w:space="0" w:color="auto"/>
                    <w:right w:val="none" w:sz="0" w:space="0" w:color="auto"/>
                  </w:divBdr>
                </w:div>
                <w:div w:id="1295481982">
                  <w:marLeft w:val="0"/>
                  <w:marRight w:val="0"/>
                  <w:marTop w:val="0"/>
                  <w:marBottom w:val="0"/>
                  <w:divBdr>
                    <w:top w:val="none" w:sz="0" w:space="0" w:color="auto"/>
                    <w:left w:val="none" w:sz="0" w:space="0" w:color="auto"/>
                    <w:bottom w:val="none" w:sz="0" w:space="0" w:color="auto"/>
                    <w:right w:val="none" w:sz="0" w:space="0" w:color="auto"/>
                  </w:divBdr>
                </w:div>
                <w:div w:id="531504386">
                  <w:marLeft w:val="0"/>
                  <w:marRight w:val="0"/>
                  <w:marTop w:val="0"/>
                  <w:marBottom w:val="0"/>
                  <w:divBdr>
                    <w:top w:val="none" w:sz="0" w:space="0" w:color="auto"/>
                    <w:left w:val="none" w:sz="0" w:space="0" w:color="auto"/>
                    <w:bottom w:val="none" w:sz="0" w:space="0" w:color="auto"/>
                    <w:right w:val="none" w:sz="0" w:space="0" w:color="auto"/>
                  </w:divBdr>
                </w:div>
                <w:div w:id="1954053820">
                  <w:marLeft w:val="0"/>
                  <w:marRight w:val="0"/>
                  <w:marTop w:val="0"/>
                  <w:marBottom w:val="0"/>
                  <w:divBdr>
                    <w:top w:val="none" w:sz="0" w:space="0" w:color="auto"/>
                    <w:left w:val="none" w:sz="0" w:space="0" w:color="auto"/>
                    <w:bottom w:val="none" w:sz="0" w:space="0" w:color="auto"/>
                    <w:right w:val="none" w:sz="0" w:space="0" w:color="auto"/>
                  </w:divBdr>
                </w:div>
                <w:div w:id="776603361">
                  <w:marLeft w:val="0"/>
                  <w:marRight w:val="0"/>
                  <w:marTop w:val="0"/>
                  <w:marBottom w:val="0"/>
                  <w:divBdr>
                    <w:top w:val="none" w:sz="0" w:space="0" w:color="auto"/>
                    <w:left w:val="none" w:sz="0" w:space="0" w:color="auto"/>
                    <w:bottom w:val="none" w:sz="0" w:space="0" w:color="auto"/>
                    <w:right w:val="none" w:sz="0" w:space="0" w:color="auto"/>
                  </w:divBdr>
                </w:div>
                <w:div w:id="2097827418">
                  <w:marLeft w:val="0"/>
                  <w:marRight w:val="0"/>
                  <w:marTop w:val="0"/>
                  <w:marBottom w:val="0"/>
                  <w:divBdr>
                    <w:top w:val="none" w:sz="0" w:space="0" w:color="auto"/>
                    <w:left w:val="none" w:sz="0" w:space="0" w:color="auto"/>
                    <w:bottom w:val="none" w:sz="0" w:space="0" w:color="auto"/>
                    <w:right w:val="none" w:sz="0" w:space="0" w:color="auto"/>
                  </w:divBdr>
                </w:div>
                <w:div w:id="2056083107">
                  <w:marLeft w:val="0"/>
                  <w:marRight w:val="0"/>
                  <w:marTop w:val="0"/>
                  <w:marBottom w:val="0"/>
                  <w:divBdr>
                    <w:top w:val="none" w:sz="0" w:space="0" w:color="auto"/>
                    <w:left w:val="none" w:sz="0" w:space="0" w:color="auto"/>
                    <w:bottom w:val="none" w:sz="0" w:space="0" w:color="auto"/>
                    <w:right w:val="none" w:sz="0" w:space="0" w:color="auto"/>
                  </w:divBdr>
                </w:div>
                <w:div w:id="1368337494">
                  <w:marLeft w:val="0"/>
                  <w:marRight w:val="0"/>
                  <w:marTop w:val="0"/>
                  <w:marBottom w:val="0"/>
                  <w:divBdr>
                    <w:top w:val="none" w:sz="0" w:space="0" w:color="auto"/>
                    <w:left w:val="none" w:sz="0" w:space="0" w:color="auto"/>
                    <w:bottom w:val="none" w:sz="0" w:space="0" w:color="auto"/>
                    <w:right w:val="none" w:sz="0" w:space="0" w:color="auto"/>
                  </w:divBdr>
                </w:div>
                <w:div w:id="1933124814">
                  <w:marLeft w:val="0"/>
                  <w:marRight w:val="0"/>
                  <w:marTop w:val="0"/>
                  <w:marBottom w:val="0"/>
                  <w:divBdr>
                    <w:top w:val="none" w:sz="0" w:space="0" w:color="auto"/>
                    <w:left w:val="none" w:sz="0" w:space="0" w:color="auto"/>
                    <w:bottom w:val="none" w:sz="0" w:space="0" w:color="auto"/>
                    <w:right w:val="none" w:sz="0" w:space="0" w:color="auto"/>
                  </w:divBdr>
                </w:div>
                <w:div w:id="1989698791">
                  <w:marLeft w:val="0"/>
                  <w:marRight w:val="0"/>
                  <w:marTop w:val="0"/>
                  <w:marBottom w:val="0"/>
                  <w:divBdr>
                    <w:top w:val="none" w:sz="0" w:space="0" w:color="auto"/>
                    <w:left w:val="none" w:sz="0" w:space="0" w:color="auto"/>
                    <w:bottom w:val="none" w:sz="0" w:space="0" w:color="auto"/>
                    <w:right w:val="none" w:sz="0" w:space="0" w:color="auto"/>
                  </w:divBdr>
                </w:div>
                <w:div w:id="265698206">
                  <w:marLeft w:val="0"/>
                  <w:marRight w:val="0"/>
                  <w:marTop w:val="0"/>
                  <w:marBottom w:val="0"/>
                  <w:divBdr>
                    <w:top w:val="none" w:sz="0" w:space="0" w:color="auto"/>
                    <w:left w:val="none" w:sz="0" w:space="0" w:color="auto"/>
                    <w:bottom w:val="none" w:sz="0" w:space="0" w:color="auto"/>
                    <w:right w:val="none" w:sz="0" w:space="0" w:color="auto"/>
                  </w:divBdr>
                </w:div>
                <w:div w:id="917708679">
                  <w:marLeft w:val="0"/>
                  <w:marRight w:val="0"/>
                  <w:marTop w:val="0"/>
                  <w:marBottom w:val="0"/>
                  <w:divBdr>
                    <w:top w:val="none" w:sz="0" w:space="0" w:color="auto"/>
                    <w:left w:val="none" w:sz="0" w:space="0" w:color="auto"/>
                    <w:bottom w:val="none" w:sz="0" w:space="0" w:color="auto"/>
                    <w:right w:val="none" w:sz="0" w:space="0" w:color="auto"/>
                  </w:divBdr>
                </w:div>
                <w:div w:id="21327595">
                  <w:marLeft w:val="0"/>
                  <w:marRight w:val="0"/>
                  <w:marTop w:val="0"/>
                  <w:marBottom w:val="0"/>
                  <w:divBdr>
                    <w:top w:val="none" w:sz="0" w:space="0" w:color="auto"/>
                    <w:left w:val="none" w:sz="0" w:space="0" w:color="auto"/>
                    <w:bottom w:val="none" w:sz="0" w:space="0" w:color="auto"/>
                    <w:right w:val="none" w:sz="0" w:space="0" w:color="auto"/>
                  </w:divBdr>
                </w:div>
                <w:div w:id="1232734581">
                  <w:marLeft w:val="0"/>
                  <w:marRight w:val="0"/>
                  <w:marTop w:val="0"/>
                  <w:marBottom w:val="0"/>
                  <w:divBdr>
                    <w:top w:val="none" w:sz="0" w:space="0" w:color="auto"/>
                    <w:left w:val="none" w:sz="0" w:space="0" w:color="auto"/>
                    <w:bottom w:val="none" w:sz="0" w:space="0" w:color="auto"/>
                    <w:right w:val="none" w:sz="0" w:space="0" w:color="auto"/>
                  </w:divBdr>
                </w:div>
                <w:div w:id="1690333776">
                  <w:marLeft w:val="0"/>
                  <w:marRight w:val="0"/>
                  <w:marTop w:val="0"/>
                  <w:marBottom w:val="0"/>
                  <w:divBdr>
                    <w:top w:val="none" w:sz="0" w:space="0" w:color="auto"/>
                    <w:left w:val="none" w:sz="0" w:space="0" w:color="auto"/>
                    <w:bottom w:val="none" w:sz="0" w:space="0" w:color="auto"/>
                    <w:right w:val="none" w:sz="0" w:space="0" w:color="auto"/>
                  </w:divBdr>
                </w:div>
                <w:div w:id="414984556">
                  <w:marLeft w:val="0"/>
                  <w:marRight w:val="0"/>
                  <w:marTop w:val="0"/>
                  <w:marBottom w:val="0"/>
                  <w:divBdr>
                    <w:top w:val="none" w:sz="0" w:space="0" w:color="auto"/>
                    <w:left w:val="none" w:sz="0" w:space="0" w:color="auto"/>
                    <w:bottom w:val="none" w:sz="0" w:space="0" w:color="auto"/>
                    <w:right w:val="none" w:sz="0" w:space="0" w:color="auto"/>
                  </w:divBdr>
                </w:div>
                <w:div w:id="700666478">
                  <w:marLeft w:val="0"/>
                  <w:marRight w:val="0"/>
                  <w:marTop w:val="0"/>
                  <w:marBottom w:val="0"/>
                  <w:divBdr>
                    <w:top w:val="none" w:sz="0" w:space="0" w:color="auto"/>
                    <w:left w:val="none" w:sz="0" w:space="0" w:color="auto"/>
                    <w:bottom w:val="none" w:sz="0" w:space="0" w:color="auto"/>
                    <w:right w:val="none" w:sz="0" w:space="0" w:color="auto"/>
                  </w:divBdr>
                </w:div>
                <w:div w:id="1721663193">
                  <w:marLeft w:val="0"/>
                  <w:marRight w:val="0"/>
                  <w:marTop w:val="0"/>
                  <w:marBottom w:val="0"/>
                  <w:divBdr>
                    <w:top w:val="none" w:sz="0" w:space="0" w:color="auto"/>
                    <w:left w:val="none" w:sz="0" w:space="0" w:color="auto"/>
                    <w:bottom w:val="none" w:sz="0" w:space="0" w:color="auto"/>
                    <w:right w:val="none" w:sz="0" w:space="0" w:color="auto"/>
                  </w:divBdr>
                </w:div>
                <w:div w:id="119735875">
                  <w:marLeft w:val="0"/>
                  <w:marRight w:val="0"/>
                  <w:marTop w:val="0"/>
                  <w:marBottom w:val="0"/>
                  <w:divBdr>
                    <w:top w:val="none" w:sz="0" w:space="0" w:color="auto"/>
                    <w:left w:val="none" w:sz="0" w:space="0" w:color="auto"/>
                    <w:bottom w:val="none" w:sz="0" w:space="0" w:color="auto"/>
                    <w:right w:val="none" w:sz="0" w:space="0" w:color="auto"/>
                  </w:divBdr>
                </w:div>
                <w:div w:id="970015416">
                  <w:marLeft w:val="0"/>
                  <w:marRight w:val="0"/>
                  <w:marTop w:val="0"/>
                  <w:marBottom w:val="0"/>
                  <w:divBdr>
                    <w:top w:val="none" w:sz="0" w:space="0" w:color="auto"/>
                    <w:left w:val="none" w:sz="0" w:space="0" w:color="auto"/>
                    <w:bottom w:val="none" w:sz="0" w:space="0" w:color="auto"/>
                    <w:right w:val="none" w:sz="0" w:space="0" w:color="auto"/>
                  </w:divBdr>
                </w:div>
                <w:div w:id="898441711">
                  <w:marLeft w:val="0"/>
                  <w:marRight w:val="0"/>
                  <w:marTop w:val="0"/>
                  <w:marBottom w:val="0"/>
                  <w:divBdr>
                    <w:top w:val="none" w:sz="0" w:space="0" w:color="auto"/>
                    <w:left w:val="none" w:sz="0" w:space="0" w:color="auto"/>
                    <w:bottom w:val="none" w:sz="0" w:space="0" w:color="auto"/>
                    <w:right w:val="none" w:sz="0" w:space="0" w:color="auto"/>
                  </w:divBdr>
                </w:div>
                <w:div w:id="1604267462">
                  <w:marLeft w:val="0"/>
                  <w:marRight w:val="0"/>
                  <w:marTop w:val="0"/>
                  <w:marBottom w:val="0"/>
                  <w:divBdr>
                    <w:top w:val="none" w:sz="0" w:space="0" w:color="auto"/>
                    <w:left w:val="none" w:sz="0" w:space="0" w:color="auto"/>
                    <w:bottom w:val="none" w:sz="0" w:space="0" w:color="auto"/>
                    <w:right w:val="none" w:sz="0" w:space="0" w:color="auto"/>
                  </w:divBdr>
                </w:div>
                <w:div w:id="165287915">
                  <w:marLeft w:val="0"/>
                  <w:marRight w:val="0"/>
                  <w:marTop w:val="0"/>
                  <w:marBottom w:val="0"/>
                  <w:divBdr>
                    <w:top w:val="none" w:sz="0" w:space="0" w:color="auto"/>
                    <w:left w:val="none" w:sz="0" w:space="0" w:color="auto"/>
                    <w:bottom w:val="none" w:sz="0" w:space="0" w:color="auto"/>
                    <w:right w:val="none" w:sz="0" w:space="0" w:color="auto"/>
                  </w:divBdr>
                </w:div>
                <w:div w:id="878662993">
                  <w:marLeft w:val="0"/>
                  <w:marRight w:val="0"/>
                  <w:marTop w:val="0"/>
                  <w:marBottom w:val="0"/>
                  <w:divBdr>
                    <w:top w:val="none" w:sz="0" w:space="0" w:color="auto"/>
                    <w:left w:val="none" w:sz="0" w:space="0" w:color="auto"/>
                    <w:bottom w:val="none" w:sz="0" w:space="0" w:color="auto"/>
                    <w:right w:val="none" w:sz="0" w:space="0" w:color="auto"/>
                  </w:divBdr>
                </w:div>
                <w:div w:id="549650455">
                  <w:marLeft w:val="0"/>
                  <w:marRight w:val="0"/>
                  <w:marTop w:val="0"/>
                  <w:marBottom w:val="0"/>
                  <w:divBdr>
                    <w:top w:val="none" w:sz="0" w:space="0" w:color="auto"/>
                    <w:left w:val="none" w:sz="0" w:space="0" w:color="auto"/>
                    <w:bottom w:val="none" w:sz="0" w:space="0" w:color="auto"/>
                    <w:right w:val="none" w:sz="0" w:space="0" w:color="auto"/>
                  </w:divBdr>
                </w:div>
                <w:div w:id="1784567283">
                  <w:marLeft w:val="0"/>
                  <w:marRight w:val="0"/>
                  <w:marTop w:val="0"/>
                  <w:marBottom w:val="0"/>
                  <w:divBdr>
                    <w:top w:val="none" w:sz="0" w:space="0" w:color="auto"/>
                    <w:left w:val="none" w:sz="0" w:space="0" w:color="auto"/>
                    <w:bottom w:val="none" w:sz="0" w:space="0" w:color="auto"/>
                    <w:right w:val="none" w:sz="0" w:space="0" w:color="auto"/>
                  </w:divBdr>
                </w:div>
                <w:div w:id="1621762938">
                  <w:marLeft w:val="0"/>
                  <w:marRight w:val="0"/>
                  <w:marTop w:val="0"/>
                  <w:marBottom w:val="0"/>
                  <w:divBdr>
                    <w:top w:val="none" w:sz="0" w:space="0" w:color="auto"/>
                    <w:left w:val="none" w:sz="0" w:space="0" w:color="auto"/>
                    <w:bottom w:val="none" w:sz="0" w:space="0" w:color="auto"/>
                    <w:right w:val="none" w:sz="0" w:space="0" w:color="auto"/>
                  </w:divBdr>
                </w:div>
                <w:div w:id="333991304">
                  <w:marLeft w:val="0"/>
                  <w:marRight w:val="0"/>
                  <w:marTop w:val="0"/>
                  <w:marBottom w:val="0"/>
                  <w:divBdr>
                    <w:top w:val="none" w:sz="0" w:space="0" w:color="auto"/>
                    <w:left w:val="none" w:sz="0" w:space="0" w:color="auto"/>
                    <w:bottom w:val="none" w:sz="0" w:space="0" w:color="auto"/>
                    <w:right w:val="none" w:sz="0" w:space="0" w:color="auto"/>
                  </w:divBdr>
                </w:div>
                <w:div w:id="2090349219">
                  <w:marLeft w:val="0"/>
                  <w:marRight w:val="0"/>
                  <w:marTop w:val="0"/>
                  <w:marBottom w:val="0"/>
                  <w:divBdr>
                    <w:top w:val="none" w:sz="0" w:space="0" w:color="auto"/>
                    <w:left w:val="none" w:sz="0" w:space="0" w:color="auto"/>
                    <w:bottom w:val="none" w:sz="0" w:space="0" w:color="auto"/>
                    <w:right w:val="none" w:sz="0" w:space="0" w:color="auto"/>
                  </w:divBdr>
                </w:div>
                <w:div w:id="1016079070">
                  <w:marLeft w:val="0"/>
                  <w:marRight w:val="0"/>
                  <w:marTop w:val="0"/>
                  <w:marBottom w:val="0"/>
                  <w:divBdr>
                    <w:top w:val="none" w:sz="0" w:space="0" w:color="auto"/>
                    <w:left w:val="none" w:sz="0" w:space="0" w:color="auto"/>
                    <w:bottom w:val="none" w:sz="0" w:space="0" w:color="auto"/>
                    <w:right w:val="none" w:sz="0" w:space="0" w:color="auto"/>
                  </w:divBdr>
                </w:div>
                <w:div w:id="879130497">
                  <w:marLeft w:val="0"/>
                  <w:marRight w:val="0"/>
                  <w:marTop w:val="0"/>
                  <w:marBottom w:val="0"/>
                  <w:divBdr>
                    <w:top w:val="none" w:sz="0" w:space="0" w:color="auto"/>
                    <w:left w:val="none" w:sz="0" w:space="0" w:color="auto"/>
                    <w:bottom w:val="none" w:sz="0" w:space="0" w:color="auto"/>
                    <w:right w:val="none" w:sz="0" w:space="0" w:color="auto"/>
                  </w:divBdr>
                </w:div>
                <w:div w:id="820317151">
                  <w:marLeft w:val="0"/>
                  <w:marRight w:val="0"/>
                  <w:marTop w:val="0"/>
                  <w:marBottom w:val="0"/>
                  <w:divBdr>
                    <w:top w:val="none" w:sz="0" w:space="0" w:color="auto"/>
                    <w:left w:val="none" w:sz="0" w:space="0" w:color="auto"/>
                    <w:bottom w:val="none" w:sz="0" w:space="0" w:color="auto"/>
                    <w:right w:val="none" w:sz="0" w:space="0" w:color="auto"/>
                  </w:divBdr>
                </w:div>
                <w:div w:id="1731347287">
                  <w:marLeft w:val="0"/>
                  <w:marRight w:val="0"/>
                  <w:marTop w:val="0"/>
                  <w:marBottom w:val="0"/>
                  <w:divBdr>
                    <w:top w:val="none" w:sz="0" w:space="0" w:color="auto"/>
                    <w:left w:val="none" w:sz="0" w:space="0" w:color="auto"/>
                    <w:bottom w:val="none" w:sz="0" w:space="0" w:color="auto"/>
                    <w:right w:val="none" w:sz="0" w:space="0" w:color="auto"/>
                  </w:divBdr>
                </w:div>
                <w:div w:id="2144039031">
                  <w:marLeft w:val="0"/>
                  <w:marRight w:val="0"/>
                  <w:marTop w:val="0"/>
                  <w:marBottom w:val="0"/>
                  <w:divBdr>
                    <w:top w:val="none" w:sz="0" w:space="0" w:color="auto"/>
                    <w:left w:val="none" w:sz="0" w:space="0" w:color="auto"/>
                    <w:bottom w:val="none" w:sz="0" w:space="0" w:color="auto"/>
                    <w:right w:val="none" w:sz="0" w:space="0" w:color="auto"/>
                  </w:divBdr>
                </w:div>
                <w:div w:id="1010983662">
                  <w:marLeft w:val="0"/>
                  <w:marRight w:val="0"/>
                  <w:marTop w:val="0"/>
                  <w:marBottom w:val="0"/>
                  <w:divBdr>
                    <w:top w:val="none" w:sz="0" w:space="0" w:color="auto"/>
                    <w:left w:val="none" w:sz="0" w:space="0" w:color="auto"/>
                    <w:bottom w:val="none" w:sz="0" w:space="0" w:color="auto"/>
                    <w:right w:val="none" w:sz="0" w:space="0" w:color="auto"/>
                  </w:divBdr>
                </w:div>
                <w:div w:id="2058816099">
                  <w:marLeft w:val="0"/>
                  <w:marRight w:val="0"/>
                  <w:marTop w:val="0"/>
                  <w:marBottom w:val="0"/>
                  <w:divBdr>
                    <w:top w:val="none" w:sz="0" w:space="0" w:color="auto"/>
                    <w:left w:val="none" w:sz="0" w:space="0" w:color="auto"/>
                    <w:bottom w:val="none" w:sz="0" w:space="0" w:color="auto"/>
                    <w:right w:val="none" w:sz="0" w:space="0" w:color="auto"/>
                  </w:divBdr>
                </w:div>
                <w:div w:id="2117943216">
                  <w:marLeft w:val="0"/>
                  <w:marRight w:val="0"/>
                  <w:marTop w:val="0"/>
                  <w:marBottom w:val="0"/>
                  <w:divBdr>
                    <w:top w:val="none" w:sz="0" w:space="0" w:color="auto"/>
                    <w:left w:val="none" w:sz="0" w:space="0" w:color="auto"/>
                    <w:bottom w:val="none" w:sz="0" w:space="0" w:color="auto"/>
                    <w:right w:val="none" w:sz="0" w:space="0" w:color="auto"/>
                  </w:divBdr>
                </w:div>
                <w:div w:id="1609659690">
                  <w:marLeft w:val="0"/>
                  <w:marRight w:val="0"/>
                  <w:marTop w:val="0"/>
                  <w:marBottom w:val="0"/>
                  <w:divBdr>
                    <w:top w:val="none" w:sz="0" w:space="0" w:color="auto"/>
                    <w:left w:val="none" w:sz="0" w:space="0" w:color="auto"/>
                    <w:bottom w:val="none" w:sz="0" w:space="0" w:color="auto"/>
                    <w:right w:val="none" w:sz="0" w:space="0" w:color="auto"/>
                  </w:divBdr>
                </w:div>
                <w:div w:id="1749569733">
                  <w:marLeft w:val="0"/>
                  <w:marRight w:val="0"/>
                  <w:marTop w:val="0"/>
                  <w:marBottom w:val="0"/>
                  <w:divBdr>
                    <w:top w:val="none" w:sz="0" w:space="0" w:color="auto"/>
                    <w:left w:val="none" w:sz="0" w:space="0" w:color="auto"/>
                    <w:bottom w:val="none" w:sz="0" w:space="0" w:color="auto"/>
                    <w:right w:val="none" w:sz="0" w:space="0" w:color="auto"/>
                  </w:divBdr>
                </w:div>
                <w:div w:id="809438203">
                  <w:marLeft w:val="0"/>
                  <w:marRight w:val="0"/>
                  <w:marTop w:val="0"/>
                  <w:marBottom w:val="0"/>
                  <w:divBdr>
                    <w:top w:val="none" w:sz="0" w:space="0" w:color="auto"/>
                    <w:left w:val="none" w:sz="0" w:space="0" w:color="auto"/>
                    <w:bottom w:val="none" w:sz="0" w:space="0" w:color="auto"/>
                    <w:right w:val="none" w:sz="0" w:space="0" w:color="auto"/>
                  </w:divBdr>
                </w:div>
                <w:div w:id="756554843">
                  <w:marLeft w:val="0"/>
                  <w:marRight w:val="0"/>
                  <w:marTop w:val="0"/>
                  <w:marBottom w:val="0"/>
                  <w:divBdr>
                    <w:top w:val="none" w:sz="0" w:space="0" w:color="auto"/>
                    <w:left w:val="none" w:sz="0" w:space="0" w:color="auto"/>
                    <w:bottom w:val="none" w:sz="0" w:space="0" w:color="auto"/>
                    <w:right w:val="none" w:sz="0" w:space="0" w:color="auto"/>
                  </w:divBdr>
                </w:div>
                <w:div w:id="1922058686">
                  <w:marLeft w:val="0"/>
                  <w:marRight w:val="0"/>
                  <w:marTop w:val="0"/>
                  <w:marBottom w:val="0"/>
                  <w:divBdr>
                    <w:top w:val="none" w:sz="0" w:space="0" w:color="auto"/>
                    <w:left w:val="none" w:sz="0" w:space="0" w:color="auto"/>
                    <w:bottom w:val="none" w:sz="0" w:space="0" w:color="auto"/>
                    <w:right w:val="none" w:sz="0" w:space="0" w:color="auto"/>
                  </w:divBdr>
                </w:div>
                <w:div w:id="264509102">
                  <w:marLeft w:val="0"/>
                  <w:marRight w:val="0"/>
                  <w:marTop w:val="0"/>
                  <w:marBottom w:val="0"/>
                  <w:divBdr>
                    <w:top w:val="none" w:sz="0" w:space="0" w:color="auto"/>
                    <w:left w:val="none" w:sz="0" w:space="0" w:color="auto"/>
                    <w:bottom w:val="none" w:sz="0" w:space="0" w:color="auto"/>
                    <w:right w:val="none" w:sz="0" w:space="0" w:color="auto"/>
                  </w:divBdr>
                </w:div>
                <w:div w:id="611279127">
                  <w:marLeft w:val="0"/>
                  <w:marRight w:val="0"/>
                  <w:marTop w:val="0"/>
                  <w:marBottom w:val="0"/>
                  <w:divBdr>
                    <w:top w:val="none" w:sz="0" w:space="0" w:color="auto"/>
                    <w:left w:val="none" w:sz="0" w:space="0" w:color="auto"/>
                    <w:bottom w:val="none" w:sz="0" w:space="0" w:color="auto"/>
                    <w:right w:val="none" w:sz="0" w:space="0" w:color="auto"/>
                  </w:divBdr>
                </w:div>
                <w:div w:id="1602492962">
                  <w:marLeft w:val="0"/>
                  <w:marRight w:val="0"/>
                  <w:marTop w:val="0"/>
                  <w:marBottom w:val="0"/>
                  <w:divBdr>
                    <w:top w:val="none" w:sz="0" w:space="0" w:color="auto"/>
                    <w:left w:val="none" w:sz="0" w:space="0" w:color="auto"/>
                    <w:bottom w:val="none" w:sz="0" w:space="0" w:color="auto"/>
                    <w:right w:val="none" w:sz="0" w:space="0" w:color="auto"/>
                  </w:divBdr>
                </w:div>
                <w:div w:id="298607183">
                  <w:marLeft w:val="0"/>
                  <w:marRight w:val="0"/>
                  <w:marTop w:val="0"/>
                  <w:marBottom w:val="0"/>
                  <w:divBdr>
                    <w:top w:val="none" w:sz="0" w:space="0" w:color="auto"/>
                    <w:left w:val="none" w:sz="0" w:space="0" w:color="auto"/>
                    <w:bottom w:val="none" w:sz="0" w:space="0" w:color="auto"/>
                    <w:right w:val="none" w:sz="0" w:space="0" w:color="auto"/>
                  </w:divBdr>
                </w:div>
                <w:div w:id="368799821">
                  <w:marLeft w:val="0"/>
                  <w:marRight w:val="0"/>
                  <w:marTop w:val="0"/>
                  <w:marBottom w:val="0"/>
                  <w:divBdr>
                    <w:top w:val="none" w:sz="0" w:space="0" w:color="auto"/>
                    <w:left w:val="none" w:sz="0" w:space="0" w:color="auto"/>
                    <w:bottom w:val="none" w:sz="0" w:space="0" w:color="auto"/>
                    <w:right w:val="none" w:sz="0" w:space="0" w:color="auto"/>
                  </w:divBdr>
                </w:div>
                <w:div w:id="1550873173">
                  <w:marLeft w:val="0"/>
                  <w:marRight w:val="0"/>
                  <w:marTop w:val="0"/>
                  <w:marBottom w:val="0"/>
                  <w:divBdr>
                    <w:top w:val="none" w:sz="0" w:space="0" w:color="auto"/>
                    <w:left w:val="none" w:sz="0" w:space="0" w:color="auto"/>
                    <w:bottom w:val="none" w:sz="0" w:space="0" w:color="auto"/>
                    <w:right w:val="none" w:sz="0" w:space="0" w:color="auto"/>
                  </w:divBdr>
                </w:div>
                <w:div w:id="1664427978">
                  <w:marLeft w:val="0"/>
                  <w:marRight w:val="0"/>
                  <w:marTop w:val="0"/>
                  <w:marBottom w:val="0"/>
                  <w:divBdr>
                    <w:top w:val="none" w:sz="0" w:space="0" w:color="auto"/>
                    <w:left w:val="none" w:sz="0" w:space="0" w:color="auto"/>
                    <w:bottom w:val="none" w:sz="0" w:space="0" w:color="auto"/>
                    <w:right w:val="none" w:sz="0" w:space="0" w:color="auto"/>
                  </w:divBdr>
                </w:div>
                <w:div w:id="251206330">
                  <w:marLeft w:val="0"/>
                  <w:marRight w:val="0"/>
                  <w:marTop w:val="0"/>
                  <w:marBottom w:val="0"/>
                  <w:divBdr>
                    <w:top w:val="none" w:sz="0" w:space="0" w:color="auto"/>
                    <w:left w:val="none" w:sz="0" w:space="0" w:color="auto"/>
                    <w:bottom w:val="none" w:sz="0" w:space="0" w:color="auto"/>
                    <w:right w:val="none" w:sz="0" w:space="0" w:color="auto"/>
                  </w:divBdr>
                </w:div>
                <w:div w:id="1404990192">
                  <w:marLeft w:val="0"/>
                  <w:marRight w:val="0"/>
                  <w:marTop w:val="0"/>
                  <w:marBottom w:val="0"/>
                  <w:divBdr>
                    <w:top w:val="none" w:sz="0" w:space="0" w:color="auto"/>
                    <w:left w:val="none" w:sz="0" w:space="0" w:color="auto"/>
                    <w:bottom w:val="none" w:sz="0" w:space="0" w:color="auto"/>
                    <w:right w:val="none" w:sz="0" w:space="0" w:color="auto"/>
                  </w:divBdr>
                </w:div>
                <w:div w:id="154810917">
                  <w:marLeft w:val="0"/>
                  <w:marRight w:val="0"/>
                  <w:marTop w:val="0"/>
                  <w:marBottom w:val="0"/>
                  <w:divBdr>
                    <w:top w:val="none" w:sz="0" w:space="0" w:color="auto"/>
                    <w:left w:val="none" w:sz="0" w:space="0" w:color="auto"/>
                    <w:bottom w:val="none" w:sz="0" w:space="0" w:color="auto"/>
                    <w:right w:val="none" w:sz="0" w:space="0" w:color="auto"/>
                  </w:divBdr>
                </w:div>
                <w:div w:id="920917263">
                  <w:marLeft w:val="0"/>
                  <w:marRight w:val="0"/>
                  <w:marTop w:val="0"/>
                  <w:marBottom w:val="0"/>
                  <w:divBdr>
                    <w:top w:val="none" w:sz="0" w:space="0" w:color="auto"/>
                    <w:left w:val="none" w:sz="0" w:space="0" w:color="auto"/>
                    <w:bottom w:val="none" w:sz="0" w:space="0" w:color="auto"/>
                    <w:right w:val="none" w:sz="0" w:space="0" w:color="auto"/>
                  </w:divBdr>
                </w:div>
                <w:div w:id="1868104410">
                  <w:marLeft w:val="0"/>
                  <w:marRight w:val="0"/>
                  <w:marTop w:val="0"/>
                  <w:marBottom w:val="0"/>
                  <w:divBdr>
                    <w:top w:val="none" w:sz="0" w:space="0" w:color="auto"/>
                    <w:left w:val="none" w:sz="0" w:space="0" w:color="auto"/>
                    <w:bottom w:val="none" w:sz="0" w:space="0" w:color="auto"/>
                    <w:right w:val="none" w:sz="0" w:space="0" w:color="auto"/>
                  </w:divBdr>
                </w:div>
                <w:div w:id="1989896756">
                  <w:marLeft w:val="0"/>
                  <w:marRight w:val="0"/>
                  <w:marTop w:val="0"/>
                  <w:marBottom w:val="0"/>
                  <w:divBdr>
                    <w:top w:val="none" w:sz="0" w:space="0" w:color="auto"/>
                    <w:left w:val="none" w:sz="0" w:space="0" w:color="auto"/>
                    <w:bottom w:val="none" w:sz="0" w:space="0" w:color="auto"/>
                    <w:right w:val="none" w:sz="0" w:space="0" w:color="auto"/>
                  </w:divBdr>
                </w:div>
                <w:div w:id="1680621944">
                  <w:marLeft w:val="0"/>
                  <w:marRight w:val="0"/>
                  <w:marTop w:val="0"/>
                  <w:marBottom w:val="0"/>
                  <w:divBdr>
                    <w:top w:val="none" w:sz="0" w:space="0" w:color="auto"/>
                    <w:left w:val="none" w:sz="0" w:space="0" w:color="auto"/>
                    <w:bottom w:val="none" w:sz="0" w:space="0" w:color="auto"/>
                    <w:right w:val="none" w:sz="0" w:space="0" w:color="auto"/>
                  </w:divBdr>
                </w:div>
                <w:div w:id="750197739">
                  <w:marLeft w:val="0"/>
                  <w:marRight w:val="0"/>
                  <w:marTop w:val="0"/>
                  <w:marBottom w:val="0"/>
                  <w:divBdr>
                    <w:top w:val="none" w:sz="0" w:space="0" w:color="auto"/>
                    <w:left w:val="none" w:sz="0" w:space="0" w:color="auto"/>
                    <w:bottom w:val="none" w:sz="0" w:space="0" w:color="auto"/>
                    <w:right w:val="none" w:sz="0" w:space="0" w:color="auto"/>
                  </w:divBdr>
                </w:div>
                <w:div w:id="194779796">
                  <w:marLeft w:val="0"/>
                  <w:marRight w:val="0"/>
                  <w:marTop w:val="0"/>
                  <w:marBottom w:val="0"/>
                  <w:divBdr>
                    <w:top w:val="none" w:sz="0" w:space="0" w:color="auto"/>
                    <w:left w:val="none" w:sz="0" w:space="0" w:color="auto"/>
                    <w:bottom w:val="none" w:sz="0" w:space="0" w:color="auto"/>
                    <w:right w:val="none" w:sz="0" w:space="0" w:color="auto"/>
                  </w:divBdr>
                </w:div>
                <w:div w:id="914358792">
                  <w:marLeft w:val="0"/>
                  <w:marRight w:val="0"/>
                  <w:marTop w:val="0"/>
                  <w:marBottom w:val="0"/>
                  <w:divBdr>
                    <w:top w:val="none" w:sz="0" w:space="0" w:color="auto"/>
                    <w:left w:val="none" w:sz="0" w:space="0" w:color="auto"/>
                    <w:bottom w:val="none" w:sz="0" w:space="0" w:color="auto"/>
                    <w:right w:val="none" w:sz="0" w:space="0" w:color="auto"/>
                  </w:divBdr>
                </w:div>
                <w:div w:id="1731541016">
                  <w:marLeft w:val="0"/>
                  <w:marRight w:val="0"/>
                  <w:marTop w:val="0"/>
                  <w:marBottom w:val="0"/>
                  <w:divBdr>
                    <w:top w:val="none" w:sz="0" w:space="0" w:color="auto"/>
                    <w:left w:val="none" w:sz="0" w:space="0" w:color="auto"/>
                    <w:bottom w:val="none" w:sz="0" w:space="0" w:color="auto"/>
                    <w:right w:val="none" w:sz="0" w:space="0" w:color="auto"/>
                  </w:divBdr>
                </w:div>
                <w:div w:id="2147121151">
                  <w:marLeft w:val="0"/>
                  <w:marRight w:val="0"/>
                  <w:marTop w:val="0"/>
                  <w:marBottom w:val="0"/>
                  <w:divBdr>
                    <w:top w:val="none" w:sz="0" w:space="0" w:color="auto"/>
                    <w:left w:val="none" w:sz="0" w:space="0" w:color="auto"/>
                    <w:bottom w:val="none" w:sz="0" w:space="0" w:color="auto"/>
                    <w:right w:val="none" w:sz="0" w:space="0" w:color="auto"/>
                  </w:divBdr>
                </w:div>
                <w:div w:id="211355076">
                  <w:marLeft w:val="0"/>
                  <w:marRight w:val="0"/>
                  <w:marTop w:val="0"/>
                  <w:marBottom w:val="0"/>
                  <w:divBdr>
                    <w:top w:val="none" w:sz="0" w:space="0" w:color="auto"/>
                    <w:left w:val="none" w:sz="0" w:space="0" w:color="auto"/>
                    <w:bottom w:val="none" w:sz="0" w:space="0" w:color="auto"/>
                    <w:right w:val="none" w:sz="0" w:space="0" w:color="auto"/>
                  </w:divBdr>
                </w:div>
                <w:div w:id="664286849">
                  <w:marLeft w:val="0"/>
                  <w:marRight w:val="0"/>
                  <w:marTop w:val="0"/>
                  <w:marBottom w:val="0"/>
                  <w:divBdr>
                    <w:top w:val="none" w:sz="0" w:space="0" w:color="auto"/>
                    <w:left w:val="none" w:sz="0" w:space="0" w:color="auto"/>
                    <w:bottom w:val="none" w:sz="0" w:space="0" w:color="auto"/>
                    <w:right w:val="none" w:sz="0" w:space="0" w:color="auto"/>
                  </w:divBdr>
                </w:div>
                <w:div w:id="68625864">
                  <w:marLeft w:val="0"/>
                  <w:marRight w:val="0"/>
                  <w:marTop w:val="0"/>
                  <w:marBottom w:val="0"/>
                  <w:divBdr>
                    <w:top w:val="none" w:sz="0" w:space="0" w:color="auto"/>
                    <w:left w:val="none" w:sz="0" w:space="0" w:color="auto"/>
                    <w:bottom w:val="none" w:sz="0" w:space="0" w:color="auto"/>
                    <w:right w:val="none" w:sz="0" w:space="0" w:color="auto"/>
                  </w:divBdr>
                </w:div>
                <w:div w:id="65806406">
                  <w:marLeft w:val="0"/>
                  <w:marRight w:val="0"/>
                  <w:marTop w:val="0"/>
                  <w:marBottom w:val="0"/>
                  <w:divBdr>
                    <w:top w:val="none" w:sz="0" w:space="0" w:color="auto"/>
                    <w:left w:val="none" w:sz="0" w:space="0" w:color="auto"/>
                    <w:bottom w:val="none" w:sz="0" w:space="0" w:color="auto"/>
                    <w:right w:val="none" w:sz="0" w:space="0" w:color="auto"/>
                  </w:divBdr>
                </w:div>
                <w:div w:id="735933764">
                  <w:marLeft w:val="0"/>
                  <w:marRight w:val="0"/>
                  <w:marTop w:val="0"/>
                  <w:marBottom w:val="0"/>
                  <w:divBdr>
                    <w:top w:val="none" w:sz="0" w:space="0" w:color="auto"/>
                    <w:left w:val="none" w:sz="0" w:space="0" w:color="auto"/>
                    <w:bottom w:val="none" w:sz="0" w:space="0" w:color="auto"/>
                    <w:right w:val="none" w:sz="0" w:space="0" w:color="auto"/>
                  </w:divBdr>
                </w:div>
                <w:div w:id="1867594536">
                  <w:marLeft w:val="0"/>
                  <w:marRight w:val="0"/>
                  <w:marTop w:val="0"/>
                  <w:marBottom w:val="0"/>
                  <w:divBdr>
                    <w:top w:val="none" w:sz="0" w:space="0" w:color="auto"/>
                    <w:left w:val="none" w:sz="0" w:space="0" w:color="auto"/>
                    <w:bottom w:val="none" w:sz="0" w:space="0" w:color="auto"/>
                    <w:right w:val="none" w:sz="0" w:space="0" w:color="auto"/>
                  </w:divBdr>
                </w:div>
                <w:div w:id="1973559324">
                  <w:marLeft w:val="0"/>
                  <w:marRight w:val="0"/>
                  <w:marTop w:val="0"/>
                  <w:marBottom w:val="0"/>
                  <w:divBdr>
                    <w:top w:val="none" w:sz="0" w:space="0" w:color="auto"/>
                    <w:left w:val="none" w:sz="0" w:space="0" w:color="auto"/>
                    <w:bottom w:val="none" w:sz="0" w:space="0" w:color="auto"/>
                    <w:right w:val="none" w:sz="0" w:space="0" w:color="auto"/>
                  </w:divBdr>
                </w:div>
                <w:div w:id="1615134764">
                  <w:marLeft w:val="0"/>
                  <w:marRight w:val="0"/>
                  <w:marTop w:val="0"/>
                  <w:marBottom w:val="0"/>
                  <w:divBdr>
                    <w:top w:val="none" w:sz="0" w:space="0" w:color="auto"/>
                    <w:left w:val="none" w:sz="0" w:space="0" w:color="auto"/>
                    <w:bottom w:val="none" w:sz="0" w:space="0" w:color="auto"/>
                    <w:right w:val="none" w:sz="0" w:space="0" w:color="auto"/>
                  </w:divBdr>
                </w:div>
                <w:div w:id="496658097">
                  <w:marLeft w:val="0"/>
                  <w:marRight w:val="0"/>
                  <w:marTop w:val="0"/>
                  <w:marBottom w:val="0"/>
                  <w:divBdr>
                    <w:top w:val="none" w:sz="0" w:space="0" w:color="auto"/>
                    <w:left w:val="none" w:sz="0" w:space="0" w:color="auto"/>
                    <w:bottom w:val="none" w:sz="0" w:space="0" w:color="auto"/>
                    <w:right w:val="none" w:sz="0" w:space="0" w:color="auto"/>
                  </w:divBdr>
                </w:div>
                <w:div w:id="986393411">
                  <w:marLeft w:val="0"/>
                  <w:marRight w:val="0"/>
                  <w:marTop w:val="0"/>
                  <w:marBottom w:val="0"/>
                  <w:divBdr>
                    <w:top w:val="none" w:sz="0" w:space="0" w:color="auto"/>
                    <w:left w:val="none" w:sz="0" w:space="0" w:color="auto"/>
                    <w:bottom w:val="none" w:sz="0" w:space="0" w:color="auto"/>
                    <w:right w:val="none" w:sz="0" w:space="0" w:color="auto"/>
                  </w:divBdr>
                </w:div>
                <w:div w:id="723868741">
                  <w:marLeft w:val="0"/>
                  <w:marRight w:val="0"/>
                  <w:marTop w:val="0"/>
                  <w:marBottom w:val="0"/>
                  <w:divBdr>
                    <w:top w:val="none" w:sz="0" w:space="0" w:color="auto"/>
                    <w:left w:val="none" w:sz="0" w:space="0" w:color="auto"/>
                    <w:bottom w:val="none" w:sz="0" w:space="0" w:color="auto"/>
                    <w:right w:val="none" w:sz="0" w:space="0" w:color="auto"/>
                  </w:divBdr>
                </w:div>
                <w:div w:id="1865895958">
                  <w:marLeft w:val="0"/>
                  <w:marRight w:val="0"/>
                  <w:marTop w:val="0"/>
                  <w:marBottom w:val="0"/>
                  <w:divBdr>
                    <w:top w:val="none" w:sz="0" w:space="0" w:color="auto"/>
                    <w:left w:val="none" w:sz="0" w:space="0" w:color="auto"/>
                    <w:bottom w:val="none" w:sz="0" w:space="0" w:color="auto"/>
                    <w:right w:val="none" w:sz="0" w:space="0" w:color="auto"/>
                  </w:divBdr>
                </w:div>
                <w:div w:id="1874416292">
                  <w:marLeft w:val="0"/>
                  <w:marRight w:val="0"/>
                  <w:marTop w:val="0"/>
                  <w:marBottom w:val="0"/>
                  <w:divBdr>
                    <w:top w:val="none" w:sz="0" w:space="0" w:color="auto"/>
                    <w:left w:val="none" w:sz="0" w:space="0" w:color="auto"/>
                    <w:bottom w:val="none" w:sz="0" w:space="0" w:color="auto"/>
                    <w:right w:val="none" w:sz="0" w:space="0" w:color="auto"/>
                  </w:divBdr>
                </w:div>
                <w:div w:id="2137209738">
                  <w:marLeft w:val="0"/>
                  <w:marRight w:val="0"/>
                  <w:marTop w:val="0"/>
                  <w:marBottom w:val="0"/>
                  <w:divBdr>
                    <w:top w:val="none" w:sz="0" w:space="0" w:color="auto"/>
                    <w:left w:val="none" w:sz="0" w:space="0" w:color="auto"/>
                    <w:bottom w:val="none" w:sz="0" w:space="0" w:color="auto"/>
                    <w:right w:val="none" w:sz="0" w:space="0" w:color="auto"/>
                  </w:divBdr>
                </w:div>
                <w:div w:id="1176001280">
                  <w:marLeft w:val="0"/>
                  <w:marRight w:val="0"/>
                  <w:marTop w:val="0"/>
                  <w:marBottom w:val="0"/>
                  <w:divBdr>
                    <w:top w:val="none" w:sz="0" w:space="0" w:color="auto"/>
                    <w:left w:val="none" w:sz="0" w:space="0" w:color="auto"/>
                    <w:bottom w:val="none" w:sz="0" w:space="0" w:color="auto"/>
                    <w:right w:val="none" w:sz="0" w:space="0" w:color="auto"/>
                  </w:divBdr>
                </w:div>
                <w:div w:id="556629968">
                  <w:marLeft w:val="0"/>
                  <w:marRight w:val="0"/>
                  <w:marTop w:val="0"/>
                  <w:marBottom w:val="0"/>
                  <w:divBdr>
                    <w:top w:val="none" w:sz="0" w:space="0" w:color="auto"/>
                    <w:left w:val="none" w:sz="0" w:space="0" w:color="auto"/>
                    <w:bottom w:val="none" w:sz="0" w:space="0" w:color="auto"/>
                    <w:right w:val="none" w:sz="0" w:space="0" w:color="auto"/>
                  </w:divBdr>
                </w:div>
                <w:div w:id="242835343">
                  <w:marLeft w:val="0"/>
                  <w:marRight w:val="0"/>
                  <w:marTop w:val="0"/>
                  <w:marBottom w:val="0"/>
                  <w:divBdr>
                    <w:top w:val="none" w:sz="0" w:space="0" w:color="auto"/>
                    <w:left w:val="none" w:sz="0" w:space="0" w:color="auto"/>
                    <w:bottom w:val="none" w:sz="0" w:space="0" w:color="auto"/>
                    <w:right w:val="none" w:sz="0" w:space="0" w:color="auto"/>
                  </w:divBdr>
                </w:div>
                <w:div w:id="237792066">
                  <w:marLeft w:val="0"/>
                  <w:marRight w:val="0"/>
                  <w:marTop w:val="0"/>
                  <w:marBottom w:val="0"/>
                  <w:divBdr>
                    <w:top w:val="none" w:sz="0" w:space="0" w:color="auto"/>
                    <w:left w:val="none" w:sz="0" w:space="0" w:color="auto"/>
                    <w:bottom w:val="none" w:sz="0" w:space="0" w:color="auto"/>
                    <w:right w:val="none" w:sz="0" w:space="0" w:color="auto"/>
                  </w:divBdr>
                </w:div>
                <w:div w:id="1606301523">
                  <w:marLeft w:val="0"/>
                  <w:marRight w:val="0"/>
                  <w:marTop w:val="0"/>
                  <w:marBottom w:val="0"/>
                  <w:divBdr>
                    <w:top w:val="none" w:sz="0" w:space="0" w:color="auto"/>
                    <w:left w:val="none" w:sz="0" w:space="0" w:color="auto"/>
                    <w:bottom w:val="none" w:sz="0" w:space="0" w:color="auto"/>
                    <w:right w:val="none" w:sz="0" w:space="0" w:color="auto"/>
                  </w:divBdr>
                </w:div>
                <w:div w:id="2138837091">
                  <w:marLeft w:val="0"/>
                  <w:marRight w:val="0"/>
                  <w:marTop w:val="0"/>
                  <w:marBottom w:val="0"/>
                  <w:divBdr>
                    <w:top w:val="none" w:sz="0" w:space="0" w:color="auto"/>
                    <w:left w:val="none" w:sz="0" w:space="0" w:color="auto"/>
                    <w:bottom w:val="none" w:sz="0" w:space="0" w:color="auto"/>
                    <w:right w:val="none" w:sz="0" w:space="0" w:color="auto"/>
                  </w:divBdr>
                </w:div>
                <w:div w:id="892808773">
                  <w:marLeft w:val="0"/>
                  <w:marRight w:val="0"/>
                  <w:marTop w:val="0"/>
                  <w:marBottom w:val="0"/>
                  <w:divBdr>
                    <w:top w:val="none" w:sz="0" w:space="0" w:color="auto"/>
                    <w:left w:val="none" w:sz="0" w:space="0" w:color="auto"/>
                    <w:bottom w:val="none" w:sz="0" w:space="0" w:color="auto"/>
                    <w:right w:val="none" w:sz="0" w:space="0" w:color="auto"/>
                  </w:divBdr>
                </w:div>
                <w:div w:id="469791542">
                  <w:marLeft w:val="0"/>
                  <w:marRight w:val="0"/>
                  <w:marTop w:val="0"/>
                  <w:marBottom w:val="0"/>
                  <w:divBdr>
                    <w:top w:val="none" w:sz="0" w:space="0" w:color="auto"/>
                    <w:left w:val="none" w:sz="0" w:space="0" w:color="auto"/>
                    <w:bottom w:val="none" w:sz="0" w:space="0" w:color="auto"/>
                    <w:right w:val="none" w:sz="0" w:space="0" w:color="auto"/>
                  </w:divBdr>
                </w:div>
                <w:div w:id="2146459294">
                  <w:marLeft w:val="0"/>
                  <w:marRight w:val="0"/>
                  <w:marTop w:val="0"/>
                  <w:marBottom w:val="0"/>
                  <w:divBdr>
                    <w:top w:val="none" w:sz="0" w:space="0" w:color="auto"/>
                    <w:left w:val="none" w:sz="0" w:space="0" w:color="auto"/>
                    <w:bottom w:val="none" w:sz="0" w:space="0" w:color="auto"/>
                    <w:right w:val="none" w:sz="0" w:space="0" w:color="auto"/>
                  </w:divBdr>
                </w:div>
                <w:div w:id="1710761754">
                  <w:marLeft w:val="0"/>
                  <w:marRight w:val="0"/>
                  <w:marTop w:val="0"/>
                  <w:marBottom w:val="0"/>
                  <w:divBdr>
                    <w:top w:val="none" w:sz="0" w:space="0" w:color="auto"/>
                    <w:left w:val="none" w:sz="0" w:space="0" w:color="auto"/>
                    <w:bottom w:val="none" w:sz="0" w:space="0" w:color="auto"/>
                    <w:right w:val="none" w:sz="0" w:space="0" w:color="auto"/>
                  </w:divBdr>
                </w:div>
                <w:div w:id="598490269">
                  <w:marLeft w:val="0"/>
                  <w:marRight w:val="0"/>
                  <w:marTop w:val="0"/>
                  <w:marBottom w:val="0"/>
                  <w:divBdr>
                    <w:top w:val="none" w:sz="0" w:space="0" w:color="auto"/>
                    <w:left w:val="none" w:sz="0" w:space="0" w:color="auto"/>
                    <w:bottom w:val="none" w:sz="0" w:space="0" w:color="auto"/>
                    <w:right w:val="none" w:sz="0" w:space="0" w:color="auto"/>
                  </w:divBdr>
                </w:div>
                <w:div w:id="1948735324">
                  <w:marLeft w:val="0"/>
                  <w:marRight w:val="0"/>
                  <w:marTop w:val="0"/>
                  <w:marBottom w:val="0"/>
                  <w:divBdr>
                    <w:top w:val="none" w:sz="0" w:space="0" w:color="auto"/>
                    <w:left w:val="none" w:sz="0" w:space="0" w:color="auto"/>
                    <w:bottom w:val="none" w:sz="0" w:space="0" w:color="auto"/>
                    <w:right w:val="none" w:sz="0" w:space="0" w:color="auto"/>
                  </w:divBdr>
                </w:div>
                <w:div w:id="2142721542">
                  <w:marLeft w:val="0"/>
                  <w:marRight w:val="0"/>
                  <w:marTop w:val="0"/>
                  <w:marBottom w:val="0"/>
                  <w:divBdr>
                    <w:top w:val="none" w:sz="0" w:space="0" w:color="auto"/>
                    <w:left w:val="none" w:sz="0" w:space="0" w:color="auto"/>
                    <w:bottom w:val="none" w:sz="0" w:space="0" w:color="auto"/>
                    <w:right w:val="none" w:sz="0" w:space="0" w:color="auto"/>
                  </w:divBdr>
                </w:div>
                <w:div w:id="1153719933">
                  <w:marLeft w:val="0"/>
                  <w:marRight w:val="0"/>
                  <w:marTop w:val="0"/>
                  <w:marBottom w:val="0"/>
                  <w:divBdr>
                    <w:top w:val="none" w:sz="0" w:space="0" w:color="auto"/>
                    <w:left w:val="none" w:sz="0" w:space="0" w:color="auto"/>
                    <w:bottom w:val="none" w:sz="0" w:space="0" w:color="auto"/>
                    <w:right w:val="none" w:sz="0" w:space="0" w:color="auto"/>
                  </w:divBdr>
                </w:div>
                <w:div w:id="395857318">
                  <w:marLeft w:val="0"/>
                  <w:marRight w:val="0"/>
                  <w:marTop w:val="0"/>
                  <w:marBottom w:val="0"/>
                  <w:divBdr>
                    <w:top w:val="none" w:sz="0" w:space="0" w:color="auto"/>
                    <w:left w:val="none" w:sz="0" w:space="0" w:color="auto"/>
                    <w:bottom w:val="none" w:sz="0" w:space="0" w:color="auto"/>
                    <w:right w:val="none" w:sz="0" w:space="0" w:color="auto"/>
                  </w:divBdr>
                </w:div>
                <w:div w:id="1863587979">
                  <w:marLeft w:val="0"/>
                  <w:marRight w:val="0"/>
                  <w:marTop w:val="0"/>
                  <w:marBottom w:val="0"/>
                  <w:divBdr>
                    <w:top w:val="none" w:sz="0" w:space="0" w:color="auto"/>
                    <w:left w:val="none" w:sz="0" w:space="0" w:color="auto"/>
                    <w:bottom w:val="none" w:sz="0" w:space="0" w:color="auto"/>
                    <w:right w:val="none" w:sz="0" w:space="0" w:color="auto"/>
                  </w:divBdr>
                </w:div>
                <w:div w:id="655573326">
                  <w:marLeft w:val="0"/>
                  <w:marRight w:val="0"/>
                  <w:marTop w:val="0"/>
                  <w:marBottom w:val="0"/>
                  <w:divBdr>
                    <w:top w:val="none" w:sz="0" w:space="0" w:color="auto"/>
                    <w:left w:val="none" w:sz="0" w:space="0" w:color="auto"/>
                    <w:bottom w:val="none" w:sz="0" w:space="0" w:color="auto"/>
                    <w:right w:val="none" w:sz="0" w:space="0" w:color="auto"/>
                  </w:divBdr>
                </w:div>
                <w:div w:id="1695183229">
                  <w:marLeft w:val="0"/>
                  <w:marRight w:val="0"/>
                  <w:marTop w:val="0"/>
                  <w:marBottom w:val="0"/>
                  <w:divBdr>
                    <w:top w:val="none" w:sz="0" w:space="0" w:color="auto"/>
                    <w:left w:val="none" w:sz="0" w:space="0" w:color="auto"/>
                    <w:bottom w:val="none" w:sz="0" w:space="0" w:color="auto"/>
                    <w:right w:val="none" w:sz="0" w:space="0" w:color="auto"/>
                  </w:divBdr>
                </w:div>
                <w:div w:id="61756135">
                  <w:marLeft w:val="0"/>
                  <w:marRight w:val="0"/>
                  <w:marTop w:val="0"/>
                  <w:marBottom w:val="0"/>
                  <w:divBdr>
                    <w:top w:val="none" w:sz="0" w:space="0" w:color="auto"/>
                    <w:left w:val="none" w:sz="0" w:space="0" w:color="auto"/>
                    <w:bottom w:val="none" w:sz="0" w:space="0" w:color="auto"/>
                    <w:right w:val="none" w:sz="0" w:space="0" w:color="auto"/>
                  </w:divBdr>
                </w:div>
                <w:div w:id="365179378">
                  <w:marLeft w:val="0"/>
                  <w:marRight w:val="0"/>
                  <w:marTop w:val="0"/>
                  <w:marBottom w:val="0"/>
                  <w:divBdr>
                    <w:top w:val="none" w:sz="0" w:space="0" w:color="auto"/>
                    <w:left w:val="none" w:sz="0" w:space="0" w:color="auto"/>
                    <w:bottom w:val="none" w:sz="0" w:space="0" w:color="auto"/>
                    <w:right w:val="none" w:sz="0" w:space="0" w:color="auto"/>
                  </w:divBdr>
                </w:div>
                <w:div w:id="562253269">
                  <w:marLeft w:val="0"/>
                  <w:marRight w:val="0"/>
                  <w:marTop w:val="0"/>
                  <w:marBottom w:val="0"/>
                  <w:divBdr>
                    <w:top w:val="none" w:sz="0" w:space="0" w:color="auto"/>
                    <w:left w:val="none" w:sz="0" w:space="0" w:color="auto"/>
                    <w:bottom w:val="none" w:sz="0" w:space="0" w:color="auto"/>
                    <w:right w:val="none" w:sz="0" w:space="0" w:color="auto"/>
                  </w:divBdr>
                </w:div>
                <w:div w:id="2036734686">
                  <w:marLeft w:val="0"/>
                  <w:marRight w:val="0"/>
                  <w:marTop w:val="0"/>
                  <w:marBottom w:val="0"/>
                  <w:divBdr>
                    <w:top w:val="none" w:sz="0" w:space="0" w:color="auto"/>
                    <w:left w:val="none" w:sz="0" w:space="0" w:color="auto"/>
                    <w:bottom w:val="none" w:sz="0" w:space="0" w:color="auto"/>
                    <w:right w:val="none" w:sz="0" w:space="0" w:color="auto"/>
                  </w:divBdr>
                </w:div>
                <w:div w:id="1187868776">
                  <w:marLeft w:val="0"/>
                  <w:marRight w:val="0"/>
                  <w:marTop w:val="0"/>
                  <w:marBottom w:val="0"/>
                  <w:divBdr>
                    <w:top w:val="none" w:sz="0" w:space="0" w:color="auto"/>
                    <w:left w:val="none" w:sz="0" w:space="0" w:color="auto"/>
                    <w:bottom w:val="none" w:sz="0" w:space="0" w:color="auto"/>
                    <w:right w:val="none" w:sz="0" w:space="0" w:color="auto"/>
                  </w:divBdr>
                </w:div>
                <w:div w:id="2126802949">
                  <w:marLeft w:val="0"/>
                  <w:marRight w:val="0"/>
                  <w:marTop w:val="0"/>
                  <w:marBottom w:val="0"/>
                  <w:divBdr>
                    <w:top w:val="none" w:sz="0" w:space="0" w:color="auto"/>
                    <w:left w:val="none" w:sz="0" w:space="0" w:color="auto"/>
                    <w:bottom w:val="none" w:sz="0" w:space="0" w:color="auto"/>
                    <w:right w:val="none" w:sz="0" w:space="0" w:color="auto"/>
                  </w:divBdr>
                </w:div>
                <w:div w:id="608319843">
                  <w:marLeft w:val="0"/>
                  <w:marRight w:val="0"/>
                  <w:marTop w:val="0"/>
                  <w:marBottom w:val="0"/>
                  <w:divBdr>
                    <w:top w:val="none" w:sz="0" w:space="0" w:color="auto"/>
                    <w:left w:val="none" w:sz="0" w:space="0" w:color="auto"/>
                    <w:bottom w:val="none" w:sz="0" w:space="0" w:color="auto"/>
                    <w:right w:val="none" w:sz="0" w:space="0" w:color="auto"/>
                  </w:divBdr>
                </w:div>
                <w:div w:id="906645603">
                  <w:marLeft w:val="0"/>
                  <w:marRight w:val="0"/>
                  <w:marTop w:val="0"/>
                  <w:marBottom w:val="0"/>
                  <w:divBdr>
                    <w:top w:val="none" w:sz="0" w:space="0" w:color="auto"/>
                    <w:left w:val="none" w:sz="0" w:space="0" w:color="auto"/>
                    <w:bottom w:val="none" w:sz="0" w:space="0" w:color="auto"/>
                    <w:right w:val="none" w:sz="0" w:space="0" w:color="auto"/>
                  </w:divBdr>
                </w:div>
                <w:div w:id="106243074">
                  <w:marLeft w:val="0"/>
                  <w:marRight w:val="0"/>
                  <w:marTop w:val="0"/>
                  <w:marBottom w:val="0"/>
                  <w:divBdr>
                    <w:top w:val="none" w:sz="0" w:space="0" w:color="auto"/>
                    <w:left w:val="none" w:sz="0" w:space="0" w:color="auto"/>
                    <w:bottom w:val="none" w:sz="0" w:space="0" w:color="auto"/>
                    <w:right w:val="none" w:sz="0" w:space="0" w:color="auto"/>
                  </w:divBdr>
                </w:div>
                <w:div w:id="1790203982">
                  <w:marLeft w:val="0"/>
                  <w:marRight w:val="0"/>
                  <w:marTop w:val="0"/>
                  <w:marBottom w:val="0"/>
                  <w:divBdr>
                    <w:top w:val="none" w:sz="0" w:space="0" w:color="auto"/>
                    <w:left w:val="none" w:sz="0" w:space="0" w:color="auto"/>
                    <w:bottom w:val="none" w:sz="0" w:space="0" w:color="auto"/>
                    <w:right w:val="none" w:sz="0" w:space="0" w:color="auto"/>
                  </w:divBdr>
                </w:div>
                <w:div w:id="1194996051">
                  <w:marLeft w:val="0"/>
                  <w:marRight w:val="0"/>
                  <w:marTop w:val="0"/>
                  <w:marBottom w:val="0"/>
                  <w:divBdr>
                    <w:top w:val="none" w:sz="0" w:space="0" w:color="auto"/>
                    <w:left w:val="none" w:sz="0" w:space="0" w:color="auto"/>
                    <w:bottom w:val="none" w:sz="0" w:space="0" w:color="auto"/>
                    <w:right w:val="none" w:sz="0" w:space="0" w:color="auto"/>
                  </w:divBdr>
                </w:div>
                <w:div w:id="1258100268">
                  <w:marLeft w:val="0"/>
                  <w:marRight w:val="0"/>
                  <w:marTop w:val="0"/>
                  <w:marBottom w:val="0"/>
                  <w:divBdr>
                    <w:top w:val="none" w:sz="0" w:space="0" w:color="auto"/>
                    <w:left w:val="none" w:sz="0" w:space="0" w:color="auto"/>
                    <w:bottom w:val="none" w:sz="0" w:space="0" w:color="auto"/>
                    <w:right w:val="none" w:sz="0" w:space="0" w:color="auto"/>
                  </w:divBdr>
                </w:div>
                <w:div w:id="923028200">
                  <w:marLeft w:val="0"/>
                  <w:marRight w:val="0"/>
                  <w:marTop w:val="0"/>
                  <w:marBottom w:val="0"/>
                  <w:divBdr>
                    <w:top w:val="none" w:sz="0" w:space="0" w:color="auto"/>
                    <w:left w:val="none" w:sz="0" w:space="0" w:color="auto"/>
                    <w:bottom w:val="none" w:sz="0" w:space="0" w:color="auto"/>
                    <w:right w:val="none" w:sz="0" w:space="0" w:color="auto"/>
                  </w:divBdr>
                </w:div>
                <w:div w:id="12609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1814">
      <w:bodyDiv w:val="1"/>
      <w:marLeft w:val="0"/>
      <w:marRight w:val="0"/>
      <w:marTop w:val="0"/>
      <w:marBottom w:val="0"/>
      <w:divBdr>
        <w:top w:val="none" w:sz="0" w:space="0" w:color="auto"/>
        <w:left w:val="none" w:sz="0" w:space="0" w:color="auto"/>
        <w:bottom w:val="none" w:sz="0" w:space="0" w:color="auto"/>
        <w:right w:val="none" w:sz="0" w:space="0" w:color="auto"/>
      </w:divBdr>
    </w:div>
    <w:div w:id="271279737">
      <w:bodyDiv w:val="1"/>
      <w:marLeft w:val="0"/>
      <w:marRight w:val="0"/>
      <w:marTop w:val="0"/>
      <w:marBottom w:val="0"/>
      <w:divBdr>
        <w:top w:val="none" w:sz="0" w:space="0" w:color="auto"/>
        <w:left w:val="none" w:sz="0" w:space="0" w:color="auto"/>
        <w:bottom w:val="none" w:sz="0" w:space="0" w:color="auto"/>
        <w:right w:val="none" w:sz="0" w:space="0" w:color="auto"/>
      </w:divBdr>
    </w:div>
    <w:div w:id="277031523">
      <w:bodyDiv w:val="1"/>
      <w:marLeft w:val="0"/>
      <w:marRight w:val="0"/>
      <w:marTop w:val="0"/>
      <w:marBottom w:val="0"/>
      <w:divBdr>
        <w:top w:val="none" w:sz="0" w:space="0" w:color="auto"/>
        <w:left w:val="none" w:sz="0" w:space="0" w:color="auto"/>
        <w:bottom w:val="none" w:sz="0" w:space="0" w:color="auto"/>
        <w:right w:val="none" w:sz="0" w:space="0" w:color="auto"/>
      </w:divBdr>
    </w:div>
    <w:div w:id="277225651">
      <w:bodyDiv w:val="1"/>
      <w:marLeft w:val="0"/>
      <w:marRight w:val="0"/>
      <w:marTop w:val="0"/>
      <w:marBottom w:val="0"/>
      <w:divBdr>
        <w:top w:val="none" w:sz="0" w:space="0" w:color="auto"/>
        <w:left w:val="none" w:sz="0" w:space="0" w:color="auto"/>
        <w:bottom w:val="none" w:sz="0" w:space="0" w:color="auto"/>
        <w:right w:val="none" w:sz="0" w:space="0" w:color="auto"/>
      </w:divBdr>
    </w:div>
    <w:div w:id="377172944">
      <w:bodyDiv w:val="1"/>
      <w:marLeft w:val="0"/>
      <w:marRight w:val="0"/>
      <w:marTop w:val="0"/>
      <w:marBottom w:val="0"/>
      <w:divBdr>
        <w:top w:val="none" w:sz="0" w:space="0" w:color="auto"/>
        <w:left w:val="none" w:sz="0" w:space="0" w:color="auto"/>
        <w:bottom w:val="none" w:sz="0" w:space="0" w:color="auto"/>
        <w:right w:val="none" w:sz="0" w:space="0" w:color="auto"/>
      </w:divBdr>
    </w:div>
    <w:div w:id="382993256">
      <w:bodyDiv w:val="1"/>
      <w:marLeft w:val="0"/>
      <w:marRight w:val="0"/>
      <w:marTop w:val="0"/>
      <w:marBottom w:val="0"/>
      <w:divBdr>
        <w:top w:val="none" w:sz="0" w:space="0" w:color="auto"/>
        <w:left w:val="none" w:sz="0" w:space="0" w:color="auto"/>
        <w:bottom w:val="none" w:sz="0" w:space="0" w:color="auto"/>
        <w:right w:val="none" w:sz="0" w:space="0" w:color="auto"/>
      </w:divBdr>
      <w:divsChild>
        <w:div w:id="413626038">
          <w:marLeft w:val="0"/>
          <w:marRight w:val="0"/>
          <w:marTop w:val="0"/>
          <w:marBottom w:val="0"/>
          <w:divBdr>
            <w:top w:val="none" w:sz="0" w:space="0" w:color="auto"/>
            <w:left w:val="none" w:sz="0" w:space="0" w:color="auto"/>
            <w:bottom w:val="none" w:sz="0" w:space="0" w:color="auto"/>
            <w:right w:val="none" w:sz="0" w:space="0" w:color="auto"/>
          </w:divBdr>
        </w:div>
        <w:div w:id="1970668672">
          <w:marLeft w:val="0"/>
          <w:marRight w:val="0"/>
          <w:marTop w:val="0"/>
          <w:marBottom w:val="0"/>
          <w:divBdr>
            <w:top w:val="none" w:sz="0" w:space="0" w:color="auto"/>
            <w:left w:val="none" w:sz="0" w:space="0" w:color="auto"/>
            <w:bottom w:val="none" w:sz="0" w:space="0" w:color="auto"/>
            <w:right w:val="none" w:sz="0" w:space="0" w:color="auto"/>
          </w:divBdr>
        </w:div>
      </w:divsChild>
    </w:div>
    <w:div w:id="383606636">
      <w:bodyDiv w:val="1"/>
      <w:marLeft w:val="0"/>
      <w:marRight w:val="0"/>
      <w:marTop w:val="0"/>
      <w:marBottom w:val="0"/>
      <w:divBdr>
        <w:top w:val="none" w:sz="0" w:space="0" w:color="auto"/>
        <w:left w:val="none" w:sz="0" w:space="0" w:color="auto"/>
        <w:bottom w:val="none" w:sz="0" w:space="0" w:color="auto"/>
        <w:right w:val="none" w:sz="0" w:space="0" w:color="auto"/>
      </w:divBdr>
    </w:div>
    <w:div w:id="387805842">
      <w:bodyDiv w:val="1"/>
      <w:marLeft w:val="0"/>
      <w:marRight w:val="0"/>
      <w:marTop w:val="0"/>
      <w:marBottom w:val="0"/>
      <w:divBdr>
        <w:top w:val="none" w:sz="0" w:space="0" w:color="auto"/>
        <w:left w:val="none" w:sz="0" w:space="0" w:color="auto"/>
        <w:bottom w:val="none" w:sz="0" w:space="0" w:color="auto"/>
        <w:right w:val="none" w:sz="0" w:space="0" w:color="auto"/>
      </w:divBdr>
    </w:div>
    <w:div w:id="395012349">
      <w:bodyDiv w:val="1"/>
      <w:marLeft w:val="0"/>
      <w:marRight w:val="0"/>
      <w:marTop w:val="0"/>
      <w:marBottom w:val="0"/>
      <w:divBdr>
        <w:top w:val="none" w:sz="0" w:space="0" w:color="auto"/>
        <w:left w:val="none" w:sz="0" w:space="0" w:color="auto"/>
        <w:bottom w:val="none" w:sz="0" w:space="0" w:color="auto"/>
        <w:right w:val="none" w:sz="0" w:space="0" w:color="auto"/>
      </w:divBdr>
    </w:div>
    <w:div w:id="421613196">
      <w:bodyDiv w:val="1"/>
      <w:marLeft w:val="0"/>
      <w:marRight w:val="0"/>
      <w:marTop w:val="0"/>
      <w:marBottom w:val="0"/>
      <w:divBdr>
        <w:top w:val="none" w:sz="0" w:space="0" w:color="auto"/>
        <w:left w:val="none" w:sz="0" w:space="0" w:color="auto"/>
        <w:bottom w:val="none" w:sz="0" w:space="0" w:color="auto"/>
        <w:right w:val="none" w:sz="0" w:space="0" w:color="auto"/>
      </w:divBdr>
    </w:div>
    <w:div w:id="427969170">
      <w:bodyDiv w:val="1"/>
      <w:marLeft w:val="0"/>
      <w:marRight w:val="0"/>
      <w:marTop w:val="0"/>
      <w:marBottom w:val="0"/>
      <w:divBdr>
        <w:top w:val="none" w:sz="0" w:space="0" w:color="auto"/>
        <w:left w:val="none" w:sz="0" w:space="0" w:color="auto"/>
        <w:bottom w:val="none" w:sz="0" w:space="0" w:color="auto"/>
        <w:right w:val="none" w:sz="0" w:space="0" w:color="auto"/>
      </w:divBdr>
      <w:divsChild>
        <w:div w:id="1423650622">
          <w:marLeft w:val="0"/>
          <w:marRight w:val="0"/>
          <w:marTop w:val="0"/>
          <w:marBottom w:val="0"/>
          <w:divBdr>
            <w:top w:val="none" w:sz="0" w:space="0" w:color="auto"/>
            <w:left w:val="none" w:sz="0" w:space="0" w:color="auto"/>
            <w:bottom w:val="none" w:sz="0" w:space="0" w:color="auto"/>
            <w:right w:val="none" w:sz="0" w:space="0" w:color="auto"/>
          </w:divBdr>
        </w:div>
        <w:div w:id="2069842383">
          <w:marLeft w:val="0"/>
          <w:marRight w:val="0"/>
          <w:marTop w:val="0"/>
          <w:marBottom w:val="0"/>
          <w:divBdr>
            <w:top w:val="none" w:sz="0" w:space="0" w:color="auto"/>
            <w:left w:val="none" w:sz="0" w:space="0" w:color="auto"/>
            <w:bottom w:val="none" w:sz="0" w:space="0" w:color="auto"/>
            <w:right w:val="none" w:sz="0" w:space="0" w:color="auto"/>
          </w:divBdr>
        </w:div>
        <w:div w:id="480001900">
          <w:marLeft w:val="0"/>
          <w:marRight w:val="0"/>
          <w:marTop w:val="0"/>
          <w:marBottom w:val="0"/>
          <w:divBdr>
            <w:top w:val="none" w:sz="0" w:space="0" w:color="auto"/>
            <w:left w:val="none" w:sz="0" w:space="0" w:color="auto"/>
            <w:bottom w:val="none" w:sz="0" w:space="0" w:color="auto"/>
            <w:right w:val="none" w:sz="0" w:space="0" w:color="auto"/>
          </w:divBdr>
        </w:div>
        <w:div w:id="726420535">
          <w:marLeft w:val="0"/>
          <w:marRight w:val="0"/>
          <w:marTop w:val="0"/>
          <w:marBottom w:val="0"/>
          <w:divBdr>
            <w:top w:val="none" w:sz="0" w:space="0" w:color="auto"/>
            <w:left w:val="none" w:sz="0" w:space="0" w:color="auto"/>
            <w:bottom w:val="none" w:sz="0" w:space="0" w:color="auto"/>
            <w:right w:val="none" w:sz="0" w:space="0" w:color="auto"/>
          </w:divBdr>
        </w:div>
        <w:div w:id="8992827">
          <w:marLeft w:val="0"/>
          <w:marRight w:val="0"/>
          <w:marTop w:val="0"/>
          <w:marBottom w:val="0"/>
          <w:divBdr>
            <w:top w:val="none" w:sz="0" w:space="0" w:color="auto"/>
            <w:left w:val="none" w:sz="0" w:space="0" w:color="auto"/>
            <w:bottom w:val="none" w:sz="0" w:space="0" w:color="auto"/>
            <w:right w:val="none" w:sz="0" w:space="0" w:color="auto"/>
          </w:divBdr>
        </w:div>
        <w:div w:id="987975332">
          <w:marLeft w:val="0"/>
          <w:marRight w:val="0"/>
          <w:marTop w:val="0"/>
          <w:marBottom w:val="0"/>
          <w:divBdr>
            <w:top w:val="none" w:sz="0" w:space="0" w:color="auto"/>
            <w:left w:val="none" w:sz="0" w:space="0" w:color="auto"/>
            <w:bottom w:val="none" w:sz="0" w:space="0" w:color="auto"/>
            <w:right w:val="none" w:sz="0" w:space="0" w:color="auto"/>
          </w:divBdr>
        </w:div>
        <w:div w:id="75446197">
          <w:marLeft w:val="0"/>
          <w:marRight w:val="0"/>
          <w:marTop w:val="0"/>
          <w:marBottom w:val="0"/>
          <w:divBdr>
            <w:top w:val="none" w:sz="0" w:space="0" w:color="auto"/>
            <w:left w:val="none" w:sz="0" w:space="0" w:color="auto"/>
            <w:bottom w:val="none" w:sz="0" w:space="0" w:color="auto"/>
            <w:right w:val="none" w:sz="0" w:space="0" w:color="auto"/>
          </w:divBdr>
        </w:div>
        <w:div w:id="715130212">
          <w:marLeft w:val="0"/>
          <w:marRight w:val="0"/>
          <w:marTop w:val="0"/>
          <w:marBottom w:val="0"/>
          <w:divBdr>
            <w:top w:val="none" w:sz="0" w:space="0" w:color="auto"/>
            <w:left w:val="none" w:sz="0" w:space="0" w:color="auto"/>
            <w:bottom w:val="none" w:sz="0" w:space="0" w:color="auto"/>
            <w:right w:val="none" w:sz="0" w:space="0" w:color="auto"/>
          </w:divBdr>
        </w:div>
        <w:div w:id="1723597530">
          <w:marLeft w:val="0"/>
          <w:marRight w:val="0"/>
          <w:marTop w:val="0"/>
          <w:marBottom w:val="0"/>
          <w:divBdr>
            <w:top w:val="none" w:sz="0" w:space="0" w:color="auto"/>
            <w:left w:val="none" w:sz="0" w:space="0" w:color="auto"/>
            <w:bottom w:val="none" w:sz="0" w:space="0" w:color="auto"/>
            <w:right w:val="none" w:sz="0" w:space="0" w:color="auto"/>
          </w:divBdr>
        </w:div>
        <w:div w:id="1884250972">
          <w:marLeft w:val="0"/>
          <w:marRight w:val="0"/>
          <w:marTop w:val="0"/>
          <w:marBottom w:val="0"/>
          <w:divBdr>
            <w:top w:val="none" w:sz="0" w:space="0" w:color="auto"/>
            <w:left w:val="none" w:sz="0" w:space="0" w:color="auto"/>
            <w:bottom w:val="none" w:sz="0" w:space="0" w:color="auto"/>
            <w:right w:val="none" w:sz="0" w:space="0" w:color="auto"/>
          </w:divBdr>
        </w:div>
        <w:div w:id="1436098387">
          <w:marLeft w:val="0"/>
          <w:marRight w:val="0"/>
          <w:marTop w:val="0"/>
          <w:marBottom w:val="0"/>
          <w:divBdr>
            <w:top w:val="none" w:sz="0" w:space="0" w:color="auto"/>
            <w:left w:val="none" w:sz="0" w:space="0" w:color="auto"/>
            <w:bottom w:val="none" w:sz="0" w:space="0" w:color="auto"/>
            <w:right w:val="none" w:sz="0" w:space="0" w:color="auto"/>
          </w:divBdr>
        </w:div>
        <w:div w:id="1050879624">
          <w:marLeft w:val="0"/>
          <w:marRight w:val="0"/>
          <w:marTop w:val="0"/>
          <w:marBottom w:val="0"/>
          <w:divBdr>
            <w:top w:val="none" w:sz="0" w:space="0" w:color="auto"/>
            <w:left w:val="none" w:sz="0" w:space="0" w:color="auto"/>
            <w:bottom w:val="none" w:sz="0" w:space="0" w:color="auto"/>
            <w:right w:val="none" w:sz="0" w:space="0" w:color="auto"/>
          </w:divBdr>
        </w:div>
        <w:div w:id="1160655123">
          <w:marLeft w:val="0"/>
          <w:marRight w:val="0"/>
          <w:marTop w:val="0"/>
          <w:marBottom w:val="0"/>
          <w:divBdr>
            <w:top w:val="none" w:sz="0" w:space="0" w:color="auto"/>
            <w:left w:val="none" w:sz="0" w:space="0" w:color="auto"/>
            <w:bottom w:val="none" w:sz="0" w:space="0" w:color="auto"/>
            <w:right w:val="none" w:sz="0" w:space="0" w:color="auto"/>
          </w:divBdr>
        </w:div>
        <w:div w:id="1076050442">
          <w:marLeft w:val="0"/>
          <w:marRight w:val="0"/>
          <w:marTop w:val="0"/>
          <w:marBottom w:val="0"/>
          <w:divBdr>
            <w:top w:val="none" w:sz="0" w:space="0" w:color="auto"/>
            <w:left w:val="none" w:sz="0" w:space="0" w:color="auto"/>
            <w:bottom w:val="none" w:sz="0" w:space="0" w:color="auto"/>
            <w:right w:val="none" w:sz="0" w:space="0" w:color="auto"/>
          </w:divBdr>
        </w:div>
        <w:div w:id="520508593">
          <w:marLeft w:val="0"/>
          <w:marRight w:val="0"/>
          <w:marTop w:val="0"/>
          <w:marBottom w:val="0"/>
          <w:divBdr>
            <w:top w:val="none" w:sz="0" w:space="0" w:color="auto"/>
            <w:left w:val="none" w:sz="0" w:space="0" w:color="auto"/>
            <w:bottom w:val="none" w:sz="0" w:space="0" w:color="auto"/>
            <w:right w:val="none" w:sz="0" w:space="0" w:color="auto"/>
          </w:divBdr>
        </w:div>
        <w:div w:id="741103800">
          <w:marLeft w:val="0"/>
          <w:marRight w:val="0"/>
          <w:marTop w:val="0"/>
          <w:marBottom w:val="0"/>
          <w:divBdr>
            <w:top w:val="none" w:sz="0" w:space="0" w:color="auto"/>
            <w:left w:val="none" w:sz="0" w:space="0" w:color="auto"/>
            <w:bottom w:val="none" w:sz="0" w:space="0" w:color="auto"/>
            <w:right w:val="none" w:sz="0" w:space="0" w:color="auto"/>
          </w:divBdr>
        </w:div>
        <w:div w:id="892928434">
          <w:marLeft w:val="0"/>
          <w:marRight w:val="0"/>
          <w:marTop w:val="0"/>
          <w:marBottom w:val="0"/>
          <w:divBdr>
            <w:top w:val="none" w:sz="0" w:space="0" w:color="auto"/>
            <w:left w:val="none" w:sz="0" w:space="0" w:color="auto"/>
            <w:bottom w:val="none" w:sz="0" w:space="0" w:color="auto"/>
            <w:right w:val="none" w:sz="0" w:space="0" w:color="auto"/>
          </w:divBdr>
        </w:div>
        <w:div w:id="355542523">
          <w:marLeft w:val="0"/>
          <w:marRight w:val="0"/>
          <w:marTop w:val="0"/>
          <w:marBottom w:val="0"/>
          <w:divBdr>
            <w:top w:val="none" w:sz="0" w:space="0" w:color="auto"/>
            <w:left w:val="none" w:sz="0" w:space="0" w:color="auto"/>
            <w:bottom w:val="none" w:sz="0" w:space="0" w:color="auto"/>
            <w:right w:val="none" w:sz="0" w:space="0" w:color="auto"/>
          </w:divBdr>
        </w:div>
        <w:div w:id="468279671">
          <w:marLeft w:val="0"/>
          <w:marRight w:val="0"/>
          <w:marTop w:val="0"/>
          <w:marBottom w:val="0"/>
          <w:divBdr>
            <w:top w:val="none" w:sz="0" w:space="0" w:color="auto"/>
            <w:left w:val="none" w:sz="0" w:space="0" w:color="auto"/>
            <w:bottom w:val="none" w:sz="0" w:space="0" w:color="auto"/>
            <w:right w:val="none" w:sz="0" w:space="0" w:color="auto"/>
          </w:divBdr>
        </w:div>
        <w:div w:id="1102914605">
          <w:marLeft w:val="0"/>
          <w:marRight w:val="0"/>
          <w:marTop w:val="0"/>
          <w:marBottom w:val="0"/>
          <w:divBdr>
            <w:top w:val="none" w:sz="0" w:space="0" w:color="auto"/>
            <w:left w:val="none" w:sz="0" w:space="0" w:color="auto"/>
            <w:bottom w:val="none" w:sz="0" w:space="0" w:color="auto"/>
            <w:right w:val="none" w:sz="0" w:space="0" w:color="auto"/>
          </w:divBdr>
        </w:div>
        <w:div w:id="1387949279">
          <w:marLeft w:val="0"/>
          <w:marRight w:val="0"/>
          <w:marTop w:val="0"/>
          <w:marBottom w:val="0"/>
          <w:divBdr>
            <w:top w:val="none" w:sz="0" w:space="0" w:color="auto"/>
            <w:left w:val="none" w:sz="0" w:space="0" w:color="auto"/>
            <w:bottom w:val="none" w:sz="0" w:space="0" w:color="auto"/>
            <w:right w:val="none" w:sz="0" w:space="0" w:color="auto"/>
          </w:divBdr>
        </w:div>
        <w:div w:id="1444879662">
          <w:marLeft w:val="0"/>
          <w:marRight w:val="0"/>
          <w:marTop w:val="0"/>
          <w:marBottom w:val="0"/>
          <w:divBdr>
            <w:top w:val="none" w:sz="0" w:space="0" w:color="auto"/>
            <w:left w:val="none" w:sz="0" w:space="0" w:color="auto"/>
            <w:bottom w:val="none" w:sz="0" w:space="0" w:color="auto"/>
            <w:right w:val="none" w:sz="0" w:space="0" w:color="auto"/>
          </w:divBdr>
        </w:div>
        <w:div w:id="2045514450">
          <w:marLeft w:val="0"/>
          <w:marRight w:val="0"/>
          <w:marTop w:val="0"/>
          <w:marBottom w:val="0"/>
          <w:divBdr>
            <w:top w:val="none" w:sz="0" w:space="0" w:color="auto"/>
            <w:left w:val="none" w:sz="0" w:space="0" w:color="auto"/>
            <w:bottom w:val="none" w:sz="0" w:space="0" w:color="auto"/>
            <w:right w:val="none" w:sz="0" w:space="0" w:color="auto"/>
          </w:divBdr>
        </w:div>
        <w:div w:id="574509574">
          <w:marLeft w:val="0"/>
          <w:marRight w:val="0"/>
          <w:marTop w:val="0"/>
          <w:marBottom w:val="0"/>
          <w:divBdr>
            <w:top w:val="none" w:sz="0" w:space="0" w:color="auto"/>
            <w:left w:val="none" w:sz="0" w:space="0" w:color="auto"/>
            <w:bottom w:val="none" w:sz="0" w:space="0" w:color="auto"/>
            <w:right w:val="none" w:sz="0" w:space="0" w:color="auto"/>
          </w:divBdr>
        </w:div>
        <w:div w:id="1525096687">
          <w:marLeft w:val="0"/>
          <w:marRight w:val="0"/>
          <w:marTop w:val="0"/>
          <w:marBottom w:val="0"/>
          <w:divBdr>
            <w:top w:val="none" w:sz="0" w:space="0" w:color="auto"/>
            <w:left w:val="none" w:sz="0" w:space="0" w:color="auto"/>
            <w:bottom w:val="none" w:sz="0" w:space="0" w:color="auto"/>
            <w:right w:val="none" w:sz="0" w:space="0" w:color="auto"/>
          </w:divBdr>
        </w:div>
        <w:div w:id="193924318">
          <w:marLeft w:val="0"/>
          <w:marRight w:val="0"/>
          <w:marTop w:val="0"/>
          <w:marBottom w:val="0"/>
          <w:divBdr>
            <w:top w:val="none" w:sz="0" w:space="0" w:color="auto"/>
            <w:left w:val="none" w:sz="0" w:space="0" w:color="auto"/>
            <w:bottom w:val="none" w:sz="0" w:space="0" w:color="auto"/>
            <w:right w:val="none" w:sz="0" w:space="0" w:color="auto"/>
          </w:divBdr>
        </w:div>
        <w:div w:id="647323059">
          <w:marLeft w:val="0"/>
          <w:marRight w:val="0"/>
          <w:marTop w:val="0"/>
          <w:marBottom w:val="0"/>
          <w:divBdr>
            <w:top w:val="none" w:sz="0" w:space="0" w:color="auto"/>
            <w:left w:val="none" w:sz="0" w:space="0" w:color="auto"/>
            <w:bottom w:val="none" w:sz="0" w:space="0" w:color="auto"/>
            <w:right w:val="none" w:sz="0" w:space="0" w:color="auto"/>
          </w:divBdr>
        </w:div>
        <w:div w:id="847133511">
          <w:marLeft w:val="0"/>
          <w:marRight w:val="0"/>
          <w:marTop w:val="0"/>
          <w:marBottom w:val="0"/>
          <w:divBdr>
            <w:top w:val="none" w:sz="0" w:space="0" w:color="auto"/>
            <w:left w:val="none" w:sz="0" w:space="0" w:color="auto"/>
            <w:bottom w:val="none" w:sz="0" w:space="0" w:color="auto"/>
            <w:right w:val="none" w:sz="0" w:space="0" w:color="auto"/>
          </w:divBdr>
        </w:div>
        <w:div w:id="615410693">
          <w:marLeft w:val="0"/>
          <w:marRight w:val="0"/>
          <w:marTop w:val="0"/>
          <w:marBottom w:val="0"/>
          <w:divBdr>
            <w:top w:val="none" w:sz="0" w:space="0" w:color="auto"/>
            <w:left w:val="none" w:sz="0" w:space="0" w:color="auto"/>
            <w:bottom w:val="none" w:sz="0" w:space="0" w:color="auto"/>
            <w:right w:val="none" w:sz="0" w:space="0" w:color="auto"/>
          </w:divBdr>
        </w:div>
        <w:div w:id="653341119">
          <w:marLeft w:val="0"/>
          <w:marRight w:val="0"/>
          <w:marTop w:val="0"/>
          <w:marBottom w:val="0"/>
          <w:divBdr>
            <w:top w:val="none" w:sz="0" w:space="0" w:color="auto"/>
            <w:left w:val="none" w:sz="0" w:space="0" w:color="auto"/>
            <w:bottom w:val="none" w:sz="0" w:space="0" w:color="auto"/>
            <w:right w:val="none" w:sz="0" w:space="0" w:color="auto"/>
          </w:divBdr>
        </w:div>
        <w:div w:id="1919097832">
          <w:marLeft w:val="0"/>
          <w:marRight w:val="0"/>
          <w:marTop w:val="0"/>
          <w:marBottom w:val="0"/>
          <w:divBdr>
            <w:top w:val="none" w:sz="0" w:space="0" w:color="auto"/>
            <w:left w:val="none" w:sz="0" w:space="0" w:color="auto"/>
            <w:bottom w:val="none" w:sz="0" w:space="0" w:color="auto"/>
            <w:right w:val="none" w:sz="0" w:space="0" w:color="auto"/>
          </w:divBdr>
        </w:div>
      </w:divsChild>
    </w:div>
    <w:div w:id="431166003">
      <w:bodyDiv w:val="1"/>
      <w:marLeft w:val="0"/>
      <w:marRight w:val="0"/>
      <w:marTop w:val="0"/>
      <w:marBottom w:val="0"/>
      <w:divBdr>
        <w:top w:val="none" w:sz="0" w:space="0" w:color="auto"/>
        <w:left w:val="none" w:sz="0" w:space="0" w:color="auto"/>
        <w:bottom w:val="none" w:sz="0" w:space="0" w:color="auto"/>
        <w:right w:val="none" w:sz="0" w:space="0" w:color="auto"/>
      </w:divBdr>
    </w:div>
    <w:div w:id="478306426">
      <w:bodyDiv w:val="1"/>
      <w:marLeft w:val="0"/>
      <w:marRight w:val="0"/>
      <w:marTop w:val="0"/>
      <w:marBottom w:val="0"/>
      <w:divBdr>
        <w:top w:val="none" w:sz="0" w:space="0" w:color="auto"/>
        <w:left w:val="none" w:sz="0" w:space="0" w:color="auto"/>
        <w:bottom w:val="none" w:sz="0" w:space="0" w:color="auto"/>
        <w:right w:val="none" w:sz="0" w:space="0" w:color="auto"/>
      </w:divBdr>
    </w:div>
    <w:div w:id="519047621">
      <w:bodyDiv w:val="1"/>
      <w:marLeft w:val="0"/>
      <w:marRight w:val="0"/>
      <w:marTop w:val="0"/>
      <w:marBottom w:val="0"/>
      <w:divBdr>
        <w:top w:val="none" w:sz="0" w:space="0" w:color="auto"/>
        <w:left w:val="none" w:sz="0" w:space="0" w:color="auto"/>
        <w:bottom w:val="none" w:sz="0" w:space="0" w:color="auto"/>
        <w:right w:val="none" w:sz="0" w:space="0" w:color="auto"/>
      </w:divBdr>
    </w:div>
    <w:div w:id="607391135">
      <w:bodyDiv w:val="1"/>
      <w:marLeft w:val="0"/>
      <w:marRight w:val="0"/>
      <w:marTop w:val="0"/>
      <w:marBottom w:val="0"/>
      <w:divBdr>
        <w:top w:val="none" w:sz="0" w:space="0" w:color="auto"/>
        <w:left w:val="none" w:sz="0" w:space="0" w:color="auto"/>
        <w:bottom w:val="none" w:sz="0" w:space="0" w:color="auto"/>
        <w:right w:val="none" w:sz="0" w:space="0" w:color="auto"/>
      </w:divBdr>
      <w:divsChild>
        <w:div w:id="910583494">
          <w:marLeft w:val="0"/>
          <w:marRight w:val="0"/>
          <w:marTop w:val="0"/>
          <w:marBottom w:val="0"/>
          <w:divBdr>
            <w:top w:val="none" w:sz="0" w:space="0" w:color="auto"/>
            <w:left w:val="none" w:sz="0" w:space="0" w:color="auto"/>
            <w:bottom w:val="none" w:sz="0" w:space="0" w:color="auto"/>
            <w:right w:val="none" w:sz="0" w:space="0" w:color="auto"/>
          </w:divBdr>
        </w:div>
        <w:div w:id="1691377186">
          <w:marLeft w:val="0"/>
          <w:marRight w:val="0"/>
          <w:marTop w:val="0"/>
          <w:marBottom w:val="0"/>
          <w:divBdr>
            <w:top w:val="none" w:sz="0" w:space="0" w:color="auto"/>
            <w:left w:val="none" w:sz="0" w:space="0" w:color="auto"/>
            <w:bottom w:val="none" w:sz="0" w:space="0" w:color="auto"/>
            <w:right w:val="none" w:sz="0" w:space="0" w:color="auto"/>
          </w:divBdr>
        </w:div>
        <w:div w:id="1896315749">
          <w:marLeft w:val="0"/>
          <w:marRight w:val="0"/>
          <w:marTop w:val="0"/>
          <w:marBottom w:val="0"/>
          <w:divBdr>
            <w:top w:val="none" w:sz="0" w:space="0" w:color="auto"/>
            <w:left w:val="none" w:sz="0" w:space="0" w:color="auto"/>
            <w:bottom w:val="none" w:sz="0" w:space="0" w:color="auto"/>
            <w:right w:val="none" w:sz="0" w:space="0" w:color="auto"/>
          </w:divBdr>
        </w:div>
        <w:div w:id="228924193">
          <w:marLeft w:val="0"/>
          <w:marRight w:val="0"/>
          <w:marTop w:val="0"/>
          <w:marBottom w:val="0"/>
          <w:divBdr>
            <w:top w:val="none" w:sz="0" w:space="0" w:color="auto"/>
            <w:left w:val="none" w:sz="0" w:space="0" w:color="auto"/>
            <w:bottom w:val="none" w:sz="0" w:space="0" w:color="auto"/>
            <w:right w:val="none" w:sz="0" w:space="0" w:color="auto"/>
          </w:divBdr>
        </w:div>
        <w:div w:id="1520662962">
          <w:marLeft w:val="0"/>
          <w:marRight w:val="0"/>
          <w:marTop w:val="0"/>
          <w:marBottom w:val="0"/>
          <w:divBdr>
            <w:top w:val="none" w:sz="0" w:space="0" w:color="auto"/>
            <w:left w:val="none" w:sz="0" w:space="0" w:color="auto"/>
            <w:bottom w:val="none" w:sz="0" w:space="0" w:color="auto"/>
            <w:right w:val="none" w:sz="0" w:space="0" w:color="auto"/>
          </w:divBdr>
        </w:div>
        <w:div w:id="1350912433">
          <w:marLeft w:val="0"/>
          <w:marRight w:val="0"/>
          <w:marTop w:val="0"/>
          <w:marBottom w:val="0"/>
          <w:divBdr>
            <w:top w:val="none" w:sz="0" w:space="0" w:color="auto"/>
            <w:left w:val="none" w:sz="0" w:space="0" w:color="auto"/>
            <w:bottom w:val="none" w:sz="0" w:space="0" w:color="auto"/>
            <w:right w:val="none" w:sz="0" w:space="0" w:color="auto"/>
          </w:divBdr>
        </w:div>
        <w:div w:id="976380452">
          <w:marLeft w:val="0"/>
          <w:marRight w:val="0"/>
          <w:marTop w:val="0"/>
          <w:marBottom w:val="0"/>
          <w:divBdr>
            <w:top w:val="none" w:sz="0" w:space="0" w:color="auto"/>
            <w:left w:val="none" w:sz="0" w:space="0" w:color="auto"/>
            <w:bottom w:val="none" w:sz="0" w:space="0" w:color="auto"/>
            <w:right w:val="none" w:sz="0" w:space="0" w:color="auto"/>
          </w:divBdr>
        </w:div>
        <w:div w:id="895551604">
          <w:marLeft w:val="0"/>
          <w:marRight w:val="0"/>
          <w:marTop w:val="0"/>
          <w:marBottom w:val="0"/>
          <w:divBdr>
            <w:top w:val="none" w:sz="0" w:space="0" w:color="auto"/>
            <w:left w:val="none" w:sz="0" w:space="0" w:color="auto"/>
            <w:bottom w:val="none" w:sz="0" w:space="0" w:color="auto"/>
            <w:right w:val="none" w:sz="0" w:space="0" w:color="auto"/>
          </w:divBdr>
        </w:div>
        <w:div w:id="1609192226">
          <w:marLeft w:val="0"/>
          <w:marRight w:val="0"/>
          <w:marTop w:val="0"/>
          <w:marBottom w:val="0"/>
          <w:divBdr>
            <w:top w:val="none" w:sz="0" w:space="0" w:color="auto"/>
            <w:left w:val="none" w:sz="0" w:space="0" w:color="auto"/>
            <w:bottom w:val="none" w:sz="0" w:space="0" w:color="auto"/>
            <w:right w:val="none" w:sz="0" w:space="0" w:color="auto"/>
          </w:divBdr>
        </w:div>
      </w:divsChild>
    </w:div>
    <w:div w:id="679698971">
      <w:bodyDiv w:val="1"/>
      <w:marLeft w:val="0"/>
      <w:marRight w:val="0"/>
      <w:marTop w:val="0"/>
      <w:marBottom w:val="0"/>
      <w:divBdr>
        <w:top w:val="none" w:sz="0" w:space="0" w:color="auto"/>
        <w:left w:val="none" w:sz="0" w:space="0" w:color="auto"/>
        <w:bottom w:val="none" w:sz="0" w:space="0" w:color="auto"/>
        <w:right w:val="none" w:sz="0" w:space="0" w:color="auto"/>
      </w:divBdr>
    </w:div>
    <w:div w:id="680010224">
      <w:bodyDiv w:val="1"/>
      <w:marLeft w:val="0"/>
      <w:marRight w:val="0"/>
      <w:marTop w:val="0"/>
      <w:marBottom w:val="0"/>
      <w:divBdr>
        <w:top w:val="none" w:sz="0" w:space="0" w:color="auto"/>
        <w:left w:val="none" w:sz="0" w:space="0" w:color="auto"/>
        <w:bottom w:val="none" w:sz="0" w:space="0" w:color="auto"/>
        <w:right w:val="none" w:sz="0" w:space="0" w:color="auto"/>
      </w:divBdr>
    </w:div>
    <w:div w:id="692658549">
      <w:bodyDiv w:val="1"/>
      <w:marLeft w:val="0"/>
      <w:marRight w:val="0"/>
      <w:marTop w:val="0"/>
      <w:marBottom w:val="0"/>
      <w:divBdr>
        <w:top w:val="none" w:sz="0" w:space="0" w:color="auto"/>
        <w:left w:val="none" w:sz="0" w:space="0" w:color="auto"/>
        <w:bottom w:val="none" w:sz="0" w:space="0" w:color="auto"/>
        <w:right w:val="none" w:sz="0" w:space="0" w:color="auto"/>
      </w:divBdr>
      <w:divsChild>
        <w:div w:id="500924237">
          <w:marLeft w:val="0"/>
          <w:marRight w:val="0"/>
          <w:marTop w:val="0"/>
          <w:marBottom w:val="0"/>
          <w:divBdr>
            <w:top w:val="none" w:sz="0" w:space="0" w:color="auto"/>
            <w:left w:val="none" w:sz="0" w:space="0" w:color="auto"/>
            <w:bottom w:val="none" w:sz="0" w:space="0" w:color="auto"/>
            <w:right w:val="none" w:sz="0" w:space="0" w:color="auto"/>
          </w:divBdr>
        </w:div>
        <w:div w:id="1841849621">
          <w:marLeft w:val="0"/>
          <w:marRight w:val="0"/>
          <w:marTop w:val="0"/>
          <w:marBottom w:val="0"/>
          <w:divBdr>
            <w:top w:val="none" w:sz="0" w:space="0" w:color="auto"/>
            <w:left w:val="none" w:sz="0" w:space="0" w:color="auto"/>
            <w:bottom w:val="none" w:sz="0" w:space="0" w:color="auto"/>
            <w:right w:val="none" w:sz="0" w:space="0" w:color="auto"/>
          </w:divBdr>
        </w:div>
        <w:div w:id="1894809324">
          <w:marLeft w:val="0"/>
          <w:marRight w:val="0"/>
          <w:marTop w:val="0"/>
          <w:marBottom w:val="0"/>
          <w:divBdr>
            <w:top w:val="none" w:sz="0" w:space="0" w:color="auto"/>
            <w:left w:val="none" w:sz="0" w:space="0" w:color="auto"/>
            <w:bottom w:val="none" w:sz="0" w:space="0" w:color="auto"/>
            <w:right w:val="none" w:sz="0" w:space="0" w:color="auto"/>
          </w:divBdr>
        </w:div>
        <w:div w:id="1582105580">
          <w:marLeft w:val="0"/>
          <w:marRight w:val="0"/>
          <w:marTop w:val="0"/>
          <w:marBottom w:val="0"/>
          <w:divBdr>
            <w:top w:val="none" w:sz="0" w:space="0" w:color="auto"/>
            <w:left w:val="none" w:sz="0" w:space="0" w:color="auto"/>
            <w:bottom w:val="none" w:sz="0" w:space="0" w:color="auto"/>
            <w:right w:val="none" w:sz="0" w:space="0" w:color="auto"/>
          </w:divBdr>
        </w:div>
        <w:div w:id="1912303528">
          <w:marLeft w:val="0"/>
          <w:marRight w:val="0"/>
          <w:marTop w:val="0"/>
          <w:marBottom w:val="0"/>
          <w:divBdr>
            <w:top w:val="none" w:sz="0" w:space="0" w:color="auto"/>
            <w:left w:val="none" w:sz="0" w:space="0" w:color="auto"/>
            <w:bottom w:val="none" w:sz="0" w:space="0" w:color="auto"/>
            <w:right w:val="none" w:sz="0" w:space="0" w:color="auto"/>
          </w:divBdr>
        </w:div>
        <w:div w:id="887763524">
          <w:marLeft w:val="0"/>
          <w:marRight w:val="0"/>
          <w:marTop w:val="0"/>
          <w:marBottom w:val="0"/>
          <w:divBdr>
            <w:top w:val="none" w:sz="0" w:space="0" w:color="auto"/>
            <w:left w:val="none" w:sz="0" w:space="0" w:color="auto"/>
            <w:bottom w:val="none" w:sz="0" w:space="0" w:color="auto"/>
            <w:right w:val="none" w:sz="0" w:space="0" w:color="auto"/>
          </w:divBdr>
        </w:div>
        <w:div w:id="32193013">
          <w:marLeft w:val="0"/>
          <w:marRight w:val="0"/>
          <w:marTop w:val="0"/>
          <w:marBottom w:val="0"/>
          <w:divBdr>
            <w:top w:val="none" w:sz="0" w:space="0" w:color="auto"/>
            <w:left w:val="none" w:sz="0" w:space="0" w:color="auto"/>
            <w:bottom w:val="none" w:sz="0" w:space="0" w:color="auto"/>
            <w:right w:val="none" w:sz="0" w:space="0" w:color="auto"/>
          </w:divBdr>
        </w:div>
        <w:div w:id="2114204782">
          <w:marLeft w:val="0"/>
          <w:marRight w:val="0"/>
          <w:marTop w:val="0"/>
          <w:marBottom w:val="0"/>
          <w:divBdr>
            <w:top w:val="none" w:sz="0" w:space="0" w:color="auto"/>
            <w:left w:val="none" w:sz="0" w:space="0" w:color="auto"/>
            <w:bottom w:val="none" w:sz="0" w:space="0" w:color="auto"/>
            <w:right w:val="none" w:sz="0" w:space="0" w:color="auto"/>
          </w:divBdr>
        </w:div>
        <w:div w:id="28799985">
          <w:marLeft w:val="0"/>
          <w:marRight w:val="0"/>
          <w:marTop w:val="0"/>
          <w:marBottom w:val="0"/>
          <w:divBdr>
            <w:top w:val="none" w:sz="0" w:space="0" w:color="auto"/>
            <w:left w:val="none" w:sz="0" w:space="0" w:color="auto"/>
            <w:bottom w:val="none" w:sz="0" w:space="0" w:color="auto"/>
            <w:right w:val="none" w:sz="0" w:space="0" w:color="auto"/>
          </w:divBdr>
        </w:div>
      </w:divsChild>
    </w:div>
    <w:div w:id="777019487">
      <w:bodyDiv w:val="1"/>
      <w:marLeft w:val="0"/>
      <w:marRight w:val="0"/>
      <w:marTop w:val="0"/>
      <w:marBottom w:val="0"/>
      <w:divBdr>
        <w:top w:val="none" w:sz="0" w:space="0" w:color="auto"/>
        <w:left w:val="none" w:sz="0" w:space="0" w:color="auto"/>
        <w:bottom w:val="none" w:sz="0" w:space="0" w:color="auto"/>
        <w:right w:val="none" w:sz="0" w:space="0" w:color="auto"/>
      </w:divBdr>
    </w:div>
    <w:div w:id="780301248">
      <w:bodyDiv w:val="1"/>
      <w:marLeft w:val="0"/>
      <w:marRight w:val="0"/>
      <w:marTop w:val="0"/>
      <w:marBottom w:val="0"/>
      <w:divBdr>
        <w:top w:val="none" w:sz="0" w:space="0" w:color="auto"/>
        <w:left w:val="none" w:sz="0" w:space="0" w:color="auto"/>
        <w:bottom w:val="none" w:sz="0" w:space="0" w:color="auto"/>
        <w:right w:val="none" w:sz="0" w:space="0" w:color="auto"/>
      </w:divBdr>
    </w:div>
    <w:div w:id="795485646">
      <w:bodyDiv w:val="1"/>
      <w:marLeft w:val="0"/>
      <w:marRight w:val="0"/>
      <w:marTop w:val="0"/>
      <w:marBottom w:val="0"/>
      <w:divBdr>
        <w:top w:val="none" w:sz="0" w:space="0" w:color="auto"/>
        <w:left w:val="none" w:sz="0" w:space="0" w:color="auto"/>
        <w:bottom w:val="none" w:sz="0" w:space="0" w:color="auto"/>
        <w:right w:val="none" w:sz="0" w:space="0" w:color="auto"/>
      </w:divBdr>
    </w:div>
    <w:div w:id="795678246">
      <w:bodyDiv w:val="1"/>
      <w:marLeft w:val="0"/>
      <w:marRight w:val="0"/>
      <w:marTop w:val="0"/>
      <w:marBottom w:val="0"/>
      <w:divBdr>
        <w:top w:val="none" w:sz="0" w:space="0" w:color="auto"/>
        <w:left w:val="none" w:sz="0" w:space="0" w:color="auto"/>
        <w:bottom w:val="none" w:sz="0" w:space="0" w:color="auto"/>
        <w:right w:val="none" w:sz="0" w:space="0" w:color="auto"/>
      </w:divBdr>
    </w:div>
    <w:div w:id="825129315">
      <w:bodyDiv w:val="1"/>
      <w:marLeft w:val="0"/>
      <w:marRight w:val="0"/>
      <w:marTop w:val="0"/>
      <w:marBottom w:val="0"/>
      <w:divBdr>
        <w:top w:val="none" w:sz="0" w:space="0" w:color="auto"/>
        <w:left w:val="none" w:sz="0" w:space="0" w:color="auto"/>
        <w:bottom w:val="none" w:sz="0" w:space="0" w:color="auto"/>
        <w:right w:val="none" w:sz="0" w:space="0" w:color="auto"/>
      </w:divBdr>
      <w:divsChild>
        <w:div w:id="1927809653">
          <w:marLeft w:val="0"/>
          <w:marRight w:val="0"/>
          <w:marTop w:val="150"/>
          <w:marBottom w:val="150"/>
          <w:divBdr>
            <w:top w:val="dashed" w:sz="6" w:space="0" w:color="787878"/>
            <w:left w:val="dashed" w:sz="6" w:space="0" w:color="787878"/>
            <w:bottom w:val="dashed" w:sz="6" w:space="0" w:color="787878"/>
            <w:right w:val="dashed" w:sz="6" w:space="0" w:color="787878"/>
          </w:divBdr>
          <w:divsChild>
            <w:div w:id="1454441585">
              <w:marLeft w:val="0"/>
              <w:marRight w:val="0"/>
              <w:marTop w:val="0"/>
              <w:marBottom w:val="0"/>
              <w:divBdr>
                <w:top w:val="none" w:sz="0" w:space="0" w:color="auto"/>
                <w:left w:val="none" w:sz="0" w:space="0" w:color="auto"/>
                <w:bottom w:val="none" w:sz="0" w:space="0" w:color="auto"/>
                <w:right w:val="none" w:sz="0" w:space="0" w:color="auto"/>
              </w:divBdr>
            </w:div>
            <w:div w:id="1931547535">
              <w:marLeft w:val="3015"/>
              <w:marRight w:val="0"/>
              <w:marTop w:val="150"/>
              <w:marBottom w:val="0"/>
              <w:divBdr>
                <w:top w:val="none" w:sz="0" w:space="0" w:color="auto"/>
                <w:left w:val="none" w:sz="0" w:space="0" w:color="auto"/>
                <w:bottom w:val="none" w:sz="0" w:space="0" w:color="auto"/>
                <w:right w:val="none" w:sz="0" w:space="0" w:color="auto"/>
              </w:divBdr>
            </w:div>
          </w:divsChild>
        </w:div>
        <w:div w:id="277611218">
          <w:marLeft w:val="0"/>
          <w:marRight w:val="0"/>
          <w:marTop w:val="150"/>
          <w:marBottom w:val="150"/>
          <w:divBdr>
            <w:top w:val="dashed" w:sz="6" w:space="0" w:color="787878"/>
            <w:left w:val="dashed" w:sz="6" w:space="0" w:color="787878"/>
            <w:bottom w:val="dashed" w:sz="6" w:space="0" w:color="787878"/>
            <w:right w:val="dashed" w:sz="6" w:space="0" w:color="787878"/>
          </w:divBdr>
          <w:divsChild>
            <w:div w:id="11941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5855">
      <w:bodyDiv w:val="1"/>
      <w:marLeft w:val="0"/>
      <w:marRight w:val="0"/>
      <w:marTop w:val="0"/>
      <w:marBottom w:val="0"/>
      <w:divBdr>
        <w:top w:val="none" w:sz="0" w:space="0" w:color="auto"/>
        <w:left w:val="none" w:sz="0" w:space="0" w:color="auto"/>
        <w:bottom w:val="none" w:sz="0" w:space="0" w:color="auto"/>
        <w:right w:val="none" w:sz="0" w:space="0" w:color="auto"/>
      </w:divBdr>
      <w:divsChild>
        <w:div w:id="1521701735">
          <w:marLeft w:val="0"/>
          <w:marRight w:val="0"/>
          <w:marTop w:val="0"/>
          <w:marBottom w:val="0"/>
          <w:divBdr>
            <w:top w:val="none" w:sz="0" w:space="0" w:color="auto"/>
            <w:left w:val="none" w:sz="0" w:space="0" w:color="auto"/>
            <w:bottom w:val="none" w:sz="0" w:space="0" w:color="auto"/>
            <w:right w:val="none" w:sz="0" w:space="0" w:color="auto"/>
          </w:divBdr>
        </w:div>
        <w:div w:id="1237745560">
          <w:marLeft w:val="0"/>
          <w:marRight w:val="0"/>
          <w:marTop w:val="0"/>
          <w:marBottom w:val="0"/>
          <w:divBdr>
            <w:top w:val="none" w:sz="0" w:space="0" w:color="auto"/>
            <w:left w:val="none" w:sz="0" w:space="0" w:color="auto"/>
            <w:bottom w:val="none" w:sz="0" w:space="0" w:color="auto"/>
            <w:right w:val="none" w:sz="0" w:space="0" w:color="auto"/>
          </w:divBdr>
          <w:divsChild>
            <w:div w:id="122624337">
              <w:marLeft w:val="0"/>
              <w:marRight w:val="0"/>
              <w:marTop w:val="0"/>
              <w:marBottom w:val="0"/>
              <w:divBdr>
                <w:top w:val="none" w:sz="0" w:space="0" w:color="auto"/>
                <w:left w:val="none" w:sz="0" w:space="0" w:color="auto"/>
                <w:bottom w:val="none" w:sz="0" w:space="0" w:color="auto"/>
                <w:right w:val="none" w:sz="0" w:space="0" w:color="auto"/>
              </w:divBdr>
              <w:divsChild>
                <w:div w:id="476917176">
                  <w:marLeft w:val="0"/>
                  <w:marRight w:val="0"/>
                  <w:marTop w:val="0"/>
                  <w:marBottom w:val="0"/>
                  <w:divBdr>
                    <w:top w:val="single" w:sz="6" w:space="0" w:color="C8CCD1"/>
                    <w:left w:val="single" w:sz="6" w:space="0" w:color="C8CCD1"/>
                    <w:bottom w:val="single" w:sz="6" w:space="0" w:color="C8CCD1"/>
                    <w:right w:val="single" w:sz="6" w:space="0" w:color="C8CCD1"/>
                  </w:divBdr>
                  <w:divsChild>
                    <w:div w:id="125439284">
                      <w:marLeft w:val="0"/>
                      <w:marRight w:val="0"/>
                      <w:marTop w:val="0"/>
                      <w:marBottom w:val="0"/>
                      <w:divBdr>
                        <w:top w:val="none" w:sz="0" w:space="0" w:color="auto"/>
                        <w:left w:val="none" w:sz="0" w:space="0" w:color="auto"/>
                        <w:bottom w:val="none" w:sz="0" w:space="0" w:color="auto"/>
                        <w:right w:val="none" w:sz="0" w:space="0" w:color="auto"/>
                      </w:divBdr>
                      <w:divsChild>
                        <w:div w:id="532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921306">
      <w:bodyDiv w:val="1"/>
      <w:marLeft w:val="0"/>
      <w:marRight w:val="0"/>
      <w:marTop w:val="0"/>
      <w:marBottom w:val="0"/>
      <w:divBdr>
        <w:top w:val="none" w:sz="0" w:space="0" w:color="auto"/>
        <w:left w:val="none" w:sz="0" w:space="0" w:color="auto"/>
        <w:bottom w:val="none" w:sz="0" w:space="0" w:color="auto"/>
        <w:right w:val="none" w:sz="0" w:space="0" w:color="auto"/>
      </w:divBdr>
    </w:div>
    <w:div w:id="958991822">
      <w:bodyDiv w:val="1"/>
      <w:marLeft w:val="0"/>
      <w:marRight w:val="0"/>
      <w:marTop w:val="0"/>
      <w:marBottom w:val="0"/>
      <w:divBdr>
        <w:top w:val="none" w:sz="0" w:space="0" w:color="auto"/>
        <w:left w:val="none" w:sz="0" w:space="0" w:color="auto"/>
        <w:bottom w:val="none" w:sz="0" w:space="0" w:color="auto"/>
        <w:right w:val="none" w:sz="0" w:space="0" w:color="auto"/>
      </w:divBdr>
    </w:div>
    <w:div w:id="960451320">
      <w:bodyDiv w:val="1"/>
      <w:marLeft w:val="0"/>
      <w:marRight w:val="0"/>
      <w:marTop w:val="0"/>
      <w:marBottom w:val="0"/>
      <w:divBdr>
        <w:top w:val="none" w:sz="0" w:space="0" w:color="auto"/>
        <w:left w:val="none" w:sz="0" w:space="0" w:color="auto"/>
        <w:bottom w:val="none" w:sz="0" w:space="0" w:color="auto"/>
        <w:right w:val="none" w:sz="0" w:space="0" w:color="auto"/>
      </w:divBdr>
    </w:div>
    <w:div w:id="987709097">
      <w:bodyDiv w:val="1"/>
      <w:marLeft w:val="0"/>
      <w:marRight w:val="0"/>
      <w:marTop w:val="0"/>
      <w:marBottom w:val="0"/>
      <w:divBdr>
        <w:top w:val="none" w:sz="0" w:space="0" w:color="auto"/>
        <w:left w:val="none" w:sz="0" w:space="0" w:color="auto"/>
        <w:bottom w:val="none" w:sz="0" w:space="0" w:color="auto"/>
        <w:right w:val="none" w:sz="0" w:space="0" w:color="auto"/>
      </w:divBdr>
    </w:div>
    <w:div w:id="1023478586">
      <w:bodyDiv w:val="1"/>
      <w:marLeft w:val="0"/>
      <w:marRight w:val="0"/>
      <w:marTop w:val="0"/>
      <w:marBottom w:val="0"/>
      <w:divBdr>
        <w:top w:val="none" w:sz="0" w:space="0" w:color="auto"/>
        <w:left w:val="none" w:sz="0" w:space="0" w:color="auto"/>
        <w:bottom w:val="none" w:sz="0" w:space="0" w:color="auto"/>
        <w:right w:val="none" w:sz="0" w:space="0" w:color="auto"/>
      </w:divBdr>
    </w:div>
    <w:div w:id="1043990109">
      <w:bodyDiv w:val="1"/>
      <w:marLeft w:val="0"/>
      <w:marRight w:val="0"/>
      <w:marTop w:val="0"/>
      <w:marBottom w:val="0"/>
      <w:divBdr>
        <w:top w:val="none" w:sz="0" w:space="0" w:color="auto"/>
        <w:left w:val="none" w:sz="0" w:space="0" w:color="auto"/>
        <w:bottom w:val="none" w:sz="0" w:space="0" w:color="auto"/>
        <w:right w:val="none" w:sz="0" w:space="0" w:color="auto"/>
      </w:divBdr>
      <w:divsChild>
        <w:div w:id="656960336">
          <w:marLeft w:val="0"/>
          <w:marRight w:val="0"/>
          <w:marTop w:val="0"/>
          <w:marBottom w:val="150"/>
          <w:divBdr>
            <w:top w:val="none" w:sz="0" w:space="0" w:color="auto"/>
            <w:left w:val="none" w:sz="0" w:space="0" w:color="auto"/>
            <w:bottom w:val="none" w:sz="0" w:space="0" w:color="auto"/>
            <w:right w:val="none" w:sz="0" w:space="0" w:color="auto"/>
          </w:divBdr>
          <w:divsChild>
            <w:div w:id="1362782680">
              <w:marLeft w:val="0"/>
              <w:marRight w:val="0"/>
              <w:marTop w:val="0"/>
              <w:marBottom w:val="0"/>
              <w:divBdr>
                <w:top w:val="none" w:sz="0" w:space="0" w:color="auto"/>
                <w:left w:val="none" w:sz="0" w:space="0" w:color="auto"/>
                <w:bottom w:val="none" w:sz="0" w:space="0" w:color="auto"/>
                <w:right w:val="none" w:sz="0" w:space="0" w:color="auto"/>
              </w:divBdr>
              <w:divsChild>
                <w:div w:id="328101012">
                  <w:marLeft w:val="0"/>
                  <w:marRight w:val="0"/>
                  <w:marTop w:val="0"/>
                  <w:marBottom w:val="0"/>
                  <w:divBdr>
                    <w:top w:val="none" w:sz="0" w:space="0" w:color="auto"/>
                    <w:left w:val="none" w:sz="0" w:space="0" w:color="auto"/>
                    <w:bottom w:val="none" w:sz="0" w:space="0" w:color="auto"/>
                    <w:right w:val="none" w:sz="0" w:space="0" w:color="auto"/>
                  </w:divBdr>
                </w:div>
                <w:div w:id="73167996">
                  <w:marLeft w:val="0"/>
                  <w:marRight w:val="0"/>
                  <w:marTop w:val="0"/>
                  <w:marBottom w:val="0"/>
                  <w:divBdr>
                    <w:top w:val="none" w:sz="0" w:space="0" w:color="auto"/>
                    <w:left w:val="none" w:sz="0" w:space="0" w:color="auto"/>
                    <w:bottom w:val="none" w:sz="0" w:space="0" w:color="auto"/>
                    <w:right w:val="none" w:sz="0" w:space="0" w:color="auto"/>
                  </w:divBdr>
                </w:div>
                <w:div w:id="1761174990">
                  <w:marLeft w:val="0"/>
                  <w:marRight w:val="0"/>
                  <w:marTop w:val="0"/>
                  <w:marBottom w:val="0"/>
                  <w:divBdr>
                    <w:top w:val="none" w:sz="0" w:space="0" w:color="auto"/>
                    <w:left w:val="none" w:sz="0" w:space="0" w:color="auto"/>
                    <w:bottom w:val="none" w:sz="0" w:space="0" w:color="auto"/>
                    <w:right w:val="none" w:sz="0" w:space="0" w:color="auto"/>
                  </w:divBdr>
                </w:div>
                <w:div w:id="723337246">
                  <w:marLeft w:val="0"/>
                  <w:marRight w:val="0"/>
                  <w:marTop w:val="0"/>
                  <w:marBottom w:val="0"/>
                  <w:divBdr>
                    <w:top w:val="none" w:sz="0" w:space="0" w:color="auto"/>
                    <w:left w:val="none" w:sz="0" w:space="0" w:color="auto"/>
                    <w:bottom w:val="none" w:sz="0" w:space="0" w:color="auto"/>
                    <w:right w:val="none" w:sz="0" w:space="0" w:color="auto"/>
                  </w:divBdr>
                </w:div>
                <w:div w:id="1239829677">
                  <w:marLeft w:val="0"/>
                  <w:marRight w:val="0"/>
                  <w:marTop w:val="0"/>
                  <w:marBottom w:val="0"/>
                  <w:divBdr>
                    <w:top w:val="none" w:sz="0" w:space="0" w:color="auto"/>
                    <w:left w:val="none" w:sz="0" w:space="0" w:color="auto"/>
                    <w:bottom w:val="none" w:sz="0" w:space="0" w:color="auto"/>
                    <w:right w:val="none" w:sz="0" w:space="0" w:color="auto"/>
                  </w:divBdr>
                </w:div>
                <w:div w:id="740564349">
                  <w:marLeft w:val="0"/>
                  <w:marRight w:val="0"/>
                  <w:marTop w:val="0"/>
                  <w:marBottom w:val="0"/>
                  <w:divBdr>
                    <w:top w:val="none" w:sz="0" w:space="0" w:color="auto"/>
                    <w:left w:val="none" w:sz="0" w:space="0" w:color="auto"/>
                    <w:bottom w:val="none" w:sz="0" w:space="0" w:color="auto"/>
                    <w:right w:val="none" w:sz="0" w:space="0" w:color="auto"/>
                  </w:divBdr>
                </w:div>
                <w:div w:id="1528718520">
                  <w:marLeft w:val="0"/>
                  <w:marRight w:val="0"/>
                  <w:marTop w:val="0"/>
                  <w:marBottom w:val="0"/>
                  <w:divBdr>
                    <w:top w:val="none" w:sz="0" w:space="0" w:color="auto"/>
                    <w:left w:val="none" w:sz="0" w:space="0" w:color="auto"/>
                    <w:bottom w:val="none" w:sz="0" w:space="0" w:color="auto"/>
                    <w:right w:val="none" w:sz="0" w:space="0" w:color="auto"/>
                  </w:divBdr>
                </w:div>
                <w:div w:id="421489881">
                  <w:marLeft w:val="0"/>
                  <w:marRight w:val="0"/>
                  <w:marTop w:val="0"/>
                  <w:marBottom w:val="0"/>
                  <w:divBdr>
                    <w:top w:val="none" w:sz="0" w:space="0" w:color="auto"/>
                    <w:left w:val="none" w:sz="0" w:space="0" w:color="auto"/>
                    <w:bottom w:val="none" w:sz="0" w:space="0" w:color="auto"/>
                    <w:right w:val="none" w:sz="0" w:space="0" w:color="auto"/>
                  </w:divBdr>
                </w:div>
                <w:div w:id="1484153920">
                  <w:marLeft w:val="0"/>
                  <w:marRight w:val="0"/>
                  <w:marTop w:val="0"/>
                  <w:marBottom w:val="0"/>
                  <w:divBdr>
                    <w:top w:val="none" w:sz="0" w:space="0" w:color="auto"/>
                    <w:left w:val="none" w:sz="0" w:space="0" w:color="auto"/>
                    <w:bottom w:val="none" w:sz="0" w:space="0" w:color="auto"/>
                    <w:right w:val="none" w:sz="0" w:space="0" w:color="auto"/>
                  </w:divBdr>
                </w:div>
                <w:div w:id="51084772">
                  <w:marLeft w:val="0"/>
                  <w:marRight w:val="0"/>
                  <w:marTop w:val="0"/>
                  <w:marBottom w:val="0"/>
                  <w:divBdr>
                    <w:top w:val="none" w:sz="0" w:space="0" w:color="auto"/>
                    <w:left w:val="none" w:sz="0" w:space="0" w:color="auto"/>
                    <w:bottom w:val="none" w:sz="0" w:space="0" w:color="auto"/>
                    <w:right w:val="none" w:sz="0" w:space="0" w:color="auto"/>
                  </w:divBdr>
                </w:div>
                <w:div w:id="796337554">
                  <w:marLeft w:val="0"/>
                  <w:marRight w:val="0"/>
                  <w:marTop w:val="0"/>
                  <w:marBottom w:val="0"/>
                  <w:divBdr>
                    <w:top w:val="none" w:sz="0" w:space="0" w:color="auto"/>
                    <w:left w:val="none" w:sz="0" w:space="0" w:color="auto"/>
                    <w:bottom w:val="none" w:sz="0" w:space="0" w:color="auto"/>
                    <w:right w:val="none" w:sz="0" w:space="0" w:color="auto"/>
                  </w:divBdr>
                </w:div>
                <w:div w:id="1595941237">
                  <w:marLeft w:val="0"/>
                  <w:marRight w:val="0"/>
                  <w:marTop w:val="0"/>
                  <w:marBottom w:val="0"/>
                  <w:divBdr>
                    <w:top w:val="none" w:sz="0" w:space="0" w:color="auto"/>
                    <w:left w:val="none" w:sz="0" w:space="0" w:color="auto"/>
                    <w:bottom w:val="none" w:sz="0" w:space="0" w:color="auto"/>
                    <w:right w:val="none" w:sz="0" w:space="0" w:color="auto"/>
                  </w:divBdr>
                </w:div>
                <w:div w:id="650062299">
                  <w:marLeft w:val="0"/>
                  <w:marRight w:val="0"/>
                  <w:marTop w:val="0"/>
                  <w:marBottom w:val="0"/>
                  <w:divBdr>
                    <w:top w:val="none" w:sz="0" w:space="0" w:color="auto"/>
                    <w:left w:val="none" w:sz="0" w:space="0" w:color="auto"/>
                    <w:bottom w:val="none" w:sz="0" w:space="0" w:color="auto"/>
                    <w:right w:val="none" w:sz="0" w:space="0" w:color="auto"/>
                  </w:divBdr>
                </w:div>
                <w:div w:id="1228757813">
                  <w:marLeft w:val="0"/>
                  <w:marRight w:val="0"/>
                  <w:marTop w:val="0"/>
                  <w:marBottom w:val="0"/>
                  <w:divBdr>
                    <w:top w:val="none" w:sz="0" w:space="0" w:color="auto"/>
                    <w:left w:val="none" w:sz="0" w:space="0" w:color="auto"/>
                    <w:bottom w:val="none" w:sz="0" w:space="0" w:color="auto"/>
                    <w:right w:val="none" w:sz="0" w:space="0" w:color="auto"/>
                  </w:divBdr>
                </w:div>
                <w:div w:id="787047381">
                  <w:marLeft w:val="0"/>
                  <w:marRight w:val="0"/>
                  <w:marTop w:val="0"/>
                  <w:marBottom w:val="0"/>
                  <w:divBdr>
                    <w:top w:val="none" w:sz="0" w:space="0" w:color="auto"/>
                    <w:left w:val="none" w:sz="0" w:space="0" w:color="auto"/>
                    <w:bottom w:val="none" w:sz="0" w:space="0" w:color="auto"/>
                    <w:right w:val="none" w:sz="0" w:space="0" w:color="auto"/>
                  </w:divBdr>
                </w:div>
                <w:div w:id="2047439605">
                  <w:marLeft w:val="0"/>
                  <w:marRight w:val="0"/>
                  <w:marTop w:val="0"/>
                  <w:marBottom w:val="0"/>
                  <w:divBdr>
                    <w:top w:val="none" w:sz="0" w:space="0" w:color="auto"/>
                    <w:left w:val="none" w:sz="0" w:space="0" w:color="auto"/>
                    <w:bottom w:val="none" w:sz="0" w:space="0" w:color="auto"/>
                    <w:right w:val="none" w:sz="0" w:space="0" w:color="auto"/>
                  </w:divBdr>
                </w:div>
                <w:div w:id="1084454559">
                  <w:marLeft w:val="0"/>
                  <w:marRight w:val="0"/>
                  <w:marTop w:val="0"/>
                  <w:marBottom w:val="0"/>
                  <w:divBdr>
                    <w:top w:val="none" w:sz="0" w:space="0" w:color="auto"/>
                    <w:left w:val="none" w:sz="0" w:space="0" w:color="auto"/>
                    <w:bottom w:val="none" w:sz="0" w:space="0" w:color="auto"/>
                    <w:right w:val="none" w:sz="0" w:space="0" w:color="auto"/>
                  </w:divBdr>
                </w:div>
                <w:div w:id="1407796711">
                  <w:marLeft w:val="0"/>
                  <w:marRight w:val="0"/>
                  <w:marTop w:val="0"/>
                  <w:marBottom w:val="0"/>
                  <w:divBdr>
                    <w:top w:val="none" w:sz="0" w:space="0" w:color="auto"/>
                    <w:left w:val="none" w:sz="0" w:space="0" w:color="auto"/>
                    <w:bottom w:val="none" w:sz="0" w:space="0" w:color="auto"/>
                    <w:right w:val="none" w:sz="0" w:space="0" w:color="auto"/>
                  </w:divBdr>
                </w:div>
                <w:div w:id="1060978406">
                  <w:marLeft w:val="0"/>
                  <w:marRight w:val="0"/>
                  <w:marTop w:val="0"/>
                  <w:marBottom w:val="0"/>
                  <w:divBdr>
                    <w:top w:val="none" w:sz="0" w:space="0" w:color="auto"/>
                    <w:left w:val="none" w:sz="0" w:space="0" w:color="auto"/>
                    <w:bottom w:val="none" w:sz="0" w:space="0" w:color="auto"/>
                    <w:right w:val="none" w:sz="0" w:space="0" w:color="auto"/>
                  </w:divBdr>
                </w:div>
                <w:div w:id="255985674">
                  <w:marLeft w:val="0"/>
                  <w:marRight w:val="0"/>
                  <w:marTop w:val="0"/>
                  <w:marBottom w:val="0"/>
                  <w:divBdr>
                    <w:top w:val="none" w:sz="0" w:space="0" w:color="auto"/>
                    <w:left w:val="none" w:sz="0" w:space="0" w:color="auto"/>
                    <w:bottom w:val="none" w:sz="0" w:space="0" w:color="auto"/>
                    <w:right w:val="none" w:sz="0" w:space="0" w:color="auto"/>
                  </w:divBdr>
                </w:div>
                <w:div w:id="2066558334">
                  <w:marLeft w:val="0"/>
                  <w:marRight w:val="0"/>
                  <w:marTop w:val="0"/>
                  <w:marBottom w:val="0"/>
                  <w:divBdr>
                    <w:top w:val="none" w:sz="0" w:space="0" w:color="auto"/>
                    <w:left w:val="none" w:sz="0" w:space="0" w:color="auto"/>
                    <w:bottom w:val="none" w:sz="0" w:space="0" w:color="auto"/>
                    <w:right w:val="none" w:sz="0" w:space="0" w:color="auto"/>
                  </w:divBdr>
                </w:div>
                <w:div w:id="1396052093">
                  <w:marLeft w:val="0"/>
                  <w:marRight w:val="0"/>
                  <w:marTop w:val="0"/>
                  <w:marBottom w:val="0"/>
                  <w:divBdr>
                    <w:top w:val="none" w:sz="0" w:space="0" w:color="auto"/>
                    <w:left w:val="none" w:sz="0" w:space="0" w:color="auto"/>
                    <w:bottom w:val="none" w:sz="0" w:space="0" w:color="auto"/>
                    <w:right w:val="none" w:sz="0" w:space="0" w:color="auto"/>
                  </w:divBdr>
                </w:div>
                <w:div w:id="701440212">
                  <w:marLeft w:val="0"/>
                  <w:marRight w:val="0"/>
                  <w:marTop w:val="0"/>
                  <w:marBottom w:val="0"/>
                  <w:divBdr>
                    <w:top w:val="none" w:sz="0" w:space="0" w:color="auto"/>
                    <w:left w:val="none" w:sz="0" w:space="0" w:color="auto"/>
                    <w:bottom w:val="none" w:sz="0" w:space="0" w:color="auto"/>
                    <w:right w:val="none" w:sz="0" w:space="0" w:color="auto"/>
                  </w:divBdr>
                </w:div>
                <w:div w:id="126047760">
                  <w:marLeft w:val="0"/>
                  <w:marRight w:val="0"/>
                  <w:marTop w:val="0"/>
                  <w:marBottom w:val="0"/>
                  <w:divBdr>
                    <w:top w:val="none" w:sz="0" w:space="0" w:color="auto"/>
                    <w:left w:val="none" w:sz="0" w:space="0" w:color="auto"/>
                    <w:bottom w:val="none" w:sz="0" w:space="0" w:color="auto"/>
                    <w:right w:val="none" w:sz="0" w:space="0" w:color="auto"/>
                  </w:divBdr>
                </w:div>
                <w:div w:id="1033381115">
                  <w:marLeft w:val="0"/>
                  <w:marRight w:val="0"/>
                  <w:marTop w:val="0"/>
                  <w:marBottom w:val="0"/>
                  <w:divBdr>
                    <w:top w:val="none" w:sz="0" w:space="0" w:color="auto"/>
                    <w:left w:val="none" w:sz="0" w:space="0" w:color="auto"/>
                    <w:bottom w:val="none" w:sz="0" w:space="0" w:color="auto"/>
                    <w:right w:val="none" w:sz="0" w:space="0" w:color="auto"/>
                  </w:divBdr>
                </w:div>
                <w:div w:id="1217550809">
                  <w:marLeft w:val="0"/>
                  <w:marRight w:val="0"/>
                  <w:marTop w:val="0"/>
                  <w:marBottom w:val="0"/>
                  <w:divBdr>
                    <w:top w:val="none" w:sz="0" w:space="0" w:color="auto"/>
                    <w:left w:val="none" w:sz="0" w:space="0" w:color="auto"/>
                    <w:bottom w:val="none" w:sz="0" w:space="0" w:color="auto"/>
                    <w:right w:val="none" w:sz="0" w:space="0" w:color="auto"/>
                  </w:divBdr>
                </w:div>
                <w:div w:id="88817764">
                  <w:marLeft w:val="0"/>
                  <w:marRight w:val="0"/>
                  <w:marTop w:val="0"/>
                  <w:marBottom w:val="0"/>
                  <w:divBdr>
                    <w:top w:val="none" w:sz="0" w:space="0" w:color="auto"/>
                    <w:left w:val="none" w:sz="0" w:space="0" w:color="auto"/>
                    <w:bottom w:val="none" w:sz="0" w:space="0" w:color="auto"/>
                    <w:right w:val="none" w:sz="0" w:space="0" w:color="auto"/>
                  </w:divBdr>
                </w:div>
                <w:div w:id="1252004628">
                  <w:marLeft w:val="0"/>
                  <w:marRight w:val="0"/>
                  <w:marTop w:val="0"/>
                  <w:marBottom w:val="0"/>
                  <w:divBdr>
                    <w:top w:val="none" w:sz="0" w:space="0" w:color="auto"/>
                    <w:left w:val="none" w:sz="0" w:space="0" w:color="auto"/>
                    <w:bottom w:val="none" w:sz="0" w:space="0" w:color="auto"/>
                    <w:right w:val="none" w:sz="0" w:space="0" w:color="auto"/>
                  </w:divBdr>
                </w:div>
                <w:div w:id="1836335173">
                  <w:marLeft w:val="0"/>
                  <w:marRight w:val="0"/>
                  <w:marTop w:val="0"/>
                  <w:marBottom w:val="0"/>
                  <w:divBdr>
                    <w:top w:val="none" w:sz="0" w:space="0" w:color="auto"/>
                    <w:left w:val="none" w:sz="0" w:space="0" w:color="auto"/>
                    <w:bottom w:val="none" w:sz="0" w:space="0" w:color="auto"/>
                    <w:right w:val="none" w:sz="0" w:space="0" w:color="auto"/>
                  </w:divBdr>
                </w:div>
                <w:div w:id="780295849">
                  <w:marLeft w:val="0"/>
                  <w:marRight w:val="0"/>
                  <w:marTop w:val="0"/>
                  <w:marBottom w:val="0"/>
                  <w:divBdr>
                    <w:top w:val="none" w:sz="0" w:space="0" w:color="auto"/>
                    <w:left w:val="none" w:sz="0" w:space="0" w:color="auto"/>
                    <w:bottom w:val="none" w:sz="0" w:space="0" w:color="auto"/>
                    <w:right w:val="none" w:sz="0" w:space="0" w:color="auto"/>
                  </w:divBdr>
                </w:div>
                <w:div w:id="732656500">
                  <w:marLeft w:val="0"/>
                  <w:marRight w:val="0"/>
                  <w:marTop w:val="0"/>
                  <w:marBottom w:val="0"/>
                  <w:divBdr>
                    <w:top w:val="none" w:sz="0" w:space="0" w:color="auto"/>
                    <w:left w:val="none" w:sz="0" w:space="0" w:color="auto"/>
                    <w:bottom w:val="none" w:sz="0" w:space="0" w:color="auto"/>
                    <w:right w:val="none" w:sz="0" w:space="0" w:color="auto"/>
                  </w:divBdr>
                </w:div>
                <w:div w:id="1261987303">
                  <w:marLeft w:val="0"/>
                  <w:marRight w:val="0"/>
                  <w:marTop w:val="0"/>
                  <w:marBottom w:val="0"/>
                  <w:divBdr>
                    <w:top w:val="none" w:sz="0" w:space="0" w:color="auto"/>
                    <w:left w:val="none" w:sz="0" w:space="0" w:color="auto"/>
                    <w:bottom w:val="none" w:sz="0" w:space="0" w:color="auto"/>
                    <w:right w:val="none" w:sz="0" w:space="0" w:color="auto"/>
                  </w:divBdr>
                </w:div>
                <w:div w:id="1951622673">
                  <w:marLeft w:val="0"/>
                  <w:marRight w:val="0"/>
                  <w:marTop w:val="0"/>
                  <w:marBottom w:val="0"/>
                  <w:divBdr>
                    <w:top w:val="none" w:sz="0" w:space="0" w:color="auto"/>
                    <w:left w:val="none" w:sz="0" w:space="0" w:color="auto"/>
                    <w:bottom w:val="none" w:sz="0" w:space="0" w:color="auto"/>
                    <w:right w:val="none" w:sz="0" w:space="0" w:color="auto"/>
                  </w:divBdr>
                </w:div>
                <w:div w:id="993332761">
                  <w:marLeft w:val="0"/>
                  <w:marRight w:val="0"/>
                  <w:marTop w:val="0"/>
                  <w:marBottom w:val="0"/>
                  <w:divBdr>
                    <w:top w:val="none" w:sz="0" w:space="0" w:color="auto"/>
                    <w:left w:val="none" w:sz="0" w:space="0" w:color="auto"/>
                    <w:bottom w:val="none" w:sz="0" w:space="0" w:color="auto"/>
                    <w:right w:val="none" w:sz="0" w:space="0" w:color="auto"/>
                  </w:divBdr>
                </w:div>
                <w:div w:id="1571386140">
                  <w:marLeft w:val="0"/>
                  <w:marRight w:val="0"/>
                  <w:marTop w:val="0"/>
                  <w:marBottom w:val="0"/>
                  <w:divBdr>
                    <w:top w:val="none" w:sz="0" w:space="0" w:color="auto"/>
                    <w:left w:val="none" w:sz="0" w:space="0" w:color="auto"/>
                    <w:bottom w:val="none" w:sz="0" w:space="0" w:color="auto"/>
                    <w:right w:val="none" w:sz="0" w:space="0" w:color="auto"/>
                  </w:divBdr>
                </w:div>
                <w:div w:id="442463255">
                  <w:marLeft w:val="0"/>
                  <w:marRight w:val="0"/>
                  <w:marTop w:val="0"/>
                  <w:marBottom w:val="0"/>
                  <w:divBdr>
                    <w:top w:val="none" w:sz="0" w:space="0" w:color="auto"/>
                    <w:left w:val="none" w:sz="0" w:space="0" w:color="auto"/>
                    <w:bottom w:val="none" w:sz="0" w:space="0" w:color="auto"/>
                    <w:right w:val="none" w:sz="0" w:space="0" w:color="auto"/>
                  </w:divBdr>
                </w:div>
                <w:div w:id="1300719983">
                  <w:marLeft w:val="0"/>
                  <w:marRight w:val="0"/>
                  <w:marTop w:val="0"/>
                  <w:marBottom w:val="0"/>
                  <w:divBdr>
                    <w:top w:val="none" w:sz="0" w:space="0" w:color="auto"/>
                    <w:left w:val="none" w:sz="0" w:space="0" w:color="auto"/>
                    <w:bottom w:val="none" w:sz="0" w:space="0" w:color="auto"/>
                    <w:right w:val="none" w:sz="0" w:space="0" w:color="auto"/>
                  </w:divBdr>
                </w:div>
                <w:div w:id="1561942856">
                  <w:marLeft w:val="0"/>
                  <w:marRight w:val="0"/>
                  <w:marTop w:val="0"/>
                  <w:marBottom w:val="0"/>
                  <w:divBdr>
                    <w:top w:val="none" w:sz="0" w:space="0" w:color="auto"/>
                    <w:left w:val="none" w:sz="0" w:space="0" w:color="auto"/>
                    <w:bottom w:val="none" w:sz="0" w:space="0" w:color="auto"/>
                    <w:right w:val="none" w:sz="0" w:space="0" w:color="auto"/>
                  </w:divBdr>
                </w:div>
                <w:div w:id="144057214">
                  <w:marLeft w:val="0"/>
                  <w:marRight w:val="0"/>
                  <w:marTop w:val="0"/>
                  <w:marBottom w:val="0"/>
                  <w:divBdr>
                    <w:top w:val="none" w:sz="0" w:space="0" w:color="auto"/>
                    <w:left w:val="none" w:sz="0" w:space="0" w:color="auto"/>
                    <w:bottom w:val="none" w:sz="0" w:space="0" w:color="auto"/>
                    <w:right w:val="none" w:sz="0" w:space="0" w:color="auto"/>
                  </w:divBdr>
                </w:div>
                <w:div w:id="716928333">
                  <w:marLeft w:val="0"/>
                  <w:marRight w:val="0"/>
                  <w:marTop w:val="0"/>
                  <w:marBottom w:val="0"/>
                  <w:divBdr>
                    <w:top w:val="none" w:sz="0" w:space="0" w:color="auto"/>
                    <w:left w:val="none" w:sz="0" w:space="0" w:color="auto"/>
                    <w:bottom w:val="none" w:sz="0" w:space="0" w:color="auto"/>
                    <w:right w:val="none" w:sz="0" w:space="0" w:color="auto"/>
                  </w:divBdr>
                </w:div>
                <w:div w:id="657805054">
                  <w:marLeft w:val="0"/>
                  <w:marRight w:val="0"/>
                  <w:marTop w:val="0"/>
                  <w:marBottom w:val="0"/>
                  <w:divBdr>
                    <w:top w:val="none" w:sz="0" w:space="0" w:color="auto"/>
                    <w:left w:val="none" w:sz="0" w:space="0" w:color="auto"/>
                    <w:bottom w:val="none" w:sz="0" w:space="0" w:color="auto"/>
                    <w:right w:val="none" w:sz="0" w:space="0" w:color="auto"/>
                  </w:divBdr>
                </w:div>
                <w:div w:id="308942650">
                  <w:marLeft w:val="0"/>
                  <w:marRight w:val="0"/>
                  <w:marTop w:val="0"/>
                  <w:marBottom w:val="0"/>
                  <w:divBdr>
                    <w:top w:val="none" w:sz="0" w:space="0" w:color="auto"/>
                    <w:left w:val="none" w:sz="0" w:space="0" w:color="auto"/>
                    <w:bottom w:val="none" w:sz="0" w:space="0" w:color="auto"/>
                    <w:right w:val="none" w:sz="0" w:space="0" w:color="auto"/>
                  </w:divBdr>
                </w:div>
                <w:div w:id="208108901">
                  <w:marLeft w:val="0"/>
                  <w:marRight w:val="0"/>
                  <w:marTop w:val="0"/>
                  <w:marBottom w:val="0"/>
                  <w:divBdr>
                    <w:top w:val="none" w:sz="0" w:space="0" w:color="auto"/>
                    <w:left w:val="none" w:sz="0" w:space="0" w:color="auto"/>
                    <w:bottom w:val="none" w:sz="0" w:space="0" w:color="auto"/>
                    <w:right w:val="none" w:sz="0" w:space="0" w:color="auto"/>
                  </w:divBdr>
                </w:div>
                <w:div w:id="1141846547">
                  <w:marLeft w:val="0"/>
                  <w:marRight w:val="0"/>
                  <w:marTop w:val="0"/>
                  <w:marBottom w:val="0"/>
                  <w:divBdr>
                    <w:top w:val="none" w:sz="0" w:space="0" w:color="auto"/>
                    <w:left w:val="none" w:sz="0" w:space="0" w:color="auto"/>
                    <w:bottom w:val="none" w:sz="0" w:space="0" w:color="auto"/>
                    <w:right w:val="none" w:sz="0" w:space="0" w:color="auto"/>
                  </w:divBdr>
                </w:div>
                <w:div w:id="208497121">
                  <w:marLeft w:val="0"/>
                  <w:marRight w:val="0"/>
                  <w:marTop w:val="0"/>
                  <w:marBottom w:val="0"/>
                  <w:divBdr>
                    <w:top w:val="none" w:sz="0" w:space="0" w:color="auto"/>
                    <w:left w:val="none" w:sz="0" w:space="0" w:color="auto"/>
                    <w:bottom w:val="none" w:sz="0" w:space="0" w:color="auto"/>
                    <w:right w:val="none" w:sz="0" w:space="0" w:color="auto"/>
                  </w:divBdr>
                </w:div>
                <w:div w:id="160631680">
                  <w:marLeft w:val="0"/>
                  <w:marRight w:val="0"/>
                  <w:marTop w:val="0"/>
                  <w:marBottom w:val="0"/>
                  <w:divBdr>
                    <w:top w:val="none" w:sz="0" w:space="0" w:color="auto"/>
                    <w:left w:val="none" w:sz="0" w:space="0" w:color="auto"/>
                    <w:bottom w:val="none" w:sz="0" w:space="0" w:color="auto"/>
                    <w:right w:val="none" w:sz="0" w:space="0" w:color="auto"/>
                  </w:divBdr>
                </w:div>
                <w:div w:id="1158882060">
                  <w:marLeft w:val="0"/>
                  <w:marRight w:val="0"/>
                  <w:marTop w:val="0"/>
                  <w:marBottom w:val="0"/>
                  <w:divBdr>
                    <w:top w:val="none" w:sz="0" w:space="0" w:color="auto"/>
                    <w:left w:val="none" w:sz="0" w:space="0" w:color="auto"/>
                    <w:bottom w:val="none" w:sz="0" w:space="0" w:color="auto"/>
                    <w:right w:val="none" w:sz="0" w:space="0" w:color="auto"/>
                  </w:divBdr>
                </w:div>
                <w:div w:id="201137123">
                  <w:marLeft w:val="0"/>
                  <w:marRight w:val="0"/>
                  <w:marTop w:val="0"/>
                  <w:marBottom w:val="0"/>
                  <w:divBdr>
                    <w:top w:val="none" w:sz="0" w:space="0" w:color="auto"/>
                    <w:left w:val="none" w:sz="0" w:space="0" w:color="auto"/>
                    <w:bottom w:val="none" w:sz="0" w:space="0" w:color="auto"/>
                    <w:right w:val="none" w:sz="0" w:space="0" w:color="auto"/>
                  </w:divBdr>
                </w:div>
                <w:div w:id="1986202109">
                  <w:marLeft w:val="0"/>
                  <w:marRight w:val="0"/>
                  <w:marTop w:val="0"/>
                  <w:marBottom w:val="0"/>
                  <w:divBdr>
                    <w:top w:val="none" w:sz="0" w:space="0" w:color="auto"/>
                    <w:left w:val="none" w:sz="0" w:space="0" w:color="auto"/>
                    <w:bottom w:val="none" w:sz="0" w:space="0" w:color="auto"/>
                    <w:right w:val="none" w:sz="0" w:space="0" w:color="auto"/>
                  </w:divBdr>
                </w:div>
                <w:div w:id="1050416581">
                  <w:marLeft w:val="0"/>
                  <w:marRight w:val="0"/>
                  <w:marTop w:val="0"/>
                  <w:marBottom w:val="0"/>
                  <w:divBdr>
                    <w:top w:val="none" w:sz="0" w:space="0" w:color="auto"/>
                    <w:left w:val="none" w:sz="0" w:space="0" w:color="auto"/>
                    <w:bottom w:val="none" w:sz="0" w:space="0" w:color="auto"/>
                    <w:right w:val="none" w:sz="0" w:space="0" w:color="auto"/>
                  </w:divBdr>
                </w:div>
                <w:div w:id="909927570">
                  <w:marLeft w:val="0"/>
                  <w:marRight w:val="0"/>
                  <w:marTop w:val="0"/>
                  <w:marBottom w:val="0"/>
                  <w:divBdr>
                    <w:top w:val="none" w:sz="0" w:space="0" w:color="auto"/>
                    <w:left w:val="none" w:sz="0" w:space="0" w:color="auto"/>
                    <w:bottom w:val="none" w:sz="0" w:space="0" w:color="auto"/>
                    <w:right w:val="none" w:sz="0" w:space="0" w:color="auto"/>
                  </w:divBdr>
                </w:div>
                <w:div w:id="1411927723">
                  <w:marLeft w:val="0"/>
                  <w:marRight w:val="0"/>
                  <w:marTop w:val="0"/>
                  <w:marBottom w:val="0"/>
                  <w:divBdr>
                    <w:top w:val="none" w:sz="0" w:space="0" w:color="auto"/>
                    <w:left w:val="none" w:sz="0" w:space="0" w:color="auto"/>
                    <w:bottom w:val="none" w:sz="0" w:space="0" w:color="auto"/>
                    <w:right w:val="none" w:sz="0" w:space="0" w:color="auto"/>
                  </w:divBdr>
                </w:div>
                <w:div w:id="541208670">
                  <w:marLeft w:val="0"/>
                  <w:marRight w:val="0"/>
                  <w:marTop w:val="0"/>
                  <w:marBottom w:val="0"/>
                  <w:divBdr>
                    <w:top w:val="none" w:sz="0" w:space="0" w:color="auto"/>
                    <w:left w:val="none" w:sz="0" w:space="0" w:color="auto"/>
                    <w:bottom w:val="none" w:sz="0" w:space="0" w:color="auto"/>
                    <w:right w:val="none" w:sz="0" w:space="0" w:color="auto"/>
                  </w:divBdr>
                </w:div>
                <w:div w:id="260188550">
                  <w:marLeft w:val="0"/>
                  <w:marRight w:val="0"/>
                  <w:marTop w:val="0"/>
                  <w:marBottom w:val="0"/>
                  <w:divBdr>
                    <w:top w:val="none" w:sz="0" w:space="0" w:color="auto"/>
                    <w:left w:val="none" w:sz="0" w:space="0" w:color="auto"/>
                    <w:bottom w:val="none" w:sz="0" w:space="0" w:color="auto"/>
                    <w:right w:val="none" w:sz="0" w:space="0" w:color="auto"/>
                  </w:divBdr>
                </w:div>
                <w:div w:id="2137986135">
                  <w:marLeft w:val="0"/>
                  <w:marRight w:val="0"/>
                  <w:marTop w:val="0"/>
                  <w:marBottom w:val="0"/>
                  <w:divBdr>
                    <w:top w:val="none" w:sz="0" w:space="0" w:color="auto"/>
                    <w:left w:val="none" w:sz="0" w:space="0" w:color="auto"/>
                    <w:bottom w:val="none" w:sz="0" w:space="0" w:color="auto"/>
                    <w:right w:val="none" w:sz="0" w:space="0" w:color="auto"/>
                  </w:divBdr>
                </w:div>
                <w:div w:id="1370571357">
                  <w:marLeft w:val="0"/>
                  <w:marRight w:val="0"/>
                  <w:marTop w:val="0"/>
                  <w:marBottom w:val="0"/>
                  <w:divBdr>
                    <w:top w:val="none" w:sz="0" w:space="0" w:color="auto"/>
                    <w:left w:val="none" w:sz="0" w:space="0" w:color="auto"/>
                    <w:bottom w:val="none" w:sz="0" w:space="0" w:color="auto"/>
                    <w:right w:val="none" w:sz="0" w:space="0" w:color="auto"/>
                  </w:divBdr>
                </w:div>
                <w:div w:id="16348775">
                  <w:marLeft w:val="0"/>
                  <w:marRight w:val="0"/>
                  <w:marTop w:val="0"/>
                  <w:marBottom w:val="0"/>
                  <w:divBdr>
                    <w:top w:val="none" w:sz="0" w:space="0" w:color="auto"/>
                    <w:left w:val="none" w:sz="0" w:space="0" w:color="auto"/>
                    <w:bottom w:val="none" w:sz="0" w:space="0" w:color="auto"/>
                    <w:right w:val="none" w:sz="0" w:space="0" w:color="auto"/>
                  </w:divBdr>
                </w:div>
                <w:div w:id="1998529212">
                  <w:marLeft w:val="0"/>
                  <w:marRight w:val="0"/>
                  <w:marTop w:val="0"/>
                  <w:marBottom w:val="0"/>
                  <w:divBdr>
                    <w:top w:val="none" w:sz="0" w:space="0" w:color="auto"/>
                    <w:left w:val="none" w:sz="0" w:space="0" w:color="auto"/>
                    <w:bottom w:val="none" w:sz="0" w:space="0" w:color="auto"/>
                    <w:right w:val="none" w:sz="0" w:space="0" w:color="auto"/>
                  </w:divBdr>
                </w:div>
                <w:div w:id="351108384">
                  <w:marLeft w:val="0"/>
                  <w:marRight w:val="0"/>
                  <w:marTop w:val="0"/>
                  <w:marBottom w:val="0"/>
                  <w:divBdr>
                    <w:top w:val="none" w:sz="0" w:space="0" w:color="auto"/>
                    <w:left w:val="none" w:sz="0" w:space="0" w:color="auto"/>
                    <w:bottom w:val="none" w:sz="0" w:space="0" w:color="auto"/>
                    <w:right w:val="none" w:sz="0" w:space="0" w:color="auto"/>
                  </w:divBdr>
                </w:div>
                <w:div w:id="1889610319">
                  <w:marLeft w:val="0"/>
                  <w:marRight w:val="0"/>
                  <w:marTop w:val="0"/>
                  <w:marBottom w:val="0"/>
                  <w:divBdr>
                    <w:top w:val="none" w:sz="0" w:space="0" w:color="auto"/>
                    <w:left w:val="none" w:sz="0" w:space="0" w:color="auto"/>
                    <w:bottom w:val="none" w:sz="0" w:space="0" w:color="auto"/>
                    <w:right w:val="none" w:sz="0" w:space="0" w:color="auto"/>
                  </w:divBdr>
                </w:div>
                <w:div w:id="734743124">
                  <w:marLeft w:val="0"/>
                  <w:marRight w:val="0"/>
                  <w:marTop w:val="0"/>
                  <w:marBottom w:val="0"/>
                  <w:divBdr>
                    <w:top w:val="none" w:sz="0" w:space="0" w:color="auto"/>
                    <w:left w:val="none" w:sz="0" w:space="0" w:color="auto"/>
                    <w:bottom w:val="none" w:sz="0" w:space="0" w:color="auto"/>
                    <w:right w:val="none" w:sz="0" w:space="0" w:color="auto"/>
                  </w:divBdr>
                </w:div>
                <w:div w:id="535313460">
                  <w:marLeft w:val="0"/>
                  <w:marRight w:val="0"/>
                  <w:marTop w:val="0"/>
                  <w:marBottom w:val="0"/>
                  <w:divBdr>
                    <w:top w:val="none" w:sz="0" w:space="0" w:color="auto"/>
                    <w:left w:val="none" w:sz="0" w:space="0" w:color="auto"/>
                    <w:bottom w:val="none" w:sz="0" w:space="0" w:color="auto"/>
                    <w:right w:val="none" w:sz="0" w:space="0" w:color="auto"/>
                  </w:divBdr>
                </w:div>
                <w:div w:id="1017848702">
                  <w:marLeft w:val="0"/>
                  <w:marRight w:val="0"/>
                  <w:marTop w:val="0"/>
                  <w:marBottom w:val="0"/>
                  <w:divBdr>
                    <w:top w:val="none" w:sz="0" w:space="0" w:color="auto"/>
                    <w:left w:val="none" w:sz="0" w:space="0" w:color="auto"/>
                    <w:bottom w:val="none" w:sz="0" w:space="0" w:color="auto"/>
                    <w:right w:val="none" w:sz="0" w:space="0" w:color="auto"/>
                  </w:divBdr>
                </w:div>
                <w:div w:id="712122434">
                  <w:marLeft w:val="0"/>
                  <w:marRight w:val="0"/>
                  <w:marTop w:val="0"/>
                  <w:marBottom w:val="0"/>
                  <w:divBdr>
                    <w:top w:val="none" w:sz="0" w:space="0" w:color="auto"/>
                    <w:left w:val="none" w:sz="0" w:space="0" w:color="auto"/>
                    <w:bottom w:val="none" w:sz="0" w:space="0" w:color="auto"/>
                    <w:right w:val="none" w:sz="0" w:space="0" w:color="auto"/>
                  </w:divBdr>
                </w:div>
                <w:div w:id="145628167">
                  <w:marLeft w:val="0"/>
                  <w:marRight w:val="0"/>
                  <w:marTop w:val="0"/>
                  <w:marBottom w:val="0"/>
                  <w:divBdr>
                    <w:top w:val="none" w:sz="0" w:space="0" w:color="auto"/>
                    <w:left w:val="none" w:sz="0" w:space="0" w:color="auto"/>
                    <w:bottom w:val="none" w:sz="0" w:space="0" w:color="auto"/>
                    <w:right w:val="none" w:sz="0" w:space="0" w:color="auto"/>
                  </w:divBdr>
                </w:div>
                <w:div w:id="934367994">
                  <w:marLeft w:val="0"/>
                  <w:marRight w:val="0"/>
                  <w:marTop w:val="0"/>
                  <w:marBottom w:val="0"/>
                  <w:divBdr>
                    <w:top w:val="none" w:sz="0" w:space="0" w:color="auto"/>
                    <w:left w:val="none" w:sz="0" w:space="0" w:color="auto"/>
                    <w:bottom w:val="none" w:sz="0" w:space="0" w:color="auto"/>
                    <w:right w:val="none" w:sz="0" w:space="0" w:color="auto"/>
                  </w:divBdr>
                </w:div>
                <w:div w:id="1663460390">
                  <w:marLeft w:val="0"/>
                  <w:marRight w:val="0"/>
                  <w:marTop w:val="0"/>
                  <w:marBottom w:val="0"/>
                  <w:divBdr>
                    <w:top w:val="none" w:sz="0" w:space="0" w:color="auto"/>
                    <w:left w:val="none" w:sz="0" w:space="0" w:color="auto"/>
                    <w:bottom w:val="none" w:sz="0" w:space="0" w:color="auto"/>
                    <w:right w:val="none" w:sz="0" w:space="0" w:color="auto"/>
                  </w:divBdr>
                </w:div>
                <w:div w:id="957032881">
                  <w:marLeft w:val="0"/>
                  <w:marRight w:val="0"/>
                  <w:marTop w:val="0"/>
                  <w:marBottom w:val="0"/>
                  <w:divBdr>
                    <w:top w:val="none" w:sz="0" w:space="0" w:color="auto"/>
                    <w:left w:val="none" w:sz="0" w:space="0" w:color="auto"/>
                    <w:bottom w:val="none" w:sz="0" w:space="0" w:color="auto"/>
                    <w:right w:val="none" w:sz="0" w:space="0" w:color="auto"/>
                  </w:divBdr>
                </w:div>
                <w:div w:id="2045709687">
                  <w:marLeft w:val="0"/>
                  <w:marRight w:val="0"/>
                  <w:marTop w:val="0"/>
                  <w:marBottom w:val="0"/>
                  <w:divBdr>
                    <w:top w:val="none" w:sz="0" w:space="0" w:color="auto"/>
                    <w:left w:val="none" w:sz="0" w:space="0" w:color="auto"/>
                    <w:bottom w:val="none" w:sz="0" w:space="0" w:color="auto"/>
                    <w:right w:val="none" w:sz="0" w:space="0" w:color="auto"/>
                  </w:divBdr>
                </w:div>
                <w:div w:id="722094567">
                  <w:marLeft w:val="0"/>
                  <w:marRight w:val="0"/>
                  <w:marTop w:val="0"/>
                  <w:marBottom w:val="0"/>
                  <w:divBdr>
                    <w:top w:val="none" w:sz="0" w:space="0" w:color="auto"/>
                    <w:left w:val="none" w:sz="0" w:space="0" w:color="auto"/>
                    <w:bottom w:val="none" w:sz="0" w:space="0" w:color="auto"/>
                    <w:right w:val="none" w:sz="0" w:space="0" w:color="auto"/>
                  </w:divBdr>
                </w:div>
                <w:div w:id="1158880107">
                  <w:marLeft w:val="0"/>
                  <w:marRight w:val="0"/>
                  <w:marTop w:val="0"/>
                  <w:marBottom w:val="0"/>
                  <w:divBdr>
                    <w:top w:val="none" w:sz="0" w:space="0" w:color="auto"/>
                    <w:left w:val="none" w:sz="0" w:space="0" w:color="auto"/>
                    <w:bottom w:val="none" w:sz="0" w:space="0" w:color="auto"/>
                    <w:right w:val="none" w:sz="0" w:space="0" w:color="auto"/>
                  </w:divBdr>
                </w:div>
                <w:div w:id="1777866714">
                  <w:marLeft w:val="0"/>
                  <w:marRight w:val="0"/>
                  <w:marTop w:val="0"/>
                  <w:marBottom w:val="0"/>
                  <w:divBdr>
                    <w:top w:val="none" w:sz="0" w:space="0" w:color="auto"/>
                    <w:left w:val="none" w:sz="0" w:space="0" w:color="auto"/>
                    <w:bottom w:val="none" w:sz="0" w:space="0" w:color="auto"/>
                    <w:right w:val="none" w:sz="0" w:space="0" w:color="auto"/>
                  </w:divBdr>
                </w:div>
                <w:div w:id="582031898">
                  <w:marLeft w:val="0"/>
                  <w:marRight w:val="0"/>
                  <w:marTop w:val="0"/>
                  <w:marBottom w:val="0"/>
                  <w:divBdr>
                    <w:top w:val="none" w:sz="0" w:space="0" w:color="auto"/>
                    <w:left w:val="none" w:sz="0" w:space="0" w:color="auto"/>
                    <w:bottom w:val="none" w:sz="0" w:space="0" w:color="auto"/>
                    <w:right w:val="none" w:sz="0" w:space="0" w:color="auto"/>
                  </w:divBdr>
                </w:div>
                <w:div w:id="1831485500">
                  <w:marLeft w:val="0"/>
                  <w:marRight w:val="0"/>
                  <w:marTop w:val="0"/>
                  <w:marBottom w:val="0"/>
                  <w:divBdr>
                    <w:top w:val="none" w:sz="0" w:space="0" w:color="auto"/>
                    <w:left w:val="none" w:sz="0" w:space="0" w:color="auto"/>
                    <w:bottom w:val="none" w:sz="0" w:space="0" w:color="auto"/>
                    <w:right w:val="none" w:sz="0" w:space="0" w:color="auto"/>
                  </w:divBdr>
                </w:div>
                <w:div w:id="1281687878">
                  <w:marLeft w:val="0"/>
                  <w:marRight w:val="0"/>
                  <w:marTop w:val="0"/>
                  <w:marBottom w:val="0"/>
                  <w:divBdr>
                    <w:top w:val="none" w:sz="0" w:space="0" w:color="auto"/>
                    <w:left w:val="none" w:sz="0" w:space="0" w:color="auto"/>
                    <w:bottom w:val="none" w:sz="0" w:space="0" w:color="auto"/>
                    <w:right w:val="none" w:sz="0" w:space="0" w:color="auto"/>
                  </w:divBdr>
                </w:div>
                <w:div w:id="1847011758">
                  <w:marLeft w:val="0"/>
                  <w:marRight w:val="0"/>
                  <w:marTop w:val="0"/>
                  <w:marBottom w:val="0"/>
                  <w:divBdr>
                    <w:top w:val="none" w:sz="0" w:space="0" w:color="auto"/>
                    <w:left w:val="none" w:sz="0" w:space="0" w:color="auto"/>
                    <w:bottom w:val="none" w:sz="0" w:space="0" w:color="auto"/>
                    <w:right w:val="none" w:sz="0" w:space="0" w:color="auto"/>
                  </w:divBdr>
                </w:div>
                <w:div w:id="145558278">
                  <w:marLeft w:val="0"/>
                  <w:marRight w:val="0"/>
                  <w:marTop w:val="0"/>
                  <w:marBottom w:val="0"/>
                  <w:divBdr>
                    <w:top w:val="none" w:sz="0" w:space="0" w:color="auto"/>
                    <w:left w:val="none" w:sz="0" w:space="0" w:color="auto"/>
                    <w:bottom w:val="none" w:sz="0" w:space="0" w:color="auto"/>
                    <w:right w:val="none" w:sz="0" w:space="0" w:color="auto"/>
                  </w:divBdr>
                </w:div>
                <w:div w:id="1887330797">
                  <w:marLeft w:val="0"/>
                  <w:marRight w:val="0"/>
                  <w:marTop w:val="0"/>
                  <w:marBottom w:val="0"/>
                  <w:divBdr>
                    <w:top w:val="none" w:sz="0" w:space="0" w:color="auto"/>
                    <w:left w:val="none" w:sz="0" w:space="0" w:color="auto"/>
                    <w:bottom w:val="none" w:sz="0" w:space="0" w:color="auto"/>
                    <w:right w:val="none" w:sz="0" w:space="0" w:color="auto"/>
                  </w:divBdr>
                </w:div>
                <w:div w:id="2034335119">
                  <w:marLeft w:val="0"/>
                  <w:marRight w:val="0"/>
                  <w:marTop w:val="0"/>
                  <w:marBottom w:val="0"/>
                  <w:divBdr>
                    <w:top w:val="none" w:sz="0" w:space="0" w:color="auto"/>
                    <w:left w:val="none" w:sz="0" w:space="0" w:color="auto"/>
                    <w:bottom w:val="none" w:sz="0" w:space="0" w:color="auto"/>
                    <w:right w:val="none" w:sz="0" w:space="0" w:color="auto"/>
                  </w:divBdr>
                </w:div>
                <w:div w:id="1955599453">
                  <w:marLeft w:val="0"/>
                  <w:marRight w:val="0"/>
                  <w:marTop w:val="0"/>
                  <w:marBottom w:val="0"/>
                  <w:divBdr>
                    <w:top w:val="none" w:sz="0" w:space="0" w:color="auto"/>
                    <w:left w:val="none" w:sz="0" w:space="0" w:color="auto"/>
                    <w:bottom w:val="none" w:sz="0" w:space="0" w:color="auto"/>
                    <w:right w:val="none" w:sz="0" w:space="0" w:color="auto"/>
                  </w:divBdr>
                </w:div>
                <w:div w:id="1281302562">
                  <w:marLeft w:val="0"/>
                  <w:marRight w:val="0"/>
                  <w:marTop w:val="0"/>
                  <w:marBottom w:val="0"/>
                  <w:divBdr>
                    <w:top w:val="none" w:sz="0" w:space="0" w:color="auto"/>
                    <w:left w:val="none" w:sz="0" w:space="0" w:color="auto"/>
                    <w:bottom w:val="none" w:sz="0" w:space="0" w:color="auto"/>
                    <w:right w:val="none" w:sz="0" w:space="0" w:color="auto"/>
                  </w:divBdr>
                </w:div>
                <w:div w:id="1534801456">
                  <w:marLeft w:val="0"/>
                  <w:marRight w:val="0"/>
                  <w:marTop w:val="0"/>
                  <w:marBottom w:val="0"/>
                  <w:divBdr>
                    <w:top w:val="none" w:sz="0" w:space="0" w:color="auto"/>
                    <w:left w:val="none" w:sz="0" w:space="0" w:color="auto"/>
                    <w:bottom w:val="none" w:sz="0" w:space="0" w:color="auto"/>
                    <w:right w:val="none" w:sz="0" w:space="0" w:color="auto"/>
                  </w:divBdr>
                </w:div>
                <w:div w:id="1902013240">
                  <w:marLeft w:val="0"/>
                  <w:marRight w:val="0"/>
                  <w:marTop w:val="0"/>
                  <w:marBottom w:val="0"/>
                  <w:divBdr>
                    <w:top w:val="none" w:sz="0" w:space="0" w:color="auto"/>
                    <w:left w:val="none" w:sz="0" w:space="0" w:color="auto"/>
                    <w:bottom w:val="none" w:sz="0" w:space="0" w:color="auto"/>
                    <w:right w:val="none" w:sz="0" w:space="0" w:color="auto"/>
                  </w:divBdr>
                </w:div>
                <w:div w:id="1654212403">
                  <w:marLeft w:val="0"/>
                  <w:marRight w:val="0"/>
                  <w:marTop w:val="0"/>
                  <w:marBottom w:val="0"/>
                  <w:divBdr>
                    <w:top w:val="none" w:sz="0" w:space="0" w:color="auto"/>
                    <w:left w:val="none" w:sz="0" w:space="0" w:color="auto"/>
                    <w:bottom w:val="none" w:sz="0" w:space="0" w:color="auto"/>
                    <w:right w:val="none" w:sz="0" w:space="0" w:color="auto"/>
                  </w:divBdr>
                </w:div>
                <w:div w:id="368578237">
                  <w:marLeft w:val="0"/>
                  <w:marRight w:val="0"/>
                  <w:marTop w:val="0"/>
                  <w:marBottom w:val="0"/>
                  <w:divBdr>
                    <w:top w:val="none" w:sz="0" w:space="0" w:color="auto"/>
                    <w:left w:val="none" w:sz="0" w:space="0" w:color="auto"/>
                    <w:bottom w:val="none" w:sz="0" w:space="0" w:color="auto"/>
                    <w:right w:val="none" w:sz="0" w:space="0" w:color="auto"/>
                  </w:divBdr>
                </w:div>
                <w:div w:id="1829445786">
                  <w:marLeft w:val="0"/>
                  <w:marRight w:val="0"/>
                  <w:marTop w:val="0"/>
                  <w:marBottom w:val="0"/>
                  <w:divBdr>
                    <w:top w:val="none" w:sz="0" w:space="0" w:color="auto"/>
                    <w:left w:val="none" w:sz="0" w:space="0" w:color="auto"/>
                    <w:bottom w:val="none" w:sz="0" w:space="0" w:color="auto"/>
                    <w:right w:val="none" w:sz="0" w:space="0" w:color="auto"/>
                  </w:divBdr>
                </w:div>
                <w:div w:id="1173715399">
                  <w:marLeft w:val="0"/>
                  <w:marRight w:val="0"/>
                  <w:marTop w:val="0"/>
                  <w:marBottom w:val="0"/>
                  <w:divBdr>
                    <w:top w:val="none" w:sz="0" w:space="0" w:color="auto"/>
                    <w:left w:val="none" w:sz="0" w:space="0" w:color="auto"/>
                    <w:bottom w:val="none" w:sz="0" w:space="0" w:color="auto"/>
                    <w:right w:val="none" w:sz="0" w:space="0" w:color="auto"/>
                  </w:divBdr>
                </w:div>
                <w:div w:id="1999765931">
                  <w:marLeft w:val="0"/>
                  <w:marRight w:val="0"/>
                  <w:marTop w:val="0"/>
                  <w:marBottom w:val="0"/>
                  <w:divBdr>
                    <w:top w:val="none" w:sz="0" w:space="0" w:color="auto"/>
                    <w:left w:val="none" w:sz="0" w:space="0" w:color="auto"/>
                    <w:bottom w:val="none" w:sz="0" w:space="0" w:color="auto"/>
                    <w:right w:val="none" w:sz="0" w:space="0" w:color="auto"/>
                  </w:divBdr>
                </w:div>
                <w:div w:id="376702241">
                  <w:marLeft w:val="0"/>
                  <w:marRight w:val="0"/>
                  <w:marTop w:val="0"/>
                  <w:marBottom w:val="0"/>
                  <w:divBdr>
                    <w:top w:val="none" w:sz="0" w:space="0" w:color="auto"/>
                    <w:left w:val="none" w:sz="0" w:space="0" w:color="auto"/>
                    <w:bottom w:val="none" w:sz="0" w:space="0" w:color="auto"/>
                    <w:right w:val="none" w:sz="0" w:space="0" w:color="auto"/>
                  </w:divBdr>
                </w:div>
                <w:div w:id="1161776463">
                  <w:marLeft w:val="0"/>
                  <w:marRight w:val="0"/>
                  <w:marTop w:val="0"/>
                  <w:marBottom w:val="0"/>
                  <w:divBdr>
                    <w:top w:val="none" w:sz="0" w:space="0" w:color="auto"/>
                    <w:left w:val="none" w:sz="0" w:space="0" w:color="auto"/>
                    <w:bottom w:val="none" w:sz="0" w:space="0" w:color="auto"/>
                    <w:right w:val="none" w:sz="0" w:space="0" w:color="auto"/>
                  </w:divBdr>
                </w:div>
                <w:div w:id="2083016447">
                  <w:marLeft w:val="0"/>
                  <w:marRight w:val="0"/>
                  <w:marTop w:val="0"/>
                  <w:marBottom w:val="0"/>
                  <w:divBdr>
                    <w:top w:val="none" w:sz="0" w:space="0" w:color="auto"/>
                    <w:left w:val="none" w:sz="0" w:space="0" w:color="auto"/>
                    <w:bottom w:val="none" w:sz="0" w:space="0" w:color="auto"/>
                    <w:right w:val="none" w:sz="0" w:space="0" w:color="auto"/>
                  </w:divBdr>
                </w:div>
                <w:div w:id="1045175150">
                  <w:marLeft w:val="0"/>
                  <w:marRight w:val="0"/>
                  <w:marTop w:val="0"/>
                  <w:marBottom w:val="0"/>
                  <w:divBdr>
                    <w:top w:val="none" w:sz="0" w:space="0" w:color="auto"/>
                    <w:left w:val="none" w:sz="0" w:space="0" w:color="auto"/>
                    <w:bottom w:val="none" w:sz="0" w:space="0" w:color="auto"/>
                    <w:right w:val="none" w:sz="0" w:space="0" w:color="auto"/>
                  </w:divBdr>
                </w:div>
                <w:div w:id="1729180507">
                  <w:marLeft w:val="0"/>
                  <w:marRight w:val="0"/>
                  <w:marTop w:val="0"/>
                  <w:marBottom w:val="0"/>
                  <w:divBdr>
                    <w:top w:val="none" w:sz="0" w:space="0" w:color="auto"/>
                    <w:left w:val="none" w:sz="0" w:space="0" w:color="auto"/>
                    <w:bottom w:val="none" w:sz="0" w:space="0" w:color="auto"/>
                    <w:right w:val="none" w:sz="0" w:space="0" w:color="auto"/>
                  </w:divBdr>
                </w:div>
                <w:div w:id="1387022035">
                  <w:marLeft w:val="0"/>
                  <w:marRight w:val="0"/>
                  <w:marTop w:val="0"/>
                  <w:marBottom w:val="0"/>
                  <w:divBdr>
                    <w:top w:val="none" w:sz="0" w:space="0" w:color="auto"/>
                    <w:left w:val="none" w:sz="0" w:space="0" w:color="auto"/>
                    <w:bottom w:val="none" w:sz="0" w:space="0" w:color="auto"/>
                    <w:right w:val="none" w:sz="0" w:space="0" w:color="auto"/>
                  </w:divBdr>
                </w:div>
                <w:div w:id="491917422">
                  <w:marLeft w:val="0"/>
                  <w:marRight w:val="0"/>
                  <w:marTop w:val="0"/>
                  <w:marBottom w:val="0"/>
                  <w:divBdr>
                    <w:top w:val="none" w:sz="0" w:space="0" w:color="auto"/>
                    <w:left w:val="none" w:sz="0" w:space="0" w:color="auto"/>
                    <w:bottom w:val="none" w:sz="0" w:space="0" w:color="auto"/>
                    <w:right w:val="none" w:sz="0" w:space="0" w:color="auto"/>
                  </w:divBdr>
                </w:div>
                <w:div w:id="1407876991">
                  <w:marLeft w:val="0"/>
                  <w:marRight w:val="0"/>
                  <w:marTop w:val="0"/>
                  <w:marBottom w:val="0"/>
                  <w:divBdr>
                    <w:top w:val="none" w:sz="0" w:space="0" w:color="auto"/>
                    <w:left w:val="none" w:sz="0" w:space="0" w:color="auto"/>
                    <w:bottom w:val="none" w:sz="0" w:space="0" w:color="auto"/>
                    <w:right w:val="none" w:sz="0" w:space="0" w:color="auto"/>
                  </w:divBdr>
                </w:div>
                <w:div w:id="1502308549">
                  <w:marLeft w:val="0"/>
                  <w:marRight w:val="0"/>
                  <w:marTop w:val="0"/>
                  <w:marBottom w:val="0"/>
                  <w:divBdr>
                    <w:top w:val="none" w:sz="0" w:space="0" w:color="auto"/>
                    <w:left w:val="none" w:sz="0" w:space="0" w:color="auto"/>
                    <w:bottom w:val="none" w:sz="0" w:space="0" w:color="auto"/>
                    <w:right w:val="none" w:sz="0" w:space="0" w:color="auto"/>
                  </w:divBdr>
                </w:div>
                <w:div w:id="1707947963">
                  <w:marLeft w:val="0"/>
                  <w:marRight w:val="0"/>
                  <w:marTop w:val="0"/>
                  <w:marBottom w:val="0"/>
                  <w:divBdr>
                    <w:top w:val="none" w:sz="0" w:space="0" w:color="auto"/>
                    <w:left w:val="none" w:sz="0" w:space="0" w:color="auto"/>
                    <w:bottom w:val="none" w:sz="0" w:space="0" w:color="auto"/>
                    <w:right w:val="none" w:sz="0" w:space="0" w:color="auto"/>
                  </w:divBdr>
                </w:div>
                <w:div w:id="550965934">
                  <w:marLeft w:val="0"/>
                  <w:marRight w:val="0"/>
                  <w:marTop w:val="0"/>
                  <w:marBottom w:val="0"/>
                  <w:divBdr>
                    <w:top w:val="none" w:sz="0" w:space="0" w:color="auto"/>
                    <w:left w:val="none" w:sz="0" w:space="0" w:color="auto"/>
                    <w:bottom w:val="none" w:sz="0" w:space="0" w:color="auto"/>
                    <w:right w:val="none" w:sz="0" w:space="0" w:color="auto"/>
                  </w:divBdr>
                </w:div>
                <w:div w:id="884297316">
                  <w:marLeft w:val="0"/>
                  <w:marRight w:val="0"/>
                  <w:marTop w:val="0"/>
                  <w:marBottom w:val="0"/>
                  <w:divBdr>
                    <w:top w:val="none" w:sz="0" w:space="0" w:color="auto"/>
                    <w:left w:val="none" w:sz="0" w:space="0" w:color="auto"/>
                    <w:bottom w:val="none" w:sz="0" w:space="0" w:color="auto"/>
                    <w:right w:val="none" w:sz="0" w:space="0" w:color="auto"/>
                  </w:divBdr>
                </w:div>
                <w:div w:id="1836726066">
                  <w:marLeft w:val="0"/>
                  <w:marRight w:val="0"/>
                  <w:marTop w:val="0"/>
                  <w:marBottom w:val="0"/>
                  <w:divBdr>
                    <w:top w:val="none" w:sz="0" w:space="0" w:color="auto"/>
                    <w:left w:val="none" w:sz="0" w:space="0" w:color="auto"/>
                    <w:bottom w:val="none" w:sz="0" w:space="0" w:color="auto"/>
                    <w:right w:val="none" w:sz="0" w:space="0" w:color="auto"/>
                  </w:divBdr>
                </w:div>
                <w:div w:id="2127117326">
                  <w:marLeft w:val="0"/>
                  <w:marRight w:val="0"/>
                  <w:marTop w:val="0"/>
                  <w:marBottom w:val="0"/>
                  <w:divBdr>
                    <w:top w:val="none" w:sz="0" w:space="0" w:color="auto"/>
                    <w:left w:val="none" w:sz="0" w:space="0" w:color="auto"/>
                    <w:bottom w:val="none" w:sz="0" w:space="0" w:color="auto"/>
                    <w:right w:val="none" w:sz="0" w:space="0" w:color="auto"/>
                  </w:divBdr>
                </w:div>
                <w:div w:id="2133279298">
                  <w:marLeft w:val="0"/>
                  <w:marRight w:val="0"/>
                  <w:marTop w:val="0"/>
                  <w:marBottom w:val="0"/>
                  <w:divBdr>
                    <w:top w:val="none" w:sz="0" w:space="0" w:color="auto"/>
                    <w:left w:val="none" w:sz="0" w:space="0" w:color="auto"/>
                    <w:bottom w:val="none" w:sz="0" w:space="0" w:color="auto"/>
                    <w:right w:val="none" w:sz="0" w:space="0" w:color="auto"/>
                  </w:divBdr>
                </w:div>
                <w:div w:id="1761677352">
                  <w:marLeft w:val="0"/>
                  <w:marRight w:val="0"/>
                  <w:marTop w:val="0"/>
                  <w:marBottom w:val="0"/>
                  <w:divBdr>
                    <w:top w:val="none" w:sz="0" w:space="0" w:color="auto"/>
                    <w:left w:val="none" w:sz="0" w:space="0" w:color="auto"/>
                    <w:bottom w:val="none" w:sz="0" w:space="0" w:color="auto"/>
                    <w:right w:val="none" w:sz="0" w:space="0" w:color="auto"/>
                  </w:divBdr>
                </w:div>
                <w:div w:id="1300067949">
                  <w:marLeft w:val="0"/>
                  <w:marRight w:val="0"/>
                  <w:marTop w:val="0"/>
                  <w:marBottom w:val="0"/>
                  <w:divBdr>
                    <w:top w:val="none" w:sz="0" w:space="0" w:color="auto"/>
                    <w:left w:val="none" w:sz="0" w:space="0" w:color="auto"/>
                    <w:bottom w:val="none" w:sz="0" w:space="0" w:color="auto"/>
                    <w:right w:val="none" w:sz="0" w:space="0" w:color="auto"/>
                  </w:divBdr>
                </w:div>
                <w:div w:id="1620717730">
                  <w:marLeft w:val="0"/>
                  <w:marRight w:val="0"/>
                  <w:marTop w:val="0"/>
                  <w:marBottom w:val="0"/>
                  <w:divBdr>
                    <w:top w:val="none" w:sz="0" w:space="0" w:color="auto"/>
                    <w:left w:val="none" w:sz="0" w:space="0" w:color="auto"/>
                    <w:bottom w:val="none" w:sz="0" w:space="0" w:color="auto"/>
                    <w:right w:val="none" w:sz="0" w:space="0" w:color="auto"/>
                  </w:divBdr>
                </w:div>
                <w:div w:id="1004279658">
                  <w:marLeft w:val="0"/>
                  <w:marRight w:val="0"/>
                  <w:marTop w:val="0"/>
                  <w:marBottom w:val="0"/>
                  <w:divBdr>
                    <w:top w:val="none" w:sz="0" w:space="0" w:color="auto"/>
                    <w:left w:val="none" w:sz="0" w:space="0" w:color="auto"/>
                    <w:bottom w:val="none" w:sz="0" w:space="0" w:color="auto"/>
                    <w:right w:val="none" w:sz="0" w:space="0" w:color="auto"/>
                  </w:divBdr>
                </w:div>
                <w:div w:id="1205673047">
                  <w:marLeft w:val="0"/>
                  <w:marRight w:val="0"/>
                  <w:marTop w:val="0"/>
                  <w:marBottom w:val="0"/>
                  <w:divBdr>
                    <w:top w:val="none" w:sz="0" w:space="0" w:color="auto"/>
                    <w:left w:val="none" w:sz="0" w:space="0" w:color="auto"/>
                    <w:bottom w:val="none" w:sz="0" w:space="0" w:color="auto"/>
                    <w:right w:val="none" w:sz="0" w:space="0" w:color="auto"/>
                  </w:divBdr>
                </w:div>
                <w:div w:id="910383319">
                  <w:marLeft w:val="0"/>
                  <w:marRight w:val="0"/>
                  <w:marTop w:val="0"/>
                  <w:marBottom w:val="0"/>
                  <w:divBdr>
                    <w:top w:val="none" w:sz="0" w:space="0" w:color="auto"/>
                    <w:left w:val="none" w:sz="0" w:space="0" w:color="auto"/>
                    <w:bottom w:val="none" w:sz="0" w:space="0" w:color="auto"/>
                    <w:right w:val="none" w:sz="0" w:space="0" w:color="auto"/>
                  </w:divBdr>
                </w:div>
                <w:div w:id="1147091625">
                  <w:marLeft w:val="0"/>
                  <w:marRight w:val="0"/>
                  <w:marTop w:val="0"/>
                  <w:marBottom w:val="0"/>
                  <w:divBdr>
                    <w:top w:val="none" w:sz="0" w:space="0" w:color="auto"/>
                    <w:left w:val="none" w:sz="0" w:space="0" w:color="auto"/>
                    <w:bottom w:val="none" w:sz="0" w:space="0" w:color="auto"/>
                    <w:right w:val="none" w:sz="0" w:space="0" w:color="auto"/>
                  </w:divBdr>
                </w:div>
                <w:div w:id="2105153038">
                  <w:marLeft w:val="0"/>
                  <w:marRight w:val="0"/>
                  <w:marTop w:val="0"/>
                  <w:marBottom w:val="0"/>
                  <w:divBdr>
                    <w:top w:val="none" w:sz="0" w:space="0" w:color="auto"/>
                    <w:left w:val="none" w:sz="0" w:space="0" w:color="auto"/>
                    <w:bottom w:val="none" w:sz="0" w:space="0" w:color="auto"/>
                    <w:right w:val="none" w:sz="0" w:space="0" w:color="auto"/>
                  </w:divBdr>
                </w:div>
                <w:div w:id="312953742">
                  <w:marLeft w:val="0"/>
                  <w:marRight w:val="0"/>
                  <w:marTop w:val="0"/>
                  <w:marBottom w:val="0"/>
                  <w:divBdr>
                    <w:top w:val="none" w:sz="0" w:space="0" w:color="auto"/>
                    <w:left w:val="none" w:sz="0" w:space="0" w:color="auto"/>
                    <w:bottom w:val="none" w:sz="0" w:space="0" w:color="auto"/>
                    <w:right w:val="none" w:sz="0" w:space="0" w:color="auto"/>
                  </w:divBdr>
                </w:div>
                <w:div w:id="855659939">
                  <w:marLeft w:val="0"/>
                  <w:marRight w:val="0"/>
                  <w:marTop w:val="0"/>
                  <w:marBottom w:val="0"/>
                  <w:divBdr>
                    <w:top w:val="none" w:sz="0" w:space="0" w:color="auto"/>
                    <w:left w:val="none" w:sz="0" w:space="0" w:color="auto"/>
                    <w:bottom w:val="none" w:sz="0" w:space="0" w:color="auto"/>
                    <w:right w:val="none" w:sz="0" w:space="0" w:color="auto"/>
                  </w:divBdr>
                </w:div>
                <w:div w:id="1600455036">
                  <w:marLeft w:val="0"/>
                  <w:marRight w:val="0"/>
                  <w:marTop w:val="0"/>
                  <w:marBottom w:val="0"/>
                  <w:divBdr>
                    <w:top w:val="none" w:sz="0" w:space="0" w:color="auto"/>
                    <w:left w:val="none" w:sz="0" w:space="0" w:color="auto"/>
                    <w:bottom w:val="none" w:sz="0" w:space="0" w:color="auto"/>
                    <w:right w:val="none" w:sz="0" w:space="0" w:color="auto"/>
                  </w:divBdr>
                </w:div>
                <w:div w:id="2071269703">
                  <w:marLeft w:val="0"/>
                  <w:marRight w:val="0"/>
                  <w:marTop w:val="0"/>
                  <w:marBottom w:val="0"/>
                  <w:divBdr>
                    <w:top w:val="none" w:sz="0" w:space="0" w:color="auto"/>
                    <w:left w:val="none" w:sz="0" w:space="0" w:color="auto"/>
                    <w:bottom w:val="none" w:sz="0" w:space="0" w:color="auto"/>
                    <w:right w:val="none" w:sz="0" w:space="0" w:color="auto"/>
                  </w:divBdr>
                </w:div>
                <w:div w:id="1414009077">
                  <w:marLeft w:val="0"/>
                  <w:marRight w:val="0"/>
                  <w:marTop w:val="0"/>
                  <w:marBottom w:val="0"/>
                  <w:divBdr>
                    <w:top w:val="none" w:sz="0" w:space="0" w:color="auto"/>
                    <w:left w:val="none" w:sz="0" w:space="0" w:color="auto"/>
                    <w:bottom w:val="none" w:sz="0" w:space="0" w:color="auto"/>
                    <w:right w:val="none" w:sz="0" w:space="0" w:color="auto"/>
                  </w:divBdr>
                </w:div>
                <w:div w:id="267740327">
                  <w:marLeft w:val="0"/>
                  <w:marRight w:val="0"/>
                  <w:marTop w:val="0"/>
                  <w:marBottom w:val="0"/>
                  <w:divBdr>
                    <w:top w:val="none" w:sz="0" w:space="0" w:color="auto"/>
                    <w:left w:val="none" w:sz="0" w:space="0" w:color="auto"/>
                    <w:bottom w:val="none" w:sz="0" w:space="0" w:color="auto"/>
                    <w:right w:val="none" w:sz="0" w:space="0" w:color="auto"/>
                  </w:divBdr>
                </w:div>
                <w:div w:id="1960523027">
                  <w:marLeft w:val="0"/>
                  <w:marRight w:val="0"/>
                  <w:marTop w:val="0"/>
                  <w:marBottom w:val="0"/>
                  <w:divBdr>
                    <w:top w:val="none" w:sz="0" w:space="0" w:color="auto"/>
                    <w:left w:val="none" w:sz="0" w:space="0" w:color="auto"/>
                    <w:bottom w:val="none" w:sz="0" w:space="0" w:color="auto"/>
                    <w:right w:val="none" w:sz="0" w:space="0" w:color="auto"/>
                  </w:divBdr>
                </w:div>
                <w:div w:id="513349627">
                  <w:marLeft w:val="0"/>
                  <w:marRight w:val="0"/>
                  <w:marTop w:val="0"/>
                  <w:marBottom w:val="0"/>
                  <w:divBdr>
                    <w:top w:val="none" w:sz="0" w:space="0" w:color="auto"/>
                    <w:left w:val="none" w:sz="0" w:space="0" w:color="auto"/>
                    <w:bottom w:val="none" w:sz="0" w:space="0" w:color="auto"/>
                    <w:right w:val="none" w:sz="0" w:space="0" w:color="auto"/>
                  </w:divBdr>
                </w:div>
                <w:div w:id="402338911">
                  <w:marLeft w:val="0"/>
                  <w:marRight w:val="0"/>
                  <w:marTop w:val="0"/>
                  <w:marBottom w:val="0"/>
                  <w:divBdr>
                    <w:top w:val="none" w:sz="0" w:space="0" w:color="auto"/>
                    <w:left w:val="none" w:sz="0" w:space="0" w:color="auto"/>
                    <w:bottom w:val="none" w:sz="0" w:space="0" w:color="auto"/>
                    <w:right w:val="none" w:sz="0" w:space="0" w:color="auto"/>
                  </w:divBdr>
                </w:div>
                <w:div w:id="1184367858">
                  <w:marLeft w:val="0"/>
                  <w:marRight w:val="0"/>
                  <w:marTop w:val="0"/>
                  <w:marBottom w:val="0"/>
                  <w:divBdr>
                    <w:top w:val="none" w:sz="0" w:space="0" w:color="auto"/>
                    <w:left w:val="none" w:sz="0" w:space="0" w:color="auto"/>
                    <w:bottom w:val="none" w:sz="0" w:space="0" w:color="auto"/>
                    <w:right w:val="none" w:sz="0" w:space="0" w:color="auto"/>
                  </w:divBdr>
                </w:div>
                <w:div w:id="1412581575">
                  <w:marLeft w:val="0"/>
                  <w:marRight w:val="0"/>
                  <w:marTop w:val="0"/>
                  <w:marBottom w:val="0"/>
                  <w:divBdr>
                    <w:top w:val="none" w:sz="0" w:space="0" w:color="auto"/>
                    <w:left w:val="none" w:sz="0" w:space="0" w:color="auto"/>
                    <w:bottom w:val="none" w:sz="0" w:space="0" w:color="auto"/>
                    <w:right w:val="none" w:sz="0" w:space="0" w:color="auto"/>
                  </w:divBdr>
                </w:div>
                <w:div w:id="174342225">
                  <w:marLeft w:val="0"/>
                  <w:marRight w:val="0"/>
                  <w:marTop w:val="0"/>
                  <w:marBottom w:val="0"/>
                  <w:divBdr>
                    <w:top w:val="none" w:sz="0" w:space="0" w:color="auto"/>
                    <w:left w:val="none" w:sz="0" w:space="0" w:color="auto"/>
                    <w:bottom w:val="none" w:sz="0" w:space="0" w:color="auto"/>
                    <w:right w:val="none" w:sz="0" w:space="0" w:color="auto"/>
                  </w:divBdr>
                </w:div>
                <w:div w:id="290789619">
                  <w:marLeft w:val="0"/>
                  <w:marRight w:val="0"/>
                  <w:marTop w:val="0"/>
                  <w:marBottom w:val="0"/>
                  <w:divBdr>
                    <w:top w:val="none" w:sz="0" w:space="0" w:color="auto"/>
                    <w:left w:val="none" w:sz="0" w:space="0" w:color="auto"/>
                    <w:bottom w:val="none" w:sz="0" w:space="0" w:color="auto"/>
                    <w:right w:val="none" w:sz="0" w:space="0" w:color="auto"/>
                  </w:divBdr>
                </w:div>
                <w:div w:id="760444592">
                  <w:marLeft w:val="0"/>
                  <w:marRight w:val="0"/>
                  <w:marTop w:val="0"/>
                  <w:marBottom w:val="0"/>
                  <w:divBdr>
                    <w:top w:val="none" w:sz="0" w:space="0" w:color="auto"/>
                    <w:left w:val="none" w:sz="0" w:space="0" w:color="auto"/>
                    <w:bottom w:val="none" w:sz="0" w:space="0" w:color="auto"/>
                    <w:right w:val="none" w:sz="0" w:space="0" w:color="auto"/>
                  </w:divBdr>
                </w:div>
                <w:div w:id="1611356925">
                  <w:marLeft w:val="0"/>
                  <w:marRight w:val="0"/>
                  <w:marTop w:val="0"/>
                  <w:marBottom w:val="0"/>
                  <w:divBdr>
                    <w:top w:val="none" w:sz="0" w:space="0" w:color="auto"/>
                    <w:left w:val="none" w:sz="0" w:space="0" w:color="auto"/>
                    <w:bottom w:val="none" w:sz="0" w:space="0" w:color="auto"/>
                    <w:right w:val="none" w:sz="0" w:space="0" w:color="auto"/>
                  </w:divBdr>
                </w:div>
                <w:div w:id="1313829596">
                  <w:marLeft w:val="0"/>
                  <w:marRight w:val="0"/>
                  <w:marTop w:val="0"/>
                  <w:marBottom w:val="0"/>
                  <w:divBdr>
                    <w:top w:val="none" w:sz="0" w:space="0" w:color="auto"/>
                    <w:left w:val="none" w:sz="0" w:space="0" w:color="auto"/>
                    <w:bottom w:val="none" w:sz="0" w:space="0" w:color="auto"/>
                    <w:right w:val="none" w:sz="0" w:space="0" w:color="auto"/>
                  </w:divBdr>
                </w:div>
                <w:div w:id="125710413">
                  <w:marLeft w:val="0"/>
                  <w:marRight w:val="0"/>
                  <w:marTop w:val="0"/>
                  <w:marBottom w:val="0"/>
                  <w:divBdr>
                    <w:top w:val="none" w:sz="0" w:space="0" w:color="auto"/>
                    <w:left w:val="none" w:sz="0" w:space="0" w:color="auto"/>
                    <w:bottom w:val="none" w:sz="0" w:space="0" w:color="auto"/>
                    <w:right w:val="none" w:sz="0" w:space="0" w:color="auto"/>
                  </w:divBdr>
                </w:div>
                <w:div w:id="553468947">
                  <w:marLeft w:val="0"/>
                  <w:marRight w:val="0"/>
                  <w:marTop w:val="0"/>
                  <w:marBottom w:val="0"/>
                  <w:divBdr>
                    <w:top w:val="none" w:sz="0" w:space="0" w:color="auto"/>
                    <w:left w:val="none" w:sz="0" w:space="0" w:color="auto"/>
                    <w:bottom w:val="none" w:sz="0" w:space="0" w:color="auto"/>
                    <w:right w:val="none" w:sz="0" w:space="0" w:color="auto"/>
                  </w:divBdr>
                </w:div>
                <w:div w:id="422148703">
                  <w:marLeft w:val="0"/>
                  <w:marRight w:val="0"/>
                  <w:marTop w:val="0"/>
                  <w:marBottom w:val="0"/>
                  <w:divBdr>
                    <w:top w:val="none" w:sz="0" w:space="0" w:color="auto"/>
                    <w:left w:val="none" w:sz="0" w:space="0" w:color="auto"/>
                    <w:bottom w:val="none" w:sz="0" w:space="0" w:color="auto"/>
                    <w:right w:val="none" w:sz="0" w:space="0" w:color="auto"/>
                  </w:divBdr>
                </w:div>
                <w:div w:id="792747048">
                  <w:marLeft w:val="0"/>
                  <w:marRight w:val="0"/>
                  <w:marTop w:val="0"/>
                  <w:marBottom w:val="0"/>
                  <w:divBdr>
                    <w:top w:val="none" w:sz="0" w:space="0" w:color="auto"/>
                    <w:left w:val="none" w:sz="0" w:space="0" w:color="auto"/>
                    <w:bottom w:val="none" w:sz="0" w:space="0" w:color="auto"/>
                    <w:right w:val="none" w:sz="0" w:space="0" w:color="auto"/>
                  </w:divBdr>
                </w:div>
                <w:div w:id="197209581">
                  <w:marLeft w:val="0"/>
                  <w:marRight w:val="0"/>
                  <w:marTop w:val="0"/>
                  <w:marBottom w:val="0"/>
                  <w:divBdr>
                    <w:top w:val="none" w:sz="0" w:space="0" w:color="auto"/>
                    <w:left w:val="none" w:sz="0" w:space="0" w:color="auto"/>
                    <w:bottom w:val="none" w:sz="0" w:space="0" w:color="auto"/>
                    <w:right w:val="none" w:sz="0" w:space="0" w:color="auto"/>
                  </w:divBdr>
                </w:div>
                <w:div w:id="1936162393">
                  <w:marLeft w:val="0"/>
                  <w:marRight w:val="0"/>
                  <w:marTop w:val="0"/>
                  <w:marBottom w:val="0"/>
                  <w:divBdr>
                    <w:top w:val="none" w:sz="0" w:space="0" w:color="auto"/>
                    <w:left w:val="none" w:sz="0" w:space="0" w:color="auto"/>
                    <w:bottom w:val="none" w:sz="0" w:space="0" w:color="auto"/>
                    <w:right w:val="none" w:sz="0" w:space="0" w:color="auto"/>
                  </w:divBdr>
                </w:div>
                <w:div w:id="1285036306">
                  <w:marLeft w:val="0"/>
                  <w:marRight w:val="0"/>
                  <w:marTop w:val="0"/>
                  <w:marBottom w:val="0"/>
                  <w:divBdr>
                    <w:top w:val="none" w:sz="0" w:space="0" w:color="auto"/>
                    <w:left w:val="none" w:sz="0" w:space="0" w:color="auto"/>
                    <w:bottom w:val="none" w:sz="0" w:space="0" w:color="auto"/>
                    <w:right w:val="none" w:sz="0" w:space="0" w:color="auto"/>
                  </w:divBdr>
                </w:div>
                <w:div w:id="1494950315">
                  <w:marLeft w:val="0"/>
                  <w:marRight w:val="0"/>
                  <w:marTop w:val="0"/>
                  <w:marBottom w:val="0"/>
                  <w:divBdr>
                    <w:top w:val="none" w:sz="0" w:space="0" w:color="auto"/>
                    <w:left w:val="none" w:sz="0" w:space="0" w:color="auto"/>
                    <w:bottom w:val="none" w:sz="0" w:space="0" w:color="auto"/>
                    <w:right w:val="none" w:sz="0" w:space="0" w:color="auto"/>
                  </w:divBdr>
                </w:div>
                <w:div w:id="1105463779">
                  <w:marLeft w:val="0"/>
                  <w:marRight w:val="0"/>
                  <w:marTop w:val="0"/>
                  <w:marBottom w:val="0"/>
                  <w:divBdr>
                    <w:top w:val="none" w:sz="0" w:space="0" w:color="auto"/>
                    <w:left w:val="none" w:sz="0" w:space="0" w:color="auto"/>
                    <w:bottom w:val="none" w:sz="0" w:space="0" w:color="auto"/>
                    <w:right w:val="none" w:sz="0" w:space="0" w:color="auto"/>
                  </w:divBdr>
                </w:div>
                <w:div w:id="1658341677">
                  <w:marLeft w:val="0"/>
                  <w:marRight w:val="0"/>
                  <w:marTop w:val="0"/>
                  <w:marBottom w:val="0"/>
                  <w:divBdr>
                    <w:top w:val="none" w:sz="0" w:space="0" w:color="auto"/>
                    <w:left w:val="none" w:sz="0" w:space="0" w:color="auto"/>
                    <w:bottom w:val="none" w:sz="0" w:space="0" w:color="auto"/>
                    <w:right w:val="none" w:sz="0" w:space="0" w:color="auto"/>
                  </w:divBdr>
                </w:div>
                <w:div w:id="1615750433">
                  <w:marLeft w:val="0"/>
                  <w:marRight w:val="0"/>
                  <w:marTop w:val="0"/>
                  <w:marBottom w:val="0"/>
                  <w:divBdr>
                    <w:top w:val="none" w:sz="0" w:space="0" w:color="auto"/>
                    <w:left w:val="none" w:sz="0" w:space="0" w:color="auto"/>
                    <w:bottom w:val="none" w:sz="0" w:space="0" w:color="auto"/>
                    <w:right w:val="none" w:sz="0" w:space="0" w:color="auto"/>
                  </w:divBdr>
                </w:div>
                <w:div w:id="1429691606">
                  <w:marLeft w:val="0"/>
                  <w:marRight w:val="0"/>
                  <w:marTop w:val="0"/>
                  <w:marBottom w:val="0"/>
                  <w:divBdr>
                    <w:top w:val="none" w:sz="0" w:space="0" w:color="auto"/>
                    <w:left w:val="none" w:sz="0" w:space="0" w:color="auto"/>
                    <w:bottom w:val="none" w:sz="0" w:space="0" w:color="auto"/>
                    <w:right w:val="none" w:sz="0" w:space="0" w:color="auto"/>
                  </w:divBdr>
                </w:div>
                <w:div w:id="635842536">
                  <w:marLeft w:val="0"/>
                  <w:marRight w:val="0"/>
                  <w:marTop w:val="0"/>
                  <w:marBottom w:val="0"/>
                  <w:divBdr>
                    <w:top w:val="none" w:sz="0" w:space="0" w:color="auto"/>
                    <w:left w:val="none" w:sz="0" w:space="0" w:color="auto"/>
                    <w:bottom w:val="none" w:sz="0" w:space="0" w:color="auto"/>
                    <w:right w:val="none" w:sz="0" w:space="0" w:color="auto"/>
                  </w:divBdr>
                </w:div>
                <w:div w:id="2098625243">
                  <w:marLeft w:val="0"/>
                  <w:marRight w:val="0"/>
                  <w:marTop w:val="0"/>
                  <w:marBottom w:val="0"/>
                  <w:divBdr>
                    <w:top w:val="none" w:sz="0" w:space="0" w:color="auto"/>
                    <w:left w:val="none" w:sz="0" w:space="0" w:color="auto"/>
                    <w:bottom w:val="none" w:sz="0" w:space="0" w:color="auto"/>
                    <w:right w:val="none" w:sz="0" w:space="0" w:color="auto"/>
                  </w:divBdr>
                </w:div>
                <w:div w:id="1144734053">
                  <w:marLeft w:val="0"/>
                  <w:marRight w:val="0"/>
                  <w:marTop w:val="0"/>
                  <w:marBottom w:val="0"/>
                  <w:divBdr>
                    <w:top w:val="none" w:sz="0" w:space="0" w:color="auto"/>
                    <w:left w:val="none" w:sz="0" w:space="0" w:color="auto"/>
                    <w:bottom w:val="none" w:sz="0" w:space="0" w:color="auto"/>
                    <w:right w:val="none" w:sz="0" w:space="0" w:color="auto"/>
                  </w:divBdr>
                </w:div>
                <w:div w:id="1808820051">
                  <w:marLeft w:val="0"/>
                  <w:marRight w:val="0"/>
                  <w:marTop w:val="0"/>
                  <w:marBottom w:val="0"/>
                  <w:divBdr>
                    <w:top w:val="none" w:sz="0" w:space="0" w:color="auto"/>
                    <w:left w:val="none" w:sz="0" w:space="0" w:color="auto"/>
                    <w:bottom w:val="none" w:sz="0" w:space="0" w:color="auto"/>
                    <w:right w:val="none" w:sz="0" w:space="0" w:color="auto"/>
                  </w:divBdr>
                </w:div>
                <w:div w:id="1939286708">
                  <w:marLeft w:val="0"/>
                  <w:marRight w:val="0"/>
                  <w:marTop w:val="0"/>
                  <w:marBottom w:val="0"/>
                  <w:divBdr>
                    <w:top w:val="none" w:sz="0" w:space="0" w:color="auto"/>
                    <w:left w:val="none" w:sz="0" w:space="0" w:color="auto"/>
                    <w:bottom w:val="none" w:sz="0" w:space="0" w:color="auto"/>
                    <w:right w:val="none" w:sz="0" w:space="0" w:color="auto"/>
                  </w:divBdr>
                </w:div>
                <w:div w:id="1458720228">
                  <w:marLeft w:val="0"/>
                  <w:marRight w:val="0"/>
                  <w:marTop w:val="0"/>
                  <w:marBottom w:val="0"/>
                  <w:divBdr>
                    <w:top w:val="none" w:sz="0" w:space="0" w:color="auto"/>
                    <w:left w:val="none" w:sz="0" w:space="0" w:color="auto"/>
                    <w:bottom w:val="none" w:sz="0" w:space="0" w:color="auto"/>
                    <w:right w:val="none" w:sz="0" w:space="0" w:color="auto"/>
                  </w:divBdr>
                </w:div>
                <w:div w:id="899361788">
                  <w:marLeft w:val="0"/>
                  <w:marRight w:val="0"/>
                  <w:marTop w:val="0"/>
                  <w:marBottom w:val="0"/>
                  <w:divBdr>
                    <w:top w:val="none" w:sz="0" w:space="0" w:color="auto"/>
                    <w:left w:val="none" w:sz="0" w:space="0" w:color="auto"/>
                    <w:bottom w:val="none" w:sz="0" w:space="0" w:color="auto"/>
                    <w:right w:val="none" w:sz="0" w:space="0" w:color="auto"/>
                  </w:divBdr>
                </w:div>
                <w:div w:id="2044624078">
                  <w:marLeft w:val="0"/>
                  <w:marRight w:val="0"/>
                  <w:marTop w:val="0"/>
                  <w:marBottom w:val="0"/>
                  <w:divBdr>
                    <w:top w:val="none" w:sz="0" w:space="0" w:color="auto"/>
                    <w:left w:val="none" w:sz="0" w:space="0" w:color="auto"/>
                    <w:bottom w:val="none" w:sz="0" w:space="0" w:color="auto"/>
                    <w:right w:val="none" w:sz="0" w:space="0" w:color="auto"/>
                  </w:divBdr>
                </w:div>
                <w:div w:id="506752144">
                  <w:marLeft w:val="0"/>
                  <w:marRight w:val="0"/>
                  <w:marTop w:val="0"/>
                  <w:marBottom w:val="0"/>
                  <w:divBdr>
                    <w:top w:val="none" w:sz="0" w:space="0" w:color="auto"/>
                    <w:left w:val="none" w:sz="0" w:space="0" w:color="auto"/>
                    <w:bottom w:val="none" w:sz="0" w:space="0" w:color="auto"/>
                    <w:right w:val="none" w:sz="0" w:space="0" w:color="auto"/>
                  </w:divBdr>
                </w:div>
                <w:div w:id="184446965">
                  <w:marLeft w:val="0"/>
                  <w:marRight w:val="0"/>
                  <w:marTop w:val="0"/>
                  <w:marBottom w:val="0"/>
                  <w:divBdr>
                    <w:top w:val="none" w:sz="0" w:space="0" w:color="auto"/>
                    <w:left w:val="none" w:sz="0" w:space="0" w:color="auto"/>
                    <w:bottom w:val="none" w:sz="0" w:space="0" w:color="auto"/>
                    <w:right w:val="none" w:sz="0" w:space="0" w:color="auto"/>
                  </w:divBdr>
                </w:div>
                <w:div w:id="1134055147">
                  <w:marLeft w:val="0"/>
                  <w:marRight w:val="0"/>
                  <w:marTop w:val="0"/>
                  <w:marBottom w:val="0"/>
                  <w:divBdr>
                    <w:top w:val="none" w:sz="0" w:space="0" w:color="auto"/>
                    <w:left w:val="none" w:sz="0" w:space="0" w:color="auto"/>
                    <w:bottom w:val="none" w:sz="0" w:space="0" w:color="auto"/>
                    <w:right w:val="none" w:sz="0" w:space="0" w:color="auto"/>
                  </w:divBdr>
                </w:div>
                <w:div w:id="956835190">
                  <w:marLeft w:val="0"/>
                  <w:marRight w:val="0"/>
                  <w:marTop w:val="0"/>
                  <w:marBottom w:val="0"/>
                  <w:divBdr>
                    <w:top w:val="none" w:sz="0" w:space="0" w:color="auto"/>
                    <w:left w:val="none" w:sz="0" w:space="0" w:color="auto"/>
                    <w:bottom w:val="none" w:sz="0" w:space="0" w:color="auto"/>
                    <w:right w:val="none" w:sz="0" w:space="0" w:color="auto"/>
                  </w:divBdr>
                </w:div>
                <w:div w:id="1151555446">
                  <w:marLeft w:val="0"/>
                  <w:marRight w:val="0"/>
                  <w:marTop w:val="0"/>
                  <w:marBottom w:val="0"/>
                  <w:divBdr>
                    <w:top w:val="none" w:sz="0" w:space="0" w:color="auto"/>
                    <w:left w:val="none" w:sz="0" w:space="0" w:color="auto"/>
                    <w:bottom w:val="none" w:sz="0" w:space="0" w:color="auto"/>
                    <w:right w:val="none" w:sz="0" w:space="0" w:color="auto"/>
                  </w:divBdr>
                </w:div>
                <w:div w:id="1685324111">
                  <w:marLeft w:val="0"/>
                  <w:marRight w:val="0"/>
                  <w:marTop w:val="0"/>
                  <w:marBottom w:val="0"/>
                  <w:divBdr>
                    <w:top w:val="none" w:sz="0" w:space="0" w:color="auto"/>
                    <w:left w:val="none" w:sz="0" w:space="0" w:color="auto"/>
                    <w:bottom w:val="none" w:sz="0" w:space="0" w:color="auto"/>
                    <w:right w:val="none" w:sz="0" w:space="0" w:color="auto"/>
                  </w:divBdr>
                </w:div>
                <w:div w:id="977874874">
                  <w:marLeft w:val="0"/>
                  <w:marRight w:val="0"/>
                  <w:marTop w:val="0"/>
                  <w:marBottom w:val="0"/>
                  <w:divBdr>
                    <w:top w:val="none" w:sz="0" w:space="0" w:color="auto"/>
                    <w:left w:val="none" w:sz="0" w:space="0" w:color="auto"/>
                    <w:bottom w:val="none" w:sz="0" w:space="0" w:color="auto"/>
                    <w:right w:val="none" w:sz="0" w:space="0" w:color="auto"/>
                  </w:divBdr>
                </w:div>
                <w:div w:id="10032335">
                  <w:marLeft w:val="0"/>
                  <w:marRight w:val="0"/>
                  <w:marTop w:val="0"/>
                  <w:marBottom w:val="0"/>
                  <w:divBdr>
                    <w:top w:val="none" w:sz="0" w:space="0" w:color="auto"/>
                    <w:left w:val="none" w:sz="0" w:space="0" w:color="auto"/>
                    <w:bottom w:val="none" w:sz="0" w:space="0" w:color="auto"/>
                    <w:right w:val="none" w:sz="0" w:space="0" w:color="auto"/>
                  </w:divBdr>
                </w:div>
                <w:div w:id="1381633163">
                  <w:marLeft w:val="0"/>
                  <w:marRight w:val="0"/>
                  <w:marTop w:val="0"/>
                  <w:marBottom w:val="0"/>
                  <w:divBdr>
                    <w:top w:val="none" w:sz="0" w:space="0" w:color="auto"/>
                    <w:left w:val="none" w:sz="0" w:space="0" w:color="auto"/>
                    <w:bottom w:val="none" w:sz="0" w:space="0" w:color="auto"/>
                    <w:right w:val="none" w:sz="0" w:space="0" w:color="auto"/>
                  </w:divBdr>
                </w:div>
                <w:div w:id="1262838602">
                  <w:marLeft w:val="0"/>
                  <w:marRight w:val="0"/>
                  <w:marTop w:val="0"/>
                  <w:marBottom w:val="0"/>
                  <w:divBdr>
                    <w:top w:val="none" w:sz="0" w:space="0" w:color="auto"/>
                    <w:left w:val="none" w:sz="0" w:space="0" w:color="auto"/>
                    <w:bottom w:val="none" w:sz="0" w:space="0" w:color="auto"/>
                    <w:right w:val="none" w:sz="0" w:space="0" w:color="auto"/>
                  </w:divBdr>
                </w:div>
                <w:div w:id="703603387">
                  <w:marLeft w:val="0"/>
                  <w:marRight w:val="0"/>
                  <w:marTop w:val="0"/>
                  <w:marBottom w:val="0"/>
                  <w:divBdr>
                    <w:top w:val="none" w:sz="0" w:space="0" w:color="auto"/>
                    <w:left w:val="none" w:sz="0" w:space="0" w:color="auto"/>
                    <w:bottom w:val="none" w:sz="0" w:space="0" w:color="auto"/>
                    <w:right w:val="none" w:sz="0" w:space="0" w:color="auto"/>
                  </w:divBdr>
                </w:div>
                <w:div w:id="2031296825">
                  <w:marLeft w:val="0"/>
                  <w:marRight w:val="0"/>
                  <w:marTop w:val="0"/>
                  <w:marBottom w:val="0"/>
                  <w:divBdr>
                    <w:top w:val="none" w:sz="0" w:space="0" w:color="auto"/>
                    <w:left w:val="none" w:sz="0" w:space="0" w:color="auto"/>
                    <w:bottom w:val="none" w:sz="0" w:space="0" w:color="auto"/>
                    <w:right w:val="none" w:sz="0" w:space="0" w:color="auto"/>
                  </w:divBdr>
                </w:div>
                <w:div w:id="401608520">
                  <w:marLeft w:val="0"/>
                  <w:marRight w:val="0"/>
                  <w:marTop w:val="0"/>
                  <w:marBottom w:val="0"/>
                  <w:divBdr>
                    <w:top w:val="none" w:sz="0" w:space="0" w:color="auto"/>
                    <w:left w:val="none" w:sz="0" w:space="0" w:color="auto"/>
                    <w:bottom w:val="none" w:sz="0" w:space="0" w:color="auto"/>
                    <w:right w:val="none" w:sz="0" w:space="0" w:color="auto"/>
                  </w:divBdr>
                </w:div>
                <w:div w:id="1054037498">
                  <w:marLeft w:val="0"/>
                  <w:marRight w:val="0"/>
                  <w:marTop w:val="0"/>
                  <w:marBottom w:val="0"/>
                  <w:divBdr>
                    <w:top w:val="none" w:sz="0" w:space="0" w:color="auto"/>
                    <w:left w:val="none" w:sz="0" w:space="0" w:color="auto"/>
                    <w:bottom w:val="none" w:sz="0" w:space="0" w:color="auto"/>
                    <w:right w:val="none" w:sz="0" w:space="0" w:color="auto"/>
                  </w:divBdr>
                </w:div>
                <w:div w:id="2009747661">
                  <w:marLeft w:val="0"/>
                  <w:marRight w:val="0"/>
                  <w:marTop w:val="0"/>
                  <w:marBottom w:val="0"/>
                  <w:divBdr>
                    <w:top w:val="none" w:sz="0" w:space="0" w:color="auto"/>
                    <w:left w:val="none" w:sz="0" w:space="0" w:color="auto"/>
                    <w:bottom w:val="none" w:sz="0" w:space="0" w:color="auto"/>
                    <w:right w:val="none" w:sz="0" w:space="0" w:color="auto"/>
                  </w:divBdr>
                </w:div>
                <w:div w:id="1627008383">
                  <w:marLeft w:val="0"/>
                  <w:marRight w:val="0"/>
                  <w:marTop w:val="0"/>
                  <w:marBottom w:val="0"/>
                  <w:divBdr>
                    <w:top w:val="none" w:sz="0" w:space="0" w:color="auto"/>
                    <w:left w:val="none" w:sz="0" w:space="0" w:color="auto"/>
                    <w:bottom w:val="none" w:sz="0" w:space="0" w:color="auto"/>
                    <w:right w:val="none" w:sz="0" w:space="0" w:color="auto"/>
                  </w:divBdr>
                </w:div>
                <w:div w:id="1941375254">
                  <w:marLeft w:val="0"/>
                  <w:marRight w:val="0"/>
                  <w:marTop w:val="0"/>
                  <w:marBottom w:val="0"/>
                  <w:divBdr>
                    <w:top w:val="none" w:sz="0" w:space="0" w:color="auto"/>
                    <w:left w:val="none" w:sz="0" w:space="0" w:color="auto"/>
                    <w:bottom w:val="none" w:sz="0" w:space="0" w:color="auto"/>
                    <w:right w:val="none" w:sz="0" w:space="0" w:color="auto"/>
                  </w:divBdr>
                </w:div>
                <w:div w:id="682439959">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777484360">
                  <w:marLeft w:val="0"/>
                  <w:marRight w:val="0"/>
                  <w:marTop w:val="0"/>
                  <w:marBottom w:val="0"/>
                  <w:divBdr>
                    <w:top w:val="none" w:sz="0" w:space="0" w:color="auto"/>
                    <w:left w:val="none" w:sz="0" w:space="0" w:color="auto"/>
                    <w:bottom w:val="none" w:sz="0" w:space="0" w:color="auto"/>
                    <w:right w:val="none" w:sz="0" w:space="0" w:color="auto"/>
                  </w:divBdr>
                </w:div>
                <w:div w:id="108473494">
                  <w:marLeft w:val="0"/>
                  <w:marRight w:val="0"/>
                  <w:marTop w:val="0"/>
                  <w:marBottom w:val="0"/>
                  <w:divBdr>
                    <w:top w:val="none" w:sz="0" w:space="0" w:color="auto"/>
                    <w:left w:val="none" w:sz="0" w:space="0" w:color="auto"/>
                    <w:bottom w:val="none" w:sz="0" w:space="0" w:color="auto"/>
                    <w:right w:val="none" w:sz="0" w:space="0" w:color="auto"/>
                  </w:divBdr>
                </w:div>
                <w:div w:id="43796121">
                  <w:marLeft w:val="0"/>
                  <w:marRight w:val="0"/>
                  <w:marTop w:val="0"/>
                  <w:marBottom w:val="0"/>
                  <w:divBdr>
                    <w:top w:val="none" w:sz="0" w:space="0" w:color="auto"/>
                    <w:left w:val="none" w:sz="0" w:space="0" w:color="auto"/>
                    <w:bottom w:val="none" w:sz="0" w:space="0" w:color="auto"/>
                    <w:right w:val="none" w:sz="0" w:space="0" w:color="auto"/>
                  </w:divBdr>
                </w:div>
                <w:div w:id="1802843400">
                  <w:marLeft w:val="0"/>
                  <w:marRight w:val="0"/>
                  <w:marTop w:val="0"/>
                  <w:marBottom w:val="0"/>
                  <w:divBdr>
                    <w:top w:val="none" w:sz="0" w:space="0" w:color="auto"/>
                    <w:left w:val="none" w:sz="0" w:space="0" w:color="auto"/>
                    <w:bottom w:val="none" w:sz="0" w:space="0" w:color="auto"/>
                    <w:right w:val="none" w:sz="0" w:space="0" w:color="auto"/>
                  </w:divBdr>
                </w:div>
                <w:div w:id="12389636">
                  <w:marLeft w:val="0"/>
                  <w:marRight w:val="0"/>
                  <w:marTop w:val="0"/>
                  <w:marBottom w:val="0"/>
                  <w:divBdr>
                    <w:top w:val="none" w:sz="0" w:space="0" w:color="auto"/>
                    <w:left w:val="none" w:sz="0" w:space="0" w:color="auto"/>
                    <w:bottom w:val="none" w:sz="0" w:space="0" w:color="auto"/>
                    <w:right w:val="none" w:sz="0" w:space="0" w:color="auto"/>
                  </w:divBdr>
                </w:div>
                <w:div w:id="1726027483">
                  <w:marLeft w:val="0"/>
                  <w:marRight w:val="0"/>
                  <w:marTop w:val="0"/>
                  <w:marBottom w:val="0"/>
                  <w:divBdr>
                    <w:top w:val="none" w:sz="0" w:space="0" w:color="auto"/>
                    <w:left w:val="none" w:sz="0" w:space="0" w:color="auto"/>
                    <w:bottom w:val="none" w:sz="0" w:space="0" w:color="auto"/>
                    <w:right w:val="none" w:sz="0" w:space="0" w:color="auto"/>
                  </w:divBdr>
                </w:div>
                <w:div w:id="1314526926">
                  <w:marLeft w:val="0"/>
                  <w:marRight w:val="0"/>
                  <w:marTop w:val="0"/>
                  <w:marBottom w:val="0"/>
                  <w:divBdr>
                    <w:top w:val="none" w:sz="0" w:space="0" w:color="auto"/>
                    <w:left w:val="none" w:sz="0" w:space="0" w:color="auto"/>
                    <w:bottom w:val="none" w:sz="0" w:space="0" w:color="auto"/>
                    <w:right w:val="none" w:sz="0" w:space="0" w:color="auto"/>
                  </w:divBdr>
                </w:div>
                <w:div w:id="18444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7026">
      <w:bodyDiv w:val="1"/>
      <w:marLeft w:val="0"/>
      <w:marRight w:val="0"/>
      <w:marTop w:val="0"/>
      <w:marBottom w:val="0"/>
      <w:divBdr>
        <w:top w:val="none" w:sz="0" w:space="0" w:color="auto"/>
        <w:left w:val="none" w:sz="0" w:space="0" w:color="auto"/>
        <w:bottom w:val="none" w:sz="0" w:space="0" w:color="auto"/>
        <w:right w:val="none" w:sz="0" w:space="0" w:color="auto"/>
      </w:divBdr>
    </w:div>
    <w:div w:id="1087922928">
      <w:bodyDiv w:val="1"/>
      <w:marLeft w:val="0"/>
      <w:marRight w:val="0"/>
      <w:marTop w:val="0"/>
      <w:marBottom w:val="0"/>
      <w:divBdr>
        <w:top w:val="none" w:sz="0" w:space="0" w:color="auto"/>
        <w:left w:val="none" w:sz="0" w:space="0" w:color="auto"/>
        <w:bottom w:val="none" w:sz="0" w:space="0" w:color="auto"/>
        <w:right w:val="none" w:sz="0" w:space="0" w:color="auto"/>
      </w:divBdr>
    </w:div>
    <w:div w:id="1094133369">
      <w:bodyDiv w:val="1"/>
      <w:marLeft w:val="0"/>
      <w:marRight w:val="0"/>
      <w:marTop w:val="0"/>
      <w:marBottom w:val="0"/>
      <w:divBdr>
        <w:top w:val="none" w:sz="0" w:space="0" w:color="auto"/>
        <w:left w:val="none" w:sz="0" w:space="0" w:color="auto"/>
        <w:bottom w:val="none" w:sz="0" w:space="0" w:color="auto"/>
        <w:right w:val="none" w:sz="0" w:space="0" w:color="auto"/>
      </w:divBdr>
    </w:div>
    <w:div w:id="1102992900">
      <w:bodyDiv w:val="1"/>
      <w:marLeft w:val="0"/>
      <w:marRight w:val="0"/>
      <w:marTop w:val="0"/>
      <w:marBottom w:val="0"/>
      <w:divBdr>
        <w:top w:val="none" w:sz="0" w:space="0" w:color="auto"/>
        <w:left w:val="none" w:sz="0" w:space="0" w:color="auto"/>
        <w:bottom w:val="none" w:sz="0" w:space="0" w:color="auto"/>
        <w:right w:val="none" w:sz="0" w:space="0" w:color="auto"/>
      </w:divBdr>
    </w:div>
    <w:div w:id="1158152870">
      <w:bodyDiv w:val="1"/>
      <w:marLeft w:val="0"/>
      <w:marRight w:val="0"/>
      <w:marTop w:val="0"/>
      <w:marBottom w:val="0"/>
      <w:divBdr>
        <w:top w:val="none" w:sz="0" w:space="0" w:color="auto"/>
        <w:left w:val="none" w:sz="0" w:space="0" w:color="auto"/>
        <w:bottom w:val="none" w:sz="0" w:space="0" w:color="auto"/>
        <w:right w:val="none" w:sz="0" w:space="0" w:color="auto"/>
      </w:divBdr>
    </w:div>
    <w:div w:id="1197504633">
      <w:bodyDiv w:val="1"/>
      <w:marLeft w:val="0"/>
      <w:marRight w:val="0"/>
      <w:marTop w:val="0"/>
      <w:marBottom w:val="0"/>
      <w:divBdr>
        <w:top w:val="none" w:sz="0" w:space="0" w:color="auto"/>
        <w:left w:val="none" w:sz="0" w:space="0" w:color="auto"/>
        <w:bottom w:val="none" w:sz="0" w:space="0" w:color="auto"/>
        <w:right w:val="none" w:sz="0" w:space="0" w:color="auto"/>
      </w:divBdr>
    </w:div>
    <w:div w:id="1261063388">
      <w:bodyDiv w:val="1"/>
      <w:marLeft w:val="0"/>
      <w:marRight w:val="0"/>
      <w:marTop w:val="0"/>
      <w:marBottom w:val="0"/>
      <w:divBdr>
        <w:top w:val="none" w:sz="0" w:space="0" w:color="auto"/>
        <w:left w:val="none" w:sz="0" w:space="0" w:color="auto"/>
        <w:bottom w:val="none" w:sz="0" w:space="0" w:color="auto"/>
        <w:right w:val="none" w:sz="0" w:space="0" w:color="auto"/>
      </w:divBdr>
    </w:div>
    <w:div w:id="1286303510">
      <w:bodyDiv w:val="1"/>
      <w:marLeft w:val="0"/>
      <w:marRight w:val="0"/>
      <w:marTop w:val="0"/>
      <w:marBottom w:val="0"/>
      <w:divBdr>
        <w:top w:val="none" w:sz="0" w:space="0" w:color="auto"/>
        <w:left w:val="none" w:sz="0" w:space="0" w:color="auto"/>
        <w:bottom w:val="none" w:sz="0" w:space="0" w:color="auto"/>
        <w:right w:val="none" w:sz="0" w:space="0" w:color="auto"/>
      </w:divBdr>
      <w:divsChild>
        <w:div w:id="1523981961">
          <w:marLeft w:val="0"/>
          <w:marRight w:val="0"/>
          <w:marTop w:val="150"/>
          <w:marBottom w:val="150"/>
          <w:divBdr>
            <w:top w:val="dashed" w:sz="6" w:space="0" w:color="787878"/>
            <w:left w:val="dashed" w:sz="6" w:space="0" w:color="787878"/>
            <w:bottom w:val="dashed" w:sz="6" w:space="0" w:color="787878"/>
            <w:right w:val="dashed" w:sz="6" w:space="0" w:color="787878"/>
          </w:divBdr>
          <w:divsChild>
            <w:div w:id="1692221602">
              <w:marLeft w:val="0"/>
              <w:marRight w:val="0"/>
              <w:marTop w:val="0"/>
              <w:marBottom w:val="0"/>
              <w:divBdr>
                <w:top w:val="none" w:sz="0" w:space="0" w:color="auto"/>
                <w:left w:val="none" w:sz="0" w:space="0" w:color="auto"/>
                <w:bottom w:val="none" w:sz="0" w:space="0" w:color="auto"/>
                <w:right w:val="none" w:sz="0" w:space="0" w:color="auto"/>
              </w:divBdr>
            </w:div>
            <w:div w:id="841701294">
              <w:marLeft w:val="3015"/>
              <w:marRight w:val="0"/>
              <w:marTop w:val="150"/>
              <w:marBottom w:val="0"/>
              <w:divBdr>
                <w:top w:val="none" w:sz="0" w:space="0" w:color="auto"/>
                <w:left w:val="none" w:sz="0" w:space="0" w:color="auto"/>
                <w:bottom w:val="none" w:sz="0" w:space="0" w:color="auto"/>
                <w:right w:val="none" w:sz="0" w:space="0" w:color="auto"/>
              </w:divBdr>
            </w:div>
          </w:divsChild>
        </w:div>
        <w:div w:id="735275905">
          <w:marLeft w:val="0"/>
          <w:marRight w:val="0"/>
          <w:marTop w:val="150"/>
          <w:marBottom w:val="150"/>
          <w:divBdr>
            <w:top w:val="dashed" w:sz="6" w:space="0" w:color="787878"/>
            <w:left w:val="dashed" w:sz="6" w:space="0" w:color="787878"/>
            <w:bottom w:val="dashed" w:sz="6" w:space="0" w:color="787878"/>
            <w:right w:val="dashed" w:sz="6" w:space="0" w:color="787878"/>
          </w:divBdr>
          <w:divsChild>
            <w:div w:id="20489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5554">
      <w:bodyDiv w:val="1"/>
      <w:marLeft w:val="0"/>
      <w:marRight w:val="0"/>
      <w:marTop w:val="0"/>
      <w:marBottom w:val="0"/>
      <w:divBdr>
        <w:top w:val="none" w:sz="0" w:space="0" w:color="auto"/>
        <w:left w:val="none" w:sz="0" w:space="0" w:color="auto"/>
        <w:bottom w:val="none" w:sz="0" w:space="0" w:color="auto"/>
        <w:right w:val="none" w:sz="0" w:space="0" w:color="auto"/>
      </w:divBdr>
    </w:div>
    <w:div w:id="1352104621">
      <w:bodyDiv w:val="1"/>
      <w:marLeft w:val="0"/>
      <w:marRight w:val="0"/>
      <w:marTop w:val="0"/>
      <w:marBottom w:val="0"/>
      <w:divBdr>
        <w:top w:val="none" w:sz="0" w:space="0" w:color="auto"/>
        <w:left w:val="none" w:sz="0" w:space="0" w:color="auto"/>
        <w:bottom w:val="none" w:sz="0" w:space="0" w:color="auto"/>
        <w:right w:val="none" w:sz="0" w:space="0" w:color="auto"/>
      </w:divBdr>
    </w:div>
    <w:div w:id="1356420733">
      <w:bodyDiv w:val="1"/>
      <w:marLeft w:val="0"/>
      <w:marRight w:val="0"/>
      <w:marTop w:val="0"/>
      <w:marBottom w:val="0"/>
      <w:divBdr>
        <w:top w:val="none" w:sz="0" w:space="0" w:color="auto"/>
        <w:left w:val="none" w:sz="0" w:space="0" w:color="auto"/>
        <w:bottom w:val="none" w:sz="0" w:space="0" w:color="auto"/>
        <w:right w:val="none" w:sz="0" w:space="0" w:color="auto"/>
      </w:divBdr>
    </w:div>
    <w:div w:id="1372536338">
      <w:bodyDiv w:val="1"/>
      <w:marLeft w:val="0"/>
      <w:marRight w:val="0"/>
      <w:marTop w:val="0"/>
      <w:marBottom w:val="0"/>
      <w:divBdr>
        <w:top w:val="none" w:sz="0" w:space="0" w:color="auto"/>
        <w:left w:val="none" w:sz="0" w:space="0" w:color="auto"/>
        <w:bottom w:val="none" w:sz="0" w:space="0" w:color="auto"/>
        <w:right w:val="none" w:sz="0" w:space="0" w:color="auto"/>
      </w:divBdr>
    </w:div>
    <w:div w:id="1374960152">
      <w:bodyDiv w:val="1"/>
      <w:marLeft w:val="0"/>
      <w:marRight w:val="0"/>
      <w:marTop w:val="0"/>
      <w:marBottom w:val="0"/>
      <w:divBdr>
        <w:top w:val="none" w:sz="0" w:space="0" w:color="auto"/>
        <w:left w:val="none" w:sz="0" w:space="0" w:color="auto"/>
        <w:bottom w:val="none" w:sz="0" w:space="0" w:color="auto"/>
        <w:right w:val="none" w:sz="0" w:space="0" w:color="auto"/>
      </w:divBdr>
    </w:div>
    <w:div w:id="138224808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88">
          <w:marLeft w:val="0"/>
          <w:marRight w:val="0"/>
          <w:marTop w:val="0"/>
          <w:marBottom w:val="0"/>
          <w:divBdr>
            <w:top w:val="none" w:sz="0" w:space="0" w:color="auto"/>
            <w:left w:val="none" w:sz="0" w:space="0" w:color="auto"/>
            <w:bottom w:val="none" w:sz="0" w:space="0" w:color="auto"/>
            <w:right w:val="none" w:sz="0" w:space="0" w:color="auto"/>
          </w:divBdr>
        </w:div>
        <w:div w:id="1439838114">
          <w:marLeft w:val="0"/>
          <w:marRight w:val="0"/>
          <w:marTop w:val="0"/>
          <w:marBottom w:val="0"/>
          <w:divBdr>
            <w:top w:val="none" w:sz="0" w:space="0" w:color="auto"/>
            <w:left w:val="none" w:sz="0" w:space="0" w:color="auto"/>
            <w:bottom w:val="none" w:sz="0" w:space="0" w:color="auto"/>
            <w:right w:val="none" w:sz="0" w:space="0" w:color="auto"/>
          </w:divBdr>
        </w:div>
        <w:div w:id="1790931853">
          <w:marLeft w:val="0"/>
          <w:marRight w:val="0"/>
          <w:marTop w:val="0"/>
          <w:marBottom w:val="0"/>
          <w:divBdr>
            <w:top w:val="none" w:sz="0" w:space="0" w:color="auto"/>
            <w:left w:val="none" w:sz="0" w:space="0" w:color="auto"/>
            <w:bottom w:val="none" w:sz="0" w:space="0" w:color="auto"/>
            <w:right w:val="none" w:sz="0" w:space="0" w:color="auto"/>
          </w:divBdr>
        </w:div>
        <w:div w:id="438525842">
          <w:marLeft w:val="0"/>
          <w:marRight w:val="0"/>
          <w:marTop w:val="0"/>
          <w:marBottom w:val="0"/>
          <w:divBdr>
            <w:top w:val="none" w:sz="0" w:space="0" w:color="auto"/>
            <w:left w:val="none" w:sz="0" w:space="0" w:color="auto"/>
            <w:bottom w:val="none" w:sz="0" w:space="0" w:color="auto"/>
            <w:right w:val="none" w:sz="0" w:space="0" w:color="auto"/>
          </w:divBdr>
        </w:div>
        <w:div w:id="47069599">
          <w:marLeft w:val="0"/>
          <w:marRight w:val="0"/>
          <w:marTop w:val="0"/>
          <w:marBottom w:val="0"/>
          <w:divBdr>
            <w:top w:val="none" w:sz="0" w:space="0" w:color="auto"/>
            <w:left w:val="none" w:sz="0" w:space="0" w:color="auto"/>
            <w:bottom w:val="none" w:sz="0" w:space="0" w:color="auto"/>
            <w:right w:val="none" w:sz="0" w:space="0" w:color="auto"/>
          </w:divBdr>
        </w:div>
        <w:div w:id="638344144">
          <w:marLeft w:val="0"/>
          <w:marRight w:val="0"/>
          <w:marTop w:val="0"/>
          <w:marBottom w:val="0"/>
          <w:divBdr>
            <w:top w:val="none" w:sz="0" w:space="0" w:color="auto"/>
            <w:left w:val="none" w:sz="0" w:space="0" w:color="auto"/>
            <w:bottom w:val="none" w:sz="0" w:space="0" w:color="auto"/>
            <w:right w:val="none" w:sz="0" w:space="0" w:color="auto"/>
          </w:divBdr>
        </w:div>
        <w:div w:id="1810005398">
          <w:marLeft w:val="0"/>
          <w:marRight w:val="0"/>
          <w:marTop w:val="0"/>
          <w:marBottom w:val="0"/>
          <w:divBdr>
            <w:top w:val="none" w:sz="0" w:space="0" w:color="auto"/>
            <w:left w:val="none" w:sz="0" w:space="0" w:color="auto"/>
            <w:bottom w:val="none" w:sz="0" w:space="0" w:color="auto"/>
            <w:right w:val="none" w:sz="0" w:space="0" w:color="auto"/>
          </w:divBdr>
        </w:div>
        <w:div w:id="477110330">
          <w:marLeft w:val="0"/>
          <w:marRight w:val="0"/>
          <w:marTop w:val="0"/>
          <w:marBottom w:val="0"/>
          <w:divBdr>
            <w:top w:val="none" w:sz="0" w:space="0" w:color="auto"/>
            <w:left w:val="none" w:sz="0" w:space="0" w:color="auto"/>
            <w:bottom w:val="none" w:sz="0" w:space="0" w:color="auto"/>
            <w:right w:val="none" w:sz="0" w:space="0" w:color="auto"/>
          </w:divBdr>
        </w:div>
      </w:divsChild>
    </w:div>
    <w:div w:id="1387798171">
      <w:bodyDiv w:val="1"/>
      <w:marLeft w:val="0"/>
      <w:marRight w:val="0"/>
      <w:marTop w:val="0"/>
      <w:marBottom w:val="0"/>
      <w:divBdr>
        <w:top w:val="none" w:sz="0" w:space="0" w:color="auto"/>
        <w:left w:val="none" w:sz="0" w:space="0" w:color="auto"/>
        <w:bottom w:val="none" w:sz="0" w:space="0" w:color="auto"/>
        <w:right w:val="none" w:sz="0" w:space="0" w:color="auto"/>
      </w:divBdr>
    </w:div>
    <w:div w:id="1403914112">
      <w:bodyDiv w:val="1"/>
      <w:marLeft w:val="0"/>
      <w:marRight w:val="0"/>
      <w:marTop w:val="0"/>
      <w:marBottom w:val="0"/>
      <w:divBdr>
        <w:top w:val="none" w:sz="0" w:space="0" w:color="auto"/>
        <w:left w:val="none" w:sz="0" w:space="0" w:color="auto"/>
        <w:bottom w:val="none" w:sz="0" w:space="0" w:color="auto"/>
        <w:right w:val="none" w:sz="0" w:space="0" w:color="auto"/>
      </w:divBdr>
    </w:div>
    <w:div w:id="1446577595">
      <w:bodyDiv w:val="1"/>
      <w:marLeft w:val="0"/>
      <w:marRight w:val="0"/>
      <w:marTop w:val="0"/>
      <w:marBottom w:val="0"/>
      <w:divBdr>
        <w:top w:val="none" w:sz="0" w:space="0" w:color="auto"/>
        <w:left w:val="none" w:sz="0" w:space="0" w:color="auto"/>
        <w:bottom w:val="none" w:sz="0" w:space="0" w:color="auto"/>
        <w:right w:val="none" w:sz="0" w:space="0" w:color="auto"/>
      </w:divBdr>
    </w:div>
    <w:div w:id="1462765654">
      <w:bodyDiv w:val="1"/>
      <w:marLeft w:val="0"/>
      <w:marRight w:val="0"/>
      <w:marTop w:val="0"/>
      <w:marBottom w:val="0"/>
      <w:divBdr>
        <w:top w:val="none" w:sz="0" w:space="0" w:color="auto"/>
        <w:left w:val="none" w:sz="0" w:space="0" w:color="auto"/>
        <w:bottom w:val="none" w:sz="0" w:space="0" w:color="auto"/>
        <w:right w:val="none" w:sz="0" w:space="0" w:color="auto"/>
      </w:divBdr>
    </w:div>
    <w:div w:id="1479151208">
      <w:bodyDiv w:val="1"/>
      <w:marLeft w:val="0"/>
      <w:marRight w:val="0"/>
      <w:marTop w:val="0"/>
      <w:marBottom w:val="0"/>
      <w:divBdr>
        <w:top w:val="none" w:sz="0" w:space="0" w:color="auto"/>
        <w:left w:val="none" w:sz="0" w:space="0" w:color="auto"/>
        <w:bottom w:val="none" w:sz="0" w:space="0" w:color="auto"/>
        <w:right w:val="none" w:sz="0" w:space="0" w:color="auto"/>
      </w:divBdr>
    </w:div>
    <w:div w:id="1505439751">
      <w:bodyDiv w:val="1"/>
      <w:marLeft w:val="0"/>
      <w:marRight w:val="0"/>
      <w:marTop w:val="0"/>
      <w:marBottom w:val="0"/>
      <w:divBdr>
        <w:top w:val="none" w:sz="0" w:space="0" w:color="auto"/>
        <w:left w:val="none" w:sz="0" w:space="0" w:color="auto"/>
        <w:bottom w:val="none" w:sz="0" w:space="0" w:color="auto"/>
        <w:right w:val="none" w:sz="0" w:space="0" w:color="auto"/>
      </w:divBdr>
    </w:div>
    <w:div w:id="1541504889">
      <w:bodyDiv w:val="1"/>
      <w:marLeft w:val="0"/>
      <w:marRight w:val="0"/>
      <w:marTop w:val="0"/>
      <w:marBottom w:val="0"/>
      <w:divBdr>
        <w:top w:val="none" w:sz="0" w:space="0" w:color="auto"/>
        <w:left w:val="none" w:sz="0" w:space="0" w:color="auto"/>
        <w:bottom w:val="none" w:sz="0" w:space="0" w:color="auto"/>
        <w:right w:val="none" w:sz="0" w:space="0" w:color="auto"/>
      </w:divBdr>
    </w:div>
    <w:div w:id="1550416564">
      <w:bodyDiv w:val="1"/>
      <w:marLeft w:val="0"/>
      <w:marRight w:val="0"/>
      <w:marTop w:val="0"/>
      <w:marBottom w:val="0"/>
      <w:divBdr>
        <w:top w:val="none" w:sz="0" w:space="0" w:color="auto"/>
        <w:left w:val="none" w:sz="0" w:space="0" w:color="auto"/>
        <w:bottom w:val="none" w:sz="0" w:space="0" w:color="auto"/>
        <w:right w:val="none" w:sz="0" w:space="0" w:color="auto"/>
      </w:divBdr>
    </w:div>
    <w:div w:id="1603881247">
      <w:bodyDiv w:val="1"/>
      <w:marLeft w:val="0"/>
      <w:marRight w:val="0"/>
      <w:marTop w:val="0"/>
      <w:marBottom w:val="0"/>
      <w:divBdr>
        <w:top w:val="none" w:sz="0" w:space="0" w:color="auto"/>
        <w:left w:val="none" w:sz="0" w:space="0" w:color="auto"/>
        <w:bottom w:val="none" w:sz="0" w:space="0" w:color="auto"/>
        <w:right w:val="none" w:sz="0" w:space="0" w:color="auto"/>
      </w:divBdr>
    </w:div>
    <w:div w:id="1619870645">
      <w:bodyDiv w:val="1"/>
      <w:marLeft w:val="0"/>
      <w:marRight w:val="0"/>
      <w:marTop w:val="0"/>
      <w:marBottom w:val="0"/>
      <w:divBdr>
        <w:top w:val="none" w:sz="0" w:space="0" w:color="auto"/>
        <w:left w:val="none" w:sz="0" w:space="0" w:color="auto"/>
        <w:bottom w:val="none" w:sz="0" w:space="0" w:color="auto"/>
        <w:right w:val="none" w:sz="0" w:space="0" w:color="auto"/>
      </w:divBdr>
    </w:div>
    <w:div w:id="1635523336">
      <w:bodyDiv w:val="1"/>
      <w:marLeft w:val="0"/>
      <w:marRight w:val="0"/>
      <w:marTop w:val="0"/>
      <w:marBottom w:val="0"/>
      <w:divBdr>
        <w:top w:val="none" w:sz="0" w:space="0" w:color="auto"/>
        <w:left w:val="none" w:sz="0" w:space="0" w:color="auto"/>
        <w:bottom w:val="none" w:sz="0" w:space="0" w:color="auto"/>
        <w:right w:val="none" w:sz="0" w:space="0" w:color="auto"/>
      </w:divBdr>
    </w:div>
    <w:div w:id="1646855014">
      <w:bodyDiv w:val="1"/>
      <w:marLeft w:val="0"/>
      <w:marRight w:val="0"/>
      <w:marTop w:val="0"/>
      <w:marBottom w:val="0"/>
      <w:divBdr>
        <w:top w:val="none" w:sz="0" w:space="0" w:color="auto"/>
        <w:left w:val="none" w:sz="0" w:space="0" w:color="auto"/>
        <w:bottom w:val="none" w:sz="0" w:space="0" w:color="auto"/>
        <w:right w:val="none" w:sz="0" w:space="0" w:color="auto"/>
      </w:divBdr>
    </w:div>
    <w:div w:id="1711224604">
      <w:bodyDiv w:val="1"/>
      <w:marLeft w:val="0"/>
      <w:marRight w:val="0"/>
      <w:marTop w:val="0"/>
      <w:marBottom w:val="0"/>
      <w:divBdr>
        <w:top w:val="none" w:sz="0" w:space="0" w:color="auto"/>
        <w:left w:val="none" w:sz="0" w:space="0" w:color="auto"/>
        <w:bottom w:val="none" w:sz="0" w:space="0" w:color="auto"/>
        <w:right w:val="none" w:sz="0" w:space="0" w:color="auto"/>
      </w:divBdr>
    </w:div>
    <w:div w:id="1784491948">
      <w:bodyDiv w:val="1"/>
      <w:marLeft w:val="0"/>
      <w:marRight w:val="0"/>
      <w:marTop w:val="0"/>
      <w:marBottom w:val="0"/>
      <w:divBdr>
        <w:top w:val="none" w:sz="0" w:space="0" w:color="auto"/>
        <w:left w:val="none" w:sz="0" w:space="0" w:color="auto"/>
        <w:bottom w:val="none" w:sz="0" w:space="0" w:color="auto"/>
        <w:right w:val="none" w:sz="0" w:space="0" w:color="auto"/>
      </w:divBdr>
    </w:div>
    <w:div w:id="1851800025">
      <w:bodyDiv w:val="1"/>
      <w:marLeft w:val="0"/>
      <w:marRight w:val="0"/>
      <w:marTop w:val="0"/>
      <w:marBottom w:val="0"/>
      <w:divBdr>
        <w:top w:val="none" w:sz="0" w:space="0" w:color="auto"/>
        <w:left w:val="none" w:sz="0" w:space="0" w:color="auto"/>
        <w:bottom w:val="none" w:sz="0" w:space="0" w:color="auto"/>
        <w:right w:val="none" w:sz="0" w:space="0" w:color="auto"/>
      </w:divBdr>
    </w:div>
    <w:div w:id="1854609494">
      <w:bodyDiv w:val="1"/>
      <w:marLeft w:val="0"/>
      <w:marRight w:val="0"/>
      <w:marTop w:val="0"/>
      <w:marBottom w:val="0"/>
      <w:divBdr>
        <w:top w:val="none" w:sz="0" w:space="0" w:color="auto"/>
        <w:left w:val="none" w:sz="0" w:space="0" w:color="auto"/>
        <w:bottom w:val="none" w:sz="0" w:space="0" w:color="auto"/>
        <w:right w:val="none" w:sz="0" w:space="0" w:color="auto"/>
      </w:divBdr>
    </w:div>
    <w:div w:id="1876574073">
      <w:bodyDiv w:val="1"/>
      <w:marLeft w:val="0"/>
      <w:marRight w:val="0"/>
      <w:marTop w:val="0"/>
      <w:marBottom w:val="0"/>
      <w:divBdr>
        <w:top w:val="none" w:sz="0" w:space="0" w:color="auto"/>
        <w:left w:val="none" w:sz="0" w:space="0" w:color="auto"/>
        <w:bottom w:val="none" w:sz="0" w:space="0" w:color="auto"/>
        <w:right w:val="none" w:sz="0" w:space="0" w:color="auto"/>
      </w:divBdr>
    </w:div>
    <w:div w:id="1981111281">
      <w:bodyDiv w:val="1"/>
      <w:marLeft w:val="0"/>
      <w:marRight w:val="0"/>
      <w:marTop w:val="0"/>
      <w:marBottom w:val="0"/>
      <w:divBdr>
        <w:top w:val="none" w:sz="0" w:space="0" w:color="auto"/>
        <w:left w:val="none" w:sz="0" w:space="0" w:color="auto"/>
        <w:bottom w:val="none" w:sz="0" w:space="0" w:color="auto"/>
        <w:right w:val="none" w:sz="0" w:space="0" w:color="auto"/>
      </w:divBdr>
    </w:div>
    <w:div w:id="1991985272">
      <w:bodyDiv w:val="1"/>
      <w:marLeft w:val="0"/>
      <w:marRight w:val="0"/>
      <w:marTop w:val="0"/>
      <w:marBottom w:val="0"/>
      <w:divBdr>
        <w:top w:val="none" w:sz="0" w:space="0" w:color="auto"/>
        <w:left w:val="none" w:sz="0" w:space="0" w:color="auto"/>
        <w:bottom w:val="none" w:sz="0" w:space="0" w:color="auto"/>
        <w:right w:val="none" w:sz="0" w:space="0" w:color="auto"/>
      </w:divBdr>
      <w:divsChild>
        <w:div w:id="2146118156">
          <w:marLeft w:val="0"/>
          <w:marRight w:val="0"/>
          <w:marTop w:val="0"/>
          <w:marBottom w:val="0"/>
          <w:divBdr>
            <w:top w:val="none" w:sz="0" w:space="0" w:color="auto"/>
            <w:left w:val="none" w:sz="0" w:space="0" w:color="auto"/>
            <w:bottom w:val="none" w:sz="0" w:space="0" w:color="auto"/>
            <w:right w:val="none" w:sz="0" w:space="0" w:color="auto"/>
          </w:divBdr>
        </w:div>
        <w:div w:id="438840032">
          <w:marLeft w:val="0"/>
          <w:marRight w:val="0"/>
          <w:marTop w:val="0"/>
          <w:marBottom w:val="0"/>
          <w:divBdr>
            <w:top w:val="none" w:sz="0" w:space="0" w:color="auto"/>
            <w:left w:val="none" w:sz="0" w:space="0" w:color="auto"/>
            <w:bottom w:val="none" w:sz="0" w:space="0" w:color="auto"/>
            <w:right w:val="none" w:sz="0" w:space="0" w:color="auto"/>
          </w:divBdr>
        </w:div>
      </w:divsChild>
    </w:div>
    <w:div w:id="1998875586">
      <w:bodyDiv w:val="1"/>
      <w:marLeft w:val="0"/>
      <w:marRight w:val="0"/>
      <w:marTop w:val="0"/>
      <w:marBottom w:val="0"/>
      <w:divBdr>
        <w:top w:val="none" w:sz="0" w:space="0" w:color="auto"/>
        <w:left w:val="none" w:sz="0" w:space="0" w:color="auto"/>
        <w:bottom w:val="none" w:sz="0" w:space="0" w:color="auto"/>
        <w:right w:val="none" w:sz="0" w:space="0" w:color="auto"/>
      </w:divBdr>
      <w:divsChild>
        <w:div w:id="386491969">
          <w:marLeft w:val="0"/>
          <w:marRight w:val="0"/>
          <w:marTop w:val="0"/>
          <w:marBottom w:val="0"/>
          <w:divBdr>
            <w:top w:val="none" w:sz="0" w:space="0" w:color="auto"/>
            <w:left w:val="none" w:sz="0" w:space="0" w:color="auto"/>
            <w:bottom w:val="none" w:sz="0" w:space="0" w:color="auto"/>
            <w:right w:val="none" w:sz="0" w:space="0" w:color="auto"/>
          </w:divBdr>
        </w:div>
        <w:div w:id="2097241054">
          <w:marLeft w:val="0"/>
          <w:marRight w:val="0"/>
          <w:marTop w:val="0"/>
          <w:marBottom w:val="0"/>
          <w:divBdr>
            <w:top w:val="none" w:sz="0" w:space="0" w:color="auto"/>
            <w:left w:val="none" w:sz="0" w:space="0" w:color="auto"/>
            <w:bottom w:val="none" w:sz="0" w:space="0" w:color="auto"/>
            <w:right w:val="none" w:sz="0" w:space="0" w:color="auto"/>
          </w:divBdr>
        </w:div>
        <w:div w:id="1886598204">
          <w:marLeft w:val="0"/>
          <w:marRight w:val="0"/>
          <w:marTop w:val="0"/>
          <w:marBottom w:val="0"/>
          <w:divBdr>
            <w:top w:val="none" w:sz="0" w:space="0" w:color="auto"/>
            <w:left w:val="none" w:sz="0" w:space="0" w:color="auto"/>
            <w:bottom w:val="none" w:sz="0" w:space="0" w:color="auto"/>
            <w:right w:val="none" w:sz="0" w:space="0" w:color="auto"/>
          </w:divBdr>
        </w:div>
        <w:div w:id="1820459612">
          <w:marLeft w:val="0"/>
          <w:marRight w:val="0"/>
          <w:marTop w:val="0"/>
          <w:marBottom w:val="0"/>
          <w:divBdr>
            <w:top w:val="none" w:sz="0" w:space="0" w:color="auto"/>
            <w:left w:val="none" w:sz="0" w:space="0" w:color="auto"/>
            <w:bottom w:val="none" w:sz="0" w:space="0" w:color="auto"/>
            <w:right w:val="none" w:sz="0" w:space="0" w:color="auto"/>
          </w:divBdr>
        </w:div>
        <w:div w:id="53085345">
          <w:marLeft w:val="0"/>
          <w:marRight w:val="0"/>
          <w:marTop w:val="0"/>
          <w:marBottom w:val="0"/>
          <w:divBdr>
            <w:top w:val="none" w:sz="0" w:space="0" w:color="auto"/>
            <w:left w:val="none" w:sz="0" w:space="0" w:color="auto"/>
            <w:bottom w:val="none" w:sz="0" w:space="0" w:color="auto"/>
            <w:right w:val="none" w:sz="0" w:space="0" w:color="auto"/>
          </w:divBdr>
        </w:div>
        <w:div w:id="293562793">
          <w:marLeft w:val="0"/>
          <w:marRight w:val="0"/>
          <w:marTop w:val="0"/>
          <w:marBottom w:val="0"/>
          <w:divBdr>
            <w:top w:val="none" w:sz="0" w:space="0" w:color="auto"/>
            <w:left w:val="none" w:sz="0" w:space="0" w:color="auto"/>
            <w:bottom w:val="none" w:sz="0" w:space="0" w:color="auto"/>
            <w:right w:val="none" w:sz="0" w:space="0" w:color="auto"/>
          </w:divBdr>
        </w:div>
        <w:div w:id="835926355">
          <w:marLeft w:val="0"/>
          <w:marRight w:val="0"/>
          <w:marTop w:val="0"/>
          <w:marBottom w:val="0"/>
          <w:divBdr>
            <w:top w:val="none" w:sz="0" w:space="0" w:color="auto"/>
            <w:left w:val="none" w:sz="0" w:space="0" w:color="auto"/>
            <w:bottom w:val="none" w:sz="0" w:space="0" w:color="auto"/>
            <w:right w:val="none" w:sz="0" w:space="0" w:color="auto"/>
          </w:divBdr>
        </w:div>
        <w:div w:id="1049569151">
          <w:marLeft w:val="0"/>
          <w:marRight w:val="0"/>
          <w:marTop w:val="0"/>
          <w:marBottom w:val="0"/>
          <w:divBdr>
            <w:top w:val="none" w:sz="0" w:space="0" w:color="auto"/>
            <w:left w:val="none" w:sz="0" w:space="0" w:color="auto"/>
            <w:bottom w:val="none" w:sz="0" w:space="0" w:color="auto"/>
            <w:right w:val="none" w:sz="0" w:space="0" w:color="auto"/>
          </w:divBdr>
        </w:div>
        <w:div w:id="928733116">
          <w:marLeft w:val="0"/>
          <w:marRight w:val="0"/>
          <w:marTop w:val="0"/>
          <w:marBottom w:val="0"/>
          <w:divBdr>
            <w:top w:val="none" w:sz="0" w:space="0" w:color="auto"/>
            <w:left w:val="none" w:sz="0" w:space="0" w:color="auto"/>
            <w:bottom w:val="none" w:sz="0" w:space="0" w:color="auto"/>
            <w:right w:val="none" w:sz="0" w:space="0" w:color="auto"/>
          </w:divBdr>
        </w:div>
        <w:div w:id="2086025940">
          <w:marLeft w:val="0"/>
          <w:marRight w:val="0"/>
          <w:marTop w:val="0"/>
          <w:marBottom w:val="0"/>
          <w:divBdr>
            <w:top w:val="none" w:sz="0" w:space="0" w:color="auto"/>
            <w:left w:val="none" w:sz="0" w:space="0" w:color="auto"/>
            <w:bottom w:val="none" w:sz="0" w:space="0" w:color="auto"/>
            <w:right w:val="none" w:sz="0" w:space="0" w:color="auto"/>
          </w:divBdr>
        </w:div>
      </w:divsChild>
    </w:div>
    <w:div w:id="201641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2010_%D0%B3%D0%BE%D0%B4" TargetMode="External"/><Relationship Id="rId13" Type="http://schemas.openxmlformats.org/officeDocument/2006/relationships/hyperlink" Target="https://ru.wikipedia.org/wiki/%D0%A1%D0%BE%D0%BE%D1%80%D1%83%D0%B6%D0%B5%D0%BD%D0%B8%D0%B5" TargetMode="External"/><Relationship Id="rId18" Type="http://schemas.openxmlformats.org/officeDocument/2006/relationships/hyperlink" Target="https://ru.wikipedia.org/wiki/%D0%9A%D0%BE%D0%BD%D0%BD%D1%8B%D0%B9_%D0%BF%D0%BE%D1%85%D0%BE%D0%B4" TargetMode="External"/><Relationship Id="rId3" Type="http://schemas.openxmlformats.org/officeDocument/2006/relationships/styles" Target="styles.xml"/><Relationship Id="rId7" Type="http://schemas.openxmlformats.org/officeDocument/2006/relationships/hyperlink" Target="https://ru.wikipedia.org/wiki/8_%D0%BE%D0%BA%D1%82%D1%8F%D0%B1%D1%80%D1%8F" TargetMode="External"/><Relationship Id="rId12" Type="http://schemas.openxmlformats.org/officeDocument/2006/relationships/hyperlink" Target="https://ru.wikipedia.org/wiki/%D0%90%D0%B2%D0%B0%D0%B7%D0%B0" TargetMode="External"/><Relationship Id="rId17" Type="http://schemas.openxmlformats.org/officeDocument/2006/relationships/hyperlink" Target="https://ru.wikipedia.org/wiki/%D0%A2%D1%83%D1%80%D0%B8%D1%81%D1%82%D1%81%D0%BA%D0%B8%D0%B9_%D0%BF%D0%BE%D1%85%D0%BE%D0%B4" TargetMode="External"/><Relationship Id="rId2" Type="http://schemas.openxmlformats.org/officeDocument/2006/relationships/numbering" Target="numbering.xml"/><Relationship Id="rId16" Type="http://schemas.openxmlformats.org/officeDocument/2006/relationships/hyperlink" Target="https://ru.wikipedia.org/wiki/%D0%90%D0%BA%D1%82%D0%B8%D0%B2%D0%BD%D1%8B%D0%B9_%D0%BE%D1%82%D0%B4%D1%8B%D1%8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C%D0%B8%D0%BD%D0%B8%D1%81%D1%82%D0%B5%D1%80%D1%81%D1%82%D0%B2%D0%BE_%D1%82%D0%BE%D1%80%D0%B3%D0%BE%D0%B2%D0%BB%D0%B8_%D0%B8_%D0%B2%D0%BD%D0%B5%D1%88%D0%BD%D0%B5%D1%8D%D0%BA%D0%BE%D0%BD%D0%BE%D0%BC%D0%B8%D1%87%D0%B5%D1%81%D0%BA%D0%B8%D1%85_%D1%81%D0%B2%D1%8F%D0%B7%D0%B5%D0%B9_%D0%A2%D1%83%D1%80%D0%BA%D0%BC%D0%B5%D0%BD%D0%B8%D0%B8" TargetMode="External"/><Relationship Id="rId5" Type="http://schemas.openxmlformats.org/officeDocument/2006/relationships/settings" Target="settings.xml"/><Relationship Id="rId15" Type="http://schemas.openxmlformats.org/officeDocument/2006/relationships/hyperlink" Target="https://ru.wikipedia.org/w/index.php?title=%D0%A1%D0%BF%D0%BE%D1%80%D1%82%D0%B8%D0%B2%D0%BD%D0%B0%D1%8F_%D0%B1%D0%B0%D0%B7%D0%B0&amp;action=edit&amp;redlink=1" TargetMode="External"/><Relationship Id="rId10" Type="http://schemas.openxmlformats.org/officeDocument/2006/relationships/hyperlink" Target="https://ru.wikipedia.org/wiki/2012_%D0%B3%D0%BE%D0%B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D0%90%D0%BC%D1%84%D0%B8%D1%82%D0%B5%D0%B0%D1%82%D1%80" TargetMode="External"/><Relationship Id="rId14" Type="http://schemas.openxmlformats.org/officeDocument/2006/relationships/hyperlink" Target="https://ru.wikipedia.org/wiki/%D0%A2%D1%83%D1%80%D0%B8%D1%81%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B9770-6074-4E93-9401-DEF3BCF6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15509</Words>
  <Characters>88406</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2018-06-25T19:54:00Z</dcterms:created>
  <dcterms:modified xsi:type="dcterms:W3CDTF">2018-06-25T19:54:00Z</dcterms:modified>
</cp:coreProperties>
</file>