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652" w:rsidRDefault="00542652" w:rsidP="00391780">
      <w:pPr>
        <w:spacing w:line="360" w:lineRule="auto"/>
        <w:rPr>
          <w:rFonts w:ascii="Times New Roman" w:hAnsi="Times New Roman" w:cs="Times New Roman"/>
          <w:sz w:val="28"/>
          <w:szCs w:val="28"/>
          <w:lang w:val="en-US"/>
        </w:rPr>
      </w:pPr>
      <w:bookmarkStart w:id="0" w:name="_GoBack"/>
      <w:bookmarkEnd w:id="0"/>
    </w:p>
    <w:p w:rsidR="00224771" w:rsidRPr="00391780" w:rsidRDefault="008C79D7"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WHEN WE LOOK to the individuals of the same variety or sub-variety of our older cultivated plants and animals, one of the first points which strikes us, is, that they generally differ much more from each other, than do the individuals of any one species or variety in a state of nature. When we reflect on the vast diversity of the plants and animals which have been cultivated, and which have varied during all ages under the most different climates and treatment, I think we are driven to conclude that this greater variability is simply due to our domestic productions having been raised under conditions of life not so uniform as, and somewhat different from, those to which the parent-species have been exposed under nature. There is, also, I think, some probability in the view propounded by Andrew Knight, that this variability may be partly connected with excess of food. It seems pretty clear that organic beings must be exposed during several generations to the new conditions of life to cause any appreciable amount of variation; and that when the </w:t>
      </w:r>
      <w:proofErr w:type="spellStart"/>
      <w:r w:rsidRPr="00391780">
        <w:rPr>
          <w:rFonts w:ascii="Times New Roman" w:hAnsi="Times New Roman" w:cs="Times New Roman"/>
          <w:sz w:val="28"/>
          <w:szCs w:val="28"/>
          <w:lang w:val="en-US"/>
        </w:rPr>
        <w:t>organisation</w:t>
      </w:r>
      <w:proofErr w:type="spellEnd"/>
      <w:r w:rsidRPr="00391780">
        <w:rPr>
          <w:rFonts w:ascii="Times New Roman" w:hAnsi="Times New Roman" w:cs="Times New Roman"/>
          <w:sz w:val="28"/>
          <w:szCs w:val="28"/>
          <w:lang w:val="en-US"/>
        </w:rPr>
        <w:t xml:space="preserve"> has once begun to vary, it generally continues to vary for many generations. No case is on record of a variable being ceasing to be variable under cultivation. Our oldest cultivated plants, such as wheat, still often yield new varieties: our oldest domesticated animals are still capable of rapid improvement or modification. (Charles Darwin “On the origin of species”// 2001 - The Pennsylvania State University) </w:t>
      </w:r>
    </w:p>
    <w:p w:rsidR="0040285A" w:rsidRPr="00391780" w:rsidRDefault="00483ECC" w:rsidP="00391780">
      <w:pPr>
        <w:spacing w:line="360" w:lineRule="auto"/>
        <w:rPr>
          <w:rFonts w:ascii="Times New Roman" w:hAnsi="Times New Roman" w:cs="Times New Roman"/>
          <w:sz w:val="28"/>
          <w:szCs w:val="28"/>
        </w:rPr>
      </w:pPr>
      <w:r w:rsidRPr="00391780">
        <w:rPr>
          <w:rFonts w:ascii="Times New Roman" w:hAnsi="Times New Roman" w:cs="Times New Roman"/>
          <w:sz w:val="28"/>
          <w:szCs w:val="28"/>
        </w:rPr>
        <w:t xml:space="preserve">Глядя на особей, принадлежащих к одному вариетету или подвиду </w:t>
      </w:r>
      <w:proofErr w:type="spellStart"/>
      <w:r w:rsidRPr="00391780">
        <w:rPr>
          <w:rFonts w:ascii="Times New Roman" w:hAnsi="Times New Roman" w:cs="Times New Roman"/>
          <w:sz w:val="28"/>
          <w:szCs w:val="28"/>
        </w:rPr>
        <w:t>староосвоенных</w:t>
      </w:r>
      <w:proofErr w:type="spellEnd"/>
      <w:r w:rsidRPr="00391780">
        <w:rPr>
          <w:rFonts w:ascii="Times New Roman" w:hAnsi="Times New Roman" w:cs="Times New Roman"/>
          <w:sz w:val="28"/>
          <w:szCs w:val="28"/>
        </w:rPr>
        <w:t xml:space="preserve"> растений или животных, первой из впечатляющих нас особенностей является то, что, как правило, они гораздо сильнее отличаются друг от друга, чем </w:t>
      </w:r>
      <w:r w:rsidR="00BE7D14" w:rsidRPr="00391780">
        <w:rPr>
          <w:rFonts w:ascii="Times New Roman" w:hAnsi="Times New Roman" w:cs="Times New Roman"/>
          <w:sz w:val="28"/>
          <w:szCs w:val="28"/>
        </w:rPr>
        <w:t>особи</w:t>
      </w:r>
      <w:r w:rsidRPr="00391780">
        <w:rPr>
          <w:rFonts w:ascii="Times New Roman" w:hAnsi="Times New Roman" w:cs="Times New Roman"/>
          <w:sz w:val="28"/>
          <w:szCs w:val="28"/>
        </w:rPr>
        <w:t xml:space="preserve"> любого другого вида или вариетета, живущего в природных условиях. </w:t>
      </w:r>
      <w:r w:rsidR="005C6728" w:rsidRPr="00391780">
        <w:rPr>
          <w:rFonts w:ascii="Times New Roman" w:hAnsi="Times New Roman" w:cs="Times New Roman"/>
          <w:sz w:val="28"/>
          <w:szCs w:val="28"/>
        </w:rPr>
        <w:t xml:space="preserve">Размышляя о широком многообразии одомашненных растений и животных, во все времена изменявшихся под влиянием наиболее различных климатических условиях и при разном уходе, думаю, можно прийти к выводу, что </w:t>
      </w:r>
      <w:r w:rsidR="00182354" w:rsidRPr="00391780">
        <w:rPr>
          <w:rFonts w:ascii="Times New Roman" w:hAnsi="Times New Roman" w:cs="Times New Roman"/>
          <w:sz w:val="28"/>
          <w:szCs w:val="28"/>
        </w:rPr>
        <w:t xml:space="preserve">такое многообразие достигнуто в виду того, что </w:t>
      </w:r>
      <w:r w:rsidR="00FB5304" w:rsidRPr="00391780">
        <w:rPr>
          <w:rFonts w:ascii="Times New Roman" w:hAnsi="Times New Roman" w:cs="Times New Roman"/>
          <w:sz w:val="28"/>
          <w:szCs w:val="28"/>
        </w:rPr>
        <w:t>в домашних хозяйствах</w:t>
      </w:r>
      <w:r w:rsidR="00182354" w:rsidRPr="00391780">
        <w:rPr>
          <w:rFonts w:ascii="Times New Roman" w:hAnsi="Times New Roman" w:cs="Times New Roman"/>
          <w:sz w:val="28"/>
          <w:szCs w:val="28"/>
        </w:rPr>
        <w:t xml:space="preserve"> </w:t>
      </w:r>
      <w:r w:rsidR="00FB5304" w:rsidRPr="00391780">
        <w:rPr>
          <w:rFonts w:ascii="Times New Roman" w:hAnsi="Times New Roman" w:cs="Times New Roman"/>
          <w:sz w:val="28"/>
          <w:szCs w:val="28"/>
        </w:rPr>
        <w:t>особи развивали</w:t>
      </w:r>
      <w:r w:rsidR="00182354" w:rsidRPr="00391780">
        <w:rPr>
          <w:rFonts w:ascii="Times New Roman" w:hAnsi="Times New Roman" w:cs="Times New Roman"/>
          <w:sz w:val="28"/>
          <w:szCs w:val="28"/>
        </w:rPr>
        <w:t xml:space="preserve">сь не так равномерно, и в некотором </w:t>
      </w:r>
      <w:r w:rsidR="00182354" w:rsidRPr="00391780">
        <w:rPr>
          <w:rFonts w:ascii="Times New Roman" w:hAnsi="Times New Roman" w:cs="Times New Roman"/>
          <w:sz w:val="28"/>
          <w:szCs w:val="28"/>
        </w:rPr>
        <w:lastRenderedPageBreak/>
        <w:t xml:space="preserve">роде иначе, чем </w:t>
      </w:r>
      <w:r w:rsidR="00FB5304" w:rsidRPr="00391780">
        <w:rPr>
          <w:rFonts w:ascii="Times New Roman" w:hAnsi="Times New Roman" w:cs="Times New Roman"/>
          <w:sz w:val="28"/>
          <w:szCs w:val="28"/>
        </w:rPr>
        <w:t xml:space="preserve">их предки </w:t>
      </w:r>
      <w:r w:rsidR="00182354" w:rsidRPr="00391780">
        <w:rPr>
          <w:rFonts w:ascii="Times New Roman" w:hAnsi="Times New Roman" w:cs="Times New Roman"/>
          <w:sz w:val="28"/>
          <w:szCs w:val="28"/>
        </w:rPr>
        <w:t xml:space="preserve">в естественной среде. </w:t>
      </w:r>
      <w:r w:rsidR="008B204D" w:rsidRPr="00391780">
        <w:rPr>
          <w:rFonts w:ascii="Times New Roman" w:hAnsi="Times New Roman" w:cs="Times New Roman"/>
          <w:sz w:val="28"/>
          <w:szCs w:val="28"/>
        </w:rPr>
        <w:t xml:space="preserve">По моему мнению, </w:t>
      </w:r>
      <w:r w:rsidR="009624EF" w:rsidRPr="00391780">
        <w:rPr>
          <w:rFonts w:ascii="Times New Roman" w:hAnsi="Times New Roman" w:cs="Times New Roman"/>
          <w:sz w:val="28"/>
          <w:szCs w:val="28"/>
        </w:rPr>
        <w:t xml:space="preserve">и </w:t>
      </w:r>
      <w:r w:rsidR="008B204D" w:rsidRPr="00391780">
        <w:rPr>
          <w:rFonts w:ascii="Times New Roman" w:hAnsi="Times New Roman" w:cs="Times New Roman"/>
          <w:sz w:val="28"/>
          <w:szCs w:val="28"/>
        </w:rPr>
        <w:t xml:space="preserve">согласно точке зрения Эндрю </w:t>
      </w:r>
      <w:proofErr w:type="spellStart"/>
      <w:r w:rsidR="008B204D" w:rsidRPr="00391780">
        <w:rPr>
          <w:rFonts w:ascii="Times New Roman" w:hAnsi="Times New Roman" w:cs="Times New Roman"/>
          <w:sz w:val="28"/>
          <w:szCs w:val="28"/>
        </w:rPr>
        <w:t>Найта</w:t>
      </w:r>
      <w:proofErr w:type="spellEnd"/>
      <w:r w:rsidR="008B204D" w:rsidRPr="00391780">
        <w:rPr>
          <w:rFonts w:ascii="Times New Roman" w:hAnsi="Times New Roman" w:cs="Times New Roman"/>
          <w:sz w:val="28"/>
          <w:szCs w:val="28"/>
        </w:rPr>
        <w:t xml:space="preserve">, имеет место некая вероятность того, что данное многообразие может быть частично связано с питанием. </w:t>
      </w:r>
      <w:r w:rsidR="005436C0" w:rsidRPr="00391780">
        <w:rPr>
          <w:rFonts w:ascii="Times New Roman" w:hAnsi="Times New Roman" w:cs="Times New Roman"/>
          <w:sz w:val="28"/>
          <w:szCs w:val="28"/>
        </w:rPr>
        <w:t xml:space="preserve">Кажется совершенно очевидным, что живые существа должны подвергаться новым условиям жизни, дабы это привело к каким-то заметным изменениям. И посему, когда однажды структура начинает изменяться, она, как правило, продолжает изменяться на протяжении многих поколений. </w:t>
      </w:r>
      <w:r w:rsidR="00B81DF6" w:rsidRPr="00391780">
        <w:rPr>
          <w:rFonts w:ascii="Times New Roman" w:hAnsi="Times New Roman" w:cs="Times New Roman"/>
          <w:sz w:val="28"/>
          <w:szCs w:val="28"/>
        </w:rPr>
        <w:t xml:space="preserve">Нет ни одного зарегистрированного случая, когда изменяющаяся особь прекратила изменяться в </w:t>
      </w:r>
      <w:r w:rsidR="00D12A3D" w:rsidRPr="00391780">
        <w:rPr>
          <w:rFonts w:ascii="Times New Roman" w:hAnsi="Times New Roman" w:cs="Times New Roman"/>
          <w:sz w:val="28"/>
          <w:szCs w:val="28"/>
        </w:rPr>
        <w:t>домашних условиях. Наиболее давно освоенные растения, такие как пшеница</w:t>
      </w:r>
      <w:r w:rsidR="00D63224" w:rsidRPr="00391780">
        <w:rPr>
          <w:rFonts w:ascii="Times New Roman" w:hAnsi="Times New Roman" w:cs="Times New Roman"/>
          <w:sz w:val="28"/>
          <w:szCs w:val="28"/>
        </w:rPr>
        <w:t>, всё ещё довольно часто изменяю</w:t>
      </w:r>
      <w:r w:rsidR="00D12A3D" w:rsidRPr="00391780">
        <w:rPr>
          <w:rFonts w:ascii="Times New Roman" w:hAnsi="Times New Roman" w:cs="Times New Roman"/>
          <w:sz w:val="28"/>
          <w:szCs w:val="28"/>
        </w:rPr>
        <w:t xml:space="preserve">тся; наиболее давно одомашненные нами животные всё ещё способны на внезапные усовершенствования и изменения. (Чарльз Дарвин «Происхождение видов»//2001 – </w:t>
      </w:r>
      <w:proofErr w:type="spellStart"/>
      <w:r w:rsidR="00D12A3D" w:rsidRPr="00391780">
        <w:rPr>
          <w:rFonts w:ascii="Times New Roman" w:hAnsi="Times New Roman" w:cs="Times New Roman"/>
          <w:sz w:val="28"/>
          <w:szCs w:val="28"/>
        </w:rPr>
        <w:t>Пенсильванский</w:t>
      </w:r>
      <w:proofErr w:type="spellEnd"/>
      <w:r w:rsidR="00D12A3D" w:rsidRPr="00391780">
        <w:rPr>
          <w:rFonts w:ascii="Times New Roman" w:hAnsi="Times New Roman" w:cs="Times New Roman"/>
          <w:sz w:val="28"/>
          <w:szCs w:val="28"/>
        </w:rPr>
        <w:t xml:space="preserve"> государственный университет). </w:t>
      </w:r>
    </w:p>
    <w:p w:rsidR="00792CF0" w:rsidRPr="00391780" w:rsidRDefault="00792CF0" w:rsidP="00391780">
      <w:pPr>
        <w:spacing w:line="360" w:lineRule="auto"/>
        <w:rPr>
          <w:rFonts w:ascii="Times New Roman" w:hAnsi="Times New Roman" w:cs="Times New Roman"/>
          <w:b/>
          <w:sz w:val="28"/>
          <w:szCs w:val="28"/>
        </w:rPr>
      </w:pPr>
      <w:r w:rsidRPr="00391780">
        <w:rPr>
          <w:rFonts w:ascii="Times New Roman" w:hAnsi="Times New Roman" w:cs="Times New Roman"/>
          <w:b/>
          <w:sz w:val="28"/>
          <w:szCs w:val="28"/>
        </w:rPr>
        <w:br w:type="page"/>
      </w:r>
    </w:p>
    <w:p w:rsidR="00717A3A" w:rsidRPr="00391780" w:rsidRDefault="00717A3A" w:rsidP="00391780">
      <w:pPr>
        <w:spacing w:line="360" w:lineRule="auto"/>
        <w:jc w:val="center"/>
        <w:rPr>
          <w:rFonts w:ascii="Times New Roman" w:hAnsi="Times New Roman" w:cs="Times New Roman"/>
          <w:b/>
          <w:sz w:val="28"/>
          <w:szCs w:val="28"/>
        </w:rPr>
      </w:pPr>
      <w:r w:rsidRPr="00391780">
        <w:rPr>
          <w:rFonts w:ascii="Times New Roman" w:hAnsi="Times New Roman" w:cs="Times New Roman"/>
          <w:b/>
          <w:sz w:val="28"/>
          <w:szCs w:val="28"/>
          <w:lang w:val="en-US"/>
        </w:rPr>
        <w:lastRenderedPageBreak/>
        <w:t>PRETRANSLATION</w:t>
      </w:r>
      <w:r w:rsidRPr="00391780">
        <w:rPr>
          <w:rFonts w:ascii="Times New Roman" w:hAnsi="Times New Roman" w:cs="Times New Roman"/>
          <w:b/>
          <w:sz w:val="28"/>
          <w:szCs w:val="28"/>
        </w:rPr>
        <w:t xml:space="preserve"> </w:t>
      </w:r>
      <w:r w:rsidRPr="00391780">
        <w:rPr>
          <w:rFonts w:ascii="Times New Roman" w:hAnsi="Times New Roman" w:cs="Times New Roman"/>
          <w:b/>
          <w:sz w:val="28"/>
          <w:szCs w:val="28"/>
          <w:lang w:val="en-US"/>
        </w:rPr>
        <w:t>ANALYSIS</w:t>
      </w:r>
      <w:r w:rsidRPr="00391780">
        <w:rPr>
          <w:rFonts w:ascii="Times New Roman" w:hAnsi="Times New Roman" w:cs="Times New Roman"/>
          <w:b/>
          <w:sz w:val="28"/>
          <w:szCs w:val="28"/>
        </w:rPr>
        <w:t xml:space="preserve"> </w:t>
      </w:r>
    </w:p>
    <w:p w:rsidR="002C1D63" w:rsidRPr="00391780" w:rsidRDefault="00C70C3C" w:rsidP="00391780">
      <w:pPr>
        <w:spacing w:line="360" w:lineRule="auto"/>
        <w:rPr>
          <w:rFonts w:ascii="Times New Roman" w:hAnsi="Times New Roman" w:cs="Times New Roman"/>
          <w:i/>
          <w:sz w:val="28"/>
          <w:szCs w:val="28"/>
          <w:lang w:val="en-US"/>
        </w:rPr>
      </w:pPr>
      <w:r w:rsidRPr="00391780">
        <w:rPr>
          <w:rFonts w:ascii="Times New Roman" w:hAnsi="Times New Roman" w:cs="Times New Roman"/>
          <w:sz w:val="28"/>
          <w:szCs w:val="28"/>
          <w:lang w:val="en-US"/>
        </w:rPr>
        <w:t>This</w:t>
      </w:r>
      <w:r w:rsidRPr="00391780">
        <w:rPr>
          <w:rFonts w:ascii="Times New Roman" w:hAnsi="Times New Roman" w:cs="Times New Roman"/>
          <w:sz w:val="28"/>
          <w:szCs w:val="28"/>
        </w:rPr>
        <w:t xml:space="preserve"> </w:t>
      </w:r>
      <w:r w:rsidRPr="00391780">
        <w:rPr>
          <w:rFonts w:ascii="Times New Roman" w:hAnsi="Times New Roman" w:cs="Times New Roman"/>
          <w:sz w:val="28"/>
          <w:szCs w:val="28"/>
          <w:lang w:val="en-US"/>
        </w:rPr>
        <w:t>text</w:t>
      </w:r>
      <w:r w:rsidRPr="00391780">
        <w:rPr>
          <w:rFonts w:ascii="Times New Roman" w:hAnsi="Times New Roman" w:cs="Times New Roman"/>
          <w:sz w:val="28"/>
          <w:szCs w:val="28"/>
        </w:rPr>
        <w:t xml:space="preserve"> </w:t>
      </w:r>
      <w:r w:rsidRPr="00391780">
        <w:rPr>
          <w:rFonts w:ascii="Times New Roman" w:hAnsi="Times New Roman" w:cs="Times New Roman"/>
          <w:sz w:val="28"/>
          <w:szCs w:val="28"/>
          <w:lang w:val="en-US"/>
        </w:rPr>
        <w:t>is</w:t>
      </w:r>
      <w:r w:rsidRPr="00391780">
        <w:rPr>
          <w:rFonts w:ascii="Times New Roman" w:hAnsi="Times New Roman" w:cs="Times New Roman"/>
          <w:sz w:val="28"/>
          <w:szCs w:val="28"/>
        </w:rPr>
        <w:t xml:space="preserve"> </w:t>
      </w:r>
      <w:r w:rsidRPr="00391780">
        <w:rPr>
          <w:rFonts w:ascii="Times New Roman" w:hAnsi="Times New Roman" w:cs="Times New Roman"/>
          <w:sz w:val="28"/>
          <w:szCs w:val="28"/>
          <w:lang w:val="en-US"/>
        </w:rPr>
        <w:t>a</w:t>
      </w:r>
      <w:r w:rsidRPr="00391780">
        <w:rPr>
          <w:rFonts w:ascii="Times New Roman" w:hAnsi="Times New Roman" w:cs="Times New Roman"/>
          <w:sz w:val="28"/>
          <w:szCs w:val="28"/>
        </w:rPr>
        <w:t xml:space="preserve"> </w:t>
      </w:r>
      <w:r w:rsidRPr="00391780">
        <w:rPr>
          <w:rFonts w:ascii="Times New Roman" w:hAnsi="Times New Roman" w:cs="Times New Roman"/>
          <w:sz w:val="28"/>
          <w:szCs w:val="28"/>
          <w:lang w:val="en-US"/>
        </w:rPr>
        <w:t>pattern</w:t>
      </w:r>
      <w:r w:rsidRPr="00391780">
        <w:rPr>
          <w:rFonts w:ascii="Times New Roman" w:hAnsi="Times New Roman" w:cs="Times New Roman"/>
          <w:sz w:val="28"/>
          <w:szCs w:val="28"/>
        </w:rPr>
        <w:t xml:space="preserve"> </w:t>
      </w:r>
      <w:r w:rsidRPr="00391780">
        <w:rPr>
          <w:rFonts w:ascii="Times New Roman" w:hAnsi="Times New Roman" w:cs="Times New Roman"/>
          <w:sz w:val="28"/>
          <w:szCs w:val="28"/>
          <w:lang w:val="en-US"/>
        </w:rPr>
        <w:t>of</w:t>
      </w:r>
      <w:r w:rsidRPr="00391780">
        <w:rPr>
          <w:rFonts w:ascii="Times New Roman" w:hAnsi="Times New Roman" w:cs="Times New Roman"/>
          <w:sz w:val="28"/>
          <w:szCs w:val="28"/>
        </w:rPr>
        <w:t xml:space="preserve"> </w:t>
      </w:r>
      <w:r w:rsidRPr="00391780">
        <w:rPr>
          <w:rFonts w:ascii="Times New Roman" w:hAnsi="Times New Roman" w:cs="Times New Roman"/>
          <w:sz w:val="28"/>
          <w:szCs w:val="28"/>
          <w:lang w:val="en-US"/>
        </w:rPr>
        <w:t>the</w:t>
      </w:r>
      <w:r w:rsidRPr="00391780">
        <w:rPr>
          <w:rFonts w:ascii="Times New Roman" w:hAnsi="Times New Roman" w:cs="Times New Roman"/>
          <w:sz w:val="28"/>
          <w:szCs w:val="28"/>
        </w:rPr>
        <w:t xml:space="preserve"> </w:t>
      </w:r>
      <w:r w:rsidRPr="00391780">
        <w:rPr>
          <w:rFonts w:ascii="Times New Roman" w:hAnsi="Times New Roman" w:cs="Times New Roman"/>
          <w:sz w:val="28"/>
          <w:szCs w:val="28"/>
          <w:lang w:val="en-US"/>
        </w:rPr>
        <w:t>scientific</w:t>
      </w:r>
      <w:r w:rsidRPr="00391780">
        <w:rPr>
          <w:rFonts w:ascii="Times New Roman" w:hAnsi="Times New Roman" w:cs="Times New Roman"/>
          <w:sz w:val="28"/>
          <w:szCs w:val="28"/>
        </w:rPr>
        <w:t xml:space="preserve"> </w:t>
      </w:r>
      <w:r w:rsidRPr="00391780">
        <w:rPr>
          <w:rFonts w:ascii="Times New Roman" w:hAnsi="Times New Roman" w:cs="Times New Roman"/>
          <w:sz w:val="28"/>
          <w:szCs w:val="28"/>
          <w:lang w:val="en-US"/>
        </w:rPr>
        <w:t>style</w:t>
      </w:r>
      <w:r w:rsidRPr="00391780">
        <w:rPr>
          <w:rFonts w:ascii="Times New Roman" w:hAnsi="Times New Roman" w:cs="Times New Roman"/>
          <w:sz w:val="28"/>
          <w:szCs w:val="28"/>
        </w:rPr>
        <w:t xml:space="preserve">. </w:t>
      </w:r>
      <w:r w:rsidRPr="00391780">
        <w:rPr>
          <w:rFonts w:ascii="Times New Roman" w:hAnsi="Times New Roman" w:cs="Times New Roman"/>
          <w:sz w:val="28"/>
          <w:szCs w:val="28"/>
          <w:lang w:val="en-US"/>
        </w:rPr>
        <w:t xml:space="preserve">Genre subdivision is a tractate. The primary function is the informative one. Thus the words are mainly neutral and they are used in their direct meanings, for example: </w:t>
      </w:r>
      <w:r w:rsidRPr="00391780">
        <w:rPr>
          <w:rFonts w:ascii="Times New Roman" w:hAnsi="Times New Roman" w:cs="Times New Roman"/>
          <w:i/>
          <w:sz w:val="28"/>
          <w:szCs w:val="28"/>
          <w:lang w:val="en-US"/>
        </w:rPr>
        <w:t>plants</w:t>
      </w:r>
      <w:r w:rsidR="00EA0498" w:rsidRPr="00391780">
        <w:rPr>
          <w:rFonts w:ascii="Times New Roman" w:hAnsi="Times New Roman" w:cs="Times New Roman"/>
          <w:i/>
          <w:sz w:val="28"/>
          <w:szCs w:val="28"/>
          <w:lang w:val="en-US"/>
        </w:rPr>
        <w:t xml:space="preserve"> - </w:t>
      </w:r>
      <w:r w:rsidR="00EA0498" w:rsidRPr="00391780">
        <w:rPr>
          <w:rFonts w:ascii="Times New Roman" w:hAnsi="Times New Roman" w:cs="Times New Roman"/>
          <w:i/>
          <w:sz w:val="28"/>
          <w:szCs w:val="28"/>
        </w:rPr>
        <w:t>растения</w:t>
      </w:r>
      <w:r w:rsidRPr="00391780">
        <w:rPr>
          <w:rFonts w:ascii="Times New Roman" w:hAnsi="Times New Roman" w:cs="Times New Roman"/>
          <w:i/>
          <w:sz w:val="28"/>
          <w:szCs w:val="28"/>
          <w:lang w:val="en-US"/>
        </w:rPr>
        <w:t>, animals</w:t>
      </w:r>
      <w:r w:rsidR="00EA0498" w:rsidRPr="00391780">
        <w:rPr>
          <w:rFonts w:ascii="Times New Roman" w:hAnsi="Times New Roman" w:cs="Times New Roman"/>
          <w:i/>
          <w:sz w:val="28"/>
          <w:szCs w:val="28"/>
          <w:lang w:val="en-US"/>
        </w:rPr>
        <w:t xml:space="preserve"> - </w:t>
      </w:r>
      <w:r w:rsidR="00EA0498" w:rsidRPr="00391780">
        <w:rPr>
          <w:rFonts w:ascii="Times New Roman" w:hAnsi="Times New Roman" w:cs="Times New Roman"/>
          <w:i/>
          <w:sz w:val="28"/>
          <w:szCs w:val="28"/>
        </w:rPr>
        <w:t>животные</w:t>
      </w:r>
      <w:r w:rsidRPr="00391780">
        <w:rPr>
          <w:rFonts w:ascii="Times New Roman" w:hAnsi="Times New Roman" w:cs="Times New Roman"/>
          <w:i/>
          <w:sz w:val="28"/>
          <w:szCs w:val="28"/>
          <w:lang w:val="en-US"/>
        </w:rPr>
        <w:t xml:space="preserve">, </w:t>
      </w:r>
      <w:r w:rsidR="00EA0498" w:rsidRPr="00391780">
        <w:rPr>
          <w:rFonts w:ascii="Times New Roman" w:hAnsi="Times New Roman" w:cs="Times New Roman"/>
          <w:i/>
          <w:sz w:val="28"/>
          <w:szCs w:val="28"/>
          <w:lang w:val="en-US"/>
        </w:rPr>
        <w:t xml:space="preserve">climates - </w:t>
      </w:r>
      <w:r w:rsidR="00EA0498" w:rsidRPr="00391780">
        <w:rPr>
          <w:rFonts w:ascii="Times New Roman" w:hAnsi="Times New Roman" w:cs="Times New Roman"/>
          <w:i/>
          <w:sz w:val="28"/>
          <w:szCs w:val="28"/>
        </w:rPr>
        <w:t>климат</w:t>
      </w:r>
      <w:r w:rsidR="00EA0498" w:rsidRPr="00391780">
        <w:rPr>
          <w:rFonts w:ascii="Times New Roman" w:hAnsi="Times New Roman" w:cs="Times New Roman"/>
          <w:i/>
          <w:sz w:val="28"/>
          <w:szCs w:val="28"/>
          <w:lang w:val="en-US"/>
        </w:rPr>
        <w:t xml:space="preserve">, wheat </w:t>
      </w:r>
      <w:r w:rsidR="002C1D63" w:rsidRPr="00391780">
        <w:rPr>
          <w:rFonts w:ascii="Times New Roman" w:hAnsi="Times New Roman" w:cs="Times New Roman"/>
          <w:i/>
          <w:sz w:val="28"/>
          <w:szCs w:val="28"/>
          <w:lang w:val="en-US"/>
        </w:rPr>
        <w:t>–</w:t>
      </w:r>
      <w:r w:rsidR="00EA0498" w:rsidRPr="00391780">
        <w:rPr>
          <w:rFonts w:ascii="Times New Roman" w:hAnsi="Times New Roman" w:cs="Times New Roman"/>
          <w:i/>
          <w:sz w:val="28"/>
          <w:szCs w:val="28"/>
          <w:lang w:val="en-US"/>
        </w:rPr>
        <w:t xml:space="preserve"> </w:t>
      </w:r>
      <w:r w:rsidR="00EA0498" w:rsidRPr="00391780">
        <w:rPr>
          <w:rFonts w:ascii="Times New Roman" w:hAnsi="Times New Roman" w:cs="Times New Roman"/>
          <w:i/>
          <w:sz w:val="28"/>
          <w:szCs w:val="28"/>
        </w:rPr>
        <w:t>пшеница</w:t>
      </w:r>
      <w:r w:rsidR="00EA0498" w:rsidRPr="00391780">
        <w:rPr>
          <w:rFonts w:ascii="Times New Roman" w:hAnsi="Times New Roman" w:cs="Times New Roman"/>
          <w:i/>
          <w:sz w:val="28"/>
          <w:szCs w:val="28"/>
          <w:lang w:val="en-US"/>
        </w:rPr>
        <w:t>.</w:t>
      </w:r>
    </w:p>
    <w:p w:rsidR="004541E7" w:rsidRPr="00391780" w:rsidRDefault="004541E7"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In the source text we can observe some terms, such as: </w:t>
      </w:r>
    </w:p>
    <w:p w:rsidR="007F334C" w:rsidRPr="00391780" w:rsidRDefault="00EA0498" w:rsidP="00391780">
      <w:pPr>
        <w:spacing w:line="360" w:lineRule="auto"/>
        <w:rPr>
          <w:rFonts w:ascii="Times New Roman" w:hAnsi="Times New Roman" w:cs="Times New Roman"/>
          <w:i/>
          <w:sz w:val="28"/>
          <w:szCs w:val="28"/>
          <w:lang w:val="en-US"/>
        </w:rPr>
      </w:pPr>
      <w:r w:rsidRPr="00391780">
        <w:rPr>
          <w:rFonts w:ascii="Times New Roman" w:hAnsi="Times New Roman" w:cs="Times New Roman"/>
          <w:i/>
          <w:sz w:val="28"/>
          <w:szCs w:val="28"/>
          <w:lang w:val="en-US"/>
        </w:rPr>
        <w:t xml:space="preserve"> </w:t>
      </w:r>
      <w:r w:rsidR="00B3003A" w:rsidRPr="00391780">
        <w:rPr>
          <w:rFonts w:ascii="Times New Roman" w:hAnsi="Times New Roman" w:cs="Times New Roman"/>
          <w:i/>
          <w:sz w:val="28"/>
          <w:szCs w:val="28"/>
          <w:lang w:val="en-US"/>
        </w:rPr>
        <w:t xml:space="preserve">Individuals, </w:t>
      </w:r>
      <w:r w:rsidR="00B3003A" w:rsidRPr="00391780">
        <w:rPr>
          <w:rFonts w:ascii="Times New Roman" w:hAnsi="Times New Roman" w:cs="Times New Roman"/>
          <w:sz w:val="28"/>
          <w:szCs w:val="28"/>
          <w:lang w:val="en-US"/>
        </w:rPr>
        <w:t xml:space="preserve">which should be rendered by its absolute equivalent </w:t>
      </w:r>
      <w:r w:rsidR="00B3003A" w:rsidRPr="00391780">
        <w:rPr>
          <w:rFonts w:ascii="Times New Roman" w:hAnsi="Times New Roman" w:cs="Times New Roman"/>
          <w:i/>
          <w:sz w:val="28"/>
          <w:szCs w:val="28"/>
        </w:rPr>
        <w:t>особи</w:t>
      </w:r>
      <w:r w:rsidR="00B3003A" w:rsidRPr="00391780">
        <w:rPr>
          <w:rFonts w:ascii="Times New Roman" w:hAnsi="Times New Roman" w:cs="Times New Roman"/>
          <w:i/>
          <w:sz w:val="28"/>
          <w:szCs w:val="28"/>
          <w:lang w:val="en-US"/>
        </w:rPr>
        <w:t>;</w:t>
      </w:r>
    </w:p>
    <w:p w:rsidR="007F334C" w:rsidRPr="00391780" w:rsidRDefault="00B3003A" w:rsidP="00391780">
      <w:pPr>
        <w:spacing w:line="360" w:lineRule="auto"/>
        <w:rPr>
          <w:rFonts w:ascii="Times New Roman" w:hAnsi="Times New Roman" w:cs="Times New Roman"/>
          <w:i/>
          <w:sz w:val="28"/>
          <w:szCs w:val="28"/>
          <w:lang w:val="en-US"/>
        </w:rPr>
      </w:pPr>
      <w:r w:rsidRPr="00391780">
        <w:rPr>
          <w:rFonts w:ascii="Times New Roman" w:hAnsi="Times New Roman" w:cs="Times New Roman"/>
          <w:i/>
          <w:sz w:val="28"/>
          <w:szCs w:val="28"/>
          <w:lang w:val="en-US"/>
        </w:rPr>
        <w:t xml:space="preserve">variety, </w:t>
      </w:r>
      <w:r w:rsidRPr="00391780">
        <w:rPr>
          <w:rFonts w:ascii="Times New Roman" w:hAnsi="Times New Roman" w:cs="Times New Roman"/>
          <w:sz w:val="28"/>
          <w:szCs w:val="28"/>
          <w:lang w:val="en-US"/>
        </w:rPr>
        <w:t xml:space="preserve">which should be transcoded as </w:t>
      </w:r>
      <w:r w:rsidRPr="00391780">
        <w:rPr>
          <w:rFonts w:ascii="Times New Roman" w:hAnsi="Times New Roman" w:cs="Times New Roman"/>
          <w:i/>
          <w:sz w:val="28"/>
          <w:szCs w:val="28"/>
        </w:rPr>
        <w:t>вариетет</w:t>
      </w:r>
      <w:r w:rsidRPr="00391780">
        <w:rPr>
          <w:rFonts w:ascii="Times New Roman" w:hAnsi="Times New Roman" w:cs="Times New Roman"/>
          <w:i/>
          <w:sz w:val="28"/>
          <w:szCs w:val="28"/>
          <w:lang w:val="en-US"/>
        </w:rPr>
        <w:t>;</w:t>
      </w:r>
    </w:p>
    <w:p w:rsidR="007F334C" w:rsidRPr="00391780" w:rsidRDefault="00B3003A" w:rsidP="00391780">
      <w:pPr>
        <w:spacing w:line="360" w:lineRule="auto"/>
        <w:rPr>
          <w:rFonts w:ascii="Times New Roman" w:hAnsi="Times New Roman" w:cs="Times New Roman"/>
          <w:i/>
          <w:sz w:val="28"/>
          <w:szCs w:val="28"/>
          <w:lang w:val="en-US"/>
        </w:rPr>
      </w:pPr>
      <w:r w:rsidRPr="00391780">
        <w:rPr>
          <w:rFonts w:ascii="Times New Roman" w:hAnsi="Times New Roman" w:cs="Times New Roman"/>
          <w:i/>
          <w:sz w:val="28"/>
          <w:szCs w:val="28"/>
          <w:lang w:val="en-US"/>
        </w:rPr>
        <w:t xml:space="preserve">sub-variety, </w:t>
      </w:r>
      <w:r w:rsidRPr="00391780">
        <w:rPr>
          <w:rFonts w:ascii="Times New Roman" w:hAnsi="Times New Roman" w:cs="Times New Roman"/>
          <w:sz w:val="28"/>
          <w:szCs w:val="28"/>
          <w:lang w:val="en-US"/>
        </w:rPr>
        <w:t xml:space="preserve">which should be rendered by its absolute equivalent </w:t>
      </w:r>
      <w:r w:rsidR="00F05041" w:rsidRPr="00391780">
        <w:rPr>
          <w:rFonts w:ascii="Times New Roman" w:hAnsi="Times New Roman" w:cs="Times New Roman"/>
          <w:i/>
          <w:sz w:val="28"/>
          <w:szCs w:val="28"/>
        </w:rPr>
        <w:t>подвид</w:t>
      </w:r>
      <w:r w:rsidR="00F05041" w:rsidRPr="00391780">
        <w:rPr>
          <w:rFonts w:ascii="Times New Roman" w:hAnsi="Times New Roman" w:cs="Times New Roman"/>
          <w:i/>
          <w:sz w:val="28"/>
          <w:szCs w:val="28"/>
          <w:lang w:val="en-US"/>
        </w:rPr>
        <w:t>;</w:t>
      </w:r>
    </w:p>
    <w:p w:rsidR="007F334C" w:rsidRPr="00391780" w:rsidRDefault="00B3003A" w:rsidP="00391780">
      <w:pPr>
        <w:spacing w:line="360" w:lineRule="auto"/>
        <w:rPr>
          <w:rFonts w:ascii="Times New Roman" w:hAnsi="Times New Roman" w:cs="Times New Roman"/>
          <w:i/>
          <w:sz w:val="28"/>
          <w:szCs w:val="28"/>
          <w:lang w:val="en-US"/>
        </w:rPr>
      </w:pPr>
      <w:r w:rsidRPr="00391780">
        <w:rPr>
          <w:rFonts w:ascii="Times New Roman" w:hAnsi="Times New Roman" w:cs="Times New Roman"/>
          <w:i/>
          <w:sz w:val="28"/>
          <w:szCs w:val="28"/>
          <w:lang w:val="en-US"/>
        </w:rPr>
        <w:t xml:space="preserve">species, </w:t>
      </w:r>
      <w:r w:rsidR="00A359ED" w:rsidRPr="00391780">
        <w:rPr>
          <w:rFonts w:ascii="Times New Roman" w:hAnsi="Times New Roman" w:cs="Times New Roman"/>
          <w:sz w:val="28"/>
          <w:szCs w:val="28"/>
          <w:lang w:val="en-US"/>
        </w:rPr>
        <w:t xml:space="preserve">which should be rendered by its absolute equivalent </w:t>
      </w:r>
      <w:r w:rsidR="00A359ED" w:rsidRPr="00391780">
        <w:rPr>
          <w:rFonts w:ascii="Times New Roman" w:hAnsi="Times New Roman" w:cs="Times New Roman"/>
          <w:i/>
          <w:sz w:val="28"/>
          <w:szCs w:val="28"/>
        </w:rPr>
        <w:t>виды</w:t>
      </w:r>
      <w:r w:rsidR="00A359ED" w:rsidRPr="00391780">
        <w:rPr>
          <w:rFonts w:ascii="Times New Roman" w:hAnsi="Times New Roman" w:cs="Times New Roman"/>
          <w:i/>
          <w:sz w:val="28"/>
          <w:szCs w:val="28"/>
          <w:lang w:val="en-US"/>
        </w:rPr>
        <w:t xml:space="preserve">. </w:t>
      </w:r>
    </w:p>
    <w:p w:rsidR="009906F3" w:rsidRPr="00391780" w:rsidRDefault="00303EA1"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The syntax is complex, sentences are simple extended [</w:t>
      </w:r>
      <w:r w:rsidR="00744256" w:rsidRPr="00391780">
        <w:rPr>
          <w:rFonts w:ascii="Times New Roman" w:hAnsi="Times New Roman" w:cs="Times New Roman"/>
          <w:sz w:val="28"/>
          <w:szCs w:val="28"/>
          <w:lang w:val="en-US"/>
        </w:rPr>
        <w:t>3</w:t>
      </w:r>
      <w:r w:rsidR="003052A8" w:rsidRPr="00391780">
        <w:rPr>
          <w:rFonts w:ascii="Times New Roman" w:hAnsi="Times New Roman" w:cs="Times New Roman"/>
          <w:sz w:val="28"/>
          <w:szCs w:val="28"/>
          <w:lang w:val="en-US"/>
        </w:rPr>
        <w:t>,5</w:t>
      </w:r>
      <w:r w:rsidR="0086758A"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lang w:val="en-US"/>
        </w:rPr>
        <w:t>com</w:t>
      </w:r>
      <w:r w:rsidR="00DB1658" w:rsidRPr="00391780">
        <w:rPr>
          <w:rFonts w:ascii="Times New Roman" w:hAnsi="Times New Roman" w:cs="Times New Roman"/>
          <w:sz w:val="28"/>
          <w:szCs w:val="28"/>
          <w:lang w:val="en-US"/>
        </w:rPr>
        <w:t>p</w:t>
      </w:r>
      <w:r w:rsidRPr="00391780">
        <w:rPr>
          <w:rFonts w:ascii="Times New Roman" w:hAnsi="Times New Roman" w:cs="Times New Roman"/>
          <w:sz w:val="28"/>
          <w:szCs w:val="28"/>
          <w:lang w:val="en-US"/>
        </w:rPr>
        <w:t>lex [</w:t>
      </w:r>
      <w:r w:rsidR="00744256" w:rsidRPr="00391780">
        <w:rPr>
          <w:rFonts w:ascii="Times New Roman" w:hAnsi="Times New Roman" w:cs="Times New Roman"/>
          <w:sz w:val="28"/>
          <w:szCs w:val="28"/>
          <w:lang w:val="en-US"/>
        </w:rPr>
        <w:t>1,2</w:t>
      </w:r>
      <w:r w:rsidR="00C41C2C" w:rsidRPr="00391780">
        <w:rPr>
          <w:rFonts w:ascii="Times New Roman" w:hAnsi="Times New Roman" w:cs="Times New Roman"/>
          <w:sz w:val="28"/>
          <w:szCs w:val="28"/>
          <w:lang w:val="en-US"/>
        </w:rPr>
        <w:t>,4</w:t>
      </w:r>
      <w:r w:rsidR="0086758A" w:rsidRPr="00391780">
        <w:rPr>
          <w:rFonts w:ascii="Times New Roman" w:hAnsi="Times New Roman" w:cs="Times New Roman"/>
          <w:sz w:val="28"/>
          <w:szCs w:val="28"/>
          <w:lang w:val="en-US"/>
        </w:rPr>
        <w:t>] and compound [</w:t>
      </w:r>
      <w:r w:rsidR="004B3B44" w:rsidRPr="00391780">
        <w:rPr>
          <w:rFonts w:ascii="Times New Roman" w:hAnsi="Times New Roman" w:cs="Times New Roman"/>
          <w:sz w:val="28"/>
          <w:szCs w:val="28"/>
          <w:lang w:val="en-US"/>
        </w:rPr>
        <w:t>6</w:t>
      </w:r>
      <w:r w:rsidRPr="00391780">
        <w:rPr>
          <w:rFonts w:ascii="Times New Roman" w:hAnsi="Times New Roman" w:cs="Times New Roman"/>
          <w:sz w:val="28"/>
          <w:szCs w:val="28"/>
          <w:lang w:val="en-US"/>
        </w:rPr>
        <w:t xml:space="preserve">]. </w:t>
      </w:r>
      <w:r w:rsidR="00C80876" w:rsidRPr="00391780">
        <w:rPr>
          <w:rFonts w:ascii="Times New Roman" w:hAnsi="Times New Roman" w:cs="Times New Roman"/>
          <w:sz w:val="28"/>
          <w:szCs w:val="28"/>
          <w:lang w:val="en-US"/>
        </w:rPr>
        <w:t>Complex sentences contain subordinate clauses</w:t>
      </w:r>
      <w:r w:rsidR="00515AEE" w:rsidRPr="00391780">
        <w:rPr>
          <w:rFonts w:ascii="Times New Roman" w:hAnsi="Times New Roman" w:cs="Times New Roman"/>
          <w:sz w:val="28"/>
          <w:szCs w:val="28"/>
          <w:lang w:val="en-US"/>
        </w:rPr>
        <w:t xml:space="preserve"> of different types</w:t>
      </w:r>
      <w:r w:rsidR="00C80876" w:rsidRPr="00391780">
        <w:rPr>
          <w:rFonts w:ascii="Times New Roman" w:hAnsi="Times New Roman" w:cs="Times New Roman"/>
          <w:sz w:val="28"/>
          <w:szCs w:val="28"/>
          <w:lang w:val="en-US"/>
        </w:rPr>
        <w:t xml:space="preserve">. </w:t>
      </w:r>
    </w:p>
    <w:p w:rsidR="00C80876" w:rsidRPr="00391780" w:rsidRDefault="00C80876"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We can observe a lot of homogeneous parts of the sentence, such as: </w:t>
      </w:r>
    </w:p>
    <w:p w:rsidR="00C80876" w:rsidRPr="00391780" w:rsidRDefault="00E06BF3" w:rsidP="00391780">
      <w:pPr>
        <w:spacing w:line="360" w:lineRule="auto"/>
        <w:rPr>
          <w:rFonts w:ascii="Times New Roman" w:hAnsi="Times New Roman" w:cs="Times New Roman"/>
          <w:sz w:val="28"/>
          <w:szCs w:val="28"/>
          <w:lang w:val="en-US"/>
        </w:rPr>
      </w:pPr>
      <w:proofErr w:type="spellStart"/>
      <w:r w:rsidRPr="00391780">
        <w:rPr>
          <w:rFonts w:ascii="Times New Roman" w:hAnsi="Times New Roman" w:cs="Times New Roman"/>
          <w:sz w:val="28"/>
          <w:szCs w:val="28"/>
          <w:lang w:val="en-US"/>
        </w:rPr>
        <w:t>o</w:t>
      </w:r>
      <w:r w:rsidR="00C80876" w:rsidRPr="00391780">
        <w:rPr>
          <w:rFonts w:ascii="Times New Roman" w:hAnsi="Times New Roman" w:cs="Times New Roman"/>
          <w:sz w:val="28"/>
          <w:szCs w:val="28"/>
          <w:lang w:val="en-US"/>
        </w:rPr>
        <w:t>bjecs</w:t>
      </w:r>
      <w:proofErr w:type="spellEnd"/>
      <w:r w:rsidR="00C80876" w:rsidRPr="00391780">
        <w:rPr>
          <w:rFonts w:ascii="Times New Roman" w:hAnsi="Times New Roman" w:cs="Times New Roman"/>
          <w:sz w:val="28"/>
          <w:szCs w:val="28"/>
          <w:lang w:val="en-US"/>
        </w:rPr>
        <w:t xml:space="preserve">: </w:t>
      </w:r>
    </w:p>
    <w:p w:rsidR="00C80876" w:rsidRPr="00391780" w:rsidRDefault="00786D93"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w:t>
      </w:r>
      <w:r w:rsidR="00FB5987" w:rsidRPr="00391780">
        <w:rPr>
          <w:rFonts w:ascii="Times New Roman" w:hAnsi="Times New Roman" w:cs="Times New Roman"/>
          <w:sz w:val="28"/>
          <w:szCs w:val="28"/>
          <w:lang w:val="en-US"/>
        </w:rPr>
        <w:t xml:space="preserve">of the same </w:t>
      </w:r>
      <w:r w:rsidR="00FB5987" w:rsidRPr="00391780">
        <w:rPr>
          <w:rFonts w:ascii="Times New Roman" w:hAnsi="Times New Roman" w:cs="Times New Roman"/>
          <w:i/>
          <w:sz w:val="28"/>
          <w:szCs w:val="28"/>
          <w:lang w:val="en-US"/>
        </w:rPr>
        <w:t>variety</w:t>
      </w:r>
      <w:r w:rsidR="00FB5987" w:rsidRPr="00391780">
        <w:rPr>
          <w:rFonts w:ascii="Times New Roman" w:hAnsi="Times New Roman" w:cs="Times New Roman"/>
          <w:sz w:val="28"/>
          <w:szCs w:val="28"/>
          <w:lang w:val="en-US"/>
        </w:rPr>
        <w:t xml:space="preserve"> or </w:t>
      </w:r>
      <w:r w:rsidR="00FB5987" w:rsidRPr="00391780">
        <w:rPr>
          <w:rFonts w:ascii="Times New Roman" w:hAnsi="Times New Roman" w:cs="Times New Roman"/>
          <w:i/>
          <w:sz w:val="28"/>
          <w:szCs w:val="28"/>
          <w:lang w:val="en-US"/>
        </w:rPr>
        <w:t>sub-variety</w:t>
      </w:r>
      <w:r w:rsidR="00FB5987" w:rsidRPr="00391780">
        <w:rPr>
          <w:rFonts w:ascii="Times New Roman" w:hAnsi="Times New Roman" w:cs="Times New Roman"/>
          <w:sz w:val="28"/>
          <w:szCs w:val="28"/>
          <w:lang w:val="en-US"/>
        </w:rPr>
        <w:t xml:space="preserve"> of</w:t>
      </w:r>
      <w:r w:rsidRPr="00391780">
        <w:rPr>
          <w:rFonts w:ascii="Times New Roman" w:hAnsi="Times New Roman" w:cs="Times New Roman"/>
          <w:sz w:val="28"/>
          <w:szCs w:val="28"/>
          <w:lang w:val="en-US"/>
        </w:rPr>
        <w:t>…</w:t>
      </w:r>
    </w:p>
    <w:p w:rsidR="00FB5987" w:rsidRPr="00391780" w:rsidRDefault="00786D93"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w:t>
      </w:r>
      <w:r w:rsidR="002C0401" w:rsidRPr="00391780">
        <w:rPr>
          <w:rFonts w:ascii="Times New Roman" w:hAnsi="Times New Roman" w:cs="Times New Roman"/>
          <w:sz w:val="28"/>
          <w:szCs w:val="28"/>
          <w:lang w:val="en-US"/>
        </w:rPr>
        <w:t xml:space="preserve">cultivated </w:t>
      </w:r>
      <w:r w:rsidR="002C0401" w:rsidRPr="00391780">
        <w:rPr>
          <w:rFonts w:ascii="Times New Roman" w:hAnsi="Times New Roman" w:cs="Times New Roman"/>
          <w:i/>
          <w:sz w:val="28"/>
          <w:szCs w:val="28"/>
          <w:lang w:val="en-US"/>
        </w:rPr>
        <w:t>plants</w:t>
      </w:r>
      <w:r w:rsidR="002C0401" w:rsidRPr="00391780">
        <w:rPr>
          <w:rFonts w:ascii="Times New Roman" w:hAnsi="Times New Roman" w:cs="Times New Roman"/>
          <w:sz w:val="28"/>
          <w:szCs w:val="28"/>
          <w:lang w:val="en-US"/>
        </w:rPr>
        <w:t xml:space="preserve"> and </w:t>
      </w:r>
      <w:r w:rsidR="002C0401" w:rsidRPr="00391780">
        <w:rPr>
          <w:rFonts w:ascii="Times New Roman" w:hAnsi="Times New Roman" w:cs="Times New Roman"/>
          <w:i/>
          <w:sz w:val="28"/>
          <w:szCs w:val="28"/>
          <w:lang w:val="en-US"/>
        </w:rPr>
        <w:t>animals</w:t>
      </w:r>
      <w:r w:rsidRPr="00391780">
        <w:rPr>
          <w:rFonts w:ascii="Times New Roman" w:hAnsi="Times New Roman" w:cs="Times New Roman"/>
          <w:sz w:val="28"/>
          <w:szCs w:val="28"/>
          <w:lang w:val="en-US"/>
        </w:rPr>
        <w:t>…</w:t>
      </w:r>
      <w:r w:rsidR="002C0401" w:rsidRPr="00391780">
        <w:rPr>
          <w:rFonts w:ascii="Times New Roman" w:hAnsi="Times New Roman" w:cs="Times New Roman"/>
          <w:sz w:val="28"/>
          <w:szCs w:val="28"/>
          <w:lang w:val="en-US"/>
        </w:rPr>
        <w:t xml:space="preserve"> </w:t>
      </w:r>
    </w:p>
    <w:p w:rsidR="002C0401" w:rsidRPr="00391780" w:rsidRDefault="00786D93"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w:t>
      </w:r>
      <w:r w:rsidR="00B1676C" w:rsidRPr="00391780">
        <w:rPr>
          <w:rFonts w:ascii="Times New Roman" w:hAnsi="Times New Roman" w:cs="Times New Roman"/>
          <w:sz w:val="28"/>
          <w:szCs w:val="28"/>
          <w:lang w:val="en-US"/>
        </w:rPr>
        <w:t xml:space="preserve">individuals of any one </w:t>
      </w:r>
      <w:r w:rsidR="00B1676C" w:rsidRPr="00391780">
        <w:rPr>
          <w:rFonts w:ascii="Times New Roman" w:hAnsi="Times New Roman" w:cs="Times New Roman"/>
          <w:i/>
          <w:sz w:val="28"/>
          <w:szCs w:val="28"/>
          <w:lang w:val="en-US"/>
        </w:rPr>
        <w:t>species</w:t>
      </w:r>
      <w:r w:rsidR="00B1676C" w:rsidRPr="00391780">
        <w:rPr>
          <w:rFonts w:ascii="Times New Roman" w:hAnsi="Times New Roman" w:cs="Times New Roman"/>
          <w:sz w:val="28"/>
          <w:szCs w:val="28"/>
          <w:lang w:val="en-US"/>
        </w:rPr>
        <w:t xml:space="preserve"> or </w:t>
      </w:r>
      <w:r w:rsidR="00B1676C" w:rsidRPr="00391780">
        <w:rPr>
          <w:rFonts w:ascii="Times New Roman" w:hAnsi="Times New Roman" w:cs="Times New Roman"/>
          <w:i/>
          <w:sz w:val="28"/>
          <w:szCs w:val="28"/>
          <w:lang w:val="en-US"/>
        </w:rPr>
        <w:t>variety</w:t>
      </w:r>
      <w:r w:rsidR="00B1676C" w:rsidRPr="00391780">
        <w:rPr>
          <w:rFonts w:ascii="Times New Roman" w:hAnsi="Times New Roman" w:cs="Times New Roman"/>
          <w:sz w:val="28"/>
          <w:szCs w:val="28"/>
          <w:lang w:val="en-US"/>
        </w:rPr>
        <w:t xml:space="preserve"> in a state of nature</w:t>
      </w:r>
      <w:r w:rsidRPr="00391780">
        <w:rPr>
          <w:rFonts w:ascii="Times New Roman" w:hAnsi="Times New Roman" w:cs="Times New Roman"/>
          <w:sz w:val="28"/>
          <w:szCs w:val="28"/>
          <w:lang w:val="en-US"/>
        </w:rPr>
        <w:t>…</w:t>
      </w:r>
    </w:p>
    <w:p w:rsidR="00A22822" w:rsidRPr="00391780" w:rsidRDefault="00786D93"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w:t>
      </w:r>
      <w:r w:rsidR="00A22822" w:rsidRPr="00391780">
        <w:rPr>
          <w:rFonts w:ascii="Times New Roman" w:hAnsi="Times New Roman" w:cs="Times New Roman"/>
          <w:sz w:val="28"/>
          <w:szCs w:val="28"/>
          <w:lang w:val="en-US"/>
        </w:rPr>
        <w:t xml:space="preserve">diversity of the </w:t>
      </w:r>
      <w:r w:rsidR="00A22822" w:rsidRPr="00391780">
        <w:rPr>
          <w:rFonts w:ascii="Times New Roman" w:hAnsi="Times New Roman" w:cs="Times New Roman"/>
          <w:i/>
          <w:sz w:val="28"/>
          <w:szCs w:val="28"/>
          <w:lang w:val="en-US"/>
        </w:rPr>
        <w:t>plants</w:t>
      </w:r>
      <w:r w:rsidR="00A22822" w:rsidRPr="00391780">
        <w:rPr>
          <w:rFonts w:ascii="Times New Roman" w:hAnsi="Times New Roman" w:cs="Times New Roman"/>
          <w:sz w:val="28"/>
          <w:szCs w:val="28"/>
          <w:lang w:val="en-US"/>
        </w:rPr>
        <w:t xml:space="preserve"> and </w:t>
      </w:r>
      <w:r w:rsidR="00A22822" w:rsidRPr="00391780">
        <w:rPr>
          <w:rFonts w:ascii="Times New Roman" w:hAnsi="Times New Roman" w:cs="Times New Roman"/>
          <w:i/>
          <w:sz w:val="28"/>
          <w:szCs w:val="28"/>
          <w:lang w:val="en-US"/>
        </w:rPr>
        <w:t>animals</w:t>
      </w:r>
      <w:r w:rsidR="00A22822"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lang w:val="en-US"/>
        </w:rPr>
        <w:t>which have been cultivated…</w:t>
      </w:r>
    </w:p>
    <w:p w:rsidR="00B1676C" w:rsidRPr="00391780" w:rsidRDefault="00786D93"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w:t>
      </w:r>
      <w:r w:rsidR="00A22822" w:rsidRPr="00391780">
        <w:rPr>
          <w:rFonts w:ascii="Times New Roman" w:hAnsi="Times New Roman" w:cs="Times New Roman"/>
          <w:sz w:val="28"/>
          <w:szCs w:val="28"/>
          <w:lang w:val="en-US"/>
        </w:rPr>
        <w:t xml:space="preserve">under the most different </w:t>
      </w:r>
      <w:r w:rsidR="00A22822" w:rsidRPr="00391780">
        <w:rPr>
          <w:rFonts w:ascii="Times New Roman" w:hAnsi="Times New Roman" w:cs="Times New Roman"/>
          <w:i/>
          <w:sz w:val="28"/>
          <w:szCs w:val="28"/>
          <w:lang w:val="en-US"/>
        </w:rPr>
        <w:t>climates</w:t>
      </w:r>
      <w:r w:rsidR="00A22822" w:rsidRPr="00391780">
        <w:rPr>
          <w:rFonts w:ascii="Times New Roman" w:hAnsi="Times New Roman" w:cs="Times New Roman"/>
          <w:sz w:val="28"/>
          <w:szCs w:val="28"/>
          <w:lang w:val="en-US"/>
        </w:rPr>
        <w:t xml:space="preserve"> and </w:t>
      </w:r>
      <w:r w:rsidR="00A22822" w:rsidRPr="00391780">
        <w:rPr>
          <w:rFonts w:ascii="Times New Roman" w:hAnsi="Times New Roman" w:cs="Times New Roman"/>
          <w:i/>
          <w:sz w:val="28"/>
          <w:szCs w:val="28"/>
          <w:lang w:val="en-US"/>
        </w:rPr>
        <w:t>treatment</w:t>
      </w:r>
      <w:r w:rsidRPr="00391780">
        <w:rPr>
          <w:rFonts w:ascii="Times New Roman" w:hAnsi="Times New Roman" w:cs="Times New Roman"/>
          <w:sz w:val="28"/>
          <w:szCs w:val="28"/>
          <w:lang w:val="en-US"/>
        </w:rPr>
        <w:t>…</w:t>
      </w:r>
    </w:p>
    <w:p w:rsidR="00A22822" w:rsidRPr="00391780" w:rsidRDefault="00786D93"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…still capable of rapid </w:t>
      </w:r>
      <w:r w:rsidRPr="00391780">
        <w:rPr>
          <w:rFonts w:ascii="Times New Roman" w:hAnsi="Times New Roman" w:cs="Times New Roman"/>
          <w:i/>
          <w:sz w:val="28"/>
          <w:szCs w:val="28"/>
          <w:lang w:val="en-US"/>
        </w:rPr>
        <w:t>improvement</w:t>
      </w:r>
      <w:r w:rsidRPr="00391780">
        <w:rPr>
          <w:rFonts w:ascii="Times New Roman" w:hAnsi="Times New Roman" w:cs="Times New Roman"/>
          <w:sz w:val="28"/>
          <w:szCs w:val="28"/>
          <w:lang w:val="en-US"/>
        </w:rPr>
        <w:t xml:space="preserve"> or </w:t>
      </w:r>
      <w:r w:rsidRPr="00391780">
        <w:rPr>
          <w:rFonts w:ascii="Times New Roman" w:hAnsi="Times New Roman" w:cs="Times New Roman"/>
          <w:i/>
          <w:sz w:val="28"/>
          <w:szCs w:val="28"/>
          <w:lang w:val="en-US"/>
        </w:rPr>
        <w:t>modification</w:t>
      </w:r>
      <w:r w:rsidRPr="00391780">
        <w:rPr>
          <w:rFonts w:ascii="Times New Roman" w:hAnsi="Times New Roman" w:cs="Times New Roman"/>
          <w:sz w:val="28"/>
          <w:szCs w:val="28"/>
          <w:lang w:val="en-US"/>
        </w:rPr>
        <w:t>…</w:t>
      </w:r>
    </w:p>
    <w:p w:rsidR="00717A3A" w:rsidRPr="00391780" w:rsidRDefault="0048188F"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We can also find some </w:t>
      </w:r>
      <w:r w:rsidR="0035206F" w:rsidRPr="00391780">
        <w:rPr>
          <w:rFonts w:ascii="Times New Roman" w:hAnsi="Times New Roman" w:cs="Times New Roman"/>
          <w:sz w:val="28"/>
          <w:szCs w:val="28"/>
          <w:lang w:val="en-US"/>
        </w:rPr>
        <w:t xml:space="preserve">passive constructions, such as: </w:t>
      </w:r>
    </w:p>
    <w:p w:rsidR="0035206F" w:rsidRPr="00391780" w:rsidRDefault="0035206F"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and animals which </w:t>
      </w:r>
      <w:r w:rsidRPr="00391780">
        <w:rPr>
          <w:rFonts w:ascii="Times New Roman" w:hAnsi="Times New Roman" w:cs="Times New Roman"/>
          <w:i/>
          <w:sz w:val="28"/>
          <w:szCs w:val="28"/>
          <w:lang w:val="en-US"/>
        </w:rPr>
        <w:t>have been cultivated</w:t>
      </w:r>
    </w:p>
    <w:p w:rsidR="0035206F" w:rsidRPr="00391780" w:rsidRDefault="0035206F"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think we </w:t>
      </w:r>
      <w:r w:rsidRPr="00391780">
        <w:rPr>
          <w:rFonts w:ascii="Times New Roman" w:hAnsi="Times New Roman" w:cs="Times New Roman"/>
          <w:i/>
          <w:sz w:val="28"/>
          <w:szCs w:val="28"/>
          <w:lang w:val="en-US"/>
        </w:rPr>
        <w:t>are driven</w:t>
      </w:r>
      <w:r w:rsidRPr="00391780">
        <w:rPr>
          <w:rFonts w:ascii="Times New Roman" w:hAnsi="Times New Roman" w:cs="Times New Roman"/>
          <w:sz w:val="28"/>
          <w:szCs w:val="28"/>
          <w:lang w:val="en-US"/>
        </w:rPr>
        <w:t xml:space="preserve"> to conclude </w:t>
      </w:r>
    </w:p>
    <w:p w:rsidR="0035206F" w:rsidRPr="00391780" w:rsidRDefault="0035206F"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lastRenderedPageBreak/>
        <w:t>domestic productions</w:t>
      </w:r>
      <w:r w:rsidRPr="00391780">
        <w:rPr>
          <w:rFonts w:ascii="Times New Roman" w:hAnsi="Times New Roman" w:cs="Times New Roman"/>
          <w:i/>
          <w:sz w:val="28"/>
          <w:szCs w:val="28"/>
          <w:lang w:val="en-US"/>
        </w:rPr>
        <w:t xml:space="preserve"> having been raised</w:t>
      </w:r>
      <w:r w:rsidRPr="00391780">
        <w:rPr>
          <w:rFonts w:ascii="Times New Roman" w:hAnsi="Times New Roman" w:cs="Times New Roman"/>
          <w:sz w:val="28"/>
          <w:szCs w:val="28"/>
          <w:lang w:val="en-US"/>
        </w:rPr>
        <w:t xml:space="preserve"> under conditions </w:t>
      </w:r>
    </w:p>
    <w:p w:rsidR="003A19F1" w:rsidRPr="00391780" w:rsidRDefault="0035206F"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parent-species </w:t>
      </w:r>
      <w:r w:rsidRPr="00391780">
        <w:rPr>
          <w:rFonts w:ascii="Times New Roman" w:hAnsi="Times New Roman" w:cs="Times New Roman"/>
          <w:i/>
          <w:sz w:val="28"/>
          <w:szCs w:val="28"/>
          <w:lang w:val="en-US"/>
        </w:rPr>
        <w:t>have been exposed</w:t>
      </w:r>
      <w:r w:rsidRPr="00391780">
        <w:rPr>
          <w:rFonts w:ascii="Times New Roman" w:hAnsi="Times New Roman" w:cs="Times New Roman"/>
          <w:sz w:val="28"/>
          <w:szCs w:val="28"/>
          <w:lang w:val="en-US"/>
        </w:rPr>
        <w:t xml:space="preserve"> under nature</w:t>
      </w:r>
      <w:r w:rsidR="00341D7E" w:rsidRPr="00391780">
        <w:rPr>
          <w:rFonts w:ascii="Times New Roman" w:hAnsi="Times New Roman" w:cs="Times New Roman"/>
          <w:sz w:val="28"/>
          <w:szCs w:val="28"/>
          <w:lang w:val="en-US"/>
        </w:rPr>
        <w:t xml:space="preserve"> </w:t>
      </w:r>
      <w:r w:rsidR="003A19F1" w:rsidRPr="00391780">
        <w:rPr>
          <w:rFonts w:ascii="Times New Roman" w:hAnsi="Times New Roman" w:cs="Times New Roman"/>
          <w:b/>
          <w:sz w:val="28"/>
          <w:szCs w:val="28"/>
          <w:lang w:val="en-US"/>
        </w:rPr>
        <w:br w:type="page"/>
      </w:r>
    </w:p>
    <w:p w:rsidR="00E556E4" w:rsidRPr="00391780" w:rsidRDefault="00E556E4" w:rsidP="00391780">
      <w:pPr>
        <w:spacing w:line="360" w:lineRule="auto"/>
        <w:jc w:val="center"/>
        <w:rPr>
          <w:rFonts w:ascii="Times New Roman" w:hAnsi="Times New Roman" w:cs="Times New Roman"/>
          <w:b/>
          <w:sz w:val="28"/>
          <w:szCs w:val="28"/>
          <w:lang w:val="en-US"/>
        </w:rPr>
      </w:pPr>
      <w:r w:rsidRPr="00391780">
        <w:rPr>
          <w:rFonts w:ascii="Times New Roman" w:hAnsi="Times New Roman" w:cs="Times New Roman"/>
          <w:b/>
          <w:sz w:val="28"/>
          <w:szCs w:val="28"/>
          <w:lang w:val="en-US"/>
        </w:rPr>
        <w:lastRenderedPageBreak/>
        <w:t xml:space="preserve">TRANSLATION ANALYSIS </w:t>
      </w:r>
    </w:p>
    <w:p w:rsidR="00543A6E" w:rsidRPr="00391780" w:rsidRDefault="003A19F1"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1. </w:t>
      </w:r>
      <w:r w:rsidR="00543A6E" w:rsidRPr="00391780">
        <w:rPr>
          <w:rFonts w:ascii="Times New Roman" w:hAnsi="Times New Roman" w:cs="Times New Roman"/>
          <w:sz w:val="28"/>
          <w:szCs w:val="28"/>
          <w:lang w:val="en-US"/>
        </w:rPr>
        <w:t xml:space="preserve">WHEN WE LOOK to the individuals of the same variety or sub-variety of our older cultivated plants and animals, one of the first points which strikes us, is, that they generally differ much more from each other, than do the individuals of any one species or variety in a state of nature. </w:t>
      </w:r>
    </w:p>
    <w:p w:rsidR="00543A6E" w:rsidRPr="00391780" w:rsidRDefault="00543A6E" w:rsidP="00391780">
      <w:pPr>
        <w:spacing w:line="360" w:lineRule="auto"/>
        <w:rPr>
          <w:rFonts w:ascii="Times New Roman" w:hAnsi="Times New Roman" w:cs="Times New Roman"/>
          <w:sz w:val="28"/>
          <w:szCs w:val="28"/>
        </w:rPr>
      </w:pPr>
      <w:r w:rsidRPr="00391780">
        <w:rPr>
          <w:rFonts w:ascii="Times New Roman" w:hAnsi="Times New Roman" w:cs="Times New Roman"/>
          <w:sz w:val="28"/>
          <w:szCs w:val="28"/>
        </w:rPr>
        <w:t xml:space="preserve">Глядя на особей, принадлежащих к одному вариетету или подвиду </w:t>
      </w:r>
      <w:proofErr w:type="spellStart"/>
      <w:r w:rsidRPr="00391780">
        <w:rPr>
          <w:rFonts w:ascii="Times New Roman" w:hAnsi="Times New Roman" w:cs="Times New Roman"/>
          <w:sz w:val="28"/>
          <w:szCs w:val="28"/>
        </w:rPr>
        <w:t>староосвоенных</w:t>
      </w:r>
      <w:proofErr w:type="spellEnd"/>
      <w:r w:rsidRPr="00391780">
        <w:rPr>
          <w:rFonts w:ascii="Times New Roman" w:hAnsi="Times New Roman" w:cs="Times New Roman"/>
          <w:sz w:val="28"/>
          <w:szCs w:val="28"/>
        </w:rPr>
        <w:t xml:space="preserve"> растений или животных, первой из впечатляющих нас особенностей является то, что, как правило, они гораздо сильнее отличаются друг от друга, чем особи любого другого вида или вариетета, живущего в природных условиях.</w:t>
      </w:r>
    </w:p>
    <w:p w:rsidR="000F2CCF" w:rsidRPr="00391780" w:rsidRDefault="00543A6E" w:rsidP="00391780">
      <w:pPr>
        <w:spacing w:line="360" w:lineRule="auto"/>
        <w:ind w:left="709"/>
        <w:rPr>
          <w:rFonts w:ascii="Times New Roman" w:hAnsi="Times New Roman" w:cs="Times New Roman"/>
          <w:b/>
          <w:sz w:val="28"/>
          <w:szCs w:val="28"/>
          <w:lang w:val="en-US"/>
        </w:rPr>
      </w:pPr>
      <w:r w:rsidRPr="00391780">
        <w:rPr>
          <w:rFonts w:ascii="Times New Roman" w:hAnsi="Times New Roman" w:cs="Times New Roman"/>
          <w:b/>
          <w:sz w:val="28"/>
          <w:szCs w:val="28"/>
          <w:lang w:val="en-US"/>
        </w:rPr>
        <w:t>Structural analysis</w:t>
      </w:r>
    </w:p>
    <w:p w:rsidR="00543A6E" w:rsidRPr="00391780" w:rsidRDefault="00543A6E"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This sentence is a </w:t>
      </w:r>
      <w:proofErr w:type="spellStart"/>
      <w:r w:rsidRPr="00391780">
        <w:rPr>
          <w:rFonts w:ascii="Times New Roman" w:hAnsi="Times New Roman" w:cs="Times New Roman"/>
          <w:sz w:val="28"/>
          <w:szCs w:val="28"/>
          <w:lang w:val="en-US"/>
        </w:rPr>
        <w:t>monorheme</w:t>
      </w:r>
      <w:proofErr w:type="spellEnd"/>
      <w:r w:rsidRPr="00391780">
        <w:rPr>
          <w:rFonts w:ascii="Times New Roman" w:hAnsi="Times New Roman" w:cs="Times New Roman"/>
          <w:sz w:val="28"/>
          <w:szCs w:val="28"/>
          <w:lang w:val="en-US"/>
        </w:rPr>
        <w:t>. It is the complex sentence</w:t>
      </w:r>
      <w:r w:rsidR="00C73255" w:rsidRPr="00391780">
        <w:rPr>
          <w:rFonts w:ascii="Times New Roman" w:hAnsi="Times New Roman" w:cs="Times New Roman"/>
          <w:sz w:val="28"/>
          <w:szCs w:val="28"/>
          <w:lang w:val="en-US"/>
        </w:rPr>
        <w:t>, which consists of three clauses, two principal and one subordinate clause</w:t>
      </w:r>
      <w:r w:rsidRPr="00391780">
        <w:rPr>
          <w:rFonts w:ascii="Times New Roman" w:hAnsi="Times New Roman" w:cs="Times New Roman"/>
          <w:sz w:val="28"/>
          <w:szCs w:val="28"/>
          <w:lang w:val="en-US"/>
        </w:rPr>
        <w:t xml:space="preserve">. In the process of </w:t>
      </w:r>
      <w:proofErr w:type="gramStart"/>
      <w:r w:rsidRPr="00391780">
        <w:rPr>
          <w:rFonts w:ascii="Times New Roman" w:hAnsi="Times New Roman" w:cs="Times New Roman"/>
          <w:sz w:val="28"/>
          <w:szCs w:val="28"/>
          <w:lang w:val="en-US"/>
        </w:rPr>
        <w:t>translation</w:t>
      </w:r>
      <w:proofErr w:type="gramEnd"/>
      <w:r w:rsidRPr="00391780">
        <w:rPr>
          <w:rFonts w:ascii="Times New Roman" w:hAnsi="Times New Roman" w:cs="Times New Roman"/>
          <w:sz w:val="28"/>
          <w:szCs w:val="28"/>
          <w:lang w:val="en-US"/>
        </w:rPr>
        <w:t xml:space="preserve"> the syntactical structure of the sentence has been preserved. </w:t>
      </w:r>
    </w:p>
    <w:p w:rsidR="00E556E4" w:rsidRPr="00391780" w:rsidRDefault="005559CD" w:rsidP="00391780">
      <w:pPr>
        <w:spacing w:line="360" w:lineRule="auto"/>
        <w:rPr>
          <w:rFonts w:ascii="Times New Roman" w:hAnsi="Times New Roman" w:cs="Times New Roman"/>
          <w:b/>
          <w:sz w:val="28"/>
          <w:szCs w:val="28"/>
          <w:lang w:val="en-US"/>
        </w:rPr>
      </w:pPr>
      <w:r w:rsidRPr="00391780">
        <w:rPr>
          <w:rFonts w:ascii="Times New Roman" w:hAnsi="Times New Roman" w:cs="Times New Roman"/>
          <w:sz w:val="28"/>
          <w:szCs w:val="28"/>
          <w:lang w:val="en-US"/>
        </w:rPr>
        <w:tab/>
      </w:r>
      <w:r w:rsidRPr="00391780">
        <w:rPr>
          <w:rFonts w:ascii="Times New Roman" w:hAnsi="Times New Roman" w:cs="Times New Roman"/>
          <w:b/>
          <w:sz w:val="28"/>
          <w:szCs w:val="28"/>
          <w:lang w:val="en-US"/>
        </w:rPr>
        <w:t>Transformational analysis</w:t>
      </w:r>
    </w:p>
    <w:p w:rsidR="005559CD" w:rsidRPr="00391780" w:rsidRDefault="005559CD" w:rsidP="00391780">
      <w:pPr>
        <w:spacing w:line="360" w:lineRule="auto"/>
        <w:rPr>
          <w:rFonts w:ascii="Times New Roman" w:hAnsi="Times New Roman" w:cs="Times New Roman"/>
          <w:sz w:val="28"/>
          <w:szCs w:val="28"/>
          <w:u w:val="single"/>
          <w:lang w:val="en-US"/>
        </w:rPr>
      </w:pPr>
      <w:r w:rsidRPr="00391780">
        <w:rPr>
          <w:rFonts w:ascii="Times New Roman" w:hAnsi="Times New Roman" w:cs="Times New Roman"/>
          <w:b/>
          <w:sz w:val="28"/>
          <w:szCs w:val="28"/>
          <w:lang w:val="en-US"/>
        </w:rPr>
        <w:tab/>
      </w:r>
      <w:r w:rsidRPr="00391780">
        <w:rPr>
          <w:rFonts w:ascii="Times New Roman" w:hAnsi="Times New Roman" w:cs="Times New Roman"/>
          <w:sz w:val="28"/>
          <w:szCs w:val="28"/>
          <w:u w:val="single"/>
          <w:lang w:val="en-US"/>
        </w:rPr>
        <w:t xml:space="preserve">Grammatical transformations </w:t>
      </w:r>
    </w:p>
    <w:p w:rsidR="005559CD" w:rsidRPr="00391780" w:rsidRDefault="005559CD"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ab/>
      </w:r>
      <w:r w:rsidR="00D07A6F" w:rsidRPr="00391780">
        <w:rPr>
          <w:rFonts w:ascii="Times New Roman" w:hAnsi="Times New Roman" w:cs="Times New Roman"/>
          <w:sz w:val="28"/>
          <w:szCs w:val="28"/>
          <w:lang w:val="en-US"/>
        </w:rPr>
        <w:t xml:space="preserve">The subject is expressed by personal pronoun “we” has been omitted. </w:t>
      </w:r>
    </w:p>
    <w:p w:rsidR="00D07A6F" w:rsidRPr="00391780" w:rsidRDefault="00D07A6F"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The verbal predicate “look” </w:t>
      </w:r>
      <w:r w:rsidR="002C4E7C" w:rsidRPr="00391780">
        <w:rPr>
          <w:rFonts w:ascii="Times New Roman" w:hAnsi="Times New Roman" w:cs="Times New Roman"/>
          <w:sz w:val="28"/>
          <w:szCs w:val="28"/>
          <w:lang w:val="en-US"/>
        </w:rPr>
        <w:t>and the conjunction “when” have been compressed into the adverb “</w:t>
      </w:r>
      <w:r w:rsidR="002C4E7C" w:rsidRPr="00391780">
        <w:rPr>
          <w:rFonts w:ascii="Times New Roman" w:hAnsi="Times New Roman" w:cs="Times New Roman"/>
          <w:sz w:val="28"/>
          <w:szCs w:val="28"/>
        </w:rPr>
        <w:t>глядя</w:t>
      </w:r>
      <w:r w:rsidR="002C4E7C" w:rsidRPr="00391780">
        <w:rPr>
          <w:rFonts w:ascii="Times New Roman" w:hAnsi="Times New Roman" w:cs="Times New Roman"/>
          <w:sz w:val="28"/>
          <w:szCs w:val="28"/>
          <w:lang w:val="en-US"/>
        </w:rPr>
        <w:t xml:space="preserve">”. </w:t>
      </w:r>
    </w:p>
    <w:p w:rsidR="009F6CC3" w:rsidRPr="00391780" w:rsidRDefault="002036CB"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The attributive group “older cultivated” has been </w:t>
      </w:r>
      <w:r w:rsidR="00BB5E2C" w:rsidRPr="00391780">
        <w:rPr>
          <w:rFonts w:ascii="Times New Roman" w:hAnsi="Times New Roman" w:cs="Times New Roman"/>
          <w:sz w:val="28"/>
          <w:szCs w:val="28"/>
          <w:lang w:val="en-US"/>
        </w:rPr>
        <w:t>compressed into the attribute “</w:t>
      </w:r>
      <w:proofErr w:type="spellStart"/>
      <w:r w:rsidR="00BB5E2C" w:rsidRPr="00391780">
        <w:rPr>
          <w:rFonts w:ascii="Times New Roman" w:hAnsi="Times New Roman" w:cs="Times New Roman"/>
          <w:sz w:val="28"/>
          <w:szCs w:val="28"/>
        </w:rPr>
        <w:t>староосвоенных</w:t>
      </w:r>
      <w:proofErr w:type="spellEnd"/>
      <w:r w:rsidR="00BB5E2C" w:rsidRPr="00391780">
        <w:rPr>
          <w:rFonts w:ascii="Times New Roman" w:hAnsi="Times New Roman" w:cs="Times New Roman"/>
          <w:sz w:val="28"/>
          <w:szCs w:val="28"/>
          <w:lang w:val="en-US"/>
        </w:rPr>
        <w:t xml:space="preserve">”. </w:t>
      </w:r>
    </w:p>
    <w:p w:rsidR="00444B1C" w:rsidRPr="00391780" w:rsidRDefault="00444B1C"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The coordinating conjunction “and” has been replaced by the </w:t>
      </w:r>
      <w:r w:rsidR="00750F84" w:rsidRPr="00391780">
        <w:rPr>
          <w:rFonts w:ascii="Times New Roman" w:hAnsi="Times New Roman" w:cs="Times New Roman"/>
          <w:sz w:val="28"/>
          <w:szCs w:val="28"/>
          <w:lang w:val="en-US"/>
        </w:rPr>
        <w:t>correlative</w:t>
      </w:r>
      <w:r w:rsidRPr="00391780">
        <w:rPr>
          <w:rFonts w:ascii="Times New Roman" w:hAnsi="Times New Roman" w:cs="Times New Roman"/>
          <w:sz w:val="28"/>
          <w:szCs w:val="28"/>
          <w:lang w:val="en-US"/>
        </w:rPr>
        <w:t xml:space="preserve"> conjunction “</w:t>
      </w:r>
      <w:r w:rsidRPr="00391780">
        <w:rPr>
          <w:rFonts w:ascii="Times New Roman" w:hAnsi="Times New Roman" w:cs="Times New Roman"/>
          <w:sz w:val="28"/>
          <w:szCs w:val="28"/>
        </w:rPr>
        <w:t>или</w:t>
      </w:r>
      <w:r w:rsidRPr="00391780">
        <w:rPr>
          <w:rFonts w:ascii="Times New Roman" w:hAnsi="Times New Roman" w:cs="Times New Roman"/>
          <w:sz w:val="28"/>
          <w:szCs w:val="28"/>
          <w:lang w:val="en-US"/>
        </w:rPr>
        <w:t>”.</w:t>
      </w:r>
    </w:p>
    <w:p w:rsidR="00586E58" w:rsidRPr="00391780" w:rsidRDefault="00586E58"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verb “strikes” has been transposed</w:t>
      </w:r>
      <w:r w:rsidR="00174B83" w:rsidRPr="00391780">
        <w:rPr>
          <w:rFonts w:ascii="Times New Roman" w:hAnsi="Times New Roman" w:cs="Times New Roman"/>
          <w:sz w:val="28"/>
          <w:szCs w:val="28"/>
          <w:lang w:val="en-US"/>
        </w:rPr>
        <w:t xml:space="preserve"> from the right-hand position </w:t>
      </w:r>
      <w:r w:rsidRPr="00391780">
        <w:rPr>
          <w:rFonts w:ascii="Times New Roman" w:hAnsi="Times New Roman" w:cs="Times New Roman"/>
          <w:sz w:val="28"/>
          <w:szCs w:val="28"/>
          <w:lang w:val="en-US"/>
        </w:rPr>
        <w:t>to the left-</w:t>
      </w:r>
      <w:r w:rsidR="007116EE" w:rsidRPr="00391780">
        <w:rPr>
          <w:rFonts w:ascii="Times New Roman" w:hAnsi="Times New Roman" w:cs="Times New Roman"/>
          <w:sz w:val="28"/>
          <w:szCs w:val="28"/>
          <w:lang w:val="en-US"/>
        </w:rPr>
        <w:t xml:space="preserve">hand position. </w:t>
      </w:r>
    </w:p>
    <w:p w:rsidR="00501451" w:rsidRPr="00391780" w:rsidRDefault="00501451"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lastRenderedPageBreak/>
        <w:t>The definite articles “the”, the prepositions “of”</w:t>
      </w:r>
      <w:r w:rsidR="00612F0C" w:rsidRPr="00391780">
        <w:rPr>
          <w:rFonts w:ascii="Times New Roman" w:hAnsi="Times New Roman" w:cs="Times New Roman"/>
          <w:sz w:val="28"/>
          <w:szCs w:val="28"/>
          <w:lang w:val="en-US"/>
        </w:rPr>
        <w:t>, the verb “do</w:t>
      </w:r>
      <w:proofErr w:type="gramStart"/>
      <w:r w:rsidR="00612F0C"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lang w:val="en-US"/>
        </w:rPr>
        <w:t xml:space="preserve"> and</w:t>
      </w:r>
      <w:proofErr w:type="gramEnd"/>
      <w:r w:rsidRPr="00391780">
        <w:rPr>
          <w:rFonts w:ascii="Times New Roman" w:hAnsi="Times New Roman" w:cs="Times New Roman"/>
          <w:sz w:val="28"/>
          <w:szCs w:val="28"/>
          <w:lang w:val="en-US"/>
        </w:rPr>
        <w:t xml:space="preserve"> the indefinite articles “a” have been omitted. </w:t>
      </w:r>
    </w:p>
    <w:p w:rsidR="00501451" w:rsidRPr="00391780" w:rsidRDefault="007C31D0"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The verb “differ” has been transposed from the left-hand position to the right-hand position. </w:t>
      </w:r>
    </w:p>
    <w:p w:rsidR="007C31D0" w:rsidRPr="00391780" w:rsidRDefault="009862F3"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attribute “</w:t>
      </w:r>
      <w:r w:rsidRPr="00391780">
        <w:rPr>
          <w:rFonts w:ascii="Times New Roman" w:hAnsi="Times New Roman" w:cs="Times New Roman"/>
          <w:sz w:val="28"/>
          <w:szCs w:val="28"/>
        </w:rPr>
        <w:t>живущего</w:t>
      </w:r>
      <w:r w:rsidRPr="00391780">
        <w:rPr>
          <w:rFonts w:ascii="Times New Roman" w:hAnsi="Times New Roman" w:cs="Times New Roman"/>
          <w:sz w:val="28"/>
          <w:szCs w:val="28"/>
          <w:lang w:val="en-US"/>
        </w:rPr>
        <w:t xml:space="preserve">” has been added due to decompression. </w:t>
      </w:r>
    </w:p>
    <w:p w:rsidR="009862F3" w:rsidRPr="00391780" w:rsidRDefault="002E3ACB" w:rsidP="00391780">
      <w:pPr>
        <w:spacing w:line="360" w:lineRule="auto"/>
        <w:ind w:left="708"/>
        <w:rPr>
          <w:rFonts w:ascii="Times New Roman" w:hAnsi="Times New Roman" w:cs="Times New Roman"/>
          <w:sz w:val="28"/>
          <w:szCs w:val="28"/>
          <w:u w:val="single"/>
          <w:lang w:val="en-US"/>
        </w:rPr>
      </w:pPr>
      <w:r w:rsidRPr="00391780">
        <w:rPr>
          <w:rFonts w:ascii="Times New Roman" w:hAnsi="Times New Roman" w:cs="Times New Roman"/>
          <w:sz w:val="28"/>
          <w:szCs w:val="28"/>
          <w:u w:val="single"/>
          <w:lang w:val="en-US"/>
        </w:rPr>
        <w:t xml:space="preserve">Lexical </w:t>
      </w:r>
      <w:r w:rsidR="005E3E62" w:rsidRPr="00391780">
        <w:rPr>
          <w:rFonts w:ascii="Times New Roman" w:hAnsi="Times New Roman" w:cs="Times New Roman"/>
          <w:sz w:val="28"/>
          <w:szCs w:val="28"/>
          <w:u w:val="single"/>
          <w:lang w:val="en-US"/>
        </w:rPr>
        <w:t xml:space="preserve">and semantic </w:t>
      </w:r>
      <w:r w:rsidRPr="00391780">
        <w:rPr>
          <w:rFonts w:ascii="Times New Roman" w:hAnsi="Times New Roman" w:cs="Times New Roman"/>
          <w:sz w:val="28"/>
          <w:szCs w:val="28"/>
          <w:u w:val="single"/>
          <w:lang w:val="en-US"/>
        </w:rPr>
        <w:t>transformations</w:t>
      </w:r>
    </w:p>
    <w:p w:rsidR="006D3771" w:rsidRPr="00391780" w:rsidRDefault="006D3771"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phrase “one of the first” has been rendered as “</w:t>
      </w:r>
      <w:r w:rsidRPr="00391780">
        <w:rPr>
          <w:rFonts w:ascii="Times New Roman" w:hAnsi="Times New Roman" w:cs="Times New Roman"/>
          <w:sz w:val="28"/>
          <w:szCs w:val="28"/>
        </w:rPr>
        <w:t>первой</w:t>
      </w:r>
      <w:r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rPr>
        <w:t>из</w:t>
      </w:r>
      <w:r w:rsidRPr="00391780">
        <w:rPr>
          <w:rFonts w:ascii="Times New Roman" w:hAnsi="Times New Roman" w:cs="Times New Roman"/>
          <w:sz w:val="28"/>
          <w:szCs w:val="28"/>
          <w:lang w:val="en-US"/>
        </w:rPr>
        <w:t xml:space="preserve">”, thus we can say that metonymic translation has been used. </w:t>
      </w:r>
    </w:p>
    <w:p w:rsidR="00675583" w:rsidRPr="00391780" w:rsidRDefault="00675583"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noun “points” has been rendered as “</w:t>
      </w:r>
      <w:r w:rsidRPr="00391780">
        <w:rPr>
          <w:rFonts w:ascii="Times New Roman" w:hAnsi="Times New Roman" w:cs="Times New Roman"/>
          <w:sz w:val="28"/>
          <w:szCs w:val="28"/>
        </w:rPr>
        <w:t>особенностей</w:t>
      </w:r>
      <w:r w:rsidRPr="00391780">
        <w:rPr>
          <w:rFonts w:ascii="Times New Roman" w:hAnsi="Times New Roman" w:cs="Times New Roman"/>
          <w:sz w:val="28"/>
          <w:szCs w:val="28"/>
          <w:lang w:val="en-US"/>
        </w:rPr>
        <w:t xml:space="preserve">” due to concretization. </w:t>
      </w:r>
    </w:p>
    <w:p w:rsidR="000C619E" w:rsidRPr="00391780" w:rsidRDefault="000C619E"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attribute “</w:t>
      </w:r>
      <w:r w:rsidRPr="00391780">
        <w:rPr>
          <w:rFonts w:ascii="Times New Roman" w:hAnsi="Times New Roman" w:cs="Times New Roman"/>
          <w:sz w:val="28"/>
          <w:szCs w:val="28"/>
        </w:rPr>
        <w:t>живущего</w:t>
      </w:r>
      <w:r w:rsidRPr="00391780">
        <w:rPr>
          <w:rFonts w:ascii="Times New Roman" w:hAnsi="Times New Roman" w:cs="Times New Roman"/>
          <w:sz w:val="28"/>
          <w:szCs w:val="28"/>
          <w:lang w:val="en-US"/>
        </w:rPr>
        <w:t xml:space="preserve">” has been added due to decompression. </w:t>
      </w:r>
    </w:p>
    <w:p w:rsidR="00AF0625" w:rsidRPr="00391780" w:rsidRDefault="00AF0625"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br w:type="page"/>
      </w:r>
    </w:p>
    <w:p w:rsidR="007C5B23" w:rsidRPr="00391780" w:rsidRDefault="007C5B23"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lastRenderedPageBreak/>
        <w:t xml:space="preserve">2. </w:t>
      </w:r>
      <w:r w:rsidR="0067232A" w:rsidRPr="00391780">
        <w:rPr>
          <w:rFonts w:ascii="Times New Roman" w:hAnsi="Times New Roman" w:cs="Times New Roman"/>
          <w:sz w:val="28"/>
          <w:szCs w:val="28"/>
          <w:lang w:val="en-US"/>
        </w:rPr>
        <w:t>When we reflect on the vast diversity of the plants and animals which have been cultivated, and which have varied during all ages under the most different climates and treatment, I think we are driven to conclude that this greater variability is simply due to our domestic productions having been raised under conditions of life not so uniform as, and somewhat different from, those to which the parent-species have been exposed under nature.</w:t>
      </w:r>
    </w:p>
    <w:p w:rsidR="00AE6219" w:rsidRPr="00391780" w:rsidRDefault="00AF0625" w:rsidP="00391780">
      <w:pPr>
        <w:spacing w:line="360" w:lineRule="auto"/>
        <w:rPr>
          <w:rFonts w:ascii="Times New Roman" w:hAnsi="Times New Roman" w:cs="Times New Roman"/>
          <w:sz w:val="28"/>
          <w:szCs w:val="28"/>
        </w:rPr>
      </w:pPr>
      <w:r w:rsidRPr="00391780">
        <w:rPr>
          <w:rFonts w:ascii="Times New Roman" w:hAnsi="Times New Roman" w:cs="Times New Roman"/>
          <w:sz w:val="28"/>
          <w:szCs w:val="28"/>
        </w:rPr>
        <w:t>Размышляя о широком многообразии одомашненных растений и животных, во все времена изменявшихся под влиянием наиболее различных климатических условиях и при разном уходе, думаю, можно прийти к выводу, что такое многообразие достигнуто в виду того, что в домашних хозяйствах особи развивались не так равномерно, и в некотором роде иначе, чем их предки в естественной среде.</w:t>
      </w:r>
    </w:p>
    <w:p w:rsidR="0052143E" w:rsidRPr="00391780" w:rsidRDefault="0052143E" w:rsidP="00391780">
      <w:pPr>
        <w:spacing w:line="360" w:lineRule="auto"/>
        <w:ind w:left="709"/>
        <w:rPr>
          <w:rFonts w:ascii="Times New Roman" w:hAnsi="Times New Roman" w:cs="Times New Roman"/>
          <w:b/>
          <w:sz w:val="28"/>
          <w:szCs w:val="28"/>
          <w:lang w:val="en-US"/>
        </w:rPr>
      </w:pPr>
      <w:r w:rsidRPr="00391780">
        <w:rPr>
          <w:rFonts w:ascii="Times New Roman" w:hAnsi="Times New Roman" w:cs="Times New Roman"/>
          <w:b/>
          <w:sz w:val="28"/>
          <w:szCs w:val="28"/>
          <w:lang w:val="en-US"/>
        </w:rPr>
        <w:t>Structural analysis</w:t>
      </w:r>
    </w:p>
    <w:p w:rsidR="0052143E" w:rsidRPr="00391780" w:rsidRDefault="0077429F"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This sentence is a </w:t>
      </w:r>
      <w:proofErr w:type="spellStart"/>
      <w:r w:rsidRPr="00391780">
        <w:rPr>
          <w:rFonts w:ascii="Times New Roman" w:hAnsi="Times New Roman" w:cs="Times New Roman"/>
          <w:sz w:val="28"/>
          <w:szCs w:val="28"/>
          <w:lang w:val="en-US"/>
        </w:rPr>
        <w:t>di</w:t>
      </w:r>
      <w:r w:rsidR="0052143E" w:rsidRPr="00391780">
        <w:rPr>
          <w:rFonts w:ascii="Times New Roman" w:hAnsi="Times New Roman" w:cs="Times New Roman"/>
          <w:sz w:val="28"/>
          <w:szCs w:val="28"/>
          <w:lang w:val="en-US"/>
        </w:rPr>
        <w:t>rheme</w:t>
      </w:r>
      <w:proofErr w:type="spellEnd"/>
      <w:r w:rsidR="0052143E" w:rsidRPr="00391780">
        <w:rPr>
          <w:rFonts w:ascii="Times New Roman" w:hAnsi="Times New Roman" w:cs="Times New Roman"/>
          <w:sz w:val="28"/>
          <w:szCs w:val="28"/>
          <w:lang w:val="en-US"/>
        </w:rPr>
        <w:t>. It is the complex sentence</w:t>
      </w:r>
      <w:r w:rsidR="00EC69F7" w:rsidRPr="00391780">
        <w:rPr>
          <w:rFonts w:ascii="Times New Roman" w:hAnsi="Times New Roman" w:cs="Times New Roman"/>
          <w:sz w:val="28"/>
          <w:szCs w:val="28"/>
          <w:lang w:val="en-US"/>
        </w:rPr>
        <w:t>, which consists of</w:t>
      </w:r>
      <w:r w:rsidR="004C67D2" w:rsidRPr="00391780">
        <w:rPr>
          <w:rFonts w:ascii="Times New Roman" w:hAnsi="Times New Roman" w:cs="Times New Roman"/>
          <w:sz w:val="28"/>
          <w:szCs w:val="28"/>
          <w:lang w:val="en-US"/>
        </w:rPr>
        <w:t xml:space="preserve"> </w:t>
      </w:r>
      <w:r w:rsidR="001C0D69" w:rsidRPr="00391780">
        <w:rPr>
          <w:rFonts w:ascii="Times New Roman" w:hAnsi="Times New Roman" w:cs="Times New Roman"/>
          <w:sz w:val="28"/>
          <w:szCs w:val="28"/>
          <w:lang w:val="en-US"/>
        </w:rPr>
        <w:t>one principal and one subordinate clause</w:t>
      </w:r>
      <w:r w:rsidR="0052143E" w:rsidRPr="00391780">
        <w:rPr>
          <w:rFonts w:ascii="Times New Roman" w:hAnsi="Times New Roman" w:cs="Times New Roman"/>
          <w:sz w:val="28"/>
          <w:szCs w:val="28"/>
          <w:lang w:val="en-US"/>
        </w:rPr>
        <w:t xml:space="preserve">. In the process of </w:t>
      </w:r>
      <w:proofErr w:type="gramStart"/>
      <w:r w:rsidR="0052143E" w:rsidRPr="00391780">
        <w:rPr>
          <w:rFonts w:ascii="Times New Roman" w:hAnsi="Times New Roman" w:cs="Times New Roman"/>
          <w:sz w:val="28"/>
          <w:szCs w:val="28"/>
          <w:lang w:val="en-US"/>
        </w:rPr>
        <w:t>translation</w:t>
      </w:r>
      <w:proofErr w:type="gramEnd"/>
      <w:r w:rsidR="0052143E" w:rsidRPr="00391780">
        <w:rPr>
          <w:rFonts w:ascii="Times New Roman" w:hAnsi="Times New Roman" w:cs="Times New Roman"/>
          <w:sz w:val="28"/>
          <w:szCs w:val="28"/>
          <w:lang w:val="en-US"/>
        </w:rPr>
        <w:t xml:space="preserve"> the syntactical structure of the sentence has been preserved. </w:t>
      </w:r>
    </w:p>
    <w:p w:rsidR="0052143E" w:rsidRPr="00391780" w:rsidRDefault="0052143E" w:rsidP="00391780">
      <w:pPr>
        <w:spacing w:line="360" w:lineRule="auto"/>
        <w:rPr>
          <w:rFonts w:ascii="Times New Roman" w:hAnsi="Times New Roman" w:cs="Times New Roman"/>
          <w:b/>
          <w:sz w:val="28"/>
          <w:szCs w:val="28"/>
          <w:lang w:val="en-US"/>
        </w:rPr>
      </w:pPr>
      <w:r w:rsidRPr="00391780">
        <w:rPr>
          <w:rFonts w:ascii="Times New Roman" w:hAnsi="Times New Roman" w:cs="Times New Roman"/>
          <w:sz w:val="28"/>
          <w:szCs w:val="28"/>
          <w:lang w:val="en-US"/>
        </w:rPr>
        <w:tab/>
      </w:r>
      <w:r w:rsidRPr="00391780">
        <w:rPr>
          <w:rFonts w:ascii="Times New Roman" w:hAnsi="Times New Roman" w:cs="Times New Roman"/>
          <w:b/>
          <w:sz w:val="28"/>
          <w:szCs w:val="28"/>
          <w:lang w:val="en-US"/>
        </w:rPr>
        <w:t>Transformational analysis</w:t>
      </w:r>
    </w:p>
    <w:p w:rsidR="0052143E" w:rsidRPr="00391780" w:rsidRDefault="0052143E" w:rsidP="00391780">
      <w:pPr>
        <w:spacing w:line="360" w:lineRule="auto"/>
        <w:rPr>
          <w:rFonts w:ascii="Times New Roman" w:hAnsi="Times New Roman" w:cs="Times New Roman"/>
          <w:sz w:val="28"/>
          <w:szCs w:val="28"/>
          <w:u w:val="single"/>
          <w:lang w:val="en-US"/>
        </w:rPr>
      </w:pPr>
      <w:r w:rsidRPr="00391780">
        <w:rPr>
          <w:rFonts w:ascii="Times New Roman" w:hAnsi="Times New Roman" w:cs="Times New Roman"/>
          <w:b/>
          <w:sz w:val="28"/>
          <w:szCs w:val="28"/>
          <w:lang w:val="en-US"/>
        </w:rPr>
        <w:tab/>
      </w:r>
      <w:r w:rsidRPr="00391780">
        <w:rPr>
          <w:rFonts w:ascii="Times New Roman" w:hAnsi="Times New Roman" w:cs="Times New Roman"/>
          <w:sz w:val="28"/>
          <w:szCs w:val="28"/>
          <w:u w:val="single"/>
          <w:lang w:val="en-US"/>
        </w:rPr>
        <w:t xml:space="preserve">Grammatical transformations </w:t>
      </w:r>
    </w:p>
    <w:p w:rsidR="0061718E" w:rsidRPr="00391780" w:rsidRDefault="0061718E" w:rsidP="00391780">
      <w:pPr>
        <w:spacing w:line="360" w:lineRule="auto"/>
        <w:ind w:firstLine="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The subject is expressed by personal pronoun “we” has been omitted. </w:t>
      </w:r>
    </w:p>
    <w:p w:rsidR="0061718E" w:rsidRPr="00391780" w:rsidRDefault="0061718E"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verbal predicate “reflect” and the conjunction “when” have been compressed into the adverb “</w:t>
      </w:r>
      <w:r w:rsidRPr="00391780">
        <w:rPr>
          <w:rFonts w:ascii="Times New Roman" w:hAnsi="Times New Roman" w:cs="Times New Roman"/>
          <w:sz w:val="28"/>
          <w:szCs w:val="28"/>
        </w:rPr>
        <w:t>размышляя</w:t>
      </w:r>
      <w:r w:rsidRPr="00391780">
        <w:rPr>
          <w:rFonts w:ascii="Times New Roman" w:hAnsi="Times New Roman" w:cs="Times New Roman"/>
          <w:sz w:val="28"/>
          <w:szCs w:val="28"/>
          <w:lang w:val="en-US"/>
        </w:rPr>
        <w:t xml:space="preserve">”. </w:t>
      </w:r>
    </w:p>
    <w:p w:rsidR="00144346" w:rsidRPr="00391780" w:rsidRDefault="00310858"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personal predicate “are driven” expressed by the Passive Voice has been replaced by the impersonal predicate “</w:t>
      </w:r>
      <w:r w:rsidRPr="00391780">
        <w:rPr>
          <w:rFonts w:ascii="Times New Roman" w:hAnsi="Times New Roman" w:cs="Times New Roman"/>
          <w:sz w:val="28"/>
          <w:szCs w:val="28"/>
        </w:rPr>
        <w:t>можно</w:t>
      </w:r>
      <w:r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rPr>
        <w:t>прийти</w:t>
      </w:r>
      <w:r w:rsidRPr="00391780">
        <w:rPr>
          <w:rFonts w:ascii="Times New Roman" w:hAnsi="Times New Roman" w:cs="Times New Roman"/>
          <w:sz w:val="28"/>
          <w:szCs w:val="28"/>
          <w:lang w:val="en-US"/>
        </w:rPr>
        <w:t xml:space="preserve">” expressed by the modal verb + infinitive. </w:t>
      </w:r>
    </w:p>
    <w:p w:rsidR="00310858" w:rsidRPr="00391780" w:rsidRDefault="0058275E"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infinitive “to conclude” has been replaced by the preposition + noun “</w:t>
      </w:r>
      <w:r w:rsidRPr="00391780">
        <w:rPr>
          <w:rFonts w:ascii="Times New Roman" w:hAnsi="Times New Roman" w:cs="Times New Roman"/>
          <w:sz w:val="28"/>
          <w:szCs w:val="28"/>
        </w:rPr>
        <w:t>к</w:t>
      </w:r>
      <w:r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rPr>
        <w:t>выводу</w:t>
      </w:r>
      <w:r w:rsidRPr="00391780">
        <w:rPr>
          <w:rFonts w:ascii="Times New Roman" w:hAnsi="Times New Roman" w:cs="Times New Roman"/>
          <w:sz w:val="28"/>
          <w:szCs w:val="28"/>
          <w:lang w:val="en-US"/>
        </w:rPr>
        <w:t xml:space="preserve">”. </w:t>
      </w:r>
    </w:p>
    <w:p w:rsidR="00A542F9" w:rsidRPr="00391780" w:rsidRDefault="00A542F9"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lastRenderedPageBreak/>
        <w:t>The preposition of time “during” has been replaced by the preposition of place “</w:t>
      </w:r>
      <w:r w:rsidRPr="00391780">
        <w:rPr>
          <w:rFonts w:ascii="Times New Roman" w:hAnsi="Times New Roman" w:cs="Times New Roman"/>
          <w:sz w:val="28"/>
          <w:szCs w:val="28"/>
        </w:rPr>
        <w:t>во</w:t>
      </w:r>
      <w:r w:rsidRPr="00391780">
        <w:rPr>
          <w:rFonts w:ascii="Times New Roman" w:hAnsi="Times New Roman" w:cs="Times New Roman"/>
          <w:sz w:val="28"/>
          <w:szCs w:val="28"/>
          <w:lang w:val="en-US"/>
        </w:rPr>
        <w:t>”.</w:t>
      </w:r>
    </w:p>
    <w:p w:rsidR="00E17D12" w:rsidRPr="00391780" w:rsidRDefault="00E17D12"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The phrase “during all ages” has been transposed from the right-hand position to the left-hand one. </w:t>
      </w:r>
    </w:p>
    <w:p w:rsidR="00B03A6A" w:rsidRPr="00391780" w:rsidRDefault="00577016"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The definite articles “the”, the </w:t>
      </w:r>
      <w:proofErr w:type="gramStart"/>
      <w:r w:rsidRPr="00391780">
        <w:rPr>
          <w:rFonts w:ascii="Times New Roman" w:hAnsi="Times New Roman" w:cs="Times New Roman"/>
          <w:sz w:val="28"/>
          <w:szCs w:val="28"/>
          <w:lang w:val="en-US"/>
        </w:rPr>
        <w:t>subject</w:t>
      </w:r>
      <w:r w:rsidR="00282107" w:rsidRPr="00391780">
        <w:rPr>
          <w:rFonts w:ascii="Times New Roman" w:hAnsi="Times New Roman" w:cs="Times New Roman"/>
          <w:sz w:val="28"/>
          <w:szCs w:val="28"/>
          <w:lang w:val="en-US"/>
        </w:rPr>
        <w:t>s ”I</w:t>
      </w:r>
      <w:proofErr w:type="gramEnd"/>
      <w:r w:rsidR="00282107" w:rsidRPr="00391780">
        <w:rPr>
          <w:rFonts w:ascii="Times New Roman" w:hAnsi="Times New Roman" w:cs="Times New Roman"/>
          <w:sz w:val="28"/>
          <w:szCs w:val="28"/>
          <w:lang w:val="en-US"/>
        </w:rPr>
        <w:t>”,</w:t>
      </w:r>
      <w:r w:rsidRPr="00391780">
        <w:rPr>
          <w:rFonts w:ascii="Times New Roman" w:hAnsi="Times New Roman" w:cs="Times New Roman"/>
          <w:sz w:val="28"/>
          <w:szCs w:val="28"/>
          <w:lang w:val="en-US"/>
        </w:rPr>
        <w:t xml:space="preserve"> “we”, the </w:t>
      </w:r>
      <w:r w:rsidR="00282107" w:rsidRPr="00391780">
        <w:rPr>
          <w:rFonts w:ascii="Times New Roman" w:hAnsi="Times New Roman" w:cs="Times New Roman"/>
          <w:sz w:val="28"/>
          <w:szCs w:val="28"/>
          <w:lang w:val="en-US"/>
        </w:rPr>
        <w:t xml:space="preserve">predicate “think”, the </w:t>
      </w:r>
      <w:r w:rsidRPr="00391780">
        <w:rPr>
          <w:rFonts w:ascii="Times New Roman" w:hAnsi="Times New Roman" w:cs="Times New Roman"/>
          <w:sz w:val="28"/>
          <w:szCs w:val="28"/>
          <w:lang w:val="en-US"/>
        </w:rPr>
        <w:t xml:space="preserve">prepositions “of”, “to”, </w:t>
      </w:r>
      <w:r w:rsidR="00F80104" w:rsidRPr="00391780">
        <w:rPr>
          <w:rFonts w:ascii="Times New Roman" w:hAnsi="Times New Roman" w:cs="Times New Roman"/>
          <w:sz w:val="28"/>
          <w:szCs w:val="28"/>
          <w:lang w:val="en-US"/>
        </w:rPr>
        <w:t xml:space="preserve">the demonstrative pronoun “this” have been omitted. </w:t>
      </w:r>
    </w:p>
    <w:p w:rsidR="00D369A9" w:rsidRPr="00391780" w:rsidRDefault="00D369A9" w:rsidP="00391780">
      <w:pPr>
        <w:spacing w:line="360" w:lineRule="auto"/>
        <w:ind w:left="708"/>
        <w:rPr>
          <w:rFonts w:ascii="Times New Roman" w:hAnsi="Times New Roman" w:cs="Times New Roman"/>
          <w:sz w:val="28"/>
          <w:szCs w:val="28"/>
          <w:u w:val="single"/>
          <w:lang w:val="en-US"/>
        </w:rPr>
      </w:pPr>
      <w:r w:rsidRPr="00391780">
        <w:rPr>
          <w:rFonts w:ascii="Times New Roman" w:hAnsi="Times New Roman" w:cs="Times New Roman"/>
          <w:sz w:val="28"/>
          <w:szCs w:val="28"/>
          <w:u w:val="single"/>
          <w:lang w:val="en-US"/>
        </w:rPr>
        <w:t>Lexical and semantic transformations</w:t>
      </w:r>
    </w:p>
    <w:p w:rsidR="00E445C0" w:rsidRPr="00391780" w:rsidRDefault="00E445C0"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noun “</w:t>
      </w:r>
      <w:r w:rsidRPr="00391780">
        <w:rPr>
          <w:rFonts w:ascii="Times New Roman" w:hAnsi="Times New Roman" w:cs="Times New Roman"/>
          <w:sz w:val="28"/>
          <w:szCs w:val="28"/>
        </w:rPr>
        <w:t>особи</w:t>
      </w:r>
      <w:r w:rsidRPr="00391780">
        <w:rPr>
          <w:rFonts w:ascii="Times New Roman" w:hAnsi="Times New Roman" w:cs="Times New Roman"/>
          <w:sz w:val="28"/>
          <w:szCs w:val="28"/>
          <w:lang w:val="en-US"/>
        </w:rPr>
        <w:t>” has been added due to concretization.</w:t>
      </w:r>
    </w:p>
    <w:p w:rsidR="009269EB" w:rsidRPr="00391780" w:rsidRDefault="00E62CDE"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phrase “we are driven to conclude”</w:t>
      </w:r>
      <w:r w:rsidR="00D30D20"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lang w:val="en-US"/>
        </w:rPr>
        <w:t>has been rendered as “</w:t>
      </w:r>
      <w:r w:rsidRPr="00391780">
        <w:rPr>
          <w:rFonts w:ascii="Times New Roman" w:hAnsi="Times New Roman" w:cs="Times New Roman"/>
          <w:sz w:val="28"/>
          <w:szCs w:val="28"/>
        </w:rPr>
        <w:t>можно</w:t>
      </w:r>
      <w:r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rPr>
        <w:t>прийти</w:t>
      </w:r>
      <w:r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rPr>
        <w:t>к</w:t>
      </w:r>
      <w:r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rPr>
        <w:t>выводу</w:t>
      </w:r>
      <w:r w:rsidRPr="00391780">
        <w:rPr>
          <w:rFonts w:ascii="Times New Roman" w:hAnsi="Times New Roman" w:cs="Times New Roman"/>
          <w:sz w:val="28"/>
          <w:szCs w:val="28"/>
          <w:lang w:val="en-US"/>
        </w:rPr>
        <w:t>”</w:t>
      </w:r>
      <w:r w:rsidR="00BE6AB7" w:rsidRPr="00391780">
        <w:rPr>
          <w:rFonts w:ascii="Times New Roman" w:hAnsi="Times New Roman" w:cs="Times New Roman"/>
          <w:sz w:val="28"/>
          <w:szCs w:val="28"/>
          <w:lang w:val="en-US"/>
        </w:rPr>
        <w:t xml:space="preserve"> due to stylistic peculiarities</w:t>
      </w:r>
      <w:r w:rsidR="003A5922" w:rsidRPr="00391780">
        <w:rPr>
          <w:rFonts w:ascii="Times New Roman" w:hAnsi="Times New Roman" w:cs="Times New Roman"/>
          <w:sz w:val="28"/>
          <w:szCs w:val="28"/>
          <w:lang w:val="en-US"/>
        </w:rPr>
        <w:t xml:space="preserve"> of the target language</w:t>
      </w:r>
      <w:r w:rsidR="00BE6AB7" w:rsidRPr="00391780">
        <w:rPr>
          <w:rFonts w:ascii="Times New Roman" w:hAnsi="Times New Roman" w:cs="Times New Roman"/>
          <w:sz w:val="28"/>
          <w:szCs w:val="28"/>
          <w:lang w:val="en-US"/>
        </w:rPr>
        <w:t>.</w:t>
      </w:r>
      <w:r w:rsidR="00507ECD" w:rsidRPr="00391780">
        <w:rPr>
          <w:rFonts w:ascii="Times New Roman" w:hAnsi="Times New Roman" w:cs="Times New Roman"/>
          <w:sz w:val="28"/>
          <w:szCs w:val="28"/>
          <w:lang w:val="en-US"/>
        </w:rPr>
        <w:t xml:space="preserve"> </w:t>
      </w:r>
    </w:p>
    <w:p w:rsidR="009269EB" w:rsidRPr="00391780" w:rsidRDefault="009269EB"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br w:type="page"/>
      </w:r>
    </w:p>
    <w:p w:rsidR="009269EB" w:rsidRPr="00391780" w:rsidRDefault="009269EB"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lastRenderedPageBreak/>
        <w:t>3.</w:t>
      </w:r>
      <w:r w:rsidR="000A3C7C" w:rsidRPr="00391780">
        <w:rPr>
          <w:rFonts w:ascii="Times New Roman" w:hAnsi="Times New Roman" w:cs="Times New Roman"/>
          <w:sz w:val="28"/>
          <w:szCs w:val="28"/>
          <w:lang w:val="en-US"/>
        </w:rPr>
        <w:t xml:space="preserve"> </w:t>
      </w:r>
      <w:r w:rsidR="00D96090" w:rsidRPr="00391780">
        <w:rPr>
          <w:rFonts w:ascii="Times New Roman" w:hAnsi="Times New Roman" w:cs="Times New Roman"/>
          <w:sz w:val="28"/>
          <w:szCs w:val="28"/>
          <w:lang w:val="en-US"/>
        </w:rPr>
        <w:t>There is, also, I think, some probability in the view propounded by Andrew Knight, that this variability may be partly connected with excess of food.</w:t>
      </w:r>
    </w:p>
    <w:p w:rsidR="00F80104" w:rsidRPr="00391780" w:rsidRDefault="007425DF" w:rsidP="00391780">
      <w:pPr>
        <w:spacing w:line="360" w:lineRule="auto"/>
        <w:rPr>
          <w:rFonts w:ascii="Times New Roman" w:hAnsi="Times New Roman" w:cs="Times New Roman"/>
          <w:sz w:val="28"/>
          <w:szCs w:val="28"/>
        </w:rPr>
      </w:pPr>
      <w:r w:rsidRPr="00391780">
        <w:rPr>
          <w:rFonts w:ascii="Times New Roman" w:hAnsi="Times New Roman" w:cs="Times New Roman"/>
          <w:sz w:val="28"/>
          <w:szCs w:val="28"/>
        </w:rPr>
        <w:t xml:space="preserve">По моему мнению, и согласно точке зрения Эндрю </w:t>
      </w:r>
      <w:proofErr w:type="spellStart"/>
      <w:r w:rsidRPr="00391780">
        <w:rPr>
          <w:rFonts w:ascii="Times New Roman" w:hAnsi="Times New Roman" w:cs="Times New Roman"/>
          <w:sz w:val="28"/>
          <w:szCs w:val="28"/>
        </w:rPr>
        <w:t>Найта</w:t>
      </w:r>
      <w:proofErr w:type="spellEnd"/>
      <w:r w:rsidRPr="00391780">
        <w:rPr>
          <w:rFonts w:ascii="Times New Roman" w:hAnsi="Times New Roman" w:cs="Times New Roman"/>
          <w:sz w:val="28"/>
          <w:szCs w:val="28"/>
        </w:rPr>
        <w:t>, имеет место некая вероятность того, что данное многообразие может быть частично связано с питанием.</w:t>
      </w:r>
    </w:p>
    <w:p w:rsidR="008E2103" w:rsidRPr="00391780" w:rsidRDefault="008E2103" w:rsidP="00391780">
      <w:pPr>
        <w:spacing w:line="360" w:lineRule="auto"/>
        <w:ind w:left="709"/>
        <w:rPr>
          <w:rFonts w:ascii="Times New Roman" w:hAnsi="Times New Roman" w:cs="Times New Roman"/>
          <w:b/>
          <w:sz w:val="28"/>
          <w:szCs w:val="28"/>
          <w:lang w:val="en-US"/>
        </w:rPr>
      </w:pPr>
      <w:r w:rsidRPr="00391780">
        <w:rPr>
          <w:rFonts w:ascii="Times New Roman" w:hAnsi="Times New Roman" w:cs="Times New Roman"/>
          <w:b/>
          <w:sz w:val="28"/>
          <w:szCs w:val="28"/>
          <w:lang w:val="en-US"/>
        </w:rPr>
        <w:t>Structural analysis</w:t>
      </w:r>
    </w:p>
    <w:p w:rsidR="008E2103" w:rsidRPr="00391780" w:rsidRDefault="008E2103"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This sentence is a </w:t>
      </w:r>
      <w:proofErr w:type="spellStart"/>
      <w:r w:rsidRPr="00391780">
        <w:rPr>
          <w:rFonts w:ascii="Times New Roman" w:hAnsi="Times New Roman" w:cs="Times New Roman"/>
          <w:sz w:val="28"/>
          <w:szCs w:val="28"/>
          <w:lang w:val="en-US"/>
        </w:rPr>
        <w:t>dirheme</w:t>
      </w:r>
      <w:proofErr w:type="spellEnd"/>
      <w:r w:rsidRPr="00391780">
        <w:rPr>
          <w:rFonts w:ascii="Times New Roman" w:hAnsi="Times New Roman" w:cs="Times New Roman"/>
          <w:sz w:val="28"/>
          <w:szCs w:val="28"/>
          <w:lang w:val="en-US"/>
        </w:rPr>
        <w:t>. It is the simple extended sentence</w:t>
      </w:r>
      <w:r w:rsidR="000F677D"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lang w:val="en-US"/>
        </w:rPr>
        <w:t xml:space="preserve">In the process of </w:t>
      </w:r>
      <w:proofErr w:type="gramStart"/>
      <w:r w:rsidRPr="00391780">
        <w:rPr>
          <w:rFonts w:ascii="Times New Roman" w:hAnsi="Times New Roman" w:cs="Times New Roman"/>
          <w:sz w:val="28"/>
          <w:szCs w:val="28"/>
          <w:lang w:val="en-US"/>
        </w:rPr>
        <w:t>translation</w:t>
      </w:r>
      <w:proofErr w:type="gramEnd"/>
      <w:r w:rsidRPr="00391780">
        <w:rPr>
          <w:rFonts w:ascii="Times New Roman" w:hAnsi="Times New Roman" w:cs="Times New Roman"/>
          <w:sz w:val="28"/>
          <w:szCs w:val="28"/>
          <w:lang w:val="en-US"/>
        </w:rPr>
        <w:t xml:space="preserve"> the syntactical structure of the sentence has been preserved. </w:t>
      </w:r>
    </w:p>
    <w:p w:rsidR="008E2103" w:rsidRPr="00391780" w:rsidRDefault="008E2103" w:rsidP="00391780">
      <w:pPr>
        <w:spacing w:line="360" w:lineRule="auto"/>
        <w:rPr>
          <w:rFonts w:ascii="Times New Roman" w:hAnsi="Times New Roman" w:cs="Times New Roman"/>
          <w:b/>
          <w:sz w:val="28"/>
          <w:szCs w:val="28"/>
          <w:lang w:val="en-US"/>
        </w:rPr>
      </w:pPr>
      <w:r w:rsidRPr="00391780">
        <w:rPr>
          <w:rFonts w:ascii="Times New Roman" w:hAnsi="Times New Roman" w:cs="Times New Roman"/>
          <w:sz w:val="28"/>
          <w:szCs w:val="28"/>
          <w:lang w:val="en-US"/>
        </w:rPr>
        <w:tab/>
      </w:r>
      <w:r w:rsidRPr="00391780">
        <w:rPr>
          <w:rFonts w:ascii="Times New Roman" w:hAnsi="Times New Roman" w:cs="Times New Roman"/>
          <w:b/>
          <w:sz w:val="28"/>
          <w:szCs w:val="28"/>
          <w:lang w:val="en-US"/>
        </w:rPr>
        <w:t>Transformational analysis</w:t>
      </w:r>
    </w:p>
    <w:p w:rsidR="008E2103" w:rsidRPr="00391780" w:rsidRDefault="008E2103" w:rsidP="00391780">
      <w:pPr>
        <w:spacing w:line="360" w:lineRule="auto"/>
        <w:rPr>
          <w:rFonts w:ascii="Times New Roman" w:hAnsi="Times New Roman" w:cs="Times New Roman"/>
          <w:sz w:val="28"/>
          <w:szCs w:val="28"/>
          <w:u w:val="single"/>
          <w:lang w:val="en-US"/>
        </w:rPr>
      </w:pPr>
      <w:r w:rsidRPr="00391780">
        <w:rPr>
          <w:rFonts w:ascii="Times New Roman" w:hAnsi="Times New Roman" w:cs="Times New Roman"/>
          <w:b/>
          <w:sz w:val="28"/>
          <w:szCs w:val="28"/>
          <w:lang w:val="en-US"/>
        </w:rPr>
        <w:tab/>
      </w:r>
      <w:r w:rsidRPr="00391780">
        <w:rPr>
          <w:rFonts w:ascii="Times New Roman" w:hAnsi="Times New Roman" w:cs="Times New Roman"/>
          <w:sz w:val="28"/>
          <w:szCs w:val="28"/>
          <w:u w:val="single"/>
          <w:lang w:val="en-US"/>
        </w:rPr>
        <w:t xml:space="preserve">Grammatical transformations </w:t>
      </w:r>
    </w:p>
    <w:p w:rsidR="0051600E" w:rsidRPr="00391780" w:rsidRDefault="00B9641C"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phrase “there is also”, the definite article “the”</w:t>
      </w:r>
      <w:r w:rsidR="009363B1" w:rsidRPr="00391780">
        <w:rPr>
          <w:rFonts w:ascii="Times New Roman" w:hAnsi="Times New Roman" w:cs="Times New Roman"/>
          <w:sz w:val="28"/>
          <w:szCs w:val="28"/>
          <w:lang w:val="en-US"/>
        </w:rPr>
        <w:t>, the participle “pronounced”</w:t>
      </w:r>
      <w:r w:rsidRPr="00391780">
        <w:rPr>
          <w:rFonts w:ascii="Times New Roman" w:hAnsi="Times New Roman" w:cs="Times New Roman"/>
          <w:sz w:val="28"/>
          <w:szCs w:val="28"/>
          <w:lang w:val="en-US"/>
        </w:rPr>
        <w:t xml:space="preserve"> have been omitted. </w:t>
      </w:r>
    </w:p>
    <w:p w:rsidR="00502642" w:rsidRPr="00391780" w:rsidRDefault="00DA7F0A"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phrase “I think” has been replaced by the preposition + pronoun + indirect object “</w:t>
      </w:r>
      <w:r w:rsidRPr="00391780">
        <w:rPr>
          <w:rFonts w:ascii="Times New Roman" w:hAnsi="Times New Roman" w:cs="Times New Roman"/>
          <w:sz w:val="28"/>
          <w:szCs w:val="28"/>
        </w:rPr>
        <w:t>по</w:t>
      </w:r>
      <w:r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rPr>
        <w:t>моему</w:t>
      </w:r>
      <w:r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rPr>
        <w:t>мнению</w:t>
      </w:r>
      <w:r w:rsidRPr="00391780">
        <w:rPr>
          <w:rFonts w:ascii="Times New Roman" w:hAnsi="Times New Roman" w:cs="Times New Roman"/>
          <w:sz w:val="28"/>
          <w:szCs w:val="28"/>
          <w:lang w:val="en-US"/>
        </w:rPr>
        <w:t>”</w:t>
      </w:r>
      <w:r w:rsidR="00502642" w:rsidRPr="00391780">
        <w:rPr>
          <w:rFonts w:ascii="Times New Roman" w:hAnsi="Times New Roman" w:cs="Times New Roman"/>
          <w:sz w:val="28"/>
          <w:szCs w:val="28"/>
          <w:lang w:val="en-US"/>
        </w:rPr>
        <w:t xml:space="preserve">. </w:t>
      </w:r>
    </w:p>
    <w:p w:rsidR="00502642" w:rsidRPr="00391780" w:rsidRDefault="00502642"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phrase “some probability” has been transposed from the left-hand position to t</w:t>
      </w:r>
      <w:r w:rsidR="00012BA1" w:rsidRPr="00391780">
        <w:rPr>
          <w:rFonts w:ascii="Times New Roman" w:hAnsi="Times New Roman" w:cs="Times New Roman"/>
          <w:sz w:val="28"/>
          <w:szCs w:val="28"/>
          <w:lang w:val="en-US"/>
        </w:rPr>
        <w:t>h</w:t>
      </w:r>
      <w:r w:rsidRPr="00391780">
        <w:rPr>
          <w:rFonts w:ascii="Times New Roman" w:hAnsi="Times New Roman" w:cs="Times New Roman"/>
          <w:sz w:val="28"/>
          <w:szCs w:val="28"/>
          <w:lang w:val="en-US"/>
        </w:rPr>
        <w:t xml:space="preserve">e right-hand one. </w:t>
      </w:r>
    </w:p>
    <w:p w:rsidR="004C7313" w:rsidRPr="00391780" w:rsidRDefault="004C7313" w:rsidP="00391780">
      <w:pPr>
        <w:spacing w:line="360" w:lineRule="auto"/>
        <w:ind w:left="708"/>
        <w:rPr>
          <w:rFonts w:ascii="Times New Roman" w:hAnsi="Times New Roman" w:cs="Times New Roman"/>
          <w:sz w:val="28"/>
          <w:szCs w:val="28"/>
          <w:u w:val="single"/>
          <w:lang w:val="en-US"/>
        </w:rPr>
      </w:pPr>
      <w:r w:rsidRPr="00391780">
        <w:rPr>
          <w:rFonts w:ascii="Times New Roman" w:hAnsi="Times New Roman" w:cs="Times New Roman"/>
          <w:sz w:val="28"/>
          <w:szCs w:val="28"/>
          <w:u w:val="single"/>
          <w:lang w:val="en-US"/>
        </w:rPr>
        <w:t xml:space="preserve">Lexical and semantic transformations </w:t>
      </w:r>
    </w:p>
    <w:p w:rsidR="004C7313" w:rsidRPr="00391780" w:rsidRDefault="004C7313"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demonstrative pronoun “this” has been rendered as “</w:t>
      </w:r>
      <w:r w:rsidRPr="00391780">
        <w:rPr>
          <w:rFonts w:ascii="Times New Roman" w:hAnsi="Times New Roman" w:cs="Times New Roman"/>
          <w:sz w:val="28"/>
          <w:szCs w:val="28"/>
        </w:rPr>
        <w:t>данное</w:t>
      </w:r>
      <w:r w:rsidRPr="00391780">
        <w:rPr>
          <w:rFonts w:ascii="Times New Roman" w:hAnsi="Times New Roman" w:cs="Times New Roman"/>
          <w:sz w:val="28"/>
          <w:szCs w:val="28"/>
          <w:lang w:val="en-US"/>
        </w:rPr>
        <w:t>” due to stylistic peculiarities</w:t>
      </w:r>
      <w:r w:rsidR="00FD22DC" w:rsidRPr="00391780">
        <w:rPr>
          <w:rFonts w:ascii="Times New Roman" w:hAnsi="Times New Roman" w:cs="Times New Roman"/>
          <w:sz w:val="28"/>
          <w:szCs w:val="28"/>
          <w:lang w:val="en-US"/>
        </w:rPr>
        <w:t xml:space="preserve"> of the target language</w:t>
      </w:r>
      <w:r w:rsidRPr="00391780">
        <w:rPr>
          <w:rFonts w:ascii="Times New Roman" w:hAnsi="Times New Roman" w:cs="Times New Roman"/>
          <w:sz w:val="28"/>
          <w:szCs w:val="28"/>
          <w:lang w:val="en-US"/>
        </w:rPr>
        <w:t>.</w:t>
      </w:r>
    </w:p>
    <w:p w:rsidR="007F10CD" w:rsidRPr="00391780" w:rsidRDefault="004C7313" w:rsidP="00391780">
      <w:pPr>
        <w:spacing w:line="360" w:lineRule="auto"/>
        <w:ind w:left="705"/>
        <w:rPr>
          <w:rFonts w:ascii="Times New Roman" w:hAnsi="Times New Roman" w:cs="Times New Roman"/>
          <w:sz w:val="28"/>
          <w:szCs w:val="28"/>
          <w:lang w:val="en-US"/>
        </w:rPr>
      </w:pPr>
      <w:r w:rsidRPr="00391780">
        <w:rPr>
          <w:rFonts w:ascii="Times New Roman" w:hAnsi="Times New Roman" w:cs="Times New Roman"/>
          <w:sz w:val="28"/>
          <w:szCs w:val="28"/>
          <w:lang w:val="en-US"/>
        </w:rPr>
        <w:t>The phrase “</w:t>
      </w:r>
      <w:r w:rsidR="00E455BD" w:rsidRPr="00391780">
        <w:rPr>
          <w:rFonts w:ascii="Times New Roman" w:hAnsi="Times New Roman" w:cs="Times New Roman"/>
          <w:sz w:val="28"/>
          <w:szCs w:val="28"/>
          <w:lang w:val="en-US"/>
        </w:rPr>
        <w:t>excess of food”</w:t>
      </w:r>
      <w:r w:rsidRPr="00391780">
        <w:rPr>
          <w:rFonts w:ascii="Times New Roman" w:hAnsi="Times New Roman" w:cs="Times New Roman"/>
          <w:sz w:val="28"/>
          <w:szCs w:val="28"/>
          <w:lang w:val="en-US"/>
        </w:rPr>
        <w:t xml:space="preserve"> has been compressed into “</w:t>
      </w:r>
      <w:r w:rsidRPr="00391780">
        <w:rPr>
          <w:rFonts w:ascii="Times New Roman" w:hAnsi="Times New Roman" w:cs="Times New Roman"/>
          <w:sz w:val="28"/>
          <w:szCs w:val="28"/>
        </w:rPr>
        <w:t>питанием</w:t>
      </w:r>
      <w:r w:rsidRPr="00391780">
        <w:rPr>
          <w:rFonts w:ascii="Times New Roman" w:hAnsi="Times New Roman" w:cs="Times New Roman"/>
          <w:sz w:val="28"/>
          <w:szCs w:val="28"/>
          <w:lang w:val="en-US"/>
        </w:rPr>
        <w:t>”</w:t>
      </w:r>
      <w:r w:rsidR="00E455BD" w:rsidRPr="00391780">
        <w:rPr>
          <w:rFonts w:ascii="Times New Roman" w:hAnsi="Times New Roman" w:cs="Times New Roman"/>
          <w:sz w:val="28"/>
          <w:szCs w:val="28"/>
          <w:lang w:val="en-US"/>
        </w:rPr>
        <w:t xml:space="preserve"> due to generalization and </w:t>
      </w:r>
    </w:p>
    <w:p w:rsidR="002E3ACB" w:rsidRPr="00391780" w:rsidRDefault="00E455BD" w:rsidP="00391780">
      <w:pPr>
        <w:spacing w:line="360" w:lineRule="auto"/>
        <w:ind w:left="705"/>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metonymic translation. </w:t>
      </w:r>
    </w:p>
    <w:p w:rsidR="007F10CD" w:rsidRPr="00391780" w:rsidRDefault="007F10CD" w:rsidP="00391780">
      <w:pPr>
        <w:spacing w:line="360" w:lineRule="auto"/>
        <w:ind w:left="705"/>
        <w:rPr>
          <w:rFonts w:ascii="Times New Roman" w:hAnsi="Times New Roman" w:cs="Times New Roman"/>
          <w:sz w:val="28"/>
          <w:szCs w:val="28"/>
          <w:lang w:val="en-US"/>
        </w:rPr>
      </w:pPr>
    </w:p>
    <w:p w:rsidR="007F10CD" w:rsidRPr="00391780" w:rsidRDefault="007F10CD" w:rsidP="00391780">
      <w:pPr>
        <w:spacing w:line="360" w:lineRule="auto"/>
        <w:ind w:left="705"/>
        <w:rPr>
          <w:rFonts w:ascii="Times New Roman" w:hAnsi="Times New Roman" w:cs="Times New Roman"/>
          <w:sz w:val="28"/>
          <w:szCs w:val="28"/>
          <w:lang w:val="en-US"/>
        </w:rPr>
      </w:pPr>
    </w:p>
    <w:p w:rsidR="007F10CD" w:rsidRPr="00391780" w:rsidRDefault="007F10CD" w:rsidP="00391780">
      <w:pPr>
        <w:spacing w:line="360" w:lineRule="auto"/>
        <w:rPr>
          <w:rFonts w:ascii="Times New Roman" w:hAnsi="Times New Roman" w:cs="Times New Roman"/>
          <w:sz w:val="28"/>
          <w:szCs w:val="28"/>
          <w:lang w:val="en-US"/>
        </w:rPr>
      </w:pPr>
    </w:p>
    <w:p w:rsidR="004D2BB5" w:rsidRPr="00391780" w:rsidRDefault="00976336"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lastRenderedPageBreak/>
        <w:t>4.</w:t>
      </w:r>
      <w:r w:rsidR="004D2BB5" w:rsidRPr="00391780">
        <w:rPr>
          <w:rFonts w:ascii="Times New Roman" w:hAnsi="Times New Roman" w:cs="Times New Roman"/>
          <w:sz w:val="28"/>
          <w:szCs w:val="28"/>
          <w:lang w:val="en-US"/>
        </w:rPr>
        <w:t xml:space="preserve"> It seems pretty clear that organic beings must be exposed during several generations to the new conditions of life to cause any appreciable amount of variation; and that when the </w:t>
      </w:r>
      <w:proofErr w:type="spellStart"/>
      <w:r w:rsidR="004D2BB5" w:rsidRPr="00391780">
        <w:rPr>
          <w:rFonts w:ascii="Times New Roman" w:hAnsi="Times New Roman" w:cs="Times New Roman"/>
          <w:sz w:val="28"/>
          <w:szCs w:val="28"/>
          <w:lang w:val="en-US"/>
        </w:rPr>
        <w:t>organisation</w:t>
      </w:r>
      <w:proofErr w:type="spellEnd"/>
      <w:r w:rsidR="004D2BB5" w:rsidRPr="00391780">
        <w:rPr>
          <w:rFonts w:ascii="Times New Roman" w:hAnsi="Times New Roman" w:cs="Times New Roman"/>
          <w:sz w:val="28"/>
          <w:szCs w:val="28"/>
          <w:lang w:val="en-US"/>
        </w:rPr>
        <w:t xml:space="preserve"> has once begun to vary, it generally continues to vary for many generations.</w:t>
      </w:r>
    </w:p>
    <w:p w:rsidR="004D2BB5" w:rsidRPr="00391780" w:rsidRDefault="004D2BB5" w:rsidP="00391780">
      <w:pPr>
        <w:spacing w:line="360" w:lineRule="auto"/>
        <w:rPr>
          <w:rFonts w:ascii="Times New Roman" w:hAnsi="Times New Roman" w:cs="Times New Roman"/>
          <w:sz w:val="28"/>
          <w:szCs w:val="28"/>
        </w:rPr>
      </w:pPr>
      <w:r w:rsidRPr="00391780">
        <w:rPr>
          <w:rFonts w:ascii="Times New Roman" w:hAnsi="Times New Roman" w:cs="Times New Roman"/>
          <w:sz w:val="28"/>
          <w:szCs w:val="28"/>
        </w:rPr>
        <w:t xml:space="preserve">Кажется совершенно очевидным, что живые существа должны подвергаться новым условиям жизни, дабы это привело к каким-то заметным изменениям. </w:t>
      </w:r>
    </w:p>
    <w:p w:rsidR="00932CAD" w:rsidRPr="00391780" w:rsidRDefault="004D2BB5" w:rsidP="00391780">
      <w:pPr>
        <w:spacing w:line="360" w:lineRule="auto"/>
        <w:rPr>
          <w:rFonts w:ascii="Times New Roman" w:hAnsi="Times New Roman" w:cs="Times New Roman"/>
          <w:sz w:val="28"/>
          <w:szCs w:val="28"/>
        </w:rPr>
      </w:pPr>
      <w:r w:rsidRPr="00391780">
        <w:rPr>
          <w:rFonts w:ascii="Times New Roman" w:hAnsi="Times New Roman" w:cs="Times New Roman"/>
          <w:sz w:val="28"/>
          <w:szCs w:val="28"/>
        </w:rPr>
        <w:t xml:space="preserve">И посему, когда однажды структура начинает изменяться, она, как правило, продолжает изменяться на протяжении многих поколений. </w:t>
      </w:r>
    </w:p>
    <w:p w:rsidR="00E7309B" w:rsidRPr="00391780" w:rsidRDefault="00E7309B" w:rsidP="00391780">
      <w:pPr>
        <w:spacing w:line="360" w:lineRule="auto"/>
        <w:ind w:left="709"/>
        <w:rPr>
          <w:rFonts w:ascii="Times New Roman" w:hAnsi="Times New Roman" w:cs="Times New Roman"/>
          <w:b/>
          <w:sz w:val="28"/>
          <w:szCs w:val="28"/>
          <w:lang w:val="en-US"/>
        </w:rPr>
      </w:pPr>
      <w:r w:rsidRPr="00391780">
        <w:rPr>
          <w:rFonts w:ascii="Times New Roman" w:hAnsi="Times New Roman" w:cs="Times New Roman"/>
          <w:b/>
          <w:sz w:val="28"/>
          <w:szCs w:val="28"/>
          <w:lang w:val="en-US"/>
        </w:rPr>
        <w:t>Structural analysis</w:t>
      </w:r>
    </w:p>
    <w:p w:rsidR="00E7309B" w:rsidRPr="00391780" w:rsidRDefault="00E7309B"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This sentence is a </w:t>
      </w:r>
      <w:proofErr w:type="spellStart"/>
      <w:r w:rsidRPr="00391780">
        <w:rPr>
          <w:rFonts w:ascii="Times New Roman" w:hAnsi="Times New Roman" w:cs="Times New Roman"/>
          <w:sz w:val="28"/>
          <w:szCs w:val="28"/>
          <w:lang w:val="en-US"/>
        </w:rPr>
        <w:t>dirheme</w:t>
      </w:r>
      <w:proofErr w:type="spellEnd"/>
      <w:r w:rsidRPr="00391780">
        <w:rPr>
          <w:rFonts w:ascii="Times New Roman" w:hAnsi="Times New Roman" w:cs="Times New Roman"/>
          <w:sz w:val="28"/>
          <w:szCs w:val="28"/>
          <w:lang w:val="en-US"/>
        </w:rPr>
        <w:t xml:space="preserve">. It is the complex sentence, which consists of one principal and one subordinate clause. In the process of </w:t>
      </w:r>
      <w:proofErr w:type="gramStart"/>
      <w:r w:rsidRPr="00391780">
        <w:rPr>
          <w:rFonts w:ascii="Times New Roman" w:hAnsi="Times New Roman" w:cs="Times New Roman"/>
          <w:sz w:val="28"/>
          <w:szCs w:val="28"/>
          <w:lang w:val="en-US"/>
        </w:rPr>
        <w:t>translation</w:t>
      </w:r>
      <w:proofErr w:type="gramEnd"/>
      <w:r w:rsidRPr="00391780">
        <w:rPr>
          <w:rFonts w:ascii="Times New Roman" w:hAnsi="Times New Roman" w:cs="Times New Roman"/>
          <w:sz w:val="28"/>
          <w:szCs w:val="28"/>
          <w:lang w:val="en-US"/>
        </w:rPr>
        <w:t xml:space="preserve"> the syntactical structure of the sentence has been </w:t>
      </w:r>
      <w:r w:rsidR="0087208F" w:rsidRPr="00391780">
        <w:rPr>
          <w:rFonts w:ascii="Times New Roman" w:hAnsi="Times New Roman" w:cs="Times New Roman"/>
          <w:sz w:val="28"/>
          <w:szCs w:val="28"/>
          <w:lang w:val="en-US"/>
        </w:rPr>
        <w:t xml:space="preserve">changed. There are two target sentences which are the complex sentence [1] and the simple extended sentence [2]. </w:t>
      </w:r>
      <w:r w:rsidRPr="00391780">
        <w:rPr>
          <w:rFonts w:ascii="Times New Roman" w:hAnsi="Times New Roman" w:cs="Times New Roman"/>
          <w:sz w:val="28"/>
          <w:szCs w:val="28"/>
          <w:lang w:val="en-US"/>
        </w:rPr>
        <w:t xml:space="preserve"> </w:t>
      </w:r>
    </w:p>
    <w:p w:rsidR="00E7309B" w:rsidRPr="00391780" w:rsidRDefault="00E7309B" w:rsidP="00391780">
      <w:pPr>
        <w:spacing w:line="360" w:lineRule="auto"/>
        <w:rPr>
          <w:rFonts w:ascii="Times New Roman" w:hAnsi="Times New Roman" w:cs="Times New Roman"/>
          <w:b/>
          <w:sz w:val="28"/>
          <w:szCs w:val="28"/>
          <w:lang w:val="en-US"/>
        </w:rPr>
      </w:pPr>
      <w:r w:rsidRPr="00391780">
        <w:rPr>
          <w:rFonts w:ascii="Times New Roman" w:hAnsi="Times New Roman" w:cs="Times New Roman"/>
          <w:sz w:val="28"/>
          <w:szCs w:val="28"/>
          <w:lang w:val="en-US"/>
        </w:rPr>
        <w:tab/>
      </w:r>
      <w:r w:rsidRPr="00391780">
        <w:rPr>
          <w:rFonts w:ascii="Times New Roman" w:hAnsi="Times New Roman" w:cs="Times New Roman"/>
          <w:b/>
          <w:sz w:val="28"/>
          <w:szCs w:val="28"/>
          <w:lang w:val="en-US"/>
        </w:rPr>
        <w:t>Transformational analysis</w:t>
      </w:r>
    </w:p>
    <w:p w:rsidR="00E7309B" w:rsidRPr="00391780" w:rsidRDefault="00E7309B" w:rsidP="00391780">
      <w:pPr>
        <w:spacing w:line="360" w:lineRule="auto"/>
        <w:rPr>
          <w:rFonts w:ascii="Times New Roman" w:hAnsi="Times New Roman" w:cs="Times New Roman"/>
          <w:sz w:val="28"/>
          <w:szCs w:val="28"/>
          <w:u w:val="single"/>
          <w:lang w:val="en-US"/>
        </w:rPr>
      </w:pPr>
      <w:r w:rsidRPr="00391780">
        <w:rPr>
          <w:rFonts w:ascii="Times New Roman" w:hAnsi="Times New Roman" w:cs="Times New Roman"/>
          <w:b/>
          <w:sz w:val="28"/>
          <w:szCs w:val="28"/>
          <w:lang w:val="en-US"/>
        </w:rPr>
        <w:tab/>
      </w:r>
      <w:r w:rsidRPr="00391780">
        <w:rPr>
          <w:rFonts w:ascii="Times New Roman" w:hAnsi="Times New Roman" w:cs="Times New Roman"/>
          <w:sz w:val="28"/>
          <w:szCs w:val="28"/>
          <w:u w:val="single"/>
          <w:lang w:val="en-US"/>
        </w:rPr>
        <w:t xml:space="preserve">Grammatical transformations </w:t>
      </w:r>
    </w:p>
    <w:p w:rsidR="001A1AEE" w:rsidRPr="00391780" w:rsidRDefault="001A1AEE"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We can observe the sentence fragmentation (outer fragmentation) translation method. </w:t>
      </w:r>
    </w:p>
    <w:p w:rsidR="006671E2" w:rsidRPr="00391780" w:rsidRDefault="002542D6"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formal subject “it”, the definite articles “the”, the prepositions “of”</w:t>
      </w:r>
      <w:r w:rsidR="00D813E4" w:rsidRPr="00391780">
        <w:rPr>
          <w:rFonts w:ascii="Times New Roman" w:hAnsi="Times New Roman" w:cs="Times New Roman"/>
          <w:sz w:val="28"/>
          <w:szCs w:val="28"/>
          <w:lang w:val="en-US"/>
        </w:rPr>
        <w:t xml:space="preserve">, the phrase “amount of” </w:t>
      </w:r>
      <w:r w:rsidRPr="00391780">
        <w:rPr>
          <w:rFonts w:ascii="Times New Roman" w:hAnsi="Times New Roman" w:cs="Times New Roman"/>
          <w:sz w:val="28"/>
          <w:szCs w:val="28"/>
          <w:lang w:val="en-US"/>
        </w:rPr>
        <w:t xml:space="preserve">have been omitted. </w:t>
      </w:r>
    </w:p>
    <w:p w:rsidR="002542D6" w:rsidRPr="00391780" w:rsidRDefault="00BB541C"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The phrase “during several generations” has been transposed from the left-hand position to the right-hand one. </w:t>
      </w:r>
    </w:p>
    <w:p w:rsidR="00B6553F" w:rsidRPr="00391780" w:rsidRDefault="00B6553F"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noun in singular “variation” has been replaced by the noun in plural “</w:t>
      </w:r>
      <w:r w:rsidRPr="00391780">
        <w:rPr>
          <w:rFonts w:ascii="Times New Roman" w:hAnsi="Times New Roman" w:cs="Times New Roman"/>
          <w:sz w:val="28"/>
          <w:szCs w:val="28"/>
        </w:rPr>
        <w:t>изменениям</w:t>
      </w:r>
      <w:r w:rsidRPr="00391780">
        <w:rPr>
          <w:rFonts w:ascii="Times New Roman" w:hAnsi="Times New Roman" w:cs="Times New Roman"/>
          <w:sz w:val="28"/>
          <w:szCs w:val="28"/>
          <w:lang w:val="en-US"/>
        </w:rPr>
        <w:t xml:space="preserve">”. </w:t>
      </w:r>
    </w:p>
    <w:p w:rsidR="00CC7EA7" w:rsidRPr="00391780" w:rsidRDefault="00CC7EA7"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adverb “once” has been transposed from the left-hand position to the right-hand one.</w:t>
      </w:r>
    </w:p>
    <w:p w:rsidR="00D813E4" w:rsidRPr="00391780" w:rsidRDefault="00E33B72" w:rsidP="00391780">
      <w:pPr>
        <w:spacing w:line="360" w:lineRule="auto"/>
        <w:ind w:left="708"/>
        <w:rPr>
          <w:rFonts w:ascii="Times New Roman" w:hAnsi="Times New Roman" w:cs="Times New Roman"/>
          <w:sz w:val="28"/>
          <w:szCs w:val="28"/>
          <w:u w:val="single"/>
          <w:lang w:val="en-US"/>
        </w:rPr>
      </w:pPr>
      <w:r w:rsidRPr="00391780">
        <w:rPr>
          <w:rFonts w:ascii="Times New Roman" w:hAnsi="Times New Roman" w:cs="Times New Roman"/>
          <w:sz w:val="28"/>
          <w:szCs w:val="28"/>
          <w:u w:val="single"/>
          <w:lang w:val="en-US"/>
        </w:rPr>
        <w:lastRenderedPageBreak/>
        <w:t xml:space="preserve">Lexical and semantic transformations </w:t>
      </w:r>
    </w:p>
    <w:p w:rsidR="00E33B72" w:rsidRPr="00391780" w:rsidRDefault="009D50C8"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phrase “and that” has been rendered as “</w:t>
      </w:r>
      <w:r w:rsidRPr="00391780">
        <w:rPr>
          <w:rFonts w:ascii="Times New Roman" w:hAnsi="Times New Roman" w:cs="Times New Roman"/>
          <w:sz w:val="28"/>
          <w:szCs w:val="28"/>
        </w:rPr>
        <w:t>и</w:t>
      </w:r>
      <w:r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rPr>
        <w:t>посему</w:t>
      </w:r>
      <w:r w:rsidRPr="00391780">
        <w:rPr>
          <w:rFonts w:ascii="Times New Roman" w:hAnsi="Times New Roman" w:cs="Times New Roman"/>
          <w:sz w:val="28"/>
          <w:szCs w:val="28"/>
          <w:lang w:val="en-US"/>
        </w:rPr>
        <w:t>” due to stylistic peculiarities</w:t>
      </w:r>
      <w:r w:rsidR="00D570CC" w:rsidRPr="00391780">
        <w:rPr>
          <w:rFonts w:ascii="Times New Roman" w:hAnsi="Times New Roman" w:cs="Times New Roman"/>
          <w:sz w:val="28"/>
          <w:szCs w:val="28"/>
          <w:lang w:val="en-US"/>
        </w:rPr>
        <w:t xml:space="preserve"> of the target language</w:t>
      </w:r>
      <w:r w:rsidRPr="00391780">
        <w:rPr>
          <w:rFonts w:ascii="Times New Roman" w:hAnsi="Times New Roman" w:cs="Times New Roman"/>
          <w:sz w:val="28"/>
          <w:szCs w:val="28"/>
          <w:lang w:val="en-US"/>
        </w:rPr>
        <w:t xml:space="preserve">. </w:t>
      </w:r>
    </w:p>
    <w:p w:rsidR="009D50C8" w:rsidRPr="00391780" w:rsidRDefault="00F5455C"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preposition “for” has been rendered as “</w:t>
      </w:r>
      <w:r w:rsidRPr="00391780">
        <w:rPr>
          <w:rFonts w:ascii="Times New Roman" w:hAnsi="Times New Roman" w:cs="Times New Roman"/>
          <w:sz w:val="28"/>
          <w:szCs w:val="28"/>
        </w:rPr>
        <w:t>на</w:t>
      </w:r>
      <w:r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rPr>
        <w:t>протяжении</w:t>
      </w:r>
      <w:r w:rsidRPr="00391780">
        <w:rPr>
          <w:rFonts w:ascii="Times New Roman" w:hAnsi="Times New Roman" w:cs="Times New Roman"/>
          <w:sz w:val="28"/>
          <w:szCs w:val="28"/>
          <w:lang w:val="en-US"/>
        </w:rPr>
        <w:t>” due to stylistic peculiarities</w:t>
      </w:r>
      <w:r w:rsidR="00D570CC" w:rsidRPr="00391780">
        <w:rPr>
          <w:rFonts w:ascii="Times New Roman" w:hAnsi="Times New Roman" w:cs="Times New Roman"/>
          <w:sz w:val="28"/>
          <w:szCs w:val="28"/>
          <w:lang w:val="en-US"/>
        </w:rPr>
        <w:t xml:space="preserve"> of the target language</w:t>
      </w:r>
      <w:r w:rsidRPr="00391780">
        <w:rPr>
          <w:rFonts w:ascii="Times New Roman" w:hAnsi="Times New Roman" w:cs="Times New Roman"/>
          <w:sz w:val="28"/>
          <w:szCs w:val="28"/>
          <w:lang w:val="en-US"/>
        </w:rPr>
        <w:t xml:space="preserve">. </w:t>
      </w:r>
    </w:p>
    <w:p w:rsidR="00421741" w:rsidRPr="00391780" w:rsidRDefault="00421741" w:rsidP="00391780">
      <w:pPr>
        <w:spacing w:line="360" w:lineRule="auto"/>
        <w:ind w:left="708"/>
        <w:rPr>
          <w:rFonts w:ascii="Times New Roman" w:hAnsi="Times New Roman" w:cs="Times New Roman"/>
          <w:sz w:val="28"/>
          <w:szCs w:val="28"/>
          <w:lang w:val="en-US"/>
        </w:rPr>
      </w:pPr>
    </w:p>
    <w:p w:rsidR="00421741" w:rsidRPr="00391780" w:rsidRDefault="00421741" w:rsidP="00391780">
      <w:pPr>
        <w:spacing w:line="360" w:lineRule="auto"/>
        <w:ind w:left="708"/>
        <w:rPr>
          <w:rFonts w:ascii="Times New Roman" w:hAnsi="Times New Roman" w:cs="Times New Roman"/>
          <w:sz w:val="28"/>
          <w:szCs w:val="28"/>
          <w:lang w:val="en-US"/>
        </w:rPr>
      </w:pPr>
    </w:p>
    <w:p w:rsidR="00421741" w:rsidRPr="00391780" w:rsidRDefault="00421741" w:rsidP="00391780">
      <w:pPr>
        <w:spacing w:line="360" w:lineRule="auto"/>
        <w:ind w:left="708"/>
        <w:rPr>
          <w:rFonts w:ascii="Times New Roman" w:hAnsi="Times New Roman" w:cs="Times New Roman"/>
          <w:sz w:val="28"/>
          <w:szCs w:val="28"/>
          <w:lang w:val="en-US"/>
        </w:rPr>
      </w:pPr>
    </w:p>
    <w:p w:rsidR="00421741" w:rsidRPr="00391780" w:rsidRDefault="00421741" w:rsidP="00391780">
      <w:pPr>
        <w:spacing w:line="360" w:lineRule="auto"/>
        <w:ind w:left="708"/>
        <w:rPr>
          <w:rFonts w:ascii="Times New Roman" w:hAnsi="Times New Roman" w:cs="Times New Roman"/>
          <w:sz w:val="28"/>
          <w:szCs w:val="28"/>
          <w:lang w:val="en-US"/>
        </w:rPr>
      </w:pPr>
    </w:p>
    <w:p w:rsidR="00421741" w:rsidRPr="00391780" w:rsidRDefault="00421741" w:rsidP="00391780">
      <w:pPr>
        <w:spacing w:line="360" w:lineRule="auto"/>
        <w:ind w:left="708"/>
        <w:rPr>
          <w:rFonts w:ascii="Times New Roman" w:hAnsi="Times New Roman" w:cs="Times New Roman"/>
          <w:sz w:val="28"/>
          <w:szCs w:val="28"/>
          <w:lang w:val="en-US"/>
        </w:rPr>
      </w:pPr>
    </w:p>
    <w:p w:rsidR="00421741" w:rsidRPr="00391780" w:rsidRDefault="00421741"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br w:type="page"/>
      </w:r>
    </w:p>
    <w:p w:rsidR="0001490D" w:rsidRPr="00391780" w:rsidRDefault="00421741"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lastRenderedPageBreak/>
        <w:t xml:space="preserve">5. </w:t>
      </w:r>
      <w:r w:rsidR="0001490D" w:rsidRPr="00391780">
        <w:rPr>
          <w:rFonts w:ascii="Times New Roman" w:hAnsi="Times New Roman" w:cs="Times New Roman"/>
          <w:sz w:val="28"/>
          <w:szCs w:val="28"/>
          <w:lang w:val="en-US"/>
        </w:rPr>
        <w:t>No case is on record of a variable being ceasing to be variable under cultivation.</w:t>
      </w:r>
    </w:p>
    <w:p w:rsidR="0001490D" w:rsidRPr="00391780" w:rsidRDefault="0001490D" w:rsidP="00391780">
      <w:pPr>
        <w:spacing w:line="360" w:lineRule="auto"/>
        <w:rPr>
          <w:rFonts w:ascii="Times New Roman" w:hAnsi="Times New Roman" w:cs="Times New Roman"/>
          <w:sz w:val="28"/>
          <w:szCs w:val="28"/>
        </w:rPr>
      </w:pPr>
      <w:r w:rsidRPr="00391780">
        <w:rPr>
          <w:rFonts w:ascii="Times New Roman" w:hAnsi="Times New Roman" w:cs="Times New Roman"/>
          <w:sz w:val="28"/>
          <w:szCs w:val="28"/>
        </w:rPr>
        <w:t xml:space="preserve">Нет ни одного зарегистрированного случая, когда изменяющаяся особь прекратила изменяться в домашних условиях. </w:t>
      </w:r>
    </w:p>
    <w:p w:rsidR="000D42CE" w:rsidRPr="00391780" w:rsidRDefault="000D42CE" w:rsidP="00391780">
      <w:pPr>
        <w:spacing w:line="360" w:lineRule="auto"/>
        <w:ind w:left="709"/>
        <w:rPr>
          <w:rFonts w:ascii="Times New Roman" w:hAnsi="Times New Roman" w:cs="Times New Roman"/>
          <w:b/>
          <w:sz w:val="28"/>
          <w:szCs w:val="28"/>
          <w:lang w:val="en-US"/>
        </w:rPr>
      </w:pPr>
      <w:r w:rsidRPr="00391780">
        <w:rPr>
          <w:rFonts w:ascii="Times New Roman" w:hAnsi="Times New Roman" w:cs="Times New Roman"/>
          <w:b/>
          <w:sz w:val="28"/>
          <w:szCs w:val="28"/>
          <w:lang w:val="en-US"/>
        </w:rPr>
        <w:t>Structural analysis</w:t>
      </w:r>
    </w:p>
    <w:p w:rsidR="000D42CE" w:rsidRPr="00391780" w:rsidRDefault="000D42CE"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This sentence is a </w:t>
      </w:r>
      <w:proofErr w:type="spellStart"/>
      <w:r w:rsidRPr="00391780">
        <w:rPr>
          <w:rFonts w:ascii="Times New Roman" w:hAnsi="Times New Roman" w:cs="Times New Roman"/>
          <w:sz w:val="28"/>
          <w:szCs w:val="28"/>
          <w:lang w:val="en-US"/>
        </w:rPr>
        <w:t>dirheme</w:t>
      </w:r>
      <w:proofErr w:type="spellEnd"/>
      <w:r w:rsidRPr="00391780">
        <w:rPr>
          <w:rFonts w:ascii="Times New Roman" w:hAnsi="Times New Roman" w:cs="Times New Roman"/>
          <w:sz w:val="28"/>
          <w:szCs w:val="28"/>
          <w:lang w:val="en-US"/>
        </w:rPr>
        <w:t xml:space="preserve">. It is the </w:t>
      </w:r>
      <w:r w:rsidR="00EA58BE" w:rsidRPr="00391780">
        <w:rPr>
          <w:rFonts w:ascii="Times New Roman" w:hAnsi="Times New Roman" w:cs="Times New Roman"/>
          <w:sz w:val="28"/>
          <w:szCs w:val="28"/>
          <w:lang w:val="en-US"/>
        </w:rPr>
        <w:t>simple extended sentence</w:t>
      </w:r>
      <w:r w:rsidRPr="00391780">
        <w:rPr>
          <w:rFonts w:ascii="Times New Roman" w:hAnsi="Times New Roman" w:cs="Times New Roman"/>
          <w:sz w:val="28"/>
          <w:szCs w:val="28"/>
          <w:lang w:val="en-US"/>
        </w:rPr>
        <w:t xml:space="preserve">. In the process of </w:t>
      </w:r>
      <w:proofErr w:type="gramStart"/>
      <w:r w:rsidRPr="00391780">
        <w:rPr>
          <w:rFonts w:ascii="Times New Roman" w:hAnsi="Times New Roman" w:cs="Times New Roman"/>
          <w:sz w:val="28"/>
          <w:szCs w:val="28"/>
          <w:lang w:val="en-US"/>
        </w:rPr>
        <w:t>translation</w:t>
      </w:r>
      <w:proofErr w:type="gramEnd"/>
      <w:r w:rsidRPr="00391780">
        <w:rPr>
          <w:rFonts w:ascii="Times New Roman" w:hAnsi="Times New Roman" w:cs="Times New Roman"/>
          <w:sz w:val="28"/>
          <w:szCs w:val="28"/>
          <w:lang w:val="en-US"/>
        </w:rPr>
        <w:t xml:space="preserve"> the syntactical structure of the sentence has been</w:t>
      </w:r>
      <w:r w:rsidR="003B7098" w:rsidRPr="00391780">
        <w:rPr>
          <w:rFonts w:ascii="Times New Roman" w:hAnsi="Times New Roman" w:cs="Times New Roman"/>
          <w:sz w:val="28"/>
          <w:szCs w:val="28"/>
          <w:lang w:val="en-US"/>
        </w:rPr>
        <w:t xml:space="preserve"> changed</w:t>
      </w:r>
      <w:r w:rsidRPr="00391780">
        <w:rPr>
          <w:rFonts w:ascii="Times New Roman" w:hAnsi="Times New Roman" w:cs="Times New Roman"/>
          <w:sz w:val="28"/>
          <w:szCs w:val="28"/>
          <w:lang w:val="en-US"/>
        </w:rPr>
        <w:t>.</w:t>
      </w:r>
      <w:r w:rsidR="003B7098" w:rsidRPr="00391780">
        <w:rPr>
          <w:rFonts w:ascii="Times New Roman" w:hAnsi="Times New Roman" w:cs="Times New Roman"/>
          <w:sz w:val="28"/>
          <w:szCs w:val="28"/>
          <w:lang w:val="en-US"/>
        </w:rPr>
        <w:t xml:space="preserve"> The target sentence </w:t>
      </w:r>
      <w:r w:rsidR="00EA58BE" w:rsidRPr="00391780">
        <w:rPr>
          <w:rFonts w:ascii="Times New Roman" w:hAnsi="Times New Roman" w:cs="Times New Roman"/>
          <w:sz w:val="28"/>
          <w:szCs w:val="28"/>
          <w:lang w:val="en-US"/>
        </w:rPr>
        <w:t xml:space="preserve">is complex. </w:t>
      </w:r>
    </w:p>
    <w:p w:rsidR="000D42CE" w:rsidRPr="00391780" w:rsidRDefault="000D42CE" w:rsidP="00391780">
      <w:pPr>
        <w:spacing w:line="360" w:lineRule="auto"/>
        <w:rPr>
          <w:rFonts w:ascii="Times New Roman" w:hAnsi="Times New Roman" w:cs="Times New Roman"/>
          <w:b/>
          <w:sz w:val="28"/>
          <w:szCs w:val="28"/>
          <w:lang w:val="en-US"/>
        </w:rPr>
      </w:pPr>
      <w:r w:rsidRPr="00391780">
        <w:rPr>
          <w:rFonts w:ascii="Times New Roman" w:hAnsi="Times New Roman" w:cs="Times New Roman"/>
          <w:sz w:val="28"/>
          <w:szCs w:val="28"/>
          <w:lang w:val="en-US"/>
        </w:rPr>
        <w:tab/>
      </w:r>
      <w:r w:rsidRPr="00391780">
        <w:rPr>
          <w:rFonts w:ascii="Times New Roman" w:hAnsi="Times New Roman" w:cs="Times New Roman"/>
          <w:b/>
          <w:sz w:val="28"/>
          <w:szCs w:val="28"/>
          <w:lang w:val="en-US"/>
        </w:rPr>
        <w:t>Transformational analysis</w:t>
      </w:r>
    </w:p>
    <w:p w:rsidR="000D42CE" w:rsidRPr="00391780" w:rsidRDefault="000D42CE" w:rsidP="00391780">
      <w:pPr>
        <w:spacing w:line="360" w:lineRule="auto"/>
        <w:rPr>
          <w:rFonts w:ascii="Times New Roman" w:hAnsi="Times New Roman" w:cs="Times New Roman"/>
          <w:sz w:val="28"/>
          <w:szCs w:val="28"/>
          <w:u w:val="single"/>
          <w:lang w:val="en-US"/>
        </w:rPr>
      </w:pPr>
      <w:r w:rsidRPr="00391780">
        <w:rPr>
          <w:rFonts w:ascii="Times New Roman" w:hAnsi="Times New Roman" w:cs="Times New Roman"/>
          <w:b/>
          <w:sz w:val="28"/>
          <w:szCs w:val="28"/>
          <w:lang w:val="en-US"/>
        </w:rPr>
        <w:tab/>
      </w:r>
      <w:r w:rsidRPr="00391780">
        <w:rPr>
          <w:rFonts w:ascii="Times New Roman" w:hAnsi="Times New Roman" w:cs="Times New Roman"/>
          <w:sz w:val="28"/>
          <w:szCs w:val="28"/>
          <w:u w:val="single"/>
          <w:lang w:val="en-US"/>
        </w:rPr>
        <w:t xml:space="preserve">Grammatical transformations </w:t>
      </w:r>
    </w:p>
    <w:p w:rsidR="009A75E7" w:rsidRPr="00391780" w:rsidRDefault="009A75E7"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definite article “the”, the indefinite article “a”, the preposition “on” have been omitted.</w:t>
      </w:r>
      <w:r w:rsidR="00C3122F" w:rsidRPr="00391780">
        <w:rPr>
          <w:rFonts w:ascii="Times New Roman" w:hAnsi="Times New Roman" w:cs="Times New Roman"/>
          <w:sz w:val="28"/>
          <w:szCs w:val="28"/>
          <w:lang w:val="en-US"/>
        </w:rPr>
        <w:t xml:space="preserve"> </w:t>
      </w:r>
    </w:p>
    <w:p w:rsidR="00C3122F" w:rsidRPr="00391780" w:rsidRDefault="00C3122F" w:rsidP="00391780">
      <w:pPr>
        <w:spacing w:line="360" w:lineRule="auto"/>
        <w:ind w:left="705"/>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The phrase “no case is on record” has become a principal clause of the target sentence. </w:t>
      </w:r>
    </w:p>
    <w:p w:rsidR="000C1858" w:rsidRPr="00391780" w:rsidRDefault="000C1858" w:rsidP="00391780">
      <w:pPr>
        <w:spacing w:line="360" w:lineRule="auto"/>
        <w:ind w:left="705"/>
        <w:rPr>
          <w:rFonts w:ascii="Times New Roman" w:hAnsi="Times New Roman" w:cs="Times New Roman"/>
          <w:sz w:val="28"/>
          <w:szCs w:val="28"/>
          <w:lang w:val="en-US"/>
        </w:rPr>
      </w:pPr>
      <w:r w:rsidRPr="00391780">
        <w:rPr>
          <w:rFonts w:ascii="Times New Roman" w:hAnsi="Times New Roman" w:cs="Times New Roman"/>
          <w:sz w:val="28"/>
          <w:szCs w:val="28"/>
          <w:lang w:val="en-US"/>
        </w:rPr>
        <w:t>The participle “ceasing” has been replaces by the verb in the past tense “</w:t>
      </w:r>
      <w:r w:rsidRPr="00391780">
        <w:rPr>
          <w:rFonts w:ascii="Times New Roman" w:hAnsi="Times New Roman" w:cs="Times New Roman"/>
          <w:sz w:val="28"/>
          <w:szCs w:val="28"/>
        </w:rPr>
        <w:t>прекратила</w:t>
      </w:r>
      <w:r w:rsidRPr="00391780">
        <w:rPr>
          <w:rFonts w:ascii="Times New Roman" w:hAnsi="Times New Roman" w:cs="Times New Roman"/>
          <w:sz w:val="28"/>
          <w:szCs w:val="28"/>
          <w:lang w:val="en-US"/>
        </w:rPr>
        <w:t>”.</w:t>
      </w:r>
    </w:p>
    <w:p w:rsidR="000C1858" w:rsidRPr="00391780" w:rsidRDefault="000C1858" w:rsidP="00017769">
      <w:pPr>
        <w:spacing w:line="360" w:lineRule="auto"/>
        <w:ind w:left="705"/>
        <w:rPr>
          <w:rFonts w:ascii="Times New Roman" w:hAnsi="Times New Roman" w:cs="Times New Roman"/>
          <w:sz w:val="28"/>
          <w:szCs w:val="28"/>
          <w:lang w:val="en-US"/>
        </w:rPr>
      </w:pPr>
      <w:r w:rsidRPr="00391780">
        <w:rPr>
          <w:rFonts w:ascii="Times New Roman" w:hAnsi="Times New Roman" w:cs="Times New Roman"/>
          <w:sz w:val="28"/>
          <w:szCs w:val="28"/>
          <w:lang w:val="en-US"/>
        </w:rPr>
        <w:t>The infinitive + adjective “to be variable” has been replaced by the infinitive “</w:t>
      </w:r>
      <w:r w:rsidRPr="00391780">
        <w:rPr>
          <w:rFonts w:ascii="Times New Roman" w:hAnsi="Times New Roman" w:cs="Times New Roman"/>
          <w:sz w:val="28"/>
          <w:szCs w:val="28"/>
        </w:rPr>
        <w:t>изменяться</w:t>
      </w:r>
      <w:r w:rsidRPr="00391780">
        <w:rPr>
          <w:rFonts w:ascii="Times New Roman" w:hAnsi="Times New Roman" w:cs="Times New Roman"/>
          <w:sz w:val="28"/>
          <w:szCs w:val="28"/>
          <w:lang w:val="en-US"/>
        </w:rPr>
        <w:t>”</w:t>
      </w:r>
    </w:p>
    <w:p w:rsidR="009A75E7" w:rsidRPr="00391780" w:rsidRDefault="009A75E7" w:rsidP="00391780">
      <w:pPr>
        <w:spacing w:line="360" w:lineRule="auto"/>
        <w:rPr>
          <w:rFonts w:ascii="Times New Roman" w:hAnsi="Times New Roman" w:cs="Times New Roman"/>
          <w:sz w:val="28"/>
          <w:szCs w:val="28"/>
          <w:u w:val="single"/>
          <w:lang w:val="en-US"/>
        </w:rPr>
      </w:pPr>
      <w:r w:rsidRPr="00391780">
        <w:rPr>
          <w:rFonts w:ascii="Times New Roman" w:hAnsi="Times New Roman" w:cs="Times New Roman"/>
          <w:sz w:val="28"/>
          <w:szCs w:val="28"/>
          <w:lang w:val="en-US"/>
        </w:rPr>
        <w:tab/>
      </w:r>
      <w:r w:rsidR="0076519A" w:rsidRPr="00391780">
        <w:rPr>
          <w:rFonts w:ascii="Times New Roman" w:hAnsi="Times New Roman" w:cs="Times New Roman"/>
          <w:sz w:val="28"/>
          <w:szCs w:val="28"/>
          <w:u w:val="single"/>
          <w:lang w:val="en-US"/>
        </w:rPr>
        <w:t xml:space="preserve">Lexical and semantic transformations </w:t>
      </w:r>
    </w:p>
    <w:p w:rsidR="0076519A" w:rsidRPr="00391780" w:rsidRDefault="00EA58BE"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phrase “no case is on record”</w:t>
      </w:r>
      <w:r w:rsidR="00CA3375" w:rsidRPr="00391780">
        <w:rPr>
          <w:rFonts w:ascii="Times New Roman" w:hAnsi="Times New Roman" w:cs="Times New Roman"/>
          <w:sz w:val="28"/>
          <w:szCs w:val="28"/>
          <w:lang w:val="en-US"/>
        </w:rPr>
        <w:t xml:space="preserve"> has been translated </w:t>
      </w:r>
      <w:proofErr w:type="spellStart"/>
      <w:proofErr w:type="gramStart"/>
      <w:r w:rsidR="00CA3375" w:rsidRPr="00391780">
        <w:rPr>
          <w:rFonts w:ascii="Times New Roman" w:hAnsi="Times New Roman" w:cs="Times New Roman"/>
          <w:sz w:val="28"/>
          <w:szCs w:val="28"/>
          <w:lang w:val="en-US"/>
        </w:rPr>
        <w:t>antonymicaly</w:t>
      </w:r>
      <w:proofErr w:type="spellEnd"/>
      <w:r w:rsidR="00CA3375" w:rsidRPr="00391780">
        <w:rPr>
          <w:rFonts w:ascii="Times New Roman" w:hAnsi="Times New Roman" w:cs="Times New Roman"/>
          <w:sz w:val="28"/>
          <w:szCs w:val="28"/>
          <w:lang w:val="en-US"/>
        </w:rPr>
        <w:t xml:space="preserve">  “</w:t>
      </w:r>
      <w:proofErr w:type="gramEnd"/>
      <w:r w:rsidR="00CA3375" w:rsidRPr="00391780">
        <w:rPr>
          <w:rFonts w:ascii="Times New Roman" w:hAnsi="Times New Roman" w:cs="Times New Roman"/>
          <w:sz w:val="28"/>
          <w:szCs w:val="28"/>
        </w:rPr>
        <w:t>нет</w:t>
      </w:r>
      <w:r w:rsidR="00CA3375" w:rsidRPr="00391780">
        <w:rPr>
          <w:rFonts w:ascii="Times New Roman" w:hAnsi="Times New Roman" w:cs="Times New Roman"/>
          <w:sz w:val="28"/>
          <w:szCs w:val="28"/>
          <w:lang w:val="en-US"/>
        </w:rPr>
        <w:t xml:space="preserve"> </w:t>
      </w:r>
      <w:r w:rsidR="00CA3375" w:rsidRPr="00391780">
        <w:rPr>
          <w:rFonts w:ascii="Times New Roman" w:hAnsi="Times New Roman" w:cs="Times New Roman"/>
          <w:sz w:val="28"/>
          <w:szCs w:val="28"/>
        </w:rPr>
        <w:t>ни</w:t>
      </w:r>
      <w:r w:rsidR="00CA3375" w:rsidRPr="00391780">
        <w:rPr>
          <w:rFonts w:ascii="Times New Roman" w:hAnsi="Times New Roman" w:cs="Times New Roman"/>
          <w:sz w:val="28"/>
          <w:szCs w:val="28"/>
          <w:lang w:val="en-US"/>
        </w:rPr>
        <w:t xml:space="preserve"> </w:t>
      </w:r>
      <w:r w:rsidR="00CA3375" w:rsidRPr="00391780">
        <w:rPr>
          <w:rFonts w:ascii="Times New Roman" w:hAnsi="Times New Roman" w:cs="Times New Roman"/>
          <w:sz w:val="28"/>
          <w:szCs w:val="28"/>
        </w:rPr>
        <w:t>одного</w:t>
      </w:r>
      <w:r w:rsidR="00CA3375" w:rsidRPr="00391780">
        <w:rPr>
          <w:rFonts w:ascii="Times New Roman" w:hAnsi="Times New Roman" w:cs="Times New Roman"/>
          <w:sz w:val="28"/>
          <w:szCs w:val="28"/>
          <w:lang w:val="en-US"/>
        </w:rPr>
        <w:t xml:space="preserve"> </w:t>
      </w:r>
      <w:r w:rsidR="00CA3375" w:rsidRPr="00391780">
        <w:rPr>
          <w:rFonts w:ascii="Times New Roman" w:hAnsi="Times New Roman" w:cs="Times New Roman"/>
          <w:sz w:val="28"/>
          <w:szCs w:val="28"/>
        </w:rPr>
        <w:t>зарегистрированного</w:t>
      </w:r>
      <w:r w:rsidR="00CA3375" w:rsidRPr="00391780">
        <w:rPr>
          <w:rFonts w:ascii="Times New Roman" w:hAnsi="Times New Roman" w:cs="Times New Roman"/>
          <w:sz w:val="28"/>
          <w:szCs w:val="28"/>
          <w:lang w:val="en-US"/>
        </w:rPr>
        <w:t xml:space="preserve"> </w:t>
      </w:r>
      <w:r w:rsidR="00CA3375" w:rsidRPr="00391780">
        <w:rPr>
          <w:rFonts w:ascii="Times New Roman" w:hAnsi="Times New Roman" w:cs="Times New Roman"/>
          <w:sz w:val="28"/>
          <w:szCs w:val="28"/>
        </w:rPr>
        <w:t>случая</w:t>
      </w:r>
      <w:r w:rsidR="00CA3375" w:rsidRPr="00391780">
        <w:rPr>
          <w:rFonts w:ascii="Times New Roman" w:hAnsi="Times New Roman" w:cs="Times New Roman"/>
          <w:sz w:val="28"/>
          <w:szCs w:val="28"/>
          <w:lang w:val="en-US"/>
        </w:rPr>
        <w:t>”</w:t>
      </w:r>
      <w:r w:rsidR="00C817AB" w:rsidRPr="00391780">
        <w:rPr>
          <w:rFonts w:ascii="Times New Roman" w:hAnsi="Times New Roman" w:cs="Times New Roman"/>
          <w:sz w:val="28"/>
          <w:szCs w:val="28"/>
          <w:lang w:val="en-US"/>
        </w:rPr>
        <w:t xml:space="preserve">. </w:t>
      </w:r>
    </w:p>
    <w:p w:rsidR="00C903DE" w:rsidRPr="00391780" w:rsidRDefault="00C903DE"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noun “cultivation” has been rendered as “</w:t>
      </w:r>
      <w:r w:rsidRPr="00391780">
        <w:rPr>
          <w:rFonts w:ascii="Times New Roman" w:hAnsi="Times New Roman" w:cs="Times New Roman"/>
          <w:sz w:val="28"/>
          <w:szCs w:val="28"/>
        </w:rPr>
        <w:t>домашних</w:t>
      </w:r>
      <w:r w:rsidRPr="00391780">
        <w:rPr>
          <w:rFonts w:ascii="Times New Roman" w:hAnsi="Times New Roman" w:cs="Times New Roman"/>
          <w:sz w:val="28"/>
          <w:szCs w:val="28"/>
          <w:lang w:val="en-US"/>
        </w:rPr>
        <w:t xml:space="preserve"> </w:t>
      </w:r>
      <w:r w:rsidRPr="00391780">
        <w:rPr>
          <w:rFonts w:ascii="Times New Roman" w:hAnsi="Times New Roman" w:cs="Times New Roman"/>
          <w:sz w:val="28"/>
          <w:szCs w:val="28"/>
        </w:rPr>
        <w:t>условиях</w:t>
      </w:r>
      <w:r w:rsidRPr="00391780">
        <w:rPr>
          <w:rFonts w:ascii="Times New Roman" w:hAnsi="Times New Roman" w:cs="Times New Roman"/>
          <w:sz w:val="28"/>
          <w:szCs w:val="28"/>
          <w:lang w:val="en-US"/>
        </w:rPr>
        <w:t xml:space="preserve">” due to concretization and decompression. </w:t>
      </w:r>
      <w:r w:rsidR="007E50D4" w:rsidRPr="00391780">
        <w:rPr>
          <w:rFonts w:ascii="Times New Roman" w:hAnsi="Times New Roman" w:cs="Times New Roman"/>
          <w:sz w:val="28"/>
          <w:szCs w:val="28"/>
          <w:lang w:val="en-US"/>
        </w:rPr>
        <w:t xml:space="preserve"> </w:t>
      </w:r>
    </w:p>
    <w:p w:rsidR="007E50D4" w:rsidRPr="00391780" w:rsidRDefault="007E50D4" w:rsidP="00391780">
      <w:pPr>
        <w:spacing w:line="360" w:lineRule="auto"/>
        <w:ind w:left="708"/>
        <w:rPr>
          <w:rFonts w:ascii="Times New Roman" w:hAnsi="Times New Roman" w:cs="Times New Roman"/>
          <w:sz w:val="28"/>
          <w:szCs w:val="28"/>
          <w:lang w:val="en-US"/>
        </w:rPr>
      </w:pPr>
    </w:p>
    <w:p w:rsidR="007E50D4" w:rsidRPr="00391780" w:rsidRDefault="007E50D4" w:rsidP="00391780">
      <w:pPr>
        <w:spacing w:line="360" w:lineRule="auto"/>
        <w:ind w:left="708"/>
        <w:rPr>
          <w:rFonts w:ascii="Times New Roman" w:hAnsi="Times New Roman" w:cs="Times New Roman"/>
          <w:sz w:val="28"/>
          <w:szCs w:val="28"/>
          <w:lang w:val="en-US"/>
        </w:rPr>
      </w:pPr>
    </w:p>
    <w:p w:rsidR="007E50D4" w:rsidRPr="00391780" w:rsidRDefault="007E50D4"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br w:type="page"/>
      </w:r>
    </w:p>
    <w:p w:rsidR="005B002A" w:rsidRPr="00391780" w:rsidRDefault="00492591"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lastRenderedPageBreak/>
        <w:t xml:space="preserve">6. </w:t>
      </w:r>
      <w:r w:rsidR="005B002A" w:rsidRPr="00391780">
        <w:rPr>
          <w:rFonts w:ascii="Times New Roman" w:hAnsi="Times New Roman" w:cs="Times New Roman"/>
          <w:sz w:val="28"/>
          <w:szCs w:val="28"/>
          <w:lang w:val="en-US"/>
        </w:rPr>
        <w:t xml:space="preserve">Our oldest cultivated plants, such as wheat, still often yield new varieties: our oldest domesticated animals are still capable of rapid improvement or modification. </w:t>
      </w:r>
    </w:p>
    <w:p w:rsidR="005B002A" w:rsidRPr="00391780" w:rsidRDefault="005B002A" w:rsidP="00391780">
      <w:pPr>
        <w:spacing w:line="360" w:lineRule="auto"/>
        <w:rPr>
          <w:rFonts w:ascii="Times New Roman" w:hAnsi="Times New Roman" w:cs="Times New Roman"/>
          <w:sz w:val="28"/>
          <w:szCs w:val="28"/>
        </w:rPr>
      </w:pPr>
      <w:r w:rsidRPr="00391780">
        <w:rPr>
          <w:rFonts w:ascii="Times New Roman" w:hAnsi="Times New Roman" w:cs="Times New Roman"/>
          <w:sz w:val="28"/>
          <w:szCs w:val="28"/>
        </w:rPr>
        <w:t xml:space="preserve">Наиболее давно освоенные растения, такие как пшеница, всё ещё довольно часто изменяются; наиболее давно одомашненные нами животные всё ещё способны на внезапные усовершенствования и изменения. </w:t>
      </w:r>
    </w:p>
    <w:p w:rsidR="0071075A" w:rsidRPr="00391780" w:rsidRDefault="0071075A" w:rsidP="00391780">
      <w:pPr>
        <w:spacing w:line="360" w:lineRule="auto"/>
        <w:ind w:left="709"/>
        <w:rPr>
          <w:rFonts w:ascii="Times New Roman" w:hAnsi="Times New Roman" w:cs="Times New Roman"/>
          <w:b/>
          <w:sz w:val="28"/>
          <w:szCs w:val="28"/>
          <w:lang w:val="en-US"/>
        </w:rPr>
      </w:pPr>
      <w:r w:rsidRPr="00391780">
        <w:rPr>
          <w:rFonts w:ascii="Times New Roman" w:hAnsi="Times New Roman" w:cs="Times New Roman"/>
          <w:b/>
          <w:sz w:val="28"/>
          <w:szCs w:val="28"/>
          <w:lang w:val="en-US"/>
        </w:rPr>
        <w:t>Structural analysis</w:t>
      </w:r>
    </w:p>
    <w:p w:rsidR="0071075A" w:rsidRPr="00391780" w:rsidRDefault="0071075A" w:rsidP="00391780">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This sentence is a </w:t>
      </w:r>
      <w:proofErr w:type="spellStart"/>
      <w:r w:rsidRPr="00391780">
        <w:rPr>
          <w:rFonts w:ascii="Times New Roman" w:hAnsi="Times New Roman" w:cs="Times New Roman"/>
          <w:sz w:val="28"/>
          <w:szCs w:val="28"/>
          <w:lang w:val="en-US"/>
        </w:rPr>
        <w:t>dirheme</w:t>
      </w:r>
      <w:proofErr w:type="spellEnd"/>
      <w:r w:rsidRPr="00391780">
        <w:rPr>
          <w:rFonts w:ascii="Times New Roman" w:hAnsi="Times New Roman" w:cs="Times New Roman"/>
          <w:sz w:val="28"/>
          <w:szCs w:val="28"/>
          <w:lang w:val="en-US"/>
        </w:rPr>
        <w:t>. It is the compound sentence</w:t>
      </w:r>
      <w:r w:rsidR="00A82309" w:rsidRPr="00391780">
        <w:rPr>
          <w:rFonts w:ascii="Times New Roman" w:hAnsi="Times New Roman" w:cs="Times New Roman"/>
          <w:sz w:val="28"/>
          <w:szCs w:val="28"/>
          <w:lang w:val="en-US"/>
        </w:rPr>
        <w:t>.</w:t>
      </w:r>
      <w:r w:rsidRPr="00391780">
        <w:rPr>
          <w:rFonts w:ascii="Times New Roman" w:hAnsi="Times New Roman" w:cs="Times New Roman"/>
          <w:sz w:val="28"/>
          <w:szCs w:val="28"/>
          <w:lang w:val="en-US"/>
        </w:rPr>
        <w:t xml:space="preserve"> In the process of </w:t>
      </w:r>
      <w:proofErr w:type="gramStart"/>
      <w:r w:rsidRPr="00391780">
        <w:rPr>
          <w:rFonts w:ascii="Times New Roman" w:hAnsi="Times New Roman" w:cs="Times New Roman"/>
          <w:sz w:val="28"/>
          <w:szCs w:val="28"/>
          <w:lang w:val="en-US"/>
        </w:rPr>
        <w:t>translation</w:t>
      </w:r>
      <w:proofErr w:type="gramEnd"/>
      <w:r w:rsidRPr="00391780">
        <w:rPr>
          <w:rFonts w:ascii="Times New Roman" w:hAnsi="Times New Roman" w:cs="Times New Roman"/>
          <w:sz w:val="28"/>
          <w:szCs w:val="28"/>
          <w:lang w:val="en-US"/>
        </w:rPr>
        <w:t xml:space="preserve"> the syntactical structure of the sentence has been preserved. </w:t>
      </w:r>
    </w:p>
    <w:p w:rsidR="0071075A" w:rsidRPr="00391780" w:rsidRDefault="0071075A" w:rsidP="00391780">
      <w:pPr>
        <w:spacing w:line="360" w:lineRule="auto"/>
        <w:rPr>
          <w:rFonts w:ascii="Times New Roman" w:hAnsi="Times New Roman" w:cs="Times New Roman"/>
          <w:b/>
          <w:sz w:val="28"/>
          <w:szCs w:val="28"/>
          <w:lang w:val="en-US"/>
        </w:rPr>
      </w:pPr>
      <w:r w:rsidRPr="00391780">
        <w:rPr>
          <w:rFonts w:ascii="Times New Roman" w:hAnsi="Times New Roman" w:cs="Times New Roman"/>
          <w:sz w:val="28"/>
          <w:szCs w:val="28"/>
          <w:lang w:val="en-US"/>
        </w:rPr>
        <w:tab/>
      </w:r>
      <w:r w:rsidRPr="00391780">
        <w:rPr>
          <w:rFonts w:ascii="Times New Roman" w:hAnsi="Times New Roman" w:cs="Times New Roman"/>
          <w:b/>
          <w:sz w:val="28"/>
          <w:szCs w:val="28"/>
          <w:lang w:val="en-US"/>
        </w:rPr>
        <w:t>Transformational analysis</w:t>
      </w:r>
    </w:p>
    <w:p w:rsidR="0071075A" w:rsidRPr="00391780" w:rsidRDefault="0071075A" w:rsidP="00391780">
      <w:pPr>
        <w:spacing w:line="360" w:lineRule="auto"/>
        <w:rPr>
          <w:rFonts w:ascii="Times New Roman" w:hAnsi="Times New Roman" w:cs="Times New Roman"/>
          <w:sz w:val="28"/>
          <w:szCs w:val="28"/>
          <w:u w:val="single"/>
          <w:lang w:val="en-US"/>
        </w:rPr>
      </w:pPr>
      <w:r w:rsidRPr="00391780">
        <w:rPr>
          <w:rFonts w:ascii="Times New Roman" w:hAnsi="Times New Roman" w:cs="Times New Roman"/>
          <w:b/>
          <w:sz w:val="28"/>
          <w:szCs w:val="28"/>
          <w:lang w:val="en-US"/>
        </w:rPr>
        <w:tab/>
      </w:r>
      <w:r w:rsidRPr="00391780">
        <w:rPr>
          <w:rFonts w:ascii="Times New Roman" w:hAnsi="Times New Roman" w:cs="Times New Roman"/>
          <w:sz w:val="28"/>
          <w:szCs w:val="28"/>
          <w:u w:val="single"/>
          <w:lang w:val="en-US"/>
        </w:rPr>
        <w:t xml:space="preserve">Grammatical transformations </w:t>
      </w:r>
    </w:p>
    <w:p w:rsidR="007E50D4" w:rsidRPr="00391780" w:rsidRDefault="00A82309" w:rsidP="00391780">
      <w:pPr>
        <w:spacing w:line="360" w:lineRule="auto"/>
        <w:rPr>
          <w:rFonts w:ascii="Times New Roman" w:hAnsi="Times New Roman" w:cs="Times New Roman"/>
          <w:sz w:val="28"/>
          <w:szCs w:val="28"/>
          <w:lang w:val="en-US"/>
        </w:rPr>
      </w:pPr>
      <w:r w:rsidRPr="00360561">
        <w:rPr>
          <w:rFonts w:ascii="Times New Roman" w:hAnsi="Times New Roman" w:cs="Times New Roman"/>
          <w:sz w:val="28"/>
          <w:szCs w:val="28"/>
          <w:lang w:val="en-US"/>
        </w:rPr>
        <w:tab/>
      </w:r>
      <w:r w:rsidRPr="00391780">
        <w:rPr>
          <w:rFonts w:ascii="Times New Roman" w:hAnsi="Times New Roman" w:cs="Times New Roman"/>
          <w:sz w:val="28"/>
          <w:szCs w:val="28"/>
          <w:lang w:val="en-US"/>
        </w:rPr>
        <w:t xml:space="preserve">We can observe the inner sentence fragmentation by means of semi-column. </w:t>
      </w:r>
    </w:p>
    <w:p w:rsidR="00674C24" w:rsidRPr="00391780" w:rsidRDefault="00674C24" w:rsidP="007450FF">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 xml:space="preserve">The pronouns “our” have been transposed from the left-hand positions to the right-hand ones. </w:t>
      </w:r>
    </w:p>
    <w:p w:rsidR="009E6804" w:rsidRPr="00391780" w:rsidRDefault="009E6804" w:rsidP="007450FF">
      <w:pPr>
        <w:spacing w:line="360" w:lineRule="auto"/>
        <w:ind w:left="705"/>
        <w:rPr>
          <w:rFonts w:ascii="Times New Roman" w:hAnsi="Times New Roman" w:cs="Times New Roman"/>
          <w:sz w:val="28"/>
          <w:szCs w:val="28"/>
          <w:lang w:val="en-US"/>
        </w:rPr>
      </w:pPr>
      <w:r w:rsidRPr="00391780">
        <w:rPr>
          <w:rFonts w:ascii="Times New Roman" w:hAnsi="Times New Roman" w:cs="Times New Roman"/>
          <w:sz w:val="28"/>
          <w:szCs w:val="28"/>
          <w:lang w:val="en-US"/>
        </w:rPr>
        <w:t>The correlative conjunction “or” has been replaced by the coordinative conjunction “</w:t>
      </w:r>
      <w:r w:rsidRPr="00391780">
        <w:rPr>
          <w:rFonts w:ascii="Times New Roman" w:hAnsi="Times New Roman" w:cs="Times New Roman"/>
          <w:sz w:val="28"/>
          <w:szCs w:val="28"/>
        </w:rPr>
        <w:t>и</w:t>
      </w:r>
      <w:r w:rsidRPr="00391780">
        <w:rPr>
          <w:rFonts w:ascii="Times New Roman" w:hAnsi="Times New Roman" w:cs="Times New Roman"/>
          <w:sz w:val="28"/>
          <w:szCs w:val="28"/>
          <w:lang w:val="en-US"/>
        </w:rPr>
        <w:t>”.</w:t>
      </w:r>
    </w:p>
    <w:p w:rsidR="00393EEE" w:rsidRPr="00391780" w:rsidRDefault="00393EEE" w:rsidP="00391780">
      <w:pPr>
        <w:spacing w:line="360" w:lineRule="auto"/>
        <w:rPr>
          <w:rFonts w:ascii="Times New Roman" w:hAnsi="Times New Roman" w:cs="Times New Roman"/>
          <w:sz w:val="28"/>
          <w:szCs w:val="28"/>
          <w:u w:val="single"/>
          <w:lang w:val="en-US"/>
        </w:rPr>
      </w:pPr>
      <w:r w:rsidRPr="00391780">
        <w:rPr>
          <w:rFonts w:ascii="Times New Roman" w:hAnsi="Times New Roman" w:cs="Times New Roman"/>
          <w:sz w:val="28"/>
          <w:szCs w:val="28"/>
          <w:lang w:val="en-US"/>
        </w:rPr>
        <w:tab/>
      </w:r>
      <w:r w:rsidRPr="00391780">
        <w:rPr>
          <w:rFonts w:ascii="Times New Roman" w:hAnsi="Times New Roman" w:cs="Times New Roman"/>
          <w:sz w:val="28"/>
          <w:szCs w:val="28"/>
          <w:u w:val="single"/>
          <w:lang w:val="en-US"/>
        </w:rPr>
        <w:t>Lexical and semantic transformations</w:t>
      </w:r>
    </w:p>
    <w:p w:rsidR="00A82309" w:rsidRPr="00391780" w:rsidRDefault="00674C24" w:rsidP="007450FF">
      <w:pPr>
        <w:spacing w:line="360" w:lineRule="auto"/>
        <w:ind w:left="708"/>
        <w:rPr>
          <w:rFonts w:ascii="Times New Roman" w:hAnsi="Times New Roman" w:cs="Times New Roman"/>
          <w:sz w:val="28"/>
          <w:szCs w:val="28"/>
          <w:lang w:val="en-US"/>
        </w:rPr>
      </w:pPr>
      <w:r w:rsidRPr="00391780">
        <w:rPr>
          <w:rFonts w:ascii="Times New Roman" w:hAnsi="Times New Roman" w:cs="Times New Roman"/>
          <w:sz w:val="28"/>
          <w:szCs w:val="28"/>
          <w:lang w:val="en-US"/>
        </w:rPr>
        <w:t>The phrase “yield new varieties” has been rendered as “</w:t>
      </w:r>
      <w:r w:rsidRPr="00391780">
        <w:rPr>
          <w:rFonts w:ascii="Times New Roman" w:hAnsi="Times New Roman" w:cs="Times New Roman"/>
          <w:sz w:val="28"/>
          <w:szCs w:val="28"/>
        </w:rPr>
        <w:t>изменяются</w:t>
      </w:r>
      <w:r w:rsidRPr="00391780">
        <w:rPr>
          <w:rFonts w:ascii="Times New Roman" w:hAnsi="Times New Roman" w:cs="Times New Roman"/>
          <w:sz w:val="28"/>
          <w:szCs w:val="28"/>
          <w:lang w:val="en-US"/>
        </w:rPr>
        <w:t xml:space="preserve">” due to compression. </w:t>
      </w:r>
    </w:p>
    <w:p w:rsidR="0001490D" w:rsidRPr="00391780" w:rsidRDefault="00C3122F" w:rsidP="00391780">
      <w:pPr>
        <w:spacing w:line="360" w:lineRule="auto"/>
        <w:rPr>
          <w:rFonts w:ascii="Times New Roman" w:hAnsi="Times New Roman" w:cs="Times New Roman"/>
          <w:sz w:val="28"/>
          <w:szCs w:val="28"/>
          <w:lang w:val="en-US"/>
        </w:rPr>
      </w:pPr>
      <w:r w:rsidRPr="00391780">
        <w:rPr>
          <w:rFonts w:ascii="Times New Roman" w:hAnsi="Times New Roman" w:cs="Times New Roman"/>
          <w:sz w:val="28"/>
          <w:szCs w:val="28"/>
          <w:lang w:val="en-US"/>
        </w:rPr>
        <w:tab/>
      </w:r>
    </w:p>
    <w:p w:rsidR="00421741" w:rsidRPr="00391780" w:rsidRDefault="00421741" w:rsidP="00391780">
      <w:pPr>
        <w:spacing w:line="360" w:lineRule="auto"/>
        <w:rPr>
          <w:rFonts w:ascii="Times New Roman" w:hAnsi="Times New Roman" w:cs="Times New Roman"/>
          <w:sz w:val="28"/>
          <w:szCs w:val="28"/>
          <w:lang w:val="en-US"/>
        </w:rPr>
      </w:pPr>
    </w:p>
    <w:p w:rsidR="0035206F" w:rsidRPr="00391780" w:rsidRDefault="0035206F" w:rsidP="00391780">
      <w:pPr>
        <w:spacing w:line="360" w:lineRule="auto"/>
        <w:rPr>
          <w:rFonts w:ascii="Times New Roman" w:hAnsi="Times New Roman" w:cs="Times New Roman"/>
          <w:sz w:val="28"/>
          <w:szCs w:val="28"/>
          <w:lang w:val="en-US"/>
        </w:rPr>
      </w:pPr>
    </w:p>
    <w:p w:rsidR="0048188F" w:rsidRPr="00391780" w:rsidRDefault="0048188F" w:rsidP="00391780">
      <w:pPr>
        <w:spacing w:line="360" w:lineRule="auto"/>
        <w:rPr>
          <w:rFonts w:ascii="Times New Roman" w:hAnsi="Times New Roman" w:cs="Times New Roman"/>
          <w:sz w:val="28"/>
          <w:szCs w:val="28"/>
          <w:lang w:val="en-US"/>
        </w:rPr>
      </w:pPr>
    </w:p>
    <w:sectPr w:rsidR="0048188F" w:rsidRPr="00391780" w:rsidSect="00391780">
      <w:footerReference w:type="default" r:id="rId7"/>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25C" w:rsidRDefault="0062325C" w:rsidP="00D71C40">
      <w:pPr>
        <w:spacing w:after="0" w:line="240" w:lineRule="auto"/>
      </w:pPr>
      <w:r>
        <w:separator/>
      </w:r>
    </w:p>
  </w:endnote>
  <w:endnote w:type="continuationSeparator" w:id="0">
    <w:p w:rsidR="0062325C" w:rsidRDefault="0062325C" w:rsidP="00D71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626671"/>
      <w:docPartObj>
        <w:docPartGallery w:val="Page Numbers (Bottom of Page)"/>
        <w:docPartUnique/>
      </w:docPartObj>
    </w:sdtPr>
    <w:sdtEndPr/>
    <w:sdtContent>
      <w:p w:rsidR="00D71C40" w:rsidRDefault="00D71C40">
        <w:pPr>
          <w:pStyle w:val="a5"/>
          <w:jc w:val="right"/>
        </w:pPr>
        <w:r>
          <w:fldChar w:fldCharType="begin"/>
        </w:r>
        <w:r>
          <w:instrText>PAGE   \* MERGEFORMAT</w:instrText>
        </w:r>
        <w:r>
          <w:fldChar w:fldCharType="separate"/>
        </w:r>
        <w:r w:rsidR="0015113E">
          <w:rPr>
            <w:noProof/>
          </w:rPr>
          <w:t>13</w:t>
        </w:r>
        <w:r>
          <w:fldChar w:fldCharType="end"/>
        </w:r>
      </w:p>
    </w:sdtContent>
  </w:sdt>
  <w:p w:rsidR="00D71C40" w:rsidRDefault="00D71C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25C" w:rsidRDefault="0062325C" w:rsidP="00D71C40">
      <w:pPr>
        <w:spacing w:after="0" w:line="240" w:lineRule="auto"/>
      </w:pPr>
      <w:r>
        <w:separator/>
      </w:r>
    </w:p>
  </w:footnote>
  <w:footnote w:type="continuationSeparator" w:id="0">
    <w:p w:rsidR="0062325C" w:rsidRDefault="0062325C" w:rsidP="00D71C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C1E"/>
    <w:rsid w:val="00012BA1"/>
    <w:rsid w:val="0001490D"/>
    <w:rsid w:val="00017769"/>
    <w:rsid w:val="00084FC2"/>
    <w:rsid w:val="000A3C7C"/>
    <w:rsid w:val="000C1858"/>
    <w:rsid w:val="000C619E"/>
    <w:rsid w:val="000D42CE"/>
    <w:rsid w:val="000D6624"/>
    <w:rsid w:val="000F2CCF"/>
    <w:rsid w:val="000F677D"/>
    <w:rsid w:val="00104CB0"/>
    <w:rsid w:val="00144346"/>
    <w:rsid w:val="0015113E"/>
    <w:rsid w:val="00154C22"/>
    <w:rsid w:val="00174B83"/>
    <w:rsid w:val="00182354"/>
    <w:rsid w:val="001A1AEE"/>
    <w:rsid w:val="001C0D69"/>
    <w:rsid w:val="001D6025"/>
    <w:rsid w:val="002036CB"/>
    <w:rsid w:val="00244C98"/>
    <w:rsid w:val="002542D6"/>
    <w:rsid w:val="00282107"/>
    <w:rsid w:val="002C0401"/>
    <w:rsid w:val="002C1D63"/>
    <w:rsid w:val="002C4E7C"/>
    <w:rsid w:val="002E3ACB"/>
    <w:rsid w:val="0030043D"/>
    <w:rsid w:val="00303EA1"/>
    <w:rsid w:val="003052A8"/>
    <w:rsid w:val="00310858"/>
    <w:rsid w:val="00341D7E"/>
    <w:rsid w:val="0035206F"/>
    <w:rsid w:val="00360561"/>
    <w:rsid w:val="00391780"/>
    <w:rsid w:val="00393EEE"/>
    <w:rsid w:val="003A19F1"/>
    <w:rsid w:val="003A5922"/>
    <w:rsid w:val="003B7098"/>
    <w:rsid w:val="003C013C"/>
    <w:rsid w:val="003F0119"/>
    <w:rsid w:val="0040285A"/>
    <w:rsid w:val="00421741"/>
    <w:rsid w:val="00444B1C"/>
    <w:rsid w:val="004541E7"/>
    <w:rsid w:val="0048188F"/>
    <w:rsid w:val="00481B6A"/>
    <w:rsid w:val="00483ECC"/>
    <w:rsid w:val="00492591"/>
    <w:rsid w:val="004B3B44"/>
    <w:rsid w:val="004C67D2"/>
    <w:rsid w:val="004C7313"/>
    <w:rsid w:val="004D2BB5"/>
    <w:rsid w:val="00501451"/>
    <w:rsid w:val="00502642"/>
    <w:rsid w:val="00507ECD"/>
    <w:rsid w:val="00515AEE"/>
    <w:rsid w:val="0051600E"/>
    <w:rsid w:val="0052143E"/>
    <w:rsid w:val="00542652"/>
    <w:rsid w:val="005436C0"/>
    <w:rsid w:val="00543A6E"/>
    <w:rsid w:val="005559CD"/>
    <w:rsid w:val="00577016"/>
    <w:rsid w:val="0058275E"/>
    <w:rsid w:val="00586E58"/>
    <w:rsid w:val="005B002A"/>
    <w:rsid w:val="005C6728"/>
    <w:rsid w:val="005E3E62"/>
    <w:rsid w:val="00612F0C"/>
    <w:rsid w:val="0061718E"/>
    <w:rsid w:val="0062325C"/>
    <w:rsid w:val="006671E2"/>
    <w:rsid w:val="0067232A"/>
    <w:rsid w:val="00674C24"/>
    <w:rsid w:val="00675583"/>
    <w:rsid w:val="006D3771"/>
    <w:rsid w:val="00701D86"/>
    <w:rsid w:val="0071075A"/>
    <w:rsid w:val="007116EE"/>
    <w:rsid w:val="00717A3A"/>
    <w:rsid w:val="00731F33"/>
    <w:rsid w:val="00734123"/>
    <w:rsid w:val="007425DF"/>
    <w:rsid w:val="00744256"/>
    <w:rsid w:val="007450FF"/>
    <w:rsid w:val="00750F84"/>
    <w:rsid w:val="0075339F"/>
    <w:rsid w:val="0076519A"/>
    <w:rsid w:val="0077429F"/>
    <w:rsid w:val="0078518E"/>
    <w:rsid w:val="00786D93"/>
    <w:rsid w:val="00792CF0"/>
    <w:rsid w:val="007A52BA"/>
    <w:rsid w:val="007C31D0"/>
    <w:rsid w:val="007C5B23"/>
    <w:rsid w:val="007E50D4"/>
    <w:rsid w:val="007F10CD"/>
    <w:rsid w:val="007F334C"/>
    <w:rsid w:val="00807878"/>
    <w:rsid w:val="0086758A"/>
    <w:rsid w:val="0087208F"/>
    <w:rsid w:val="008A2936"/>
    <w:rsid w:val="008B204D"/>
    <w:rsid w:val="008C2AF1"/>
    <w:rsid w:val="008C79D7"/>
    <w:rsid w:val="008E2103"/>
    <w:rsid w:val="008F2712"/>
    <w:rsid w:val="00912F85"/>
    <w:rsid w:val="009269EB"/>
    <w:rsid w:val="00932CAD"/>
    <w:rsid w:val="009363B1"/>
    <w:rsid w:val="009624EF"/>
    <w:rsid w:val="00976336"/>
    <w:rsid w:val="009862F3"/>
    <w:rsid w:val="009906F3"/>
    <w:rsid w:val="009A75E7"/>
    <w:rsid w:val="009D50C8"/>
    <w:rsid w:val="009E6804"/>
    <w:rsid w:val="009F6CC3"/>
    <w:rsid w:val="00A22822"/>
    <w:rsid w:val="00A359ED"/>
    <w:rsid w:val="00A42998"/>
    <w:rsid w:val="00A542F9"/>
    <w:rsid w:val="00A82309"/>
    <w:rsid w:val="00AE6219"/>
    <w:rsid w:val="00AE672F"/>
    <w:rsid w:val="00AF0625"/>
    <w:rsid w:val="00B03A6A"/>
    <w:rsid w:val="00B11921"/>
    <w:rsid w:val="00B1676C"/>
    <w:rsid w:val="00B23DBA"/>
    <w:rsid w:val="00B3003A"/>
    <w:rsid w:val="00B6553F"/>
    <w:rsid w:val="00B81DF6"/>
    <w:rsid w:val="00B9641C"/>
    <w:rsid w:val="00BB541C"/>
    <w:rsid w:val="00BB5E2C"/>
    <w:rsid w:val="00BC3C1E"/>
    <w:rsid w:val="00BE6AB7"/>
    <w:rsid w:val="00BE7D14"/>
    <w:rsid w:val="00C3122F"/>
    <w:rsid w:val="00C41C2C"/>
    <w:rsid w:val="00C70C3C"/>
    <w:rsid w:val="00C73255"/>
    <w:rsid w:val="00C80876"/>
    <w:rsid w:val="00C817AB"/>
    <w:rsid w:val="00C903DE"/>
    <w:rsid w:val="00CA3375"/>
    <w:rsid w:val="00CC7EA7"/>
    <w:rsid w:val="00CE27DF"/>
    <w:rsid w:val="00D07A6F"/>
    <w:rsid w:val="00D12A3D"/>
    <w:rsid w:val="00D30D20"/>
    <w:rsid w:val="00D369A9"/>
    <w:rsid w:val="00D570CC"/>
    <w:rsid w:val="00D63224"/>
    <w:rsid w:val="00D71C40"/>
    <w:rsid w:val="00D813E4"/>
    <w:rsid w:val="00D96090"/>
    <w:rsid w:val="00DA71F3"/>
    <w:rsid w:val="00DA7F0A"/>
    <w:rsid w:val="00DB1658"/>
    <w:rsid w:val="00DF452D"/>
    <w:rsid w:val="00E013E9"/>
    <w:rsid w:val="00E06BF3"/>
    <w:rsid w:val="00E17D12"/>
    <w:rsid w:val="00E33B72"/>
    <w:rsid w:val="00E36C42"/>
    <w:rsid w:val="00E445C0"/>
    <w:rsid w:val="00E455BD"/>
    <w:rsid w:val="00E556E4"/>
    <w:rsid w:val="00E62CDE"/>
    <w:rsid w:val="00E7309B"/>
    <w:rsid w:val="00E963BD"/>
    <w:rsid w:val="00EA0498"/>
    <w:rsid w:val="00EA58BE"/>
    <w:rsid w:val="00EC53F1"/>
    <w:rsid w:val="00EC69F7"/>
    <w:rsid w:val="00F05041"/>
    <w:rsid w:val="00F5455C"/>
    <w:rsid w:val="00F80104"/>
    <w:rsid w:val="00FB42D4"/>
    <w:rsid w:val="00FB5304"/>
    <w:rsid w:val="00FB5987"/>
    <w:rsid w:val="00FC0043"/>
    <w:rsid w:val="00FD22DC"/>
    <w:rsid w:val="00FD4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59860"/>
  <w15:chartTrackingRefBased/>
  <w15:docId w15:val="{F8E1A2BC-69FB-42FB-95AC-3044F6AE7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1C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1C40"/>
  </w:style>
  <w:style w:type="paragraph" w:styleId="a5">
    <w:name w:val="footer"/>
    <w:basedOn w:val="a"/>
    <w:link w:val="a6"/>
    <w:uiPriority w:val="99"/>
    <w:unhideWhenUsed/>
    <w:rsid w:val="00D71C4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1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A1619-4FC7-4E2A-A991-EDF3555CC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13</Pages>
  <Words>1990</Words>
  <Characters>11348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Лесь</dc:creator>
  <cp:keywords/>
  <dc:description/>
  <cp:lastModifiedBy>Алеся</cp:lastModifiedBy>
  <cp:revision>268</cp:revision>
  <dcterms:created xsi:type="dcterms:W3CDTF">2018-01-03T13:56:00Z</dcterms:created>
  <dcterms:modified xsi:type="dcterms:W3CDTF">2019-01-23T19:34:00Z</dcterms:modified>
</cp:coreProperties>
</file>