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AD" w:rsidRDefault="007C0A3C" w:rsidP="007C0A3C">
      <w:pPr>
        <w:pStyle w:val="1"/>
        <w:jc w:val="center"/>
      </w:pPr>
      <w:r>
        <w:t xml:space="preserve">Протезирование на </w:t>
      </w:r>
      <w:proofErr w:type="spellStart"/>
      <w:r>
        <w:t>имплантах</w:t>
      </w:r>
      <w:proofErr w:type="spellEnd"/>
      <w:r>
        <w:t>: особенности и преимущества</w:t>
      </w:r>
    </w:p>
    <w:p w:rsidR="007C0A3C" w:rsidRDefault="007C0A3C">
      <w:r>
        <w:t xml:space="preserve">Сейчас стоматология предлагает несколько </w:t>
      </w:r>
      <w:r w:rsidR="007B1885">
        <w:t>способов</w:t>
      </w:r>
      <w:r>
        <w:t xml:space="preserve"> восстановления зубов, разрушенных более чем на 40%.</w:t>
      </w:r>
      <w:r w:rsidR="00855FB3">
        <w:t xml:space="preserve"> Вернуть улыбку можно при помощи </w:t>
      </w:r>
      <w:proofErr w:type="spellStart"/>
      <w:r w:rsidR="007B1885">
        <w:t>бюгельного</w:t>
      </w:r>
      <w:proofErr w:type="spellEnd"/>
      <w:r w:rsidR="007B1885">
        <w:t xml:space="preserve"> метода</w:t>
      </w:r>
      <w:r w:rsidR="00855FB3">
        <w:t xml:space="preserve"> или протезирования</w:t>
      </w:r>
      <w:r w:rsidR="007B1885">
        <w:t xml:space="preserve"> на </w:t>
      </w:r>
      <w:proofErr w:type="spellStart"/>
      <w:r w:rsidR="007B1885">
        <w:t>имплантах</w:t>
      </w:r>
      <w:proofErr w:type="spellEnd"/>
      <w:r w:rsidR="00855FB3">
        <w:t xml:space="preserve">. В первом случае </w:t>
      </w:r>
      <w:r w:rsidR="00E03563">
        <w:t>протез крепится к родному зубу</w:t>
      </w:r>
      <w:r w:rsidR="00855FB3">
        <w:t xml:space="preserve"> либо </w:t>
      </w:r>
      <w:r w:rsidR="00E03563">
        <w:t xml:space="preserve">ставиться полностью съёмный элемент. Второй способ подразумевает под собой полное восстановление. Протез на </w:t>
      </w:r>
      <w:proofErr w:type="spellStart"/>
      <w:r w:rsidR="00E03563">
        <w:t>импланте</w:t>
      </w:r>
      <w:proofErr w:type="spellEnd"/>
      <w:r w:rsidR="00E03563">
        <w:t xml:space="preserve"> не только выглядит естественно, но и выполняется все физиологические </w:t>
      </w:r>
      <w:r w:rsidR="00FA3ABF">
        <w:t>задачи</w:t>
      </w:r>
      <w:r w:rsidR="00E03563">
        <w:t>:</w:t>
      </w:r>
      <w:r w:rsidR="00FA3ABF">
        <w:t xml:space="preserve"> поддержи</w:t>
      </w:r>
      <w:r w:rsidR="000A62E5">
        <w:t>вает ткань, улучшает дикцию и процесс жевания</w:t>
      </w:r>
      <w:r w:rsidR="00FA3ABF">
        <w:t>.</w:t>
      </w:r>
    </w:p>
    <w:p w:rsidR="00FA3ABF" w:rsidRDefault="00FB5219" w:rsidP="00FB5219">
      <w:pPr>
        <w:pStyle w:val="2"/>
        <w:jc w:val="center"/>
      </w:pPr>
      <w:r>
        <w:t xml:space="preserve">Как выполняется протезирование на </w:t>
      </w:r>
      <w:proofErr w:type="spellStart"/>
      <w:r>
        <w:t>имплантах</w:t>
      </w:r>
      <w:proofErr w:type="spellEnd"/>
      <w:r>
        <w:t>?</w:t>
      </w:r>
    </w:p>
    <w:p w:rsidR="00FB5219" w:rsidRDefault="00695A25">
      <w:r>
        <w:t>Восстановление утерянного элемента выполняется в два этапа: подготовка и проведение операции. Но таким способом можно восстановить только единичные зубы, находящиеся в разных местах.</w:t>
      </w:r>
    </w:p>
    <w:p w:rsidR="00695A25" w:rsidRDefault="00695A25">
      <w:r>
        <w:t>Процедура включает в себя:</w:t>
      </w:r>
    </w:p>
    <w:p w:rsidR="00695A25" w:rsidRDefault="00695A25" w:rsidP="00695A25">
      <w:pPr>
        <w:pStyle w:val="a3"/>
        <w:numPr>
          <w:ilvl w:val="0"/>
          <w:numId w:val="1"/>
        </w:numPr>
      </w:pPr>
      <w:r>
        <w:t xml:space="preserve">Подготовку. На этом этапе проводиться диагностика ротовой полости и организма в целом. Проверку выполняет ортопед, хирург, </w:t>
      </w:r>
      <w:proofErr w:type="spellStart"/>
      <w:r>
        <w:t>ортодонт</w:t>
      </w:r>
      <w:proofErr w:type="spellEnd"/>
      <w:r>
        <w:t xml:space="preserve"> и пародонт.</w:t>
      </w:r>
    </w:p>
    <w:p w:rsidR="00695A25" w:rsidRDefault="00695A25" w:rsidP="00695A25">
      <w:pPr>
        <w:pStyle w:val="a3"/>
        <w:numPr>
          <w:ilvl w:val="0"/>
          <w:numId w:val="1"/>
        </w:numPr>
      </w:pPr>
      <w:r>
        <w:t xml:space="preserve">Вживление протеза. Под местным наркозом </w:t>
      </w:r>
      <w:proofErr w:type="spellStart"/>
      <w:r>
        <w:t>имплант</w:t>
      </w:r>
      <w:proofErr w:type="spellEnd"/>
      <w:r>
        <w:t xml:space="preserve"> </w:t>
      </w:r>
      <w:r w:rsidR="00B72243">
        <w:t>устанавливается в кос</w:t>
      </w:r>
      <w:r w:rsidR="009F08B0">
        <w:t>т</w:t>
      </w:r>
      <w:r w:rsidR="00B72243">
        <w:t>ную ткань, после чего десна зашивается.</w:t>
      </w:r>
    </w:p>
    <w:p w:rsidR="00B72243" w:rsidRDefault="00B72243" w:rsidP="00695A25">
      <w:pPr>
        <w:pStyle w:val="a3"/>
        <w:numPr>
          <w:ilvl w:val="0"/>
          <w:numId w:val="1"/>
        </w:numPr>
      </w:pPr>
      <w:r>
        <w:t>Интеграция. В это</w:t>
      </w:r>
      <w:bookmarkStart w:id="0" w:name="_GoBack"/>
      <w:bookmarkEnd w:id="0"/>
      <w:r>
        <w:t>т период протез приживается.</w:t>
      </w:r>
    </w:p>
    <w:p w:rsidR="00B72243" w:rsidRDefault="00B72243" w:rsidP="00695A25">
      <w:pPr>
        <w:pStyle w:val="a3"/>
        <w:numPr>
          <w:ilvl w:val="0"/>
          <w:numId w:val="1"/>
        </w:numPr>
      </w:pPr>
      <w:r>
        <w:t xml:space="preserve">Установка </w:t>
      </w:r>
      <w:proofErr w:type="spellStart"/>
      <w:r>
        <w:t>абатмента</w:t>
      </w:r>
      <w:proofErr w:type="spellEnd"/>
      <w:r>
        <w:t>. После реабилитации десна снова разрезается и на протез ставиться своеобразный переходник, который будет между коронкой и имплантатом.</w:t>
      </w:r>
    </w:p>
    <w:p w:rsidR="00B72243" w:rsidRDefault="00B72243" w:rsidP="00B72243">
      <w:r>
        <w:t xml:space="preserve">После приживления </w:t>
      </w:r>
      <w:proofErr w:type="spellStart"/>
      <w:r>
        <w:t>абатмента</w:t>
      </w:r>
      <w:proofErr w:type="spellEnd"/>
      <w:r>
        <w:t xml:space="preserve"> доктор </w:t>
      </w:r>
      <w:r w:rsidR="00325022">
        <w:t>крепит на него</w:t>
      </w:r>
      <w:r>
        <w:t xml:space="preserve"> постоянный протез. В отличи</w:t>
      </w:r>
      <w:proofErr w:type="gramStart"/>
      <w:r>
        <w:t>и</w:t>
      </w:r>
      <w:proofErr w:type="gramEnd"/>
      <w:r>
        <w:t xml:space="preserve"> от </w:t>
      </w:r>
      <w:proofErr w:type="spellStart"/>
      <w:r>
        <w:t>бюгель</w:t>
      </w:r>
      <w:r w:rsidR="00325022">
        <w:t>ного</w:t>
      </w:r>
      <w:proofErr w:type="spellEnd"/>
      <w:r w:rsidR="00325022">
        <w:t xml:space="preserve"> метода, протезирование на </w:t>
      </w:r>
      <w:proofErr w:type="spellStart"/>
      <w:r w:rsidR="00325022">
        <w:t>имплантах</w:t>
      </w:r>
      <w:proofErr w:type="spellEnd"/>
      <w:r w:rsidR="00325022">
        <w:t xml:space="preserve"> наносит меньший ущерб десне и соседним зубам.</w:t>
      </w:r>
    </w:p>
    <w:p w:rsidR="00325022" w:rsidRDefault="00BD47A9" w:rsidP="00BD47A9">
      <w:pPr>
        <w:pStyle w:val="2"/>
        <w:jc w:val="center"/>
      </w:pPr>
      <w:r>
        <w:t xml:space="preserve">Преимущества протезирования на </w:t>
      </w:r>
      <w:proofErr w:type="spellStart"/>
      <w:r>
        <w:t>имплантах</w:t>
      </w:r>
      <w:proofErr w:type="spellEnd"/>
    </w:p>
    <w:p w:rsidR="00BD47A9" w:rsidRDefault="001E3E02" w:rsidP="00B72243">
      <w:r>
        <w:t>У каждой процедуры есть плюсы и минусы. Среди ключевых преимуще</w:t>
      </w:r>
      <w:proofErr w:type="gramStart"/>
      <w:r>
        <w:t>ств пр</w:t>
      </w:r>
      <w:proofErr w:type="gramEnd"/>
      <w:r>
        <w:t xml:space="preserve">отезирования на </w:t>
      </w:r>
      <w:proofErr w:type="spellStart"/>
      <w:r>
        <w:t>имплантах</w:t>
      </w:r>
      <w:proofErr w:type="spellEnd"/>
      <w:r>
        <w:t>:</w:t>
      </w:r>
    </w:p>
    <w:p w:rsidR="001E3E02" w:rsidRDefault="001E3E02" w:rsidP="001E3E02">
      <w:pPr>
        <w:pStyle w:val="a3"/>
        <w:numPr>
          <w:ilvl w:val="0"/>
          <w:numId w:val="2"/>
        </w:numPr>
      </w:pPr>
      <w:r>
        <w:t>Восстановление зубного ряда независимо от сложности повреждения.</w:t>
      </w:r>
    </w:p>
    <w:p w:rsidR="001E3E02" w:rsidRDefault="001E3E02" w:rsidP="001E3E02">
      <w:pPr>
        <w:pStyle w:val="a3"/>
        <w:numPr>
          <w:ilvl w:val="0"/>
          <w:numId w:val="2"/>
        </w:numPr>
      </w:pPr>
      <w:r>
        <w:t>Высокий процент успешных операций (99%).</w:t>
      </w:r>
    </w:p>
    <w:p w:rsidR="001E3E02" w:rsidRDefault="001E3E02" w:rsidP="001E3E02">
      <w:pPr>
        <w:pStyle w:val="a3"/>
        <w:numPr>
          <w:ilvl w:val="0"/>
          <w:numId w:val="2"/>
        </w:numPr>
      </w:pPr>
      <w:r>
        <w:t>Возвращение полной функциональности зуба.</w:t>
      </w:r>
    </w:p>
    <w:p w:rsidR="001E3E02" w:rsidRDefault="001E3E02" w:rsidP="001E3E02">
      <w:pPr>
        <w:pStyle w:val="a3"/>
        <w:numPr>
          <w:ilvl w:val="0"/>
          <w:numId w:val="2"/>
        </w:numPr>
      </w:pPr>
      <w:r>
        <w:t>Безболезненность процедуры, благодаря современной анестезии.</w:t>
      </w:r>
    </w:p>
    <w:p w:rsidR="001E3E02" w:rsidRDefault="001E3E02" w:rsidP="001E3E02">
      <w:pPr>
        <w:pStyle w:val="a3"/>
        <w:numPr>
          <w:ilvl w:val="0"/>
          <w:numId w:val="2"/>
        </w:numPr>
      </w:pPr>
      <w:r>
        <w:t>Эстетичность.</w:t>
      </w:r>
    </w:p>
    <w:p w:rsidR="006C1AD9" w:rsidRDefault="006C1AD9" w:rsidP="001E3E02">
      <w:pPr>
        <w:pStyle w:val="a3"/>
        <w:numPr>
          <w:ilvl w:val="0"/>
          <w:numId w:val="2"/>
        </w:numPr>
      </w:pPr>
      <w:r>
        <w:t>Возможность установки конструкции при полном отсутствии зубного ряда.</w:t>
      </w:r>
    </w:p>
    <w:p w:rsidR="006C1AD9" w:rsidRDefault="006C1AD9" w:rsidP="001E3E02">
      <w:pPr>
        <w:pStyle w:val="a3"/>
        <w:numPr>
          <w:ilvl w:val="0"/>
          <w:numId w:val="2"/>
        </w:numPr>
      </w:pPr>
      <w:r>
        <w:t>Значительный срок службы (25 лет).</w:t>
      </w:r>
    </w:p>
    <w:p w:rsidR="006C1AD9" w:rsidRDefault="006C1AD9" w:rsidP="001E3E02">
      <w:pPr>
        <w:pStyle w:val="a3"/>
        <w:numPr>
          <w:ilvl w:val="0"/>
          <w:numId w:val="2"/>
        </w:numPr>
      </w:pPr>
      <w:r>
        <w:t>Предотвращение разрушения кос</w:t>
      </w:r>
      <w:r w:rsidR="009F08B0">
        <w:t>т</w:t>
      </w:r>
      <w:r>
        <w:t>ной ткани.</w:t>
      </w:r>
    </w:p>
    <w:p w:rsidR="001E3E02" w:rsidRDefault="001E3E02" w:rsidP="001E3E02">
      <w:r>
        <w:t>Метод позволяет вернуть не только привлекательный внешний вид, но и восстанови</w:t>
      </w:r>
      <w:r w:rsidR="006C1AD9">
        <w:t>ть прикус, жевательные функции. Но чтобы избежать неприятных осложнений</w:t>
      </w:r>
      <w:r w:rsidR="003E38DE">
        <w:t>,</w:t>
      </w:r>
      <w:r w:rsidR="006C1AD9">
        <w:t xml:space="preserve"> установку протеза должен выполнять квалифицированный специалист.</w:t>
      </w:r>
    </w:p>
    <w:sectPr w:rsidR="001E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47184"/>
    <w:multiLevelType w:val="hybridMultilevel"/>
    <w:tmpl w:val="5DC23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97429E"/>
    <w:multiLevelType w:val="hybridMultilevel"/>
    <w:tmpl w:val="B816A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7E"/>
    <w:rsid w:val="0004719D"/>
    <w:rsid w:val="000A62E5"/>
    <w:rsid w:val="001E3E02"/>
    <w:rsid w:val="00325022"/>
    <w:rsid w:val="003E38DE"/>
    <w:rsid w:val="00695A25"/>
    <w:rsid w:val="006C1AD9"/>
    <w:rsid w:val="007B1885"/>
    <w:rsid w:val="007C0A3C"/>
    <w:rsid w:val="00855FB3"/>
    <w:rsid w:val="009D1398"/>
    <w:rsid w:val="009F08B0"/>
    <w:rsid w:val="00B72243"/>
    <w:rsid w:val="00BD47A9"/>
    <w:rsid w:val="00D8087E"/>
    <w:rsid w:val="00E03563"/>
    <w:rsid w:val="00E656AD"/>
    <w:rsid w:val="00F440EA"/>
    <w:rsid w:val="00FA3ABF"/>
    <w:rsid w:val="00FB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0A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52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A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B52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95A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0A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52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A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B52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95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264</Words>
  <Characters>1897</Characters>
  <Application>Microsoft Office Word</Application>
  <DocSecurity>0</DocSecurity>
  <Lines>36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2018-11-22T15:59:00Z</dcterms:created>
  <dcterms:modified xsi:type="dcterms:W3CDTF">2018-11-23T12:21:00Z</dcterms:modified>
</cp:coreProperties>
</file>