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BB4154" w:rsidRDefault="00BB4154" w:rsidP="00BB4154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BB4154">
        <w:rPr>
          <w:rFonts w:ascii="Times New Roman" w:hAnsi="Times New Roman" w:cs="Times New Roman"/>
          <w:b/>
          <w:sz w:val="28"/>
          <w:lang w:val="ru-RU"/>
        </w:rPr>
        <w:t xml:space="preserve">3. Лечение </w:t>
      </w:r>
      <w:proofErr w:type="spellStart"/>
      <w:r w:rsidRPr="00BB4154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</w:p>
    <w:p w:rsidR="00BB4154" w:rsidRDefault="00BB4154" w:rsidP="00BB4154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fr-FR"/>
        </w:rPr>
        <w:t>Description</w:t>
      </w:r>
      <w:r>
        <w:rPr>
          <w:rFonts w:ascii="Times New Roman" w:hAnsi="Times New Roman" w:cs="Times New Roman"/>
          <w:sz w:val="28"/>
          <w:lang w:val="ru-RU"/>
        </w:rPr>
        <w:t xml:space="preserve">: Что такое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причины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BB4154">
        <w:rPr>
          <w:rFonts w:ascii="Times New Roman" w:hAnsi="Times New Roman" w:cs="Times New Roman"/>
          <w:b/>
          <w:sz w:val="28"/>
          <w:lang w:val="ru-RU"/>
        </w:rPr>
        <w:t xml:space="preserve">лечение </w:t>
      </w:r>
      <w:proofErr w:type="spellStart"/>
      <w:r w:rsidRPr="00BB4154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BB4154">
        <w:rPr>
          <w:rFonts w:ascii="Times New Roman" w:hAnsi="Times New Roman" w:cs="Times New Roman"/>
          <w:b/>
          <w:sz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lang w:val="ru-RU"/>
        </w:rPr>
        <w:t xml:space="preserve"> по </w:t>
      </w:r>
      <w:r>
        <w:rPr>
          <w:rFonts w:ascii="Times New Roman" w:hAnsi="Times New Roman" w:cs="Times New Roman"/>
          <w:b/>
          <w:sz w:val="28"/>
          <w:lang w:val="ru-RU"/>
        </w:rPr>
        <w:t xml:space="preserve">лечению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. </w:t>
      </w:r>
      <w:r w:rsidRPr="00BB4154">
        <w:rPr>
          <w:rFonts w:ascii="Times New Roman" w:hAnsi="Times New Roman" w:cs="Times New Roman"/>
          <w:b/>
          <w:sz w:val="28"/>
          <w:lang w:val="ru-RU"/>
        </w:rPr>
        <w:t xml:space="preserve">Лечение </w:t>
      </w:r>
      <w:proofErr w:type="spellStart"/>
      <w:r w:rsidRPr="00BB4154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</w:t>
      </w:r>
      <w:r w:rsidRPr="00BB4154">
        <w:rPr>
          <w:rFonts w:ascii="Times New Roman" w:hAnsi="Times New Roman" w:cs="Times New Roman"/>
          <w:b/>
          <w:sz w:val="28"/>
          <w:lang w:val="ru-RU"/>
        </w:rPr>
        <w:t>Москве</w:t>
      </w:r>
      <w:r>
        <w:rPr>
          <w:rFonts w:ascii="Times New Roman" w:hAnsi="Times New Roman" w:cs="Times New Roman"/>
          <w:sz w:val="28"/>
          <w:lang w:val="ru-RU"/>
        </w:rPr>
        <w:t xml:space="preserve">, цены на лечение. </w:t>
      </w:r>
    </w:p>
    <w:p w:rsidR="00BB4154" w:rsidRDefault="00BB4154" w:rsidP="00BB4154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это болезнь мужских половых органов, вызываемая опуханием венозных узлов яичка. Чаще имеет место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левого яичка, из-за анатомического строения вен. Эта болезнь встречается у мужчин всех возрастов, чаще у мальчиков подросткового возраста 14-15 лет, </w:t>
      </w:r>
      <w:r w:rsidR="008B2455">
        <w:rPr>
          <w:rFonts w:ascii="Times New Roman" w:hAnsi="Times New Roman" w:cs="Times New Roman"/>
          <w:sz w:val="28"/>
          <w:lang w:val="ru-RU"/>
        </w:rPr>
        <w:t xml:space="preserve">что обусловлено периодом их интенсивного роста. </w:t>
      </w:r>
      <w:proofErr w:type="spellStart"/>
      <w:r w:rsidR="008B2455"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 w:rsidR="008B2455">
        <w:rPr>
          <w:rFonts w:ascii="Times New Roman" w:hAnsi="Times New Roman" w:cs="Times New Roman"/>
          <w:sz w:val="28"/>
          <w:lang w:val="ru-RU"/>
        </w:rPr>
        <w:t xml:space="preserve"> так же может быть вызвано серьезными болезнями почек. </w:t>
      </w:r>
    </w:p>
    <w:p w:rsidR="008B2455" w:rsidRDefault="008B2455" w:rsidP="00BB4154">
      <w:pPr>
        <w:jc w:val="both"/>
        <w:rPr>
          <w:rFonts w:ascii="Times New Roman" w:hAnsi="Times New Roman" w:cs="Times New Roman"/>
          <w:sz w:val="28"/>
          <w:lang w:val="ru-RU"/>
        </w:rPr>
      </w:pPr>
      <w:r w:rsidRPr="008B2455">
        <w:rPr>
          <w:rFonts w:ascii="Times New Roman" w:hAnsi="Times New Roman" w:cs="Times New Roman"/>
          <w:b/>
          <w:sz w:val="28"/>
          <w:lang w:val="ru-RU"/>
        </w:rPr>
        <w:t xml:space="preserve">Лечение </w:t>
      </w:r>
      <w:proofErr w:type="spellStart"/>
      <w:r w:rsidRPr="008B2455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происходит посредством операций. Существует 6 видов операций по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>, все они существенно отличаются между собой. Отличается, как и техника выполнения операций, так и восстановительный период после каждой из них.</w:t>
      </w:r>
    </w:p>
    <w:p w:rsidR="008B2455" w:rsidRPr="008B2455" w:rsidRDefault="008B2455" w:rsidP="008B2455">
      <w:pPr>
        <w:jc w:val="center"/>
        <w:rPr>
          <w:rFonts w:ascii="Times New Roman" w:hAnsi="Times New Roman" w:cs="Times New Roman"/>
          <w:sz w:val="28"/>
          <w:u w:val="single"/>
          <w:lang w:val="ru-RU"/>
        </w:rPr>
      </w:pPr>
      <w:r w:rsidRPr="008B2455">
        <w:rPr>
          <w:rFonts w:ascii="Times New Roman" w:hAnsi="Times New Roman" w:cs="Times New Roman"/>
          <w:sz w:val="28"/>
          <w:u w:val="single"/>
          <w:lang w:val="ru-RU"/>
        </w:rPr>
        <w:t xml:space="preserve">Методы </w:t>
      </w:r>
      <w:r w:rsidRPr="008B2455">
        <w:rPr>
          <w:rFonts w:ascii="Times New Roman" w:hAnsi="Times New Roman" w:cs="Times New Roman"/>
          <w:b/>
          <w:sz w:val="28"/>
          <w:u w:val="single"/>
          <w:lang w:val="ru-RU"/>
        </w:rPr>
        <w:t xml:space="preserve">лечения </w:t>
      </w:r>
      <w:proofErr w:type="spellStart"/>
      <w:r w:rsidRPr="008B2455">
        <w:rPr>
          <w:rFonts w:ascii="Times New Roman" w:hAnsi="Times New Roman" w:cs="Times New Roman"/>
          <w:b/>
          <w:sz w:val="28"/>
          <w:u w:val="single"/>
          <w:lang w:val="ru-RU"/>
        </w:rPr>
        <w:t>варикоцеле</w:t>
      </w:r>
      <w:proofErr w:type="spellEnd"/>
    </w:p>
    <w:p w:rsidR="008B2455" w:rsidRPr="00BD05D9" w:rsidRDefault="008B2455" w:rsidP="008B2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Традиционное хирургическое вмешательство</w:t>
      </w:r>
      <w:r w:rsidR="00AC7258">
        <w:rPr>
          <w:rFonts w:ascii="Times New Roman" w:hAnsi="Times New Roman" w:cs="Times New Roman"/>
          <w:sz w:val="28"/>
          <w:lang w:val="ru-RU"/>
        </w:rPr>
        <w:t xml:space="preserve"> при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 xml:space="preserve">лечении </w:t>
      </w:r>
      <w:proofErr w:type="spellStart"/>
      <w:r w:rsidR="00AC7258" w:rsidRPr="00AC7258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 – это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 xml:space="preserve">операции </w:t>
      </w:r>
      <w:proofErr w:type="spellStart"/>
      <w:r w:rsidR="00AC7258">
        <w:rPr>
          <w:rFonts w:ascii="Times New Roman" w:hAnsi="Times New Roman" w:cs="Times New Roman"/>
          <w:sz w:val="28"/>
          <w:lang w:val="ru-RU"/>
        </w:rPr>
        <w:t>Иваниссевича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="00AC7258">
        <w:rPr>
          <w:rFonts w:ascii="Times New Roman" w:hAnsi="Times New Roman" w:cs="Times New Roman"/>
          <w:sz w:val="28"/>
          <w:lang w:val="ru-RU"/>
        </w:rPr>
        <w:t>Мармар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="00AC7258">
        <w:rPr>
          <w:rFonts w:ascii="Times New Roman" w:hAnsi="Times New Roman" w:cs="Times New Roman"/>
          <w:sz w:val="28"/>
          <w:lang w:val="ru-RU"/>
        </w:rPr>
        <w:t>Паломо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. Они относятся к полостным операциям и не могут обеспечить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>лечение</w:t>
      </w:r>
      <w:r w:rsidR="00AC7258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="00AC7258">
        <w:rPr>
          <w:rFonts w:ascii="Times New Roman" w:hAnsi="Times New Roman" w:cs="Times New Roman"/>
          <w:sz w:val="28"/>
          <w:lang w:val="ru-RU"/>
        </w:rPr>
        <w:t>двустороннего</w:t>
      </w:r>
      <w:proofErr w:type="gramEnd"/>
      <w:r w:rsidR="00AC7258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AC7258" w:rsidRPr="00AC7258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 за одну операцию. Так, восстановительный период после этих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>операций</w:t>
      </w:r>
      <w:r w:rsidR="00AC7258">
        <w:rPr>
          <w:rFonts w:ascii="Times New Roman" w:hAnsi="Times New Roman" w:cs="Times New Roman"/>
          <w:sz w:val="28"/>
          <w:lang w:val="ru-RU"/>
        </w:rPr>
        <w:t xml:space="preserve"> по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 xml:space="preserve">лечению </w:t>
      </w:r>
      <w:proofErr w:type="spellStart"/>
      <w:r w:rsidR="00AC7258" w:rsidRPr="00AC7258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AC7258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AC7258" w:rsidRPr="00AC7258">
        <w:rPr>
          <w:rFonts w:ascii="Times New Roman" w:hAnsi="Times New Roman" w:cs="Times New Roman"/>
          <w:sz w:val="28"/>
          <w:lang w:val="ru-RU"/>
        </w:rPr>
        <w:t>длится</w:t>
      </w:r>
      <w:r w:rsidR="00AC7258">
        <w:rPr>
          <w:rFonts w:ascii="Times New Roman" w:hAnsi="Times New Roman" w:cs="Times New Roman"/>
          <w:sz w:val="28"/>
          <w:lang w:val="ru-RU"/>
        </w:rPr>
        <w:t xml:space="preserve"> 7-14 дней. Пациенту прописывают обезболивающие и антибиотики для предотвращения развития инфекций, все это время мужчина носит поддерживающую мошонку повязку, чтобы избежать натяжения мошонки и семенного канатика. Этот метод </w:t>
      </w:r>
      <w:r w:rsidR="00AC7258" w:rsidRPr="00AC7258">
        <w:rPr>
          <w:rFonts w:ascii="Times New Roman" w:hAnsi="Times New Roman" w:cs="Times New Roman"/>
          <w:b/>
          <w:sz w:val="28"/>
          <w:lang w:val="ru-RU"/>
        </w:rPr>
        <w:t xml:space="preserve">лечения </w:t>
      </w:r>
      <w:proofErr w:type="spellStart"/>
      <w:r w:rsidR="00AC7258" w:rsidRPr="00AC7258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AC7258">
        <w:rPr>
          <w:rFonts w:ascii="Times New Roman" w:hAnsi="Times New Roman" w:cs="Times New Roman"/>
          <w:sz w:val="28"/>
          <w:lang w:val="ru-RU"/>
        </w:rPr>
        <w:t xml:space="preserve"> предполагает снятие швов на 7-8 сутки. После этого вида операций возможно осложнение, называемое водянкой яичка, обусловленное тем, что после таких операций кровоток восстанавливается не сразу. Вероятность рецидива после таких операций – 40%, так как техника проведения </w:t>
      </w:r>
      <w:r w:rsidR="00BD05D9">
        <w:rPr>
          <w:rFonts w:ascii="Times New Roman" w:hAnsi="Times New Roman" w:cs="Times New Roman"/>
          <w:sz w:val="28"/>
          <w:lang w:val="ru-RU"/>
        </w:rPr>
        <w:t xml:space="preserve">операции не позволяет осмотреть весь участок поврежденных венозных узлов и их ответвлений. </w:t>
      </w:r>
    </w:p>
    <w:p w:rsidR="00BD05D9" w:rsidRPr="00BD05D9" w:rsidRDefault="00BD05D9" w:rsidP="008B2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BD05D9">
        <w:rPr>
          <w:rFonts w:ascii="Times New Roman" w:hAnsi="Times New Roman" w:cs="Times New Roman"/>
          <w:sz w:val="28"/>
          <w:lang w:val="ru-RU"/>
        </w:rPr>
        <w:t>Эндоскопическая</w:t>
      </w:r>
      <w:r>
        <w:rPr>
          <w:rFonts w:ascii="Times New Roman" w:hAnsi="Times New Roman" w:cs="Times New Roman"/>
          <w:b/>
          <w:sz w:val="28"/>
          <w:lang w:val="ru-RU"/>
        </w:rPr>
        <w:t xml:space="preserve"> операция </w:t>
      </w:r>
      <w:r w:rsidRPr="00BD05D9">
        <w:rPr>
          <w:rFonts w:ascii="Times New Roman" w:hAnsi="Times New Roman" w:cs="Times New Roman"/>
          <w:sz w:val="28"/>
          <w:lang w:val="ru-RU"/>
        </w:rPr>
        <w:t>по</w:t>
      </w:r>
      <w:r>
        <w:rPr>
          <w:rFonts w:ascii="Times New Roman" w:hAnsi="Times New Roman" w:cs="Times New Roman"/>
          <w:b/>
          <w:sz w:val="28"/>
          <w:lang w:val="ru-RU"/>
        </w:rPr>
        <w:t xml:space="preserve"> лечению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предполагает введение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лапороскопа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 другими хирургическими инструментами и осмотр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яичковой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вены на всем ее протяжении. Восстановление после операции длится 2-3 дня, но могут быть осложнения, вызванные возможным повреждением  вены во время введения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лапороскопа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Это единственный вариант лечения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который позволяется вылечить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двусторонный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за одну операцию. </w:t>
      </w:r>
    </w:p>
    <w:p w:rsidR="00BD05D9" w:rsidRPr="00305CE6" w:rsidRDefault="00BD05D9" w:rsidP="00BD05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Микрохирургия при </w:t>
      </w:r>
      <w:r w:rsidRPr="00BD05D9">
        <w:rPr>
          <w:rFonts w:ascii="Times New Roman" w:hAnsi="Times New Roman" w:cs="Times New Roman"/>
          <w:b/>
          <w:sz w:val="28"/>
          <w:lang w:val="ru-RU"/>
        </w:rPr>
        <w:t xml:space="preserve">лечении </w:t>
      </w:r>
      <w:proofErr w:type="spellStart"/>
      <w:r w:rsidRPr="00BD05D9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применяется так: в паховой области отыскивают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яичковую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вену и удаляют ее всю. Ее заменяют </w:t>
      </w:r>
      <w:r>
        <w:rPr>
          <w:rFonts w:ascii="Times New Roman" w:hAnsi="Times New Roman" w:cs="Times New Roman"/>
          <w:sz w:val="28"/>
          <w:lang w:val="ru-RU"/>
        </w:rPr>
        <w:lastRenderedPageBreak/>
        <w:t xml:space="preserve">надчревной, что позволяет кровотоку восстановиться почти сразу же. После таких операций наименьшая вероятность осложнения под названием водянка яичка. Такие операции имеют самый маленький </w:t>
      </w:r>
      <w:r w:rsidR="00305CE6">
        <w:rPr>
          <w:rFonts w:ascii="Times New Roman" w:hAnsi="Times New Roman" w:cs="Times New Roman"/>
          <w:sz w:val="28"/>
          <w:lang w:val="ru-RU"/>
        </w:rPr>
        <w:t xml:space="preserve">процент рецидивов – 2%. </w:t>
      </w:r>
    </w:p>
    <w:p w:rsidR="00305CE6" w:rsidRDefault="00305CE6" w:rsidP="00305CE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Лечение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в Москве </w:t>
      </w:r>
      <w:r>
        <w:rPr>
          <w:rFonts w:ascii="Times New Roman" w:hAnsi="Times New Roman" w:cs="Times New Roman"/>
          <w:sz w:val="28"/>
          <w:lang w:val="ru-RU"/>
        </w:rPr>
        <w:t xml:space="preserve">возможно во множестве клиник, в каждой из которых Вы можете записаться на консультацию с осмотром, интерпретацией анализов, составлением индивидуального плана лечения и запланировать операцию. Среди клиник, обеспечивающих </w:t>
      </w:r>
      <w:r w:rsidRPr="00305CE6">
        <w:rPr>
          <w:rFonts w:ascii="Times New Roman" w:hAnsi="Times New Roman" w:cs="Times New Roman"/>
          <w:b/>
          <w:sz w:val="28"/>
          <w:lang w:val="ru-RU"/>
        </w:rPr>
        <w:t xml:space="preserve">лечение </w:t>
      </w:r>
      <w:proofErr w:type="spellStart"/>
      <w:r w:rsidRPr="00305CE6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Pr="00305CE6">
        <w:rPr>
          <w:rFonts w:ascii="Times New Roman" w:hAnsi="Times New Roman" w:cs="Times New Roman"/>
          <w:b/>
          <w:sz w:val="28"/>
          <w:lang w:val="ru-RU"/>
        </w:rPr>
        <w:t xml:space="preserve"> в Москве</w:t>
      </w:r>
      <w:r>
        <w:rPr>
          <w:rFonts w:ascii="Times New Roman" w:hAnsi="Times New Roman" w:cs="Times New Roman"/>
          <w:sz w:val="28"/>
          <w:lang w:val="ru-RU"/>
        </w:rPr>
        <w:t xml:space="preserve">, можно выделить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МедЦентрСервис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Дельта Клиник, Центр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Эндоваскулярной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хирургии, многопрофильный мед</w:t>
      </w:r>
      <w:proofErr w:type="gramStart"/>
      <w:r>
        <w:rPr>
          <w:rFonts w:ascii="Times New Roman" w:hAnsi="Times New Roman" w:cs="Times New Roman"/>
          <w:sz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ru-RU"/>
        </w:rPr>
        <w:t>ц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ентр «Евро-мед», международный медицинский центр «Он Клиник» и прочие. Консультация и прием у врача уролога </w:t>
      </w:r>
      <w:r w:rsidR="003C0ABF">
        <w:rPr>
          <w:rFonts w:ascii="Times New Roman" w:hAnsi="Times New Roman" w:cs="Times New Roman"/>
          <w:sz w:val="28"/>
          <w:lang w:val="ru-RU"/>
        </w:rPr>
        <w:t xml:space="preserve">в Москве стоит от 2000 до 3300 рублей, составление индивидуального плана </w:t>
      </w:r>
      <w:r w:rsidR="003C0ABF" w:rsidRPr="003C0ABF">
        <w:rPr>
          <w:rFonts w:ascii="Times New Roman" w:hAnsi="Times New Roman" w:cs="Times New Roman"/>
          <w:b/>
          <w:sz w:val="28"/>
          <w:lang w:val="ru-RU"/>
        </w:rPr>
        <w:t xml:space="preserve">лечения </w:t>
      </w:r>
      <w:proofErr w:type="spellStart"/>
      <w:r w:rsidR="003C0ABF" w:rsidRPr="003C0ABF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3C0ABF">
        <w:rPr>
          <w:rFonts w:ascii="Times New Roman" w:hAnsi="Times New Roman" w:cs="Times New Roman"/>
          <w:sz w:val="28"/>
          <w:lang w:val="ru-RU"/>
        </w:rPr>
        <w:t xml:space="preserve"> стоит от 3500 рублей, </w:t>
      </w:r>
      <w:r w:rsidR="003C0ABF" w:rsidRPr="003C0ABF">
        <w:rPr>
          <w:rFonts w:ascii="Times New Roman" w:hAnsi="Times New Roman" w:cs="Times New Roman"/>
          <w:b/>
          <w:sz w:val="28"/>
          <w:lang w:val="ru-RU"/>
        </w:rPr>
        <w:t>операция</w:t>
      </w:r>
      <w:r w:rsidR="003C0ABF">
        <w:rPr>
          <w:rFonts w:ascii="Times New Roman" w:hAnsi="Times New Roman" w:cs="Times New Roman"/>
          <w:sz w:val="28"/>
          <w:lang w:val="ru-RU"/>
        </w:rPr>
        <w:t xml:space="preserve"> по </w:t>
      </w:r>
      <w:r w:rsidR="003C0ABF">
        <w:rPr>
          <w:rFonts w:ascii="Times New Roman" w:hAnsi="Times New Roman" w:cs="Times New Roman"/>
          <w:b/>
          <w:sz w:val="28"/>
          <w:lang w:val="ru-RU"/>
        </w:rPr>
        <w:t>лечению</w:t>
      </w:r>
      <w:r w:rsidR="003C0ABF" w:rsidRPr="003C0ABF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C0ABF" w:rsidRPr="003C0ABF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3C0ABF">
        <w:rPr>
          <w:rFonts w:ascii="Times New Roman" w:hAnsi="Times New Roman" w:cs="Times New Roman"/>
          <w:b/>
          <w:sz w:val="28"/>
          <w:lang w:val="ru-RU"/>
        </w:rPr>
        <w:t xml:space="preserve"> – </w:t>
      </w:r>
      <w:r w:rsidR="003C0ABF">
        <w:rPr>
          <w:rFonts w:ascii="Times New Roman" w:hAnsi="Times New Roman" w:cs="Times New Roman"/>
          <w:sz w:val="28"/>
          <w:lang w:val="ru-RU"/>
        </w:rPr>
        <w:t xml:space="preserve">от 3000 рублей. </w:t>
      </w:r>
    </w:p>
    <w:p w:rsidR="00FA6436" w:rsidRDefault="00FA6436" w:rsidP="00305CE6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Чтобы понять, насколько велика вероятность того, что у Вас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>, обратите внимание на наблюдение, нет ли у Вас следующих симптомов:</w:t>
      </w:r>
    </w:p>
    <w:p w:rsidR="00FA6436" w:rsidRDefault="00FA6436" w:rsidP="00FA64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Постоянная тянущая боль в паховой области, в области яичка или верхней части мошонки;</w:t>
      </w:r>
    </w:p>
    <w:p w:rsidR="00FA6436" w:rsidRDefault="00FA6436" w:rsidP="00FA64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Уменьшение габаритов или плотности одного яичка по сравнению с другим;</w:t>
      </w:r>
    </w:p>
    <w:p w:rsidR="00FA6436" w:rsidRDefault="00FA6436" w:rsidP="00FA64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Если женщина, с которой у Вас был незащищенный половой контакт, не забеременела спустя 6 месяцев;</w:t>
      </w:r>
    </w:p>
    <w:p w:rsidR="00FA6436" w:rsidRDefault="00FA6436" w:rsidP="00FA64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Визуально видимые расширенные вены со стороны одного из яичек. </w:t>
      </w:r>
    </w:p>
    <w:p w:rsidR="00A35E99" w:rsidRDefault="00A35E99" w:rsidP="00A35E99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Если Вы заметили, что у Вас присутствует один из указанных симптомов, или, что еще хуже, их комплекс, </w:t>
      </w:r>
      <w:r w:rsidR="00D044FE">
        <w:rPr>
          <w:rFonts w:ascii="Times New Roman" w:hAnsi="Times New Roman" w:cs="Times New Roman"/>
          <w:sz w:val="28"/>
          <w:lang w:val="ru-RU"/>
        </w:rPr>
        <w:t xml:space="preserve">срочно </w:t>
      </w:r>
      <w:r>
        <w:rPr>
          <w:rFonts w:ascii="Times New Roman" w:hAnsi="Times New Roman" w:cs="Times New Roman"/>
          <w:sz w:val="28"/>
          <w:lang w:val="ru-RU"/>
        </w:rPr>
        <w:t>обратитесь в одн</w:t>
      </w:r>
      <w:r w:rsidR="00D044FE">
        <w:rPr>
          <w:rFonts w:ascii="Times New Roman" w:hAnsi="Times New Roman" w:cs="Times New Roman"/>
          <w:sz w:val="28"/>
          <w:lang w:val="ru-RU"/>
        </w:rPr>
        <w:t>у</w:t>
      </w:r>
      <w:r>
        <w:rPr>
          <w:rFonts w:ascii="Times New Roman" w:hAnsi="Times New Roman" w:cs="Times New Roman"/>
          <w:sz w:val="28"/>
          <w:lang w:val="ru-RU"/>
        </w:rPr>
        <w:t xml:space="preserve"> из указанных клиник, или в любую другую по Вашему выбору. </w:t>
      </w:r>
      <w:r w:rsidR="00D044FE">
        <w:rPr>
          <w:rFonts w:ascii="Times New Roman" w:hAnsi="Times New Roman" w:cs="Times New Roman"/>
          <w:sz w:val="28"/>
          <w:lang w:val="ru-RU"/>
        </w:rPr>
        <w:t xml:space="preserve">Помните, что </w:t>
      </w:r>
      <w:proofErr w:type="spellStart"/>
      <w:r w:rsidR="00D044FE"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 w:rsidR="00D044FE">
        <w:rPr>
          <w:rFonts w:ascii="Times New Roman" w:hAnsi="Times New Roman" w:cs="Times New Roman"/>
          <w:sz w:val="28"/>
          <w:lang w:val="ru-RU"/>
        </w:rPr>
        <w:t xml:space="preserve"> очень </w:t>
      </w:r>
      <w:proofErr w:type="gramStart"/>
      <w:r w:rsidR="00D044FE">
        <w:rPr>
          <w:rFonts w:ascii="Times New Roman" w:hAnsi="Times New Roman" w:cs="Times New Roman"/>
          <w:sz w:val="28"/>
          <w:lang w:val="ru-RU"/>
        </w:rPr>
        <w:t>опасна</w:t>
      </w:r>
      <w:proofErr w:type="gramEnd"/>
      <w:r w:rsidR="00D044FE">
        <w:rPr>
          <w:rFonts w:ascii="Times New Roman" w:hAnsi="Times New Roman" w:cs="Times New Roman"/>
          <w:sz w:val="28"/>
          <w:lang w:val="ru-RU"/>
        </w:rPr>
        <w:t xml:space="preserve"> вероятностью бесплодия, если никак не </w:t>
      </w:r>
      <w:r w:rsidR="00E02D75">
        <w:rPr>
          <w:rFonts w:ascii="Times New Roman" w:hAnsi="Times New Roman" w:cs="Times New Roman"/>
          <w:sz w:val="28"/>
          <w:lang w:val="ru-RU"/>
        </w:rPr>
        <w:t>препятствовать ее развитию</w:t>
      </w:r>
      <w:r w:rsidR="00D044FE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074FAB" w:rsidRPr="00A35E99" w:rsidRDefault="00074FAB" w:rsidP="00A35E99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6120765" cy="3471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ч_вари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4FAB" w:rsidRPr="00A35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8E8"/>
    <w:multiLevelType w:val="hybridMultilevel"/>
    <w:tmpl w:val="7F6E08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672A7"/>
    <w:multiLevelType w:val="hybridMultilevel"/>
    <w:tmpl w:val="5E1259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B6"/>
    <w:rsid w:val="00074FAB"/>
    <w:rsid w:val="00305CE6"/>
    <w:rsid w:val="003C0ABF"/>
    <w:rsid w:val="00781D31"/>
    <w:rsid w:val="008B2455"/>
    <w:rsid w:val="00A35E99"/>
    <w:rsid w:val="00AC7258"/>
    <w:rsid w:val="00AD5719"/>
    <w:rsid w:val="00BB4154"/>
    <w:rsid w:val="00BD05D9"/>
    <w:rsid w:val="00D044FE"/>
    <w:rsid w:val="00E02D75"/>
    <w:rsid w:val="00EE0FB6"/>
    <w:rsid w:val="00FA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B083-2AD8-45EC-99D0-365CDDFC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2479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2018-07-07T09:21:00Z</dcterms:created>
  <dcterms:modified xsi:type="dcterms:W3CDTF">2018-07-07T10:35:00Z</dcterms:modified>
</cp:coreProperties>
</file>