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0F" w:rsidRPr="00AE540F" w:rsidRDefault="00AE540F" w:rsidP="00AE540F">
      <w:pPr>
        <w:jc w:val="center"/>
        <w:rPr>
          <w:b/>
          <w:sz w:val="28"/>
          <w:szCs w:val="28"/>
        </w:rPr>
      </w:pPr>
      <w:r w:rsidRPr="00AE540F">
        <w:rPr>
          <w:b/>
          <w:sz w:val="28"/>
          <w:szCs w:val="28"/>
        </w:rPr>
        <w:t>Бронхоскопия</w:t>
      </w:r>
    </w:p>
    <w:p w:rsidR="00AE540F" w:rsidRPr="00491092" w:rsidRDefault="00AE540F" w:rsidP="00AE540F">
      <w:pPr>
        <w:rPr>
          <w:b/>
        </w:rPr>
      </w:pPr>
      <w:r w:rsidRPr="000E5A4C">
        <w:rPr>
          <w:b/>
          <w:color w:val="FF0000"/>
        </w:rPr>
        <w:t xml:space="preserve">лечение в </w:t>
      </w:r>
      <w:proofErr w:type="spellStart"/>
      <w:r w:rsidRPr="000E5A4C">
        <w:rPr>
          <w:b/>
          <w:color w:val="FF0000"/>
        </w:rPr>
        <w:t>израиле</w:t>
      </w:r>
      <w:proofErr w:type="spellEnd"/>
      <w:r>
        <w:rPr>
          <w:b/>
        </w:rPr>
        <w:t xml:space="preserve">, </w:t>
      </w:r>
      <w:r w:rsidRPr="003F6C86">
        <w:rPr>
          <w:b/>
          <w:color w:val="FF0000"/>
        </w:rPr>
        <w:t xml:space="preserve">лечение рака в </w:t>
      </w:r>
      <w:proofErr w:type="spellStart"/>
      <w:r w:rsidRPr="003F6C86">
        <w:rPr>
          <w:b/>
          <w:color w:val="FF0000"/>
        </w:rPr>
        <w:t>израиле</w:t>
      </w:r>
      <w:proofErr w:type="spellEnd"/>
      <w:r>
        <w:rPr>
          <w:b/>
        </w:rPr>
        <w:t xml:space="preserve">, </w:t>
      </w:r>
      <w:r w:rsidRPr="0032267B">
        <w:rPr>
          <w:b/>
          <w:color w:val="FF0000"/>
        </w:rPr>
        <w:t xml:space="preserve">медицина в </w:t>
      </w:r>
      <w:proofErr w:type="spellStart"/>
      <w:r w:rsidRPr="0032267B">
        <w:rPr>
          <w:b/>
          <w:color w:val="FF0000"/>
        </w:rPr>
        <w:t>израиле</w:t>
      </w:r>
      <w:proofErr w:type="spellEnd"/>
      <w:r>
        <w:rPr>
          <w:b/>
        </w:rPr>
        <w:t xml:space="preserve">, </w:t>
      </w:r>
      <w:r w:rsidRPr="00E16C6A">
        <w:rPr>
          <w:b/>
          <w:color w:val="FF0000"/>
        </w:rPr>
        <w:t xml:space="preserve">лучшие клиники </w:t>
      </w:r>
      <w:proofErr w:type="spellStart"/>
      <w:r w:rsidRPr="00E16C6A">
        <w:rPr>
          <w:b/>
          <w:color w:val="FF0000"/>
        </w:rPr>
        <w:t>израиля</w:t>
      </w:r>
      <w:proofErr w:type="spellEnd"/>
      <w:r>
        <w:rPr>
          <w:b/>
        </w:rPr>
        <w:t xml:space="preserve">, </w:t>
      </w:r>
      <w:r w:rsidRPr="00716E1A">
        <w:rPr>
          <w:b/>
          <w:color w:val="FF0000"/>
        </w:rPr>
        <w:t xml:space="preserve">операции в </w:t>
      </w:r>
      <w:proofErr w:type="spellStart"/>
      <w:r w:rsidRPr="00716E1A">
        <w:rPr>
          <w:b/>
          <w:color w:val="FF0000"/>
        </w:rPr>
        <w:t>израиле</w:t>
      </w:r>
      <w:proofErr w:type="spellEnd"/>
      <w:r>
        <w:rPr>
          <w:b/>
        </w:rPr>
        <w:t xml:space="preserve">, </w:t>
      </w:r>
      <w:r w:rsidRPr="003915A0">
        <w:rPr>
          <w:b/>
          <w:color w:val="FF0000"/>
        </w:rPr>
        <w:t xml:space="preserve">хирургия в </w:t>
      </w:r>
      <w:proofErr w:type="spellStart"/>
      <w:r w:rsidRPr="003915A0">
        <w:rPr>
          <w:b/>
          <w:color w:val="FF0000"/>
        </w:rPr>
        <w:t>израиле</w:t>
      </w:r>
      <w:proofErr w:type="spellEnd"/>
      <w:r>
        <w:rPr>
          <w:b/>
        </w:rPr>
        <w:t xml:space="preserve">, </w:t>
      </w:r>
      <w:proofErr w:type="spellStart"/>
      <w:r w:rsidRPr="00491092">
        <w:rPr>
          <w:b/>
        </w:rPr>
        <w:t>израиль</w:t>
      </w:r>
      <w:proofErr w:type="spellEnd"/>
      <w:r w:rsidRPr="00491092">
        <w:rPr>
          <w:b/>
        </w:rPr>
        <w:t xml:space="preserve"> лечение цены</w:t>
      </w:r>
      <w:r>
        <w:rPr>
          <w:b/>
        </w:rPr>
        <w:t xml:space="preserve">, </w:t>
      </w:r>
      <w:r w:rsidRPr="00C868E3">
        <w:rPr>
          <w:b/>
          <w:color w:val="FF0000"/>
        </w:rPr>
        <w:t xml:space="preserve">лечение детей в </w:t>
      </w:r>
      <w:proofErr w:type="spellStart"/>
      <w:r w:rsidRPr="00C868E3">
        <w:rPr>
          <w:b/>
          <w:color w:val="FF0000"/>
        </w:rPr>
        <w:t>израиле</w:t>
      </w:r>
      <w:proofErr w:type="spellEnd"/>
      <w:r>
        <w:rPr>
          <w:b/>
        </w:rPr>
        <w:t xml:space="preserve">, </w:t>
      </w:r>
      <w:r w:rsidRPr="000E5A4C">
        <w:rPr>
          <w:b/>
          <w:color w:val="FF0000"/>
        </w:rPr>
        <w:t xml:space="preserve">врачи в </w:t>
      </w:r>
      <w:proofErr w:type="spellStart"/>
      <w:r w:rsidRPr="000E5A4C">
        <w:rPr>
          <w:b/>
          <w:color w:val="FF0000"/>
        </w:rPr>
        <w:t>израиле</w:t>
      </w:r>
      <w:proofErr w:type="spellEnd"/>
      <w:r>
        <w:rPr>
          <w:b/>
        </w:rPr>
        <w:t xml:space="preserve">, </w:t>
      </w:r>
      <w:r w:rsidRPr="00C6366C">
        <w:rPr>
          <w:b/>
          <w:color w:val="FF0000"/>
        </w:rPr>
        <w:t xml:space="preserve">отзывы лечение </w:t>
      </w:r>
      <w:proofErr w:type="gramStart"/>
      <w:r w:rsidRPr="00C6366C">
        <w:rPr>
          <w:b/>
          <w:color w:val="FF0000"/>
        </w:rPr>
        <w:t>в</w:t>
      </w:r>
      <w:proofErr w:type="gramEnd"/>
      <w:r w:rsidRPr="00C6366C">
        <w:rPr>
          <w:b/>
          <w:color w:val="FF0000"/>
        </w:rPr>
        <w:t xml:space="preserve"> </w:t>
      </w:r>
      <w:proofErr w:type="spellStart"/>
      <w:r w:rsidRPr="00C6366C">
        <w:rPr>
          <w:b/>
          <w:color w:val="FF0000"/>
        </w:rPr>
        <w:t>израиле</w:t>
      </w:r>
      <w:proofErr w:type="spellEnd"/>
    </w:p>
    <w:p w:rsidR="000E5A4C" w:rsidRDefault="0099011C" w:rsidP="0099011C">
      <w:r>
        <w:t xml:space="preserve">Оптические исследования внутренних полостей человеческого организма позволило медицине сделать значительный шаг в области диагностики целого ряда заболеваний дыхательных путей, получить эффективное средство для профилактики заболеваний органов дыхательной системы. </w:t>
      </w:r>
      <w:r w:rsidRPr="0099011C">
        <w:rPr>
          <w:b/>
        </w:rPr>
        <w:t>Лечение в Израиле</w:t>
      </w:r>
      <w:r>
        <w:t xml:space="preserve"> в большей степени сегодня осуществляется на основе новых методик, используя самое совершенное и высокотехнологичное оборудование, как в области диагностики, так и в процессе лечения </w:t>
      </w:r>
      <w:r w:rsidR="000E5A4C">
        <w:t>различных заболеваний органов дыхания, вызванными воспалительными процессами</w:t>
      </w:r>
      <w:proofErr w:type="gramStart"/>
      <w:r w:rsidR="000E5A4C">
        <w:t>.</w:t>
      </w:r>
      <w:proofErr w:type="gramEnd"/>
      <w:r w:rsidR="000E5A4C">
        <w:t xml:space="preserve"> Одним из таких, высокоэффективных методов диагностик и профилактики, является </w:t>
      </w:r>
      <w:r w:rsidR="000E5A4C" w:rsidRPr="000E5A4C">
        <w:rPr>
          <w:b/>
        </w:rPr>
        <w:t>бронхоскопия</w:t>
      </w:r>
      <w:r w:rsidR="000E5A4C">
        <w:t>.</w:t>
      </w:r>
    </w:p>
    <w:p w:rsidR="000E5A4C" w:rsidRDefault="000E5A4C" w:rsidP="0099011C">
      <w:r>
        <w:t xml:space="preserve">Методика эффективна для выявления воспалительных процессов в области дыхательных путей, при подозрениях на легочные инфекции. Любое нарушение процесса дыхания, наличие в мокроте кровяных выделений, устойчивый рефлекторный кашель являются прямыми показаниями для проведения бронхоскпиче6ских исследований. Большая часть рентгенологических исследований органов дыхания, в результате которых были выявлены патологические изменения, различные уплотнения дают медикам все основания для последующего детального исследования и диагностики нарушений. </w:t>
      </w:r>
      <w:r w:rsidRPr="000E5A4C">
        <w:rPr>
          <w:b/>
        </w:rPr>
        <w:t>Врачи в Израиле</w:t>
      </w:r>
      <w:r>
        <w:t xml:space="preserve"> одним из главных условий успешного лечения пациентов, считают своевременную и точную диагностику состояния пациента.</w:t>
      </w:r>
    </w:p>
    <w:p w:rsidR="000E5A4C" w:rsidRPr="000E5A4C" w:rsidRDefault="000E5A4C" w:rsidP="0099011C">
      <w:pPr>
        <w:rPr>
          <w:b/>
        </w:rPr>
      </w:pPr>
      <w:r w:rsidRPr="000E5A4C">
        <w:rPr>
          <w:b/>
        </w:rPr>
        <w:t>Бронхоскопия  - суть метода. Показания к применению</w:t>
      </w:r>
    </w:p>
    <w:p w:rsidR="00E16C6A" w:rsidRDefault="00E16C6A" w:rsidP="00E16C6A">
      <w:r w:rsidRPr="00E16C6A">
        <w:t xml:space="preserve">Данный метод на сегодняшний день является одним из основных способов диагностики и последующего лечения заболеваний дыхательной системы человека.  </w:t>
      </w:r>
      <w:r w:rsidRPr="00E16C6A">
        <w:rPr>
          <w:b/>
        </w:rPr>
        <w:t>Бронхоскопия</w:t>
      </w:r>
      <w:r w:rsidRPr="00E16C6A">
        <w:t xml:space="preserve">, во многом благодаря высокой эффективности и безопасности исследовательского процесса, получила широкое распространение. </w:t>
      </w:r>
      <w:r w:rsidRPr="00E16C6A">
        <w:rPr>
          <w:b/>
        </w:rPr>
        <w:t>Лучшие клиники Израиля</w:t>
      </w:r>
      <w:r w:rsidRPr="00E16C6A">
        <w:t xml:space="preserve"> в качестве основного метода диагностики патологических процессов органов дыхания, используют эндоскопическую бронхоскопию.</w:t>
      </w:r>
      <w:r>
        <w:t xml:space="preserve"> В основу методики положен </w:t>
      </w:r>
      <w:proofErr w:type="spellStart"/>
      <w:r>
        <w:t>малоинвазивный</w:t>
      </w:r>
      <w:proofErr w:type="spellEnd"/>
      <w:r>
        <w:t xml:space="preserve"> подход, обеспечивающий высокую информативность проводимых исследований и широкий диапазон возможных исследований. Процедура не имеет побочных эффектов и доставляет пациенту миниму</w:t>
      </w:r>
      <w:r w:rsidR="00FA690D">
        <w:t>м дискомфорта.</w:t>
      </w:r>
    </w:p>
    <w:p w:rsidR="00E16C6A" w:rsidRPr="00FA690D" w:rsidRDefault="00FA690D" w:rsidP="00FA690D">
      <w:r w:rsidRPr="00FA690D">
        <w:t xml:space="preserve">Одно из преимуществ данной методики заключается в возможности получения образцов ткани дыхательных путей для последующего исследования на наличие патогенных клеток. В данном случае, </w:t>
      </w:r>
      <w:r w:rsidRPr="00FA690D">
        <w:rPr>
          <w:b/>
        </w:rPr>
        <w:t>бронхоскопия</w:t>
      </w:r>
      <w:r w:rsidRPr="00FA690D">
        <w:t xml:space="preserve"> считается наиболее эффективным средством раннего обнаружения злокачественных образований в области бронхов</w:t>
      </w:r>
      <w:r>
        <w:t>, трахеи</w:t>
      </w:r>
      <w:r w:rsidRPr="00FA690D">
        <w:t xml:space="preserve"> и легочных тканей.</w:t>
      </w:r>
    </w:p>
    <w:p w:rsidR="003F6C86" w:rsidRDefault="00FA690D" w:rsidP="00FA690D">
      <w:r w:rsidRPr="00FA690D">
        <w:t xml:space="preserve">Процесс диагностики заключается в  использовании для дальнейшего изучения состояния органов дыхания пациента, </w:t>
      </w:r>
      <w:proofErr w:type="spellStart"/>
      <w:r>
        <w:t>бронхоскопа</w:t>
      </w:r>
      <w:proofErr w:type="spellEnd"/>
      <w:r w:rsidRPr="00FA690D">
        <w:t>, вводимого внутрь организма через дыхательные пути.</w:t>
      </w:r>
      <w:r>
        <w:t xml:space="preserve"> Процедура выполняется под общим наркозом. </w:t>
      </w:r>
      <w:proofErr w:type="spellStart"/>
      <w:r>
        <w:t>Бронхоскоп</w:t>
      </w:r>
      <w:proofErr w:type="spellEnd"/>
      <w:r>
        <w:t xml:space="preserve"> представляет собой сложный оптический прибор, оснащенный гибким шла</w:t>
      </w:r>
      <w:r w:rsidR="003F6C86">
        <w:t>нгом, о</w:t>
      </w:r>
      <w:r>
        <w:t xml:space="preserve">сновная задача </w:t>
      </w:r>
      <w:r w:rsidR="003F6C86">
        <w:t>которого доставить устройство в область исследования</w:t>
      </w:r>
      <w:proofErr w:type="gramStart"/>
      <w:r w:rsidR="003F6C86">
        <w:t>.</w:t>
      </w:r>
      <w:proofErr w:type="gramEnd"/>
      <w:r w:rsidR="003F6C86">
        <w:t xml:space="preserve"> Во время процедуры происходит передача визуальной информации на монитор, а так же проведение необходимых манипуляций. </w:t>
      </w:r>
      <w:r w:rsidR="003F6C86" w:rsidRPr="003F6C86">
        <w:rPr>
          <w:b/>
        </w:rPr>
        <w:t>Лечение рака в Израиле</w:t>
      </w:r>
      <w:r w:rsidR="003F6C86">
        <w:t>, профилактика патологических изменений органов дыхания  сегодня предполагают тесное взаимодействие данной методики с возможностями томографии и ультразвукового исследования.</w:t>
      </w:r>
    </w:p>
    <w:p w:rsidR="0032267B" w:rsidRDefault="007B30D4">
      <w:r w:rsidRPr="007B30D4">
        <w:rPr>
          <w:b/>
        </w:rPr>
        <w:lastRenderedPageBreak/>
        <w:t>Медицина Израиля</w:t>
      </w:r>
      <w:r>
        <w:t xml:space="preserve"> сегодня основана на проведении дифференциальной диагностики, с целью раннего обнаружения истинных причин ухудшения состояния пациента, для своевременно</w:t>
      </w:r>
      <w:r w:rsidR="0032267B">
        <w:t>го</w:t>
      </w:r>
      <w:r>
        <w:t xml:space="preserve"> </w:t>
      </w:r>
      <w:r w:rsidR="0032267B">
        <w:t>определения заболевания и правильности поставленного</w:t>
      </w:r>
      <w:r>
        <w:t xml:space="preserve"> диагноза. </w:t>
      </w:r>
      <w:r w:rsidRPr="007B30D4">
        <w:rPr>
          <w:b/>
        </w:rPr>
        <w:t>Бронхоскопия</w:t>
      </w:r>
      <w:r>
        <w:t xml:space="preserve"> обладает техническими возможностями выявить патологические очаги в просвете бронхов, нарушения в паренхиме легочной ткани, на периферии и в области средостения. </w:t>
      </w:r>
    </w:p>
    <w:p w:rsidR="007B30D4" w:rsidRDefault="007B30D4">
      <w:r>
        <w:t>Методика помимо исследования органов дыхания пациента, позволяет осуществлять биопсию определенного участка в случае возникновения подозрений на развитие злокачественной опухоли. Благодаря своей конструкции и техническим средствам, методика обеспечивает медикам полноценную картину о характере патологии, гистологический тип, форму и стадию заболевания. На основе полученных данных определяется последующая тактика и стратегия лечения  онкологических заболеваний органов дыхания.</w:t>
      </w:r>
      <w:r w:rsidR="0032267B">
        <w:t xml:space="preserve"> Сегодня разработаны и систематизированы показания, дающие основания для проведения бронхоскопии. К ним относятся:</w:t>
      </w:r>
    </w:p>
    <w:p w:rsidR="0032267B" w:rsidRDefault="0032267B" w:rsidP="0032267B">
      <w:pPr>
        <w:pStyle w:val="a6"/>
        <w:numPr>
          <w:ilvl w:val="0"/>
          <w:numId w:val="7"/>
        </w:numPr>
      </w:pPr>
      <w:r>
        <w:t>заболевание на туберкулез;</w:t>
      </w:r>
    </w:p>
    <w:p w:rsidR="0032267B" w:rsidRDefault="0032267B" w:rsidP="0032267B">
      <w:pPr>
        <w:pStyle w:val="a6"/>
        <w:numPr>
          <w:ilvl w:val="0"/>
          <w:numId w:val="7"/>
        </w:numPr>
      </w:pPr>
      <w:r>
        <w:t>подозрения на развитие злокачественного новообразования в органах дыхания;</w:t>
      </w:r>
    </w:p>
    <w:p w:rsidR="0032267B" w:rsidRDefault="0032267B" w:rsidP="0032267B">
      <w:pPr>
        <w:pStyle w:val="a6"/>
        <w:numPr>
          <w:ilvl w:val="0"/>
          <w:numId w:val="7"/>
        </w:numPr>
      </w:pPr>
      <w:r>
        <w:t>ателектаз легкого;</w:t>
      </w:r>
    </w:p>
    <w:p w:rsidR="0032267B" w:rsidRDefault="0032267B" w:rsidP="0032267B">
      <w:pPr>
        <w:pStyle w:val="a6"/>
        <w:numPr>
          <w:ilvl w:val="0"/>
          <w:numId w:val="7"/>
        </w:numPr>
      </w:pPr>
      <w:r>
        <w:t>обструкционные и отечные заболевания легких, хронический бронхит;</w:t>
      </w:r>
    </w:p>
    <w:p w:rsidR="0032267B" w:rsidRDefault="0032267B" w:rsidP="0032267B">
      <w:pPr>
        <w:pStyle w:val="a6"/>
        <w:numPr>
          <w:ilvl w:val="0"/>
          <w:numId w:val="7"/>
        </w:numPr>
      </w:pPr>
      <w:r>
        <w:t>профилактика заболеваний дыхательных путей.</w:t>
      </w:r>
    </w:p>
    <w:p w:rsidR="00E21700" w:rsidRPr="00E21700" w:rsidRDefault="00E21700">
      <w:pPr>
        <w:rPr>
          <w:lang w:val="en-US"/>
        </w:rPr>
      </w:pPr>
      <w:r>
        <w:t>Эффективен метод для выявления туберкулеза, разного рода бактериальных инвазий легочных тканей и при диагностике легочной пневмонии.</w:t>
      </w:r>
    </w:p>
    <w:p w:rsidR="003915A0" w:rsidRPr="00E21700" w:rsidRDefault="0032267B">
      <w:pPr>
        <w:rPr>
          <w:lang w:val="en-US"/>
        </w:rPr>
      </w:pPr>
      <w:r>
        <w:t xml:space="preserve">Помимо диагностических процедур, </w:t>
      </w:r>
      <w:r w:rsidRPr="0032267B">
        <w:rPr>
          <w:b/>
        </w:rPr>
        <w:t>бронхоскопия</w:t>
      </w:r>
      <w:r>
        <w:t xml:space="preserve"> выполняет в лечебных целях. Под непосредственным визуальным контролем, с помощью </w:t>
      </w:r>
      <w:proofErr w:type="spellStart"/>
      <w:r>
        <w:t>бронхоскопа</w:t>
      </w:r>
      <w:proofErr w:type="spellEnd"/>
      <w:r>
        <w:t xml:space="preserve"> можно осуществлять  хирургические манипуляции</w:t>
      </w:r>
      <w:proofErr w:type="gramStart"/>
      <w:r>
        <w:t>.</w:t>
      </w:r>
      <w:proofErr w:type="gramEnd"/>
      <w:r>
        <w:t xml:space="preserve">  Посредством таких манипуляций </w:t>
      </w:r>
      <w:r w:rsidR="003915A0" w:rsidRPr="003915A0">
        <w:rPr>
          <w:b/>
        </w:rPr>
        <w:t>хирургия в Израиле</w:t>
      </w:r>
      <w:r w:rsidR="003915A0">
        <w:t xml:space="preserve"> обладает возможностью осуществлять удаление небольших раковых опухолей, сдавливающих дыхательный тракт, осуществлять </w:t>
      </w:r>
      <w:proofErr w:type="spellStart"/>
      <w:r w:rsidR="003915A0">
        <w:t>стентирование</w:t>
      </w:r>
      <w:proofErr w:type="spellEnd"/>
      <w:r w:rsidR="003915A0">
        <w:t xml:space="preserve"> дыхательных путей. Благодаря  техническим возможностям метода, стало возможным в экстренных случаях быстро и легко удалить инородное тело, попавшее в дыхательные пути.</w:t>
      </w:r>
      <w:r w:rsidR="00E21700">
        <w:t xml:space="preserve"> Методика позволяет эффективно устранять излишний бронхиальный секрет и пробки в бронхиальном дереве, изучить степень обструкции бронхиального просвета  интенсивность внутренних кровотечений.</w:t>
      </w:r>
    </w:p>
    <w:p w:rsidR="003915A0" w:rsidRDefault="003915A0">
      <w:r>
        <w:t>В современной онкологии бронхоскопии придается особое значение, благодаря которой стало возможным эффективно бороться с различными формами раковых заболеваний бронхов, легких, несмотря на стадию патологии.  Израильские онкологи используют данные, полученные в процессе исследований для изучения специфики раковых патологий, степени распространения онкологических заболеваний.</w:t>
      </w:r>
    </w:p>
    <w:p w:rsidR="00E21700" w:rsidRDefault="00E21700">
      <w:pPr>
        <w:rPr>
          <w:b/>
        </w:rPr>
      </w:pPr>
      <w:r w:rsidRPr="00E21700">
        <w:rPr>
          <w:b/>
        </w:rPr>
        <w:t>Подготовка к бронхоскопии. Особенности процедуры</w:t>
      </w:r>
    </w:p>
    <w:p w:rsidR="00E21700" w:rsidRPr="001E001E" w:rsidRDefault="00E21700" w:rsidP="001E001E">
      <w:r w:rsidRPr="001E001E">
        <w:t>Пациенты, поступившие в израильские лечебные учреждения с подозрением на рак дыхательных органов и другие заболевания дыхательных путей, проходят комплексное диагностическое исследование. Основная цель диагностики заключается в проведении дифференциации заболевания</w:t>
      </w:r>
      <w:r w:rsidR="001E001E" w:rsidRPr="001E001E">
        <w:t xml:space="preserve">, с которым в дальнейшем придется бороться медикам. </w:t>
      </w:r>
      <w:r w:rsidR="001E001E" w:rsidRPr="001E001E">
        <w:rPr>
          <w:b/>
        </w:rPr>
        <w:t>Бронхоскопия</w:t>
      </w:r>
      <w:r w:rsidR="001E001E" w:rsidRPr="001E001E">
        <w:t xml:space="preserve"> является одним из основополагающих методов диагностики, результаты которого дают полное представление о характере заболевания.</w:t>
      </w:r>
    </w:p>
    <w:p w:rsidR="001E001E" w:rsidRDefault="001E001E" w:rsidP="001E001E">
      <w:r w:rsidRPr="001E001E">
        <w:lastRenderedPageBreak/>
        <w:t>Проведению процедуры предшествует тщательная подготовка пациента, включающая в себя сдача крови для последующего комплексного анализа и выявление реакции пациента на действие анестетиков. Наличие осложнений и системных заболеваний в ряде случаев могут стать противопоказаниями для проведения бронхоскопических исследований.</w:t>
      </w:r>
      <w:r>
        <w:t xml:space="preserve"> </w:t>
      </w:r>
      <w:r w:rsidRPr="001E001E">
        <w:rPr>
          <w:b/>
        </w:rPr>
        <w:t>Отзывы, лечение в Израиле</w:t>
      </w:r>
      <w:r>
        <w:t xml:space="preserve"> осуществляется в четкой последовательности разработанной тактике и стратегии лечения, свидетельствуют о высокой эффективности и безболезненности бронхоскопии для пациентов, включая подготовку к исследованию и саму процедуру.</w:t>
      </w:r>
    </w:p>
    <w:p w:rsidR="001E001E" w:rsidRDefault="001E001E" w:rsidP="001E001E">
      <w:r>
        <w:t>Перед проведением процедуры пациенту следует выполнять ряд рекомендаций медиков, от соблюдения которых зависит качество и безопасность проводимого исследования, точность полученной информации.</w:t>
      </w:r>
    </w:p>
    <w:p w:rsidR="001E001E" w:rsidRDefault="00C6366C" w:rsidP="001E001E">
      <w:r>
        <w:t xml:space="preserve">Вся процедура сводится к введению в бронхи </w:t>
      </w:r>
      <w:proofErr w:type="spellStart"/>
      <w:r>
        <w:t>бронхоскопа</w:t>
      </w:r>
      <w:proofErr w:type="spellEnd"/>
      <w:r>
        <w:t xml:space="preserve">. Для ослабления рвотного рефлекса область гортани обрабатывают </w:t>
      </w:r>
      <w:proofErr w:type="spellStart"/>
      <w:r>
        <w:t>лидокаином</w:t>
      </w:r>
      <w:proofErr w:type="spellEnd"/>
      <w:r>
        <w:t>. Диаметр устройства и гибкого шланга существенно меньше диаметра бронхиального просвета, поэтому процедура не вызывает у пациента проблемы с дыханием.  Для выполнения точного исследования, пациент находится в положении лежа или занимает устойчивое положение сидя. Весь процесс контролируется врачом на мониторе, куда поступают не только визуальная картинка области исследования, но и данные об уровне кислорода в легких, показания артериального давления пациента и частота сердцебиения.</w:t>
      </w:r>
    </w:p>
    <w:p w:rsidR="00C6366C" w:rsidRDefault="00C6366C" w:rsidP="001E001E">
      <w:r w:rsidRPr="00C6366C">
        <w:rPr>
          <w:b/>
        </w:rPr>
        <w:t>Бронхоскопия</w:t>
      </w:r>
      <w:r>
        <w:t xml:space="preserve"> достаточно длительная процедура. В зависимости от области и задачи исследований, процедура может длиться от 20 минут до одного часа. Процедура может предполагать визуальное исследование проблемной области или же проведение хирургических манипуляций в процессе лечения или диагностики.</w:t>
      </w:r>
    </w:p>
    <w:p w:rsidR="00C6366C" w:rsidRPr="00C6366C" w:rsidRDefault="00C6366C" w:rsidP="001E001E">
      <w:pPr>
        <w:rPr>
          <w:b/>
        </w:rPr>
      </w:pPr>
      <w:r w:rsidRPr="00C6366C">
        <w:rPr>
          <w:b/>
        </w:rPr>
        <w:t>Ощущения пациента во время процедуры и вероятные осложнения</w:t>
      </w:r>
    </w:p>
    <w:p w:rsidR="000C79C5" w:rsidRDefault="000C79C5" w:rsidP="000C79C5">
      <w:r>
        <w:t xml:space="preserve">Проведение бронхоскопии теоретически не связано для пациента с большим риском и возникновением крайне неприятных физиологически ощущений. Ощущения, возникающие после проведенной процедуры, во многом определяются индивидуальной переносимостью пациентом действия анестетиков  и физиологической реакции организма на внедрение в дыхательные пути инородного тела. </w:t>
      </w:r>
      <w:r w:rsidRPr="00FD416D">
        <w:rPr>
          <w:b/>
        </w:rPr>
        <w:t>Брон</w:t>
      </w:r>
      <w:r w:rsidR="00FD416D" w:rsidRPr="00FD416D">
        <w:rPr>
          <w:b/>
        </w:rPr>
        <w:t>хоскопия</w:t>
      </w:r>
      <w:r w:rsidR="00FD416D">
        <w:t xml:space="preserve"> связана с обязательной общей анестезией и обработкой обезболивающим препаратом гортани,  поэтому пациент может испытывать в дальнейшем трудности с глотанием. Нередко проведенная процедура, эндоскопические </w:t>
      </w:r>
      <w:r w:rsidR="00FD416D" w:rsidRPr="00FD416D">
        <w:rPr>
          <w:b/>
        </w:rPr>
        <w:t>операции в Израиле</w:t>
      </w:r>
      <w:r w:rsidR="00FD416D">
        <w:t xml:space="preserve"> на органах дыхания, могут сопровождаться кровянистыми выделениями в мокроте и кашлем. Подобная симптоматика чаще всего вызвана механическим повреждением целостности бронха в результате хирургических мероприятий. </w:t>
      </w:r>
    </w:p>
    <w:p w:rsidR="00FD416D" w:rsidRDefault="00FD416D" w:rsidP="000C79C5">
      <w:r>
        <w:t xml:space="preserve">С целью устранить неприятные ощущения в момент проведения процедуры и в дальнейшем, сегодня используется </w:t>
      </w:r>
      <w:proofErr w:type="spellStart"/>
      <w:r>
        <w:t>фибробронхоскопия</w:t>
      </w:r>
      <w:proofErr w:type="spellEnd"/>
      <w:r>
        <w:t xml:space="preserve"> -  улучшенный и модернизированный вариант бронхоскопии. Однако, при </w:t>
      </w:r>
      <w:proofErr w:type="spellStart"/>
      <w:r>
        <w:t>малоинвазивных</w:t>
      </w:r>
      <w:proofErr w:type="spellEnd"/>
      <w:r>
        <w:t xml:space="preserve"> операциях, предполагающих удаление опухоли или устранение инородного тела,  использование жесткого </w:t>
      </w:r>
      <w:proofErr w:type="spellStart"/>
      <w:r>
        <w:t>бронхоскопа</w:t>
      </w:r>
      <w:proofErr w:type="spellEnd"/>
      <w:r>
        <w:t xml:space="preserve"> обязательно.</w:t>
      </w:r>
    </w:p>
    <w:p w:rsidR="00C6366C" w:rsidRDefault="004A2D30" w:rsidP="001E001E">
      <w:r>
        <w:t xml:space="preserve">Описывая возможные неприятные ощущения у пациентов во время проведения процедуры или сразу после нее, следует обратить внимание на вероятность возможных осложнений. Как правило, </w:t>
      </w:r>
      <w:r w:rsidRPr="004A2D30">
        <w:rPr>
          <w:b/>
        </w:rPr>
        <w:t>бронхоскопия</w:t>
      </w:r>
      <w:r>
        <w:t xml:space="preserve"> выполняется строго в соответствии с существующими показаниями к применению данной методики исследования  и с учетом имеющихся противопоказаний у пациента. В результате тщательной подготовки пациента к возможному проведению процедуры, риск возможных осложнений крайне низка.</w:t>
      </w:r>
    </w:p>
    <w:p w:rsidR="004A2D30" w:rsidRDefault="004A2D30" w:rsidP="004A2D30">
      <w:r>
        <w:lastRenderedPageBreak/>
        <w:t>При проведении процедуры медики часто сталкиваются со следующими осложнениями:</w:t>
      </w:r>
    </w:p>
    <w:p w:rsidR="004A2D30" w:rsidRDefault="004A2D30" w:rsidP="00716E1A">
      <w:pPr>
        <w:pStyle w:val="a6"/>
        <w:numPr>
          <w:ilvl w:val="0"/>
          <w:numId w:val="8"/>
        </w:numPr>
      </w:pPr>
      <w:r>
        <w:t>нарушения частоты пульса;</w:t>
      </w:r>
    </w:p>
    <w:p w:rsidR="004A2D30" w:rsidRDefault="004A2D30" w:rsidP="00716E1A">
      <w:pPr>
        <w:pStyle w:val="a6"/>
        <w:numPr>
          <w:ilvl w:val="0"/>
          <w:numId w:val="8"/>
        </w:numPr>
      </w:pPr>
      <w:r>
        <w:t>носовые кровотечения;</w:t>
      </w:r>
    </w:p>
    <w:p w:rsidR="004A2D30" w:rsidRDefault="00716E1A" w:rsidP="00716E1A">
      <w:pPr>
        <w:pStyle w:val="a6"/>
        <w:numPr>
          <w:ilvl w:val="0"/>
          <w:numId w:val="8"/>
        </w:numPr>
      </w:pPr>
      <w:r>
        <w:t>нарушение снабжения легочных тканей кислородом;</w:t>
      </w:r>
    </w:p>
    <w:p w:rsidR="00716E1A" w:rsidRDefault="00716E1A" w:rsidP="00716E1A">
      <w:pPr>
        <w:pStyle w:val="a6"/>
        <w:numPr>
          <w:ilvl w:val="0"/>
          <w:numId w:val="8"/>
        </w:numPr>
      </w:pPr>
      <w:r>
        <w:t xml:space="preserve">внутренние кровотечения при </w:t>
      </w:r>
      <w:proofErr w:type="spellStart"/>
      <w:r>
        <w:t>малоинвазивных</w:t>
      </w:r>
      <w:proofErr w:type="spellEnd"/>
      <w:r>
        <w:t xml:space="preserve"> операциях и проведенной биопсии;</w:t>
      </w:r>
    </w:p>
    <w:p w:rsidR="00716E1A" w:rsidRDefault="00716E1A" w:rsidP="00716E1A">
      <w:pPr>
        <w:pStyle w:val="a6"/>
        <w:numPr>
          <w:ilvl w:val="0"/>
          <w:numId w:val="8"/>
        </w:numPr>
      </w:pPr>
      <w:r>
        <w:t>механические повреждения легочных полей;</w:t>
      </w:r>
    </w:p>
    <w:p w:rsidR="00716E1A" w:rsidRDefault="00716E1A" w:rsidP="00716E1A">
      <w:pPr>
        <w:pStyle w:val="a6"/>
        <w:numPr>
          <w:ilvl w:val="0"/>
          <w:numId w:val="8"/>
        </w:numPr>
      </w:pPr>
      <w:r>
        <w:t>нарушения целостности голосовых связок;</w:t>
      </w:r>
    </w:p>
    <w:p w:rsidR="00716E1A" w:rsidRDefault="00716E1A" w:rsidP="00716E1A">
      <w:pPr>
        <w:pStyle w:val="a6"/>
        <w:numPr>
          <w:ilvl w:val="0"/>
          <w:numId w:val="8"/>
        </w:numPr>
      </w:pPr>
      <w:r>
        <w:t>нарушения психосоматического характера, вызванные применение анестетиков и седативных препаратов;</w:t>
      </w:r>
    </w:p>
    <w:p w:rsidR="00716E1A" w:rsidRDefault="00716E1A" w:rsidP="00716E1A">
      <w:pPr>
        <w:pStyle w:val="a6"/>
        <w:numPr>
          <w:ilvl w:val="0"/>
          <w:numId w:val="8"/>
        </w:numPr>
      </w:pPr>
      <w:r>
        <w:t>аллергические реакции организма пациента.</w:t>
      </w:r>
    </w:p>
    <w:p w:rsidR="00FD416D" w:rsidRPr="00716E1A" w:rsidRDefault="00716E1A" w:rsidP="00716E1A">
      <w:pPr>
        <w:rPr>
          <w:b/>
        </w:rPr>
      </w:pPr>
      <w:r w:rsidRPr="00716E1A">
        <w:rPr>
          <w:b/>
        </w:rPr>
        <w:t>Бронхоскопия в современных условиях</w:t>
      </w:r>
    </w:p>
    <w:p w:rsidR="00716E1A" w:rsidRDefault="00716E1A" w:rsidP="00716E1A">
      <w:r>
        <w:t xml:space="preserve">В большинстве случаев, необходимость проведения данного исследования определяется в каждом конкретном случае. </w:t>
      </w:r>
      <w:r w:rsidRPr="00716E1A">
        <w:rPr>
          <w:b/>
        </w:rPr>
        <w:t>Лечение детей в Израиле</w:t>
      </w:r>
      <w:r>
        <w:t xml:space="preserve">, диагностика онкологических заболеваний у взрослых  осуществляется на основе данных полученных в результате бронхоскопических исследований.  </w:t>
      </w:r>
      <w:r w:rsidRPr="00716E1A">
        <w:rPr>
          <w:b/>
        </w:rPr>
        <w:t>Бронхоскопия</w:t>
      </w:r>
      <w:r>
        <w:t xml:space="preserve"> назначается в качестве последней инстанции для постановки окончательного диагноза. Предшествует процедуре данные ультразвукового исследования и данные, полученные в результате магнитно-резонансной томографии, компьютерной томографии.</w:t>
      </w:r>
      <w:r w:rsidR="00B93C12">
        <w:t xml:space="preserve"> В процессе лечения патологий органов дыхания, неоднократно доказана эффективность бронхоскопических исследований.</w:t>
      </w:r>
    </w:p>
    <w:p w:rsidR="00716E1A" w:rsidRDefault="00716E1A" w:rsidP="00716E1A">
      <w:r>
        <w:t xml:space="preserve">Активно используется данная методика при диагностике раковых заболеваний.  </w:t>
      </w:r>
      <w:r w:rsidR="00C868E3">
        <w:t>Определение размера опухоли и четкой локализации  очага патологии во время проведения процедуры бронхоскопии является определяющим фактом для постановки точного диагноза. Для этих целей в медицинских клиниках Израиля сегодня используются следующие разновидности бронхоскопии:</w:t>
      </w:r>
    </w:p>
    <w:p w:rsidR="00C868E3" w:rsidRDefault="00C868E3" w:rsidP="00C868E3">
      <w:pPr>
        <w:pStyle w:val="a6"/>
        <w:numPr>
          <w:ilvl w:val="0"/>
          <w:numId w:val="9"/>
        </w:numPr>
      </w:pPr>
      <w:r>
        <w:t xml:space="preserve">бронхиальный </w:t>
      </w:r>
      <w:proofErr w:type="spellStart"/>
      <w:r>
        <w:t>лаваж</w:t>
      </w:r>
      <w:proofErr w:type="spellEnd"/>
      <w:r>
        <w:t>;</w:t>
      </w:r>
    </w:p>
    <w:p w:rsidR="00C868E3" w:rsidRDefault="00C868E3" w:rsidP="00C868E3">
      <w:pPr>
        <w:pStyle w:val="a6"/>
        <w:numPr>
          <w:ilvl w:val="0"/>
          <w:numId w:val="9"/>
        </w:numPr>
      </w:pPr>
      <w:r>
        <w:t>эндобронхиальное ультразвуковое исследование;</w:t>
      </w:r>
    </w:p>
    <w:p w:rsidR="00C868E3" w:rsidRDefault="00C868E3" w:rsidP="00C868E3">
      <w:pPr>
        <w:pStyle w:val="a6"/>
        <w:numPr>
          <w:ilvl w:val="0"/>
          <w:numId w:val="9"/>
        </w:numPr>
      </w:pPr>
      <w:proofErr w:type="spellStart"/>
      <w:r>
        <w:t>чрезбронхиальная</w:t>
      </w:r>
      <w:proofErr w:type="spellEnd"/>
      <w:r>
        <w:t xml:space="preserve"> аспирация в процессе проведения бронхоскопии.</w:t>
      </w:r>
    </w:p>
    <w:p w:rsidR="00C868E3" w:rsidRDefault="00C868E3" w:rsidP="00716E1A">
      <w:r>
        <w:t xml:space="preserve">Помимо традиционной бронхоскопии, используемой в большинстве случаев, медики Израиля  успешно применяют специфические разновидности данной методики. </w:t>
      </w:r>
      <w:proofErr w:type="gramStart"/>
      <w:r>
        <w:t>Бронхиальный</w:t>
      </w:r>
      <w:proofErr w:type="gramEnd"/>
      <w:r>
        <w:t xml:space="preserve"> </w:t>
      </w:r>
      <w:proofErr w:type="spellStart"/>
      <w:r>
        <w:t>лаваж</w:t>
      </w:r>
      <w:proofErr w:type="spellEnd"/>
      <w:r>
        <w:t xml:space="preserve"> основан на механическом промывании легочных тканей физиологическим раствором. В дальнейшем раствор подвергается исследованиям на цитологию для выявления скрытых злокачественных опухолей. </w:t>
      </w:r>
      <w:r w:rsidRPr="00C868E3">
        <w:rPr>
          <w:b/>
        </w:rPr>
        <w:t>Бронхоскопия</w:t>
      </w:r>
      <w:r>
        <w:t xml:space="preserve"> с использованием ультразвуковых исследований позволяет определить наличие патологических процессов в легочной паре</w:t>
      </w:r>
      <w:r w:rsidR="00B93C12">
        <w:t>н</w:t>
      </w:r>
      <w:r>
        <w:t>химе.</w:t>
      </w:r>
    </w:p>
    <w:p w:rsidR="00C868E3" w:rsidRDefault="00C868E3" w:rsidP="00716E1A">
      <w:r>
        <w:t xml:space="preserve">Последним и самым </w:t>
      </w:r>
      <w:r w:rsidR="00B93C12">
        <w:t xml:space="preserve">эффективным способом диагностирования злокачественной опухоли в области средостения, на периферии легочной ткани и непосредственно в бронхиальном канале, является </w:t>
      </w:r>
      <w:proofErr w:type="spellStart"/>
      <w:r w:rsidR="00B93C12">
        <w:t>чрезбронхиальная</w:t>
      </w:r>
      <w:proofErr w:type="spellEnd"/>
      <w:r w:rsidR="00B93C12">
        <w:t xml:space="preserve"> аспирация. Процедура, проводимая в сочетании с магнитно-резонансной и компьютерной томографией, позволяет осуществить биопсию проблемного участка, включая легочные ткани и лимфатические узлы в области бронхов, трахей и легочных ворот.</w:t>
      </w:r>
    </w:p>
    <w:p w:rsidR="00B93C12" w:rsidRPr="00587D2C" w:rsidRDefault="00B93C12" w:rsidP="00716E1A">
      <w:pPr>
        <w:rPr>
          <w:lang w:val="en-US"/>
        </w:rPr>
      </w:pPr>
      <w:r>
        <w:rPr>
          <w:b/>
        </w:rPr>
        <w:t>105</w:t>
      </w:r>
      <w:r w:rsidRPr="00B93C12">
        <w:rPr>
          <w:b/>
        </w:rPr>
        <w:t xml:space="preserve">60 знаков, уник. </w:t>
      </w:r>
      <w:r w:rsidR="00587D2C">
        <w:rPr>
          <w:b/>
        </w:rPr>
        <w:t>95% по TEXT.RU</w:t>
      </w:r>
    </w:p>
    <w:p w:rsidR="0088492F" w:rsidRPr="00A73296" w:rsidRDefault="0088492F" w:rsidP="00A73296"/>
    <w:sectPr w:rsidR="0088492F" w:rsidRPr="00A73296" w:rsidSect="0088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285B"/>
    <w:multiLevelType w:val="hybridMultilevel"/>
    <w:tmpl w:val="AE0A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809D6"/>
    <w:multiLevelType w:val="multilevel"/>
    <w:tmpl w:val="F9A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03993"/>
    <w:multiLevelType w:val="hybridMultilevel"/>
    <w:tmpl w:val="0F441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F0553"/>
    <w:multiLevelType w:val="multilevel"/>
    <w:tmpl w:val="E33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26259"/>
    <w:multiLevelType w:val="multilevel"/>
    <w:tmpl w:val="88C4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E61A7"/>
    <w:multiLevelType w:val="multilevel"/>
    <w:tmpl w:val="12AA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4F0A19"/>
    <w:multiLevelType w:val="multilevel"/>
    <w:tmpl w:val="FFF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786364"/>
    <w:multiLevelType w:val="hybridMultilevel"/>
    <w:tmpl w:val="7408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863A1"/>
    <w:multiLevelType w:val="multilevel"/>
    <w:tmpl w:val="F19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40F"/>
    <w:rsid w:val="000C79C5"/>
    <w:rsid w:val="000E5A4C"/>
    <w:rsid w:val="001E001E"/>
    <w:rsid w:val="0032267B"/>
    <w:rsid w:val="003915A0"/>
    <w:rsid w:val="003F6C86"/>
    <w:rsid w:val="004A2D30"/>
    <w:rsid w:val="004D238E"/>
    <w:rsid w:val="005420C3"/>
    <w:rsid w:val="00587D2C"/>
    <w:rsid w:val="00716E1A"/>
    <w:rsid w:val="007B30D4"/>
    <w:rsid w:val="0088492F"/>
    <w:rsid w:val="0099011C"/>
    <w:rsid w:val="00A357A1"/>
    <w:rsid w:val="00A73296"/>
    <w:rsid w:val="00AE540F"/>
    <w:rsid w:val="00B93C12"/>
    <w:rsid w:val="00C6366C"/>
    <w:rsid w:val="00C868E3"/>
    <w:rsid w:val="00D10598"/>
    <w:rsid w:val="00D32322"/>
    <w:rsid w:val="00E16C6A"/>
    <w:rsid w:val="00E21700"/>
    <w:rsid w:val="00E40858"/>
    <w:rsid w:val="00FA690D"/>
    <w:rsid w:val="00FD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0F"/>
  </w:style>
  <w:style w:type="paragraph" w:styleId="2">
    <w:name w:val="heading 2"/>
    <w:basedOn w:val="a"/>
    <w:link w:val="20"/>
    <w:uiPriority w:val="9"/>
    <w:qFormat/>
    <w:rsid w:val="00A7329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2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32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2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3296"/>
  </w:style>
  <w:style w:type="character" w:styleId="a5">
    <w:name w:val="Strong"/>
    <w:basedOn w:val="a0"/>
    <w:uiPriority w:val="22"/>
    <w:qFormat/>
    <w:rsid w:val="00A73296"/>
    <w:rPr>
      <w:b/>
      <w:bCs/>
    </w:rPr>
  </w:style>
  <w:style w:type="paragraph" w:styleId="a6">
    <w:name w:val="List Paragraph"/>
    <w:basedOn w:val="a"/>
    <w:uiPriority w:val="34"/>
    <w:qFormat/>
    <w:rsid w:val="00322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3283">
          <w:blockQuote w:val="1"/>
          <w:marLeft w:val="0"/>
          <w:marRight w:val="0"/>
          <w:marTop w:val="0"/>
          <w:marBottom w:val="300"/>
          <w:divBdr>
            <w:top w:val="single" w:sz="6" w:space="11" w:color="F5F5F5"/>
            <w:left w:val="single" w:sz="6" w:space="15" w:color="ECECEC"/>
            <w:bottom w:val="single" w:sz="6" w:space="9" w:color="DFDFDF"/>
            <w:right w:val="single" w:sz="6" w:space="15" w:color="ECECEC"/>
          </w:divBdr>
        </w:div>
      </w:divsChild>
    </w:div>
    <w:div w:id="2063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B12E-97B9-41DA-8391-F967CE1A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2015-01-17T09:29:00Z</dcterms:created>
  <dcterms:modified xsi:type="dcterms:W3CDTF">2015-01-17T09:29:00Z</dcterms:modified>
</cp:coreProperties>
</file>