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Давайте немного пофан</w:t>
      </w:r>
      <w:bookmarkStart w:id="0" w:name="_GoBack"/>
      <w:bookmarkEnd w:id="0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тазируем. Представьте ситуацию, что Вы приняли нового сотрудника на должность менеджера по продажам. Это человек, что обладает невероятными знаниями в данной тематике. Он всю жизнь учился, имеет два высших образования и досконально знает специфику рынка. Кандидат не только теоретик, но и удачно применяет полученные знания в сегодняшних реалиях. На прошлой работе ему удалось повысить уровень продаж вдвое за кратчайшие сроки, а почерпнутые навыки достойны аплодисментов. Это именно тот работник, которого с легкостью можно назвать про</w:t>
      </w:r>
      <w:r w:rsidR="00C25EA0"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фессионалом своего дела. </w:t>
      </w:r>
      <w:r w:rsidR="00C25EA0"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br/>
        <w:t>Но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по истечению испытательного срока</w:t>
      </w:r>
      <w:r w:rsidR="00C25EA0"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,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Вы начинаете замечать какие-то странные моменты в отделе по продажам. В коллективе появились конфликты, работники жалуются, что принятые решения часто не устраивают их. Эффективность не растет, да и атмосфера на рабочем месте становится более напряженной. Рождаются недопонимание и недосказанность там, где раньше была абсолютная слаженность. Проверенные годами люди высказываются негативно в сторону отношения руководства к их работе и чувствуют себя недооцененными. Что же произошло?</w:t>
      </w:r>
    </w:p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Это пример типичной ситуации, в которой рекрутер обратил внимание исключительно на показатель IQ, забыв при этом о EQ. EQ 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— коэффициент, измеряющий уровень эмоционального интеллекта. Этот показатель ни в коем случае нельзя игнорировать в процессе </w:t>
      </w:r>
      <w:proofErr w:type="spell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рекрутации</w:t>
      </w:r>
      <w:proofErr w:type="spell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, потому что все мы находимся под влиянием эмоций, особенно на рабочем месте. Снижение продуктивности и разлады в основных организационных процессах являются сигналом, что в коллективе находится человек с низким эмоциональным интеллектом. Если он затаился среди руководства, как в нашем примере, подчиненные начинают </w:t>
      </w:r>
      <w:proofErr w:type="spell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отзеркаливать</w:t>
      </w:r>
      <w:proofErr w:type="spell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эмоции своего наставника. Задача успешного предпринимателя — не допустить распространения эмоционального вируса в своей фирме. Поверьте, борьба с симптомами этой болезни предпринимательства может быть долгой и трудной. Поэтому важно выявить EQ </w:t>
      </w:r>
      <w:proofErr w:type="gram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киллера</w:t>
      </w:r>
      <w:proofErr w:type="gram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на начальном этапе с помощью анализа личностных характеристик кандидата. Для этого в процессе </w:t>
      </w:r>
      <w:proofErr w:type="spell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рекрутации</w:t>
      </w:r>
      <w:proofErr w:type="spell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стоит обратить внимание на перечень аспектов в поведении будущего сотрудника. </w:t>
      </w:r>
    </w:p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Человек, с достаточным уровнем эмоционального интеллекта, должен: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адекватно реагировать на стрессовые ситуации;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действовать вне зависимости от мнения других;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доступно выражать свои чувства и эмоции словесно;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принимать конструктивную критику;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взвешенно формировать мнения и принимать решения;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открыто проявлять эмоции;</w:t>
      </w:r>
    </w:p>
    <w:p w:rsidR="00D16724" w:rsidRPr="00C25EA0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аргументировать решения и парировать возражения.</w:t>
      </w:r>
    </w:p>
    <w:p w:rsidR="00D16724" w:rsidRPr="00C25EA0" w:rsidRDefault="00D16724" w:rsidP="00D16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Выяснить это можно с помощью откровенного разговора. Не спрашивайте только о профессиональных навыках и достижениях на прошлой работе. Спросите о причине ухода и взаимоотношениях с начальством, коллективом. Задавайте вопросы о личных ощущениях и проблемах, с которыми кандидат сталкивался раньше. Все это легко может повториться и в Вашей организации. Стоит насторожиться, если человек не умеет признавать ошибки, лишь критикуя несправедливость окружения. Это опасно, ровно, как и излишний позитив, что, скорее всего, свидетельствует о неискренности и желании претендента понравиться при помощи приукрашивания. Все звучит слишком сладко? Наведите справки у прошлого работодателя и будете знать точно.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br/>
        <w:t>Важно, чтобы будущий работник четко понимал</w:t>
      </w:r>
      <w:r w:rsidR="00C25EA0"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,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что ему следует улучшить, над чем необходимо поработать, чтобы достичь новых высот. Только эмоционально слабый человек будет отрицать свои </w:t>
      </w:r>
      <w:proofErr w:type="gram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ошибки</w:t>
      </w:r>
      <w:proofErr w:type="gram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и пытаться сгладить все неровности. </w:t>
      </w:r>
    </w:p>
    <w:p w:rsidR="000E2831" w:rsidRPr="00C25EA0" w:rsidRDefault="00D16724" w:rsidP="00D16724">
      <w:pPr>
        <w:rPr>
          <w:lang w:val="ru-RU"/>
        </w:rPr>
      </w:pPr>
      <w:r w:rsidRPr="00C25EA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br/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Лучшее, что может сделать опытный руководитель для своего бизнеса 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— это оптимизировать процесс </w:t>
      </w:r>
      <w:proofErr w:type="spell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рекрутации</w:t>
      </w:r>
      <w:proofErr w:type="spell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изнутри. Ведь с каждым новым человеком в организацию входят не только его профессиональные качества, а и полный эмоциональный спектр. Приятно работать с окружением, обладающим высоким показателем EQ. Самая </w:t>
      </w:r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lastRenderedPageBreak/>
        <w:t>крепкая рабочая структура — структура из тех, кто контролирует собственные эмоции и толерантно относиться к проявлению чу</w:t>
      </w:r>
      <w:proofErr w:type="gram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вств др</w:t>
      </w:r>
      <w:proofErr w:type="gram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угих. Позвольте себе удовольствие избавиться от токсичных людей и </w:t>
      </w:r>
      <w:proofErr w:type="gramStart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>увидите</w:t>
      </w:r>
      <w:proofErr w:type="gramEnd"/>
      <w:r w:rsidRPr="00C25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uk-UA"/>
        </w:rPr>
        <w:t xml:space="preserve"> как позитивно это отразиться на функционировании Вашей фирмы!</w:t>
      </w:r>
    </w:p>
    <w:sectPr w:rsidR="000E2831" w:rsidRPr="00C25E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81C8E"/>
    <w:multiLevelType w:val="multilevel"/>
    <w:tmpl w:val="33EE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BB"/>
    <w:rsid w:val="000E2831"/>
    <w:rsid w:val="00C25EA0"/>
    <w:rsid w:val="00C61FBB"/>
    <w:rsid w:val="00D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2551</Words>
  <Characters>1455</Characters>
  <Application>Microsoft Office Word</Application>
  <DocSecurity>0</DocSecurity>
  <Lines>12</Lines>
  <Paragraphs>7</Paragraphs>
  <ScaleCrop>false</ScaleCrop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dcterms:created xsi:type="dcterms:W3CDTF">2019-05-21T23:50:00Z</dcterms:created>
  <dcterms:modified xsi:type="dcterms:W3CDTF">2019-05-21T23:59:00Z</dcterms:modified>
</cp:coreProperties>
</file>