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A" w:rsidRPr="0051533A" w:rsidRDefault="0051533A" w:rsidP="0051533A">
      <w:pPr>
        <w:rPr>
          <w:b/>
          <w:sz w:val="32"/>
          <w:szCs w:val="32"/>
          <w:lang w:val="uk-UA"/>
        </w:rPr>
      </w:pPr>
      <w:r w:rsidRPr="0051533A">
        <w:rPr>
          <w:b/>
          <w:sz w:val="32"/>
          <w:szCs w:val="32"/>
          <w:lang w:val="uk-UA"/>
        </w:rPr>
        <w:t xml:space="preserve">Седан </w:t>
      </w:r>
      <w:proofErr w:type="spellStart"/>
      <w:r w:rsidRPr="0051533A">
        <w:rPr>
          <w:b/>
          <w:sz w:val="32"/>
          <w:szCs w:val="32"/>
          <w:lang w:val="uk-UA"/>
        </w:rPr>
        <w:t>Chevrolet</w:t>
      </w:r>
      <w:proofErr w:type="spellEnd"/>
      <w:r w:rsidRPr="0051533A">
        <w:rPr>
          <w:b/>
          <w:sz w:val="32"/>
          <w:szCs w:val="32"/>
          <w:lang w:val="uk-UA"/>
        </w:rPr>
        <w:t xml:space="preserve"> </w:t>
      </w:r>
      <w:proofErr w:type="spellStart"/>
      <w:r w:rsidRPr="0051533A">
        <w:rPr>
          <w:b/>
          <w:sz w:val="32"/>
          <w:szCs w:val="32"/>
          <w:lang w:val="uk-UA"/>
        </w:rPr>
        <w:t>Impala</w:t>
      </w:r>
      <w:proofErr w:type="spellEnd"/>
      <w:r w:rsidRPr="0051533A">
        <w:rPr>
          <w:b/>
          <w:sz w:val="32"/>
          <w:szCs w:val="32"/>
          <w:lang w:val="uk-UA"/>
        </w:rPr>
        <w:t xml:space="preserve"> йде у минуле</w:t>
      </w:r>
    </w:p>
    <w:p w:rsidR="0051533A" w:rsidRDefault="0051533A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Прикра новина для шанувальників серіалу «Надприродне» («</w:t>
      </w:r>
      <w:r w:rsidR="00125E64" w:rsidRPr="00125E64">
        <w:rPr>
          <w:sz w:val="32"/>
          <w:szCs w:val="32"/>
          <w:lang w:val="uk-UA"/>
        </w:rPr>
        <w:t>Supernatural</w:t>
      </w:r>
      <w:r>
        <w:rPr>
          <w:sz w:val="32"/>
          <w:szCs w:val="32"/>
          <w:lang w:val="uk-UA"/>
        </w:rPr>
        <w:t xml:space="preserve">»). 27 лютого 2020 року завершилося виробництво седану </w:t>
      </w:r>
      <w:proofErr w:type="spellStart"/>
      <w:r w:rsidRPr="0051533A">
        <w:rPr>
          <w:sz w:val="32"/>
          <w:szCs w:val="32"/>
          <w:lang w:val="uk-UA"/>
        </w:rPr>
        <w:t>Chevrolet</w:t>
      </w:r>
      <w:proofErr w:type="spellEnd"/>
      <w:r w:rsidRPr="0051533A">
        <w:rPr>
          <w:sz w:val="32"/>
          <w:szCs w:val="32"/>
          <w:lang w:val="uk-UA"/>
        </w:rPr>
        <w:t xml:space="preserve"> </w:t>
      </w:r>
      <w:proofErr w:type="spellStart"/>
      <w:r w:rsidRPr="0051533A">
        <w:rPr>
          <w:sz w:val="32"/>
          <w:szCs w:val="32"/>
          <w:lang w:val="uk-UA"/>
        </w:rPr>
        <w:t>Impala</w:t>
      </w:r>
      <w:proofErr w:type="spellEnd"/>
      <w:r w:rsidR="00632962">
        <w:rPr>
          <w:sz w:val="32"/>
          <w:szCs w:val="32"/>
          <w:lang w:val="uk-UA"/>
        </w:rPr>
        <w:t xml:space="preserve">, яке </w:t>
      </w:r>
      <w:r w:rsidR="009E2385">
        <w:rPr>
          <w:sz w:val="32"/>
          <w:szCs w:val="32"/>
          <w:lang w:val="uk-UA"/>
        </w:rPr>
        <w:t>тривало</w:t>
      </w:r>
      <w:r w:rsidR="00632962">
        <w:rPr>
          <w:sz w:val="32"/>
          <w:szCs w:val="32"/>
          <w:lang w:val="uk-UA"/>
        </w:rPr>
        <w:t xml:space="preserve"> 62 роки</w:t>
      </w:r>
      <w:r w:rsidRPr="0051533A">
        <w:rPr>
          <w:sz w:val="32"/>
          <w:szCs w:val="32"/>
          <w:lang w:val="uk-UA"/>
        </w:rPr>
        <w:t xml:space="preserve">. </w:t>
      </w:r>
      <w:r w:rsidR="00632962">
        <w:rPr>
          <w:sz w:val="32"/>
          <w:szCs w:val="32"/>
          <w:lang w:val="uk-UA"/>
        </w:rPr>
        <w:t>4-дверний седан</w:t>
      </w:r>
      <w:r w:rsidRPr="0051533A">
        <w:rPr>
          <w:sz w:val="32"/>
          <w:szCs w:val="32"/>
          <w:lang w:val="uk-UA"/>
        </w:rPr>
        <w:t xml:space="preserve"> 1967 ро</w:t>
      </w:r>
      <w:r>
        <w:rPr>
          <w:sz w:val="32"/>
          <w:szCs w:val="32"/>
          <w:lang w:val="uk-UA"/>
        </w:rPr>
        <w:t>к</w:t>
      </w:r>
      <w:r w:rsidRPr="0051533A">
        <w:rPr>
          <w:sz w:val="32"/>
          <w:szCs w:val="32"/>
          <w:lang w:val="uk-UA"/>
        </w:rPr>
        <w:t>у</w:t>
      </w:r>
      <w:r>
        <w:rPr>
          <w:sz w:val="32"/>
          <w:szCs w:val="32"/>
          <w:lang w:val="uk-UA"/>
        </w:rPr>
        <w:t xml:space="preserve"> чорного кольору з’явля</w:t>
      </w:r>
      <w:r w:rsidR="00632962">
        <w:rPr>
          <w:sz w:val="32"/>
          <w:szCs w:val="32"/>
          <w:lang w:val="uk-UA"/>
        </w:rPr>
        <w:t>в</w:t>
      </w:r>
      <w:r>
        <w:rPr>
          <w:sz w:val="32"/>
          <w:szCs w:val="32"/>
          <w:lang w:val="uk-UA"/>
        </w:rPr>
        <w:t xml:space="preserve">ся </w:t>
      </w:r>
      <w:r w:rsidR="00EF400C">
        <w:rPr>
          <w:sz w:val="32"/>
          <w:szCs w:val="32"/>
          <w:lang w:val="uk-UA"/>
        </w:rPr>
        <w:t xml:space="preserve">майже </w:t>
      </w:r>
      <w:r>
        <w:rPr>
          <w:sz w:val="32"/>
          <w:szCs w:val="32"/>
          <w:lang w:val="uk-UA"/>
        </w:rPr>
        <w:t xml:space="preserve">у кожній серії </w:t>
      </w:r>
      <w:r w:rsidR="006B3C70">
        <w:rPr>
          <w:sz w:val="32"/>
          <w:szCs w:val="32"/>
          <w:lang w:val="uk-UA"/>
        </w:rPr>
        <w:t>та</w:t>
      </w:r>
      <w:r>
        <w:rPr>
          <w:sz w:val="32"/>
          <w:szCs w:val="32"/>
          <w:lang w:val="uk-UA"/>
        </w:rPr>
        <w:t xml:space="preserve"> </w:t>
      </w:r>
      <w:r w:rsidR="00632962">
        <w:rPr>
          <w:sz w:val="32"/>
          <w:szCs w:val="32"/>
          <w:lang w:val="uk-UA"/>
        </w:rPr>
        <w:t>виконував</w:t>
      </w:r>
      <w:r>
        <w:rPr>
          <w:sz w:val="32"/>
          <w:szCs w:val="32"/>
          <w:lang w:val="uk-UA"/>
        </w:rPr>
        <w:t xml:space="preserve"> одну з ключових ролей.</w:t>
      </w:r>
    </w:p>
    <w:p w:rsidR="00EF400C" w:rsidRDefault="00EF400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Перша </w:t>
      </w:r>
      <w:proofErr w:type="spellStart"/>
      <w:r w:rsidRPr="0051533A">
        <w:rPr>
          <w:sz w:val="32"/>
          <w:szCs w:val="32"/>
          <w:lang w:val="uk-UA"/>
        </w:rPr>
        <w:t>Impala</w:t>
      </w:r>
      <w:proofErr w:type="spellEnd"/>
      <w:r>
        <w:rPr>
          <w:sz w:val="32"/>
          <w:szCs w:val="32"/>
          <w:lang w:val="uk-UA"/>
        </w:rPr>
        <w:t xml:space="preserve"> з’явилася в Америці ще у 1958 році. Це була люкс-версія </w:t>
      </w:r>
      <w:proofErr w:type="spellStart"/>
      <w:r w:rsidRPr="00EF400C">
        <w:rPr>
          <w:sz w:val="32"/>
          <w:szCs w:val="32"/>
          <w:lang w:val="uk-UA"/>
        </w:rPr>
        <w:t>Chevrolet</w:t>
      </w:r>
      <w:proofErr w:type="spellEnd"/>
      <w:r w:rsidRPr="00EF400C">
        <w:rPr>
          <w:sz w:val="32"/>
          <w:szCs w:val="32"/>
          <w:lang w:val="uk-UA"/>
        </w:rPr>
        <w:t xml:space="preserve"> </w:t>
      </w:r>
      <w:proofErr w:type="spellStart"/>
      <w:r w:rsidRPr="00EF400C">
        <w:rPr>
          <w:sz w:val="32"/>
          <w:szCs w:val="32"/>
          <w:lang w:val="uk-UA"/>
        </w:rPr>
        <w:t>Bel</w:t>
      </w:r>
      <w:proofErr w:type="spellEnd"/>
      <w:r w:rsidRPr="00EF400C">
        <w:rPr>
          <w:sz w:val="32"/>
          <w:szCs w:val="32"/>
          <w:lang w:val="uk-UA"/>
        </w:rPr>
        <w:t xml:space="preserve"> </w:t>
      </w:r>
      <w:proofErr w:type="spellStart"/>
      <w:r w:rsidRPr="00EF400C">
        <w:rPr>
          <w:sz w:val="32"/>
          <w:szCs w:val="32"/>
          <w:lang w:val="uk-UA"/>
        </w:rPr>
        <w:t>Air</w:t>
      </w:r>
      <w:proofErr w:type="spellEnd"/>
      <w:r>
        <w:rPr>
          <w:sz w:val="32"/>
          <w:szCs w:val="32"/>
          <w:lang w:val="uk-UA"/>
        </w:rPr>
        <w:t>. Але потім таку назву отримала зовсім інша модель, яка вироблялася до 1985 року.</w:t>
      </w:r>
    </w:p>
    <w:p w:rsidR="00EF400C" w:rsidRDefault="00EF400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У 90-х роках </w:t>
      </w:r>
      <w:proofErr w:type="spellStart"/>
      <w:r w:rsidRPr="00EF400C">
        <w:rPr>
          <w:sz w:val="32"/>
          <w:szCs w:val="32"/>
          <w:lang w:val="uk-UA"/>
        </w:rPr>
        <w:t>Chevrolet</w:t>
      </w:r>
      <w:proofErr w:type="spellEnd"/>
      <w:r>
        <w:rPr>
          <w:sz w:val="32"/>
          <w:szCs w:val="32"/>
          <w:lang w:val="uk-UA"/>
        </w:rPr>
        <w:t xml:space="preserve"> деякий час виробляв спортивну модель </w:t>
      </w:r>
      <w:proofErr w:type="spellStart"/>
      <w:r w:rsidRPr="00EF400C">
        <w:rPr>
          <w:sz w:val="32"/>
          <w:szCs w:val="32"/>
          <w:lang w:val="uk-UA"/>
        </w:rPr>
        <w:t>Impala</w:t>
      </w:r>
      <w:proofErr w:type="spellEnd"/>
      <w:r w:rsidRPr="00EF400C">
        <w:rPr>
          <w:sz w:val="32"/>
          <w:szCs w:val="32"/>
          <w:lang w:val="uk-UA"/>
        </w:rPr>
        <w:t xml:space="preserve"> SS</w:t>
      </w:r>
      <w:r>
        <w:rPr>
          <w:sz w:val="32"/>
          <w:szCs w:val="32"/>
          <w:lang w:val="uk-UA"/>
        </w:rPr>
        <w:t xml:space="preserve">. Але на початку 2000-х років </w:t>
      </w:r>
      <w:r w:rsidR="00C113EA">
        <w:rPr>
          <w:sz w:val="32"/>
          <w:szCs w:val="32"/>
          <w:lang w:val="uk-UA"/>
        </w:rPr>
        <w:t xml:space="preserve">знову </w:t>
      </w:r>
      <w:r>
        <w:rPr>
          <w:sz w:val="32"/>
          <w:szCs w:val="32"/>
          <w:lang w:val="uk-UA"/>
        </w:rPr>
        <w:t>повернувся до випуску седанів</w:t>
      </w:r>
      <w:r w:rsidR="004776F8">
        <w:rPr>
          <w:sz w:val="32"/>
          <w:szCs w:val="32"/>
          <w:lang w:val="uk-UA"/>
        </w:rPr>
        <w:t>.</w:t>
      </w:r>
    </w:p>
    <w:p w:rsidR="002B2537" w:rsidRDefault="002B253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Останнім часом попит на </w:t>
      </w:r>
      <w:proofErr w:type="spellStart"/>
      <w:r w:rsidRPr="002B2537">
        <w:rPr>
          <w:sz w:val="32"/>
          <w:szCs w:val="32"/>
          <w:lang w:val="uk-UA"/>
        </w:rPr>
        <w:t>Chevrolet</w:t>
      </w:r>
      <w:proofErr w:type="spellEnd"/>
      <w:r w:rsidRPr="002B2537">
        <w:rPr>
          <w:sz w:val="32"/>
          <w:szCs w:val="32"/>
          <w:lang w:val="uk-UA"/>
        </w:rPr>
        <w:t xml:space="preserve"> </w:t>
      </w:r>
      <w:proofErr w:type="spellStart"/>
      <w:r w:rsidRPr="002B2537">
        <w:rPr>
          <w:sz w:val="32"/>
          <w:szCs w:val="32"/>
          <w:lang w:val="uk-UA"/>
        </w:rPr>
        <w:t>Impala</w:t>
      </w:r>
      <w:proofErr w:type="spellEnd"/>
      <w:r>
        <w:rPr>
          <w:sz w:val="32"/>
          <w:szCs w:val="32"/>
          <w:lang w:val="uk-UA"/>
        </w:rPr>
        <w:t xml:space="preserve"> суттєво впав. Про це свідчать цифри: минулого року продажі </w:t>
      </w:r>
      <w:proofErr w:type="spellStart"/>
      <w:r w:rsidRPr="002B2537">
        <w:rPr>
          <w:sz w:val="32"/>
          <w:szCs w:val="32"/>
          <w:lang w:val="uk-UA"/>
        </w:rPr>
        <w:t>Impala</w:t>
      </w:r>
      <w:proofErr w:type="spellEnd"/>
      <w:r>
        <w:rPr>
          <w:sz w:val="32"/>
          <w:szCs w:val="32"/>
          <w:lang w:val="uk-UA"/>
        </w:rPr>
        <w:t xml:space="preserve"> знизилися майже на 20% у порівнянні з 2018 роком. Але слід зауважити, що в усьому світі падає попит на седани та росте на кросовери.</w:t>
      </w:r>
    </w:p>
    <w:p w:rsidR="00320C86" w:rsidRDefault="00320C86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Виробничі потужності, що звільнилися після завершення випуску </w:t>
      </w:r>
      <w:proofErr w:type="spellStart"/>
      <w:r w:rsidRPr="002B2537">
        <w:rPr>
          <w:sz w:val="32"/>
          <w:szCs w:val="32"/>
          <w:lang w:val="uk-UA"/>
        </w:rPr>
        <w:t>Impala</w:t>
      </w:r>
      <w:proofErr w:type="spellEnd"/>
      <w:r>
        <w:rPr>
          <w:sz w:val="32"/>
          <w:szCs w:val="32"/>
          <w:lang w:val="uk-UA"/>
        </w:rPr>
        <w:t xml:space="preserve">, буде модернізовано та використано для виробництва електромобілів. Концерн GM оголосив, що готовий вкласти у це 2,2 </w:t>
      </w:r>
      <w:proofErr w:type="spellStart"/>
      <w:r>
        <w:rPr>
          <w:sz w:val="32"/>
          <w:szCs w:val="32"/>
          <w:lang w:val="uk-UA"/>
        </w:rPr>
        <w:t>млрд</w:t>
      </w:r>
      <w:proofErr w:type="spellEnd"/>
      <w:r>
        <w:rPr>
          <w:sz w:val="32"/>
          <w:szCs w:val="32"/>
          <w:lang w:val="uk-UA"/>
        </w:rPr>
        <w:t xml:space="preserve"> доларів.</w:t>
      </w:r>
      <w:r w:rsidR="00251C5A">
        <w:rPr>
          <w:sz w:val="32"/>
          <w:szCs w:val="32"/>
          <w:lang w:val="uk-UA"/>
        </w:rPr>
        <w:t xml:space="preserve"> Одним з перших електромобілів </w:t>
      </w:r>
      <w:r w:rsidR="000378C8">
        <w:rPr>
          <w:sz w:val="32"/>
          <w:szCs w:val="32"/>
          <w:lang w:val="uk-UA"/>
        </w:rPr>
        <w:t xml:space="preserve">концерну </w:t>
      </w:r>
      <w:r w:rsidR="00251C5A">
        <w:rPr>
          <w:sz w:val="32"/>
          <w:szCs w:val="32"/>
          <w:lang w:val="uk-UA"/>
        </w:rPr>
        <w:t xml:space="preserve">буде пікап </w:t>
      </w:r>
      <w:proofErr w:type="spellStart"/>
      <w:r w:rsidR="00251C5A" w:rsidRPr="00251C5A">
        <w:rPr>
          <w:sz w:val="32"/>
          <w:szCs w:val="32"/>
          <w:lang w:val="uk-UA"/>
        </w:rPr>
        <w:t>Hummer</w:t>
      </w:r>
      <w:proofErr w:type="spellEnd"/>
      <w:r w:rsidR="00251C5A">
        <w:rPr>
          <w:sz w:val="32"/>
          <w:szCs w:val="32"/>
          <w:lang w:val="uk-UA"/>
        </w:rPr>
        <w:t>.</w:t>
      </w:r>
    </w:p>
    <w:p w:rsidR="00251C5A" w:rsidRPr="000E498F" w:rsidRDefault="000E498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Можливо, що у майбутньому ми ще побачимо назву </w:t>
      </w:r>
      <w:proofErr w:type="spellStart"/>
      <w:r w:rsidR="00D608B2" w:rsidRPr="002B2537">
        <w:rPr>
          <w:sz w:val="32"/>
          <w:szCs w:val="32"/>
          <w:lang w:val="uk-UA"/>
        </w:rPr>
        <w:t>Impala</w:t>
      </w:r>
      <w:proofErr w:type="spellEnd"/>
      <w:r w:rsidR="00D608B2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серед нових електромобілів GM.</w:t>
      </w:r>
    </w:p>
    <w:sectPr w:rsidR="00251C5A" w:rsidRPr="000E498F" w:rsidSect="00C5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51533A"/>
    <w:rsid w:val="000378C8"/>
    <w:rsid w:val="0007778D"/>
    <w:rsid w:val="00085B69"/>
    <w:rsid w:val="000E498F"/>
    <w:rsid w:val="00125E64"/>
    <w:rsid w:val="0019146E"/>
    <w:rsid w:val="00251C5A"/>
    <w:rsid w:val="002B2537"/>
    <w:rsid w:val="00320C86"/>
    <w:rsid w:val="003D4FC2"/>
    <w:rsid w:val="004776F8"/>
    <w:rsid w:val="0051533A"/>
    <w:rsid w:val="00632962"/>
    <w:rsid w:val="006B3C70"/>
    <w:rsid w:val="0096427C"/>
    <w:rsid w:val="00977492"/>
    <w:rsid w:val="009E2385"/>
    <w:rsid w:val="00C113EA"/>
    <w:rsid w:val="00C466C9"/>
    <w:rsid w:val="00C54BE3"/>
    <w:rsid w:val="00D608B2"/>
    <w:rsid w:val="00EF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E3"/>
  </w:style>
  <w:style w:type="paragraph" w:styleId="1">
    <w:name w:val="heading 1"/>
    <w:basedOn w:val="a"/>
    <w:link w:val="10"/>
    <w:uiPriority w:val="9"/>
    <w:qFormat/>
    <w:rsid w:val="00515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первый"/>
    <w:basedOn w:val="a"/>
    <w:link w:val="a4"/>
    <w:autoRedefine/>
    <w:qFormat/>
    <w:rsid w:val="003D4FC2"/>
    <w:rPr>
      <w:rFonts w:ascii="Times New Roman" w:hAnsi="Times New Roman"/>
      <w:b/>
      <w:sz w:val="32"/>
    </w:rPr>
  </w:style>
  <w:style w:type="character" w:customStyle="1" w:styleId="a4">
    <w:name w:val="Стиль первый Знак"/>
    <w:basedOn w:val="a0"/>
    <w:link w:val="a3"/>
    <w:rsid w:val="003D4FC2"/>
    <w:rPr>
      <w:rFonts w:ascii="Times New Roman" w:hAnsi="Times New Roman"/>
      <w:b/>
      <w:sz w:val="32"/>
    </w:rPr>
  </w:style>
  <w:style w:type="character" w:customStyle="1" w:styleId="10">
    <w:name w:val="Заголовок 1 Знак"/>
    <w:basedOn w:val="a0"/>
    <w:link w:val="1"/>
    <w:uiPriority w:val="9"/>
    <w:rsid w:val="00515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24kjd">
    <w:name w:val="e24kjd"/>
    <w:basedOn w:val="a0"/>
    <w:rsid w:val="0051533A"/>
  </w:style>
  <w:style w:type="character" w:customStyle="1" w:styleId="tlid-translation">
    <w:name w:val="tlid-translation"/>
    <w:basedOn w:val="a0"/>
    <w:rsid w:val="0012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18</cp:revision>
  <dcterms:created xsi:type="dcterms:W3CDTF">2020-02-28T12:42:00Z</dcterms:created>
  <dcterms:modified xsi:type="dcterms:W3CDTF">2020-05-28T10:43:00Z</dcterms:modified>
</cp:coreProperties>
</file>