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5 идей использования нейросетей для малого бизнеса</w:t>
      </w:r>
    </w:p>
    <w:p>
      <w:r>
        <w:t>Нейросети — это не только про сложные технологии. Сегодня они доступны даже малому бизнесу и помогают решать реальные задачи: экономить время, увеличивать продажи и улучшать коммуникацию с клиентами. Вот 5 практических идей, как использовать нейросети на практике.</w:t>
      </w:r>
    </w:p>
    <w:p>
      <w:pPr>
        <w:pStyle w:val="Heading2"/>
      </w:pPr>
      <w:r>
        <w:t>1. Генерация рекламных текстов и постов</w:t>
      </w:r>
    </w:p>
    <w:p>
      <w:r>
        <w:t>С помощью нейросетей вроде ChatGPT можно быстро создавать тексты для соцсетей, email-рассылок, баннеров и описаний товаров. Это экономит часы рутинной работы и помогает держать контент всегда свежим.</w:t>
      </w:r>
    </w:p>
    <w:p>
      <w:pPr>
        <w:pStyle w:val="Heading2"/>
      </w:pPr>
      <w:r>
        <w:t>2. Поддержка клиентов через чат-боты</w:t>
      </w:r>
    </w:p>
    <w:p>
      <w:r>
        <w:t>AI-боты умеют обрабатывать типичные запросы клиентов: часы работы, стоимость услуг, статус заказа. Это повышает уровень сервиса и снижает нагрузку на персонал.</w:t>
      </w:r>
    </w:p>
    <w:p>
      <w:pPr>
        <w:pStyle w:val="Heading2"/>
      </w:pPr>
      <w:r>
        <w:t>3. Создание визуального контента</w:t>
      </w:r>
    </w:p>
    <w:p>
      <w:r>
        <w:t>Нейросети (например, DALL·E или Midjourney) генерируют изображения по описанию. Вы можете получить уникальные фото для рекламы, сайта или соцсетей без дорогих фотосессий.</w:t>
      </w:r>
    </w:p>
    <w:p>
      <w:pPr>
        <w:pStyle w:val="Heading2"/>
      </w:pPr>
      <w:r>
        <w:t>4. Анализ отзывов и обратной связи</w:t>
      </w:r>
    </w:p>
    <w:p>
      <w:r>
        <w:t>ИИ может автоматически анализировать комментарии и отзывы клиентов, выявляя слабые места и популярные запросы. Это помогает быстро реагировать и улучшать продукт или сервис.</w:t>
      </w:r>
    </w:p>
    <w:p>
      <w:pPr>
        <w:pStyle w:val="Heading2"/>
      </w:pPr>
      <w:r>
        <w:t>5. Идеи для акций и продвижения</w:t>
      </w:r>
    </w:p>
    <w:p>
      <w:r>
        <w:t>ChatGPT может предложить идеи для промо-акций, конкурсов или сезонных предложений, исходя из вашей ниши и типа клиента. Это особенно полезно, если не хватает вдохновения или времени.</w:t>
      </w:r>
    </w:p>
    <w:p>
      <w:r>
        <w:t>Использование нейросетей — это не мода, а конкурентное преимущество. Даже небольшой бизнес может повысить эффективность, если начнёт применять AI в повседневной работе.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