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Репчатый лук – продукт, который круглогодично используют в приготовлении различных блюд. Выращивание овощей – кропотливый труд, но сохранение урожая не менее важная задача. Из статьи вы узнаете о подготовке лука, условиях для его хранения и многих полезных рекомендациях.</w:t>
      </w:r>
    </w:p>
    <w:p w:rsidR="000C5271" w:rsidRPr="000C5271" w:rsidRDefault="000C5271" w:rsidP="000C5271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0C5271">
        <w:rPr>
          <w:rFonts w:ascii="Times New Roman" w:eastAsia="Times New Roman" w:hAnsi="Times New Roman" w:cs="Times New Roman"/>
          <w:sz w:val="56"/>
          <w:szCs w:val="56"/>
          <w:lang w:eastAsia="ru-RU"/>
        </w:rPr>
        <w:t>Правила хранения лука в погребе и подвале. Можно ли хранить с другими овощами?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Лучшие места для хранения лука – погреба и подвалы. Перед тем, как закладывать овощи на хранение, важно подготовить помещение. Для этого его убирают с помощью дезинфицирующих средств, проветривают и просушивают. Если на стенах есть плесень, то её удаляют при помощи </w:t>
      </w:r>
      <w:proofErr w:type="spellStart"/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антигрибковых</w:t>
      </w:r>
      <w:proofErr w:type="spellEnd"/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средств.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 хранения:</w:t>
      </w:r>
    </w:p>
    <w:p w:rsidR="000C5271" w:rsidRPr="000C5271" w:rsidRDefault="000C5271" w:rsidP="000C527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температура воздуха от -1</w:t>
      </w:r>
      <w:proofErr w:type="gramStart"/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° С</w:t>
      </w:r>
      <w:proofErr w:type="gramEnd"/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+3° С;</w:t>
      </w:r>
    </w:p>
    <w:p w:rsidR="000C5271" w:rsidRPr="000C5271" w:rsidRDefault="000C5271" w:rsidP="000C527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влажность – 75</w:t>
      </w:r>
      <w:r w:rsidRPr="000C5271">
        <w:rPr>
          <w:rFonts w:ascii="Times New Roman" w:eastAsia="Times New Roman" w:hAnsi="Times New Roman" w:cs="Times New Roman"/>
          <w:i/>
          <w:iCs/>
          <w:sz w:val="26"/>
          <w:lang w:eastAsia="ru-RU"/>
        </w:rPr>
        <w:t>–</w:t>
      </w: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80%;</w:t>
      </w:r>
    </w:p>
    <w:p w:rsidR="000C5271" w:rsidRPr="000C5271" w:rsidRDefault="000C5271" w:rsidP="000C527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вентиляционной системы.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хранения овощей используют такие тары:</w:t>
      </w:r>
    </w:p>
    <w:p w:rsidR="000C5271" w:rsidRPr="000C5271" w:rsidRDefault="000C5271" w:rsidP="000C5271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корзины;</w:t>
      </w:r>
    </w:p>
    <w:p w:rsidR="000C5271" w:rsidRPr="000C5271" w:rsidRDefault="000C5271" w:rsidP="000C5271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ящики;</w:t>
      </w:r>
    </w:p>
    <w:p w:rsidR="000C5271" w:rsidRPr="000C5271" w:rsidRDefault="000C5271" w:rsidP="000C5271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тканевые мешки;</w:t>
      </w:r>
    </w:p>
    <w:p w:rsidR="000C5271" w:rsidRPr="000C5271" w:rsidRDefault="000C5271" w:rsidP="000C5271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сетки;</w:t>
      </w:r>
    </w:p>
    <w:p w:rsidR="000C5271" w:rsidRPr="000C5271" w:rsidRDefault="000C5271" w:rsidP="000C5271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капроновые чулки (колготки);</w:t>
      </w:r>
    </w:p>
    <w:p w:rsidR="000C5271" w:rsidRPr="000C5271" w:rsidRDefault="000C5271" w:rsidP="000C5271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плетение кос.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Важно! Хранить лук в полиэтиленовых пакетах нельзя. Такой материал не пропускает влагу, и овощи начинают гнить быстрее.</w:t>
      </w:r>
    </w:p>
    <w:p w:rsidR="000C5271" w:rsidRPr="000C5271" w:rsidRDefault="000C5271" w:rsidP="000C5271">
      <w:pPr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Ящики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хранения лука используют ящики высотой не более 40 см, так как овощи начнут портиться от тяжести. В стенках заранее проделывают отверстия для циркуляции воздуха. Овощи засыпают в тару и на стеллажи или пол.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Между ящиком и полом должно быть расстояние, иначе начнёт скапливаться </w:t>
      </w:r>
      <w:proofErr w:type="gramStart"/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влага</w:t>
      </w:r>
      <w:proofErr w:type="gramEnd"/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нижние слои станут гнить.</w:t>
      </w:r>
    </w:p>
    <w:p w:rsidR="000C5271" w:rsidRPr="000C5271" w:rsidRDefault="000C5271" w:rsidP="000C5271">
      <w:pPr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Тканевые мешки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Подходят мешки из натуральных тканей небольшого размера. Синтетические мешки использовать не рекомендуется: в них быстрее скапливается влага и это приводит к порче продукта. Мешки наполняют и размещают на полках.</w:t>
      </w:r>
    </w:p>
    <w:p w:rsidR="000C5271" w:rsidRPr="000C5271" w:rsidRDefault="000C5271" w:rsidP="000C5271">
      <w:pPr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Капроновые чулки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 такой материал хорошо проходит воздух и выходит лишняя влага. Овощи складывают в чулки или колготки по 2-3 кг и подвешивают под потолком на расстоянии до 30 см.</w:t>
      </w:r>
    </w:p>
    <w:p w:rsidR="000C5271" w:rsidRPr="000C5271" w:rsidRDefault="000C5271" w:rsidP="000C5271">
      <w:pPr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Вязание кос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Один из самых распространённых и надёжных методов хранения. Такой вариант обеспечивает циркуляцию воздуха, а при порче луковицы, её всегда можно срезать, не нарушив саму косу. Для плетения кос ботву подсушивают так, чтоб сохранилась эластичность.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Внимание! Для плетения косы выбирают луковицы одного размера.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Существуют различные варианты плетения кос. Каждый выбирает для себя наиболее удобный и быстрый.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1 вариант плетения:</w:t>
      </w:r>
    </w:p>
    <w:p w:rsidR="000C5271" w:rsidRPr="000C5271" w:rsidRDefault="000C5271" w:rsidP="000C5271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скрепления косы использовать верёвку или канат;</w:t>
      </w:r>
    </w:p>
    <w:p w:rsidR="000C5271" w:rsidRPr="000C5271" w:rsidRDefault="000C5271" w:rsidP="000C5271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выбрать самую большую луковицу с длинной ботвой;</w:t>
      </w:r>
    </w:p>
    <w:p w:rsidR="000C5271" w:rsidRPr="000C5271" w:rsidRDefault="000C5271" w:rsidP="000C5271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завязать верёвку у основания луковицы так, чтобы получилось три одинаковых хвостика;</w:t>
      </w:r>
    </w:p>
    <w:p w:rsidR="000C5271" w:rsidRPr="000C5271" w:rsidRDefault="000C5271" w:rsidP="000C5271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взять две головки лука и сплести косичку между их ботвой;</w:t>
      </w:r>
    </w:p>
    <w:p w:rsidR="000C5271" w:rsidRPr="000C5271" w:rsidRDefault="000C5271" w:rsidP="000C5271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такие пары луковиц вплести в общую косу и крепко закрепить узлом.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2 вариант плетения:</w:t>
      </w:r>
    </w:p>
    <w:p w:rsidR="000C5271" w:rsidRPr="000C5271" w:rsidRDefault="000C5271" w:rsidP="000C5271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сложить плотную верёвку пополам;</w:t>
      </w:r>
    </w:p>
    <w:p w:rsidR="000C5271" w:rsidRPr="000C5271" w:rsidRDefault="000C5271" w:rsidP="000C5271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выбрать 2 луковицы с самой длинной ботвой и перевязать между собой;</w:t>
      </w:r>
    </w:p>
    <w:p w:rsidR="000C5271" w:rsidRPr="000C5271" w:rsidRDefault="000C5271" w:rsidP="000C5271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внизу верёвки сделать петлю и прикрепить пару луковиц;</w:t>
      </w:r>
    </w:p>
    <w:p w:rsidR="000C5271" w:rsidRPr="000C5271" w:rsidRDefault="000C5271" w:rsidP="000C5271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дальше плести обычную косу, прикрепляя пары головок лука;</w:t>
      </w:r>
    </w:p>
    <w:p w:rsidR="000C5271" w:rsidRPr="000C5271" w:rsidRDefault="000C5271" w:rsidP="000C5271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крепкой фиксации важно туго натягивать ботву;</w:t>
      </w:r>
    </w:p>
    <w:p w:rsidR="000C5271" w:rsidRPr="000C5271" w:rsidRDefault="000C5271" w:rsidP="000C5271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край верёвки закрепить и сделать петлю;</w:t>
      </w:r>
    </w:p>
    <w:p w:rsidR="000C5271" w:rsidRPr="000C5271" w:rsidRDefault="000C5271" w:rsidP="000C5271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вешают такие косы в любом доступном месте.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Полезные рекомендации при хранении:</w:t>
      </w:r>
    </w:p>
    <w:p w:rsidR="000C5271" w:rsidRPr="000C5271" w:rsidRDefault="000C5271" w:rsidP="000C5271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луковицы с длинной шейкой не подходят для хранения;</w:t>
      </w:r>
    </w:p>
    <w:p w:rsidR="000C5271" w:rsidRPr="000C5271" w:rsidRDefault="000C5271" w:rsidP="000C5271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периодически проверять овощи на наличие повреждений и гнили;</w:t>
      </w:r>
    </w:p>
    <w:p w:rsidR="000C5271" w:rsidRPr="000C5271" w:rsidRDefault="000C5271" w:rsidP="000C5271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овощи не отсырели, их посыпают мелом (20 г порошка на 1 кг овощей);</w:t>
      </w:r>
    </w:p>
    <w:p w:rsidR="000C5271" w:rsidRPr="000C5271" w:rsidRDefault="000C5271" w:rsidP="000C5271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уменьшения влажности в помещении используют ёмкости с золой или известью.</w:t>
      </w:r>
    </w:p>
    <w:p w:rsidR="000C5271" w:rsidRPr="000C5271" w:rsidRDefault="000C5271" w:rsidP="000C5271">
      <w:pPr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Соседства лука с другими овощами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рекомендуется хранить репчатый лук с другими овощами. Например, для моркови и свеклы оптимальная влажность воздуха –85–90%, а при таких условиях лук начинает гнить.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Соседство лука с картофелем также нежелательно: из-за клубней образовывается влага, которая приводит к порче овоща.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Луковицы не хранят с другими овощами и фруктами ещё и из-за запаха. Овощ обладает сильным запахом, который передаётся другим продуктам.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 соседство с чесноком и тыквой. У них общие условия сохранения.</w:t>
      </w:r>
    </w:p>
    <w:p w:rsidR="000C5271" w:rsidRPr="000C5271" w:rsidRDefault="000C5271" w:rsidP="000C5271">
      <w:pPr>
        <w:spacing w:after="0" w:line="240" w:lineRule="auto"/>
        <w:ind w:firstLine="709"/>
        <w:outlineLvl w:val="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хранения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Острые сорта лука хранится до 9 месяцев, а сладкие и полусладкие – до 4 месяцев.</w:t>
      </w:r>
    </w:p>
    <w:p w:rsidR="000C5271" w:rsidRPr="000C5271" w:rsidRDefault="000C5271" w:rsidP="000C5271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0C5271">
        <w:rPr>
          <w:rFonts w:ascii="Times New Roman" w:eastAsia="Times New Roman" w:hAnsi="Times New Roman" w:cs="Times New Roman"/>
          <w:sz w:val="56"/>
          <w:szCs w:val="56"/>
          <w:lang w:eastAsia="ru-RU"/>
        </w:rPr>
        <w:t>Хранение лука-порея в погребе и подвале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Урожай собирают ещё до полного созревания и в сухую погоду. Удаляют жёлтые листья, обрезают корни на 2</w:t>
      </w:r>
      <w:r w:rsidRPr="000C5271">
        <w:rPr>
          <w:rFonts w:ascii="Times New Roman" w:eastAsia="Times New Roman" w:hAnsi="Times New Roman" w:cs="Times New Roman"/>
          <w:i/>
          <w:iCs/>
          <w:sz w:val="26"/>
          <w:lang w:eastAsia="ru-RU"/>
        </w:rPr>
        <w:t>–</w:t>
      </w: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3 см. Закладывают лук-порей на хранение сразу после уборки.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Овощи хранят в ящике или ведре с песком, поэтому тару подготавливают заранее. На дно ящика насыпают чистый и немного влажный песок, вертикально располагают луковицы на небольшом расстоянии друг от друга (до 3 см) под небольшим углом. Сверху посыпают песком.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Условия хранения в погребе или подвале:</w:t>
      </w:r>
    </w:p>
    <w:p w:rsidR="000C5271" w:rsidRPr="000C5271" w:rsidRDefault="000C5271" w:rsidP="000C5271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Температура помещения от -1</w:t>
      </w:r>
      <w:proofErr w:type="gramStart"/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° С</w:t>
      </w:r>
      <w:proofErr w:type="gramEnd"/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+3° С;</w:t>
      </w:r>
    </w:p>
    <w:p w:rsidR="000C5271" w:rsidRPr="000C5271" w:rsidRDefault="000C5271" w:rsidP="000C5271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Влажность воздуха 80</w:t>
      </w:r>
      <w:r w:rsidRPr="000C5271">
        <w:rPr>
          <w:rFonts w:ascii="Times New Roman" w:eastAsia="Times New Roman" w:hAnsi="Times New Roman" w:cs="Times New Roman"/>
          <w:i/>
          <w:iCs/>
          <w:sz w:val="26"/>
          <w:lang w:eastAsia="ru-RU"/>
        </w:rPr>
        <w:t>–</w:t>
      </w: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85%;</w:t>
      </w:r>
    </w:p>
    <w:p w:rsidR="000C5271" w:rsidRPr="000C5271" w:rsidRDefault="000C5271" w:rsidP="000C5271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Отсутствие солнечного света.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Внимание! Лук-порей хранится в погребе до 5 месяцев при соблюдении всех условий.</w:t>
      </w:r>
    </w:p>
    <w:p w:rsidR="000C5271" w:rsidRPr="000C5271" w:rsidRDefault="000C5271" w:rsidP="000C52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271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Вырастить репчатый лук – только половина дела. Важно знать, как правильно его сохранять. Придерживаясь таких простых рекомендаций, вы сохраните урожай с минимальными потерями.</w:t>
      </w:r>
    </w:p>
    <w:p w:rsidR="00BF3B2E" w:rsidRDefault="00BF3B2E"/>
    <w:sectPr w:rsidR="00BF3B2E" w:rsidSect="00BF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2EC4"/>
    <w:multiLevelType w:val="multilevel"/>
    <w:tmpl w:val="91AA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C38E5"/>
    <w:multiLevelType w:val="multilevel"/>
    <w:tmpl w:val="F668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E4ADE"/>
    <w:multiLevelType w:val="multilevel"/>
    <w:tmpl w:val="B8FA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B55CF8"/>
    <w:multiLevelType w:val="multilevel"/>
    <w:tmpl w:val="E02A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786333"/>
    <w:multiLevelType w:val="multilevel"/>
    <w:tmpl w:val="B94A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5B370F"/>
    <w:multiLevelType w:val="multilevel"/>
    <w:tmpl w:val="DB6A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C5271"/>
    <w:rsid w:val="000C5271"/>
    <w:rsid w:val="00BF3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2E"/>
  </w:style>
  <w:style w:type="paragraph" w:styleId="2">
    <w:name w:val="heading 2"/>
    <w:basedOn w:val="a"/>
    <w:link w:val="20"/>
    <w:uiPriority w:val="9"/>
    <w:qFormat/>
    <w:rsid w:val="000C52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0C52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52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C52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C5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C52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2019-11-04T17:54:00Z</dcterms:created>
  <dcterms:modified xsi:type="dcterms:W3CDTF">2019-11-04T17:54:00Z</dcterms:modified>
</cp:coreProperties>
</file>