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086" w:rsidRPr="005A79FB" w:rsidRDefault="00765086" w:rsidP="00765086">
      <w:pPr>
        <w:tabs>
          <w:tab w:val="left" w:pos="93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r w:rsidRPr="005A79FB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Дорога к самодостаточности – это </w:t>
      </w:r>
      <w:proofErr w:type="gramStart"/>
      <w:r w:rsidRPr="005A79FB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не маршрут </w:t>
      </w:r>
      <w:proofErr w:type="gramEnd"/>
      <w:r w:rsidRPr="005A79FB">
        <w:rPr>
          <w:rFonts w:ascii="Times New Roman" w:hAnsi="Times New Roman" w:cs="Times New Roman"/>
          <w:b/>
          <w:i/>
          <w:sz w:val="36"/>
          <w:szCs w:val="36"/>
          <w:lang w:val="ru-RU"/>
        </w:rPr>
        <w:t>одного дня</w:t>
      </w:r>
    </w:p>
    <w:p w:rsidR="00765086" w:rsidRPr="003E2C69" w:rsidRDefault="00765086" w:rsidP="00765086">
      <w:pPr>
        <w:tabs>
          <w:tab w:val="left" w:pos="930"/>
        </w:tabs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  <w:lang w:val="ru-RU"/>
        </w:rPr>
        <w:tab/>
      </w:r>
    </w:p>
    <w:p w:rsidR="00765086" w:rsidRPr="00AA7BAE" w:rsidRDefault="00765086" w:rsidP="0076508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6A55C2">
        <w:rPr>
          <w:sz w:val="28"/>
          <w:szCs w:val="28"/>
          <w:lang w:val="ru-RU"/>
        </w:rPr>
        <w:t>Человека спросили</w:t>
      </w:r>
      <w:r w:rsidRPr="006A55C2">
        <w:rPr>
          <w:sz w:val="28"/>
          <w:szCs w:val="28"/>
        </w:rPr>
        <w:t>: «</w:t>
      </w:r>
      <w:r w:rsidRPr="006A55C2">
        <w:rPr>
          <w:sz w:val="28"/>
          <w:szCs w:val="28"/>
          <w:lang w:val="ru-RU"/>
        </w:rPr>
        <w:t>П</w:t>
      </w:r>
      <w:r w:rsidRPr="00AA7BAE">
        <w:rPr>
          <w:sz w:val="28"/>
          <w:szCs w:val="28"/>
          <w:lang w:val="ru-RU"/>
        </w:rPr>
        <w:t>очему</w:t>
      </w:r>
      <w:r w:rsidRPr="00AA7BAE">
        <w:rPr>
          <w:sz w:val="28"/>
          <w:szCs w:val="28"/>
        </w:rPr>
        <w:t xml:space="preserve"> </w:t>
      </w:r>
      <w:proofErr w:type="spellStart"/>
      <w:r w:rsidRPr="00AA7BAE">
        <w:rPr>
          <w:sz w:val="28"/>
          <w:szCs w:val="28"/>
        </w:rPr>
        <w:t>ты</w:t>
      </w:r>
      <w:proofErr w:type="spellEnd"/>
      <w:r w:rsidRPr="00AA7BAE">
        <w:rPr>
          <w:sz w:val="28"/>
          <w:szCs w:val="28"/>
        </w:rPr>
        <w:t xml:space="preserve"> е</w:t>
      </w:r>
      <w:proofErr w:type="spellStart"/>
      <w:r w:rsidRPr="00AA7BAE">
        <w:rPr>
          <w:sz w:val="28"/>
          <w:szCs w:val="28"/>
          <w:lang w:val="ru-RU"/>
        </w:rPr>
        <w:t>шь</w:t>
      </w:r>
      <w:proofErr w:type="spellEnd"/>
      <w:r w:rsidRPr="00AA7BAE">
        <w:rPr>
          <w:sz w:val="28"/>
          <w:szCs w:val="28"/>
        </w:rPr>
        <w:t xml:space="preserve"> </w:t>
      </w:r>
      <w:proofErr w:type="spellStart"/>
      <w:r w:rsidRPr="00AA7BAE">
        <w:rPr>
          <w:sz w:val="28"/>
          <w:szCs w:val="28"/>
        </w:rPr>
        <w:t>рыбу</w:t>
      </w:r>
      <w:proofErr w:type="spellEnd"/>
      <w:r w:rsidRPr="00AA7BAE">
        <w:rPr>
          <w:sz w:val="28"/>
          <w:szCs w:val="28"/>
        </w:rPr>
        <w:t xml:space="preserve">?» </w:t>
      </w:r>
    </w:p>
    <w:p w:rsidR="00765086" w:rsidRPr="00AA7BAE" w:rsidRDefault="00765086" w:rsidP="0076508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AA7BAE">
        <w:rPr>
          <w:sz w:val="28"/>
          <w:szCs w:val="28"/>
          <w:lang w:val="ru-RU"/>
        </w:rPr>
        <w:t>Он</w:t>
      </w:r>
      <w:r w:rsidRPr="00AA7BAE">
        <w:rPr>
          <w:sz w:val="28"/>
          <w:szCs w:val="28"/>
        </w:rPr>
        <w:t xml:space="preserve"> </w:t>
      </w:r>
      <w:proofErr w:type="spellStart"/>
      <w:r w:rsidRPr="00AA7BAE">
        <w:rPr>
          <w:sz w:val="28"/>
          <w:szCs w:val="28"/>
        </w:rPr>
        <w:t>ответил</w:t>
      </w:r>
      <w:proofErr w:type="spellEnd"/>
      <w:r w:rsidRPr="00AA7BAE">
        <w:rPr>
          <w:sz w:val="28"/>
          <w:szCs w:val="28"/>
        </w:rPr>
        <w:t xml:space="preserve">: «Потому </w:t>
      </w:r>
      <w:proofErr w:type="spellStart"/>
      <w:r w:rsidRPr="00AA7BAE">
        <w:rPr>
          <w:sz w:val="28"/>
          <w:szCs w:val="28"/>
        </w:rPr>
        <w:t>что</w:t>
      </w:r>
      <w:proofErr w:type="spellEnd"/>
      <w:r w:rsidRPr="00AA7BAE">
        <w:rPr>
          <w:sz w:val="28"/>
          <w:szCs w:val="28"/>
        </w:rPr>
        <w:t xml:space="preserve"> я люблю </w:t>
      </w:r>
      <w:r w:rsidRPr="00AA7BAE">
        <w:rPr>
          <w:sz w:val="28"/>
          <w:szCs w:val="28"/>
          <w:lang w:val="ru-RU"/>
        </w:rPr>
        <w:t>её</w:t>
      </w:r>
      <w:r w:rsidRPr="00AA7BAE">
        <w:rPr>
          <w:sz w:val="28"/>
          <w:szCs w:val="28"/>
        </w:rPr>
        <w:t>».</w:t>
      </w:r>
    </w:p>
    <w:p w:rsidR="00765086" w:rsidRDefault="00765086" w:rsidP="0076508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– </w:t>
      </w:r>
      <w:r w:rsidRPr="00AA7BAE">
        <w:rPr>
          <w:sz w:val="28"/>
          <w:szCs w:val="28"/>
          <w:lang w:val="ru-RU"/>
        </w:rPr>
        <w:t xml:space="preserve">Но ты </w:t>
      </w:r>
      <w:proofErr w:type="spellStart"/>
      <w:r w:rsidRPr="00AA7BAE">
        <w:rPr>
          <w:sz w:val="28"/>
          <w:szCs w:val="28"/>
        </w:rPr>
        <w:t>выловил</w:t>
      </w:r>
      <w:proofErr w:type="spellEnd"/>
      <w:r w:rsidRPr="00AA7BAE">
        <w:rPr>
          <w:sz w:val="28"/>
          <w:szCs w:val="28"/>
        </w:rPr>
        <w:t xml:space="preserve"> </w:t>
      </w:r>
      <w:proofErr w:type="spellStart"/>
      <w:r w:rsidRPr="00AA7BAE">
        <w:rPr>
          <w:sz w:val="28"/>
          <w:szCs w:val="28"/>
        </w:rPr>
        <w:t>её</w:t>
      </w:r>
      <w:proofErr w:type="spellEnd"/>
      <w:r w:rsidRPr="00AA7BAE">
        <w:rPr>
          <w:sz w:val="28"/>
          <w:szCs w:val="28"/>
        </w:rPr>
        <w:t xml:space="preserve"> </w:t>
      </w:r>
      <w:proofErr w:type="spellStart"/>
      <w:r w:rsidRPr="00AA7BAE">
        <w:rPr>
          <w:sz w:val="28"/>
          <w:szCs w:val="28"/>
        </w:rPr>
        <w:t>из</w:t>
      </w:r>
      <w:proofErr w:type="spellEnd"/>
      <w:r w:rsidRPr="00AA7BAE">
        <w:rPr>
          <w:sz w:val="28"/>
          <w:szCs w:val="28"/>
        </w:rPr>
        <w:t xml:space="preserve"> </w:t>
      </w:r>
      <w:proofErr w:type="spellStart"/>
      <w:r w:rsidRPr="00AA7BAE">
        <w:rPr>
          <w:sz w:val="28"/>
          <w:szCs w:val="28"/>
        </w:rPr>
        <w:t>воды</w:t>
      </w:r>
      <w:proofErr w:type="spellEnd"/>
      <w:r w:rsidRPr="00AA7BAE">
        <w:rPr>
          <w:sz w:val="28"/>
          <w:szCs w:val="28"/>
        </w:rPr>
        <w:t xml:space="preserve">, </w:t>
      </w:r>
      <w:proofErr w:type="spellStart"/>
      <w:r w:rsidRPr="00AA7BAE">
        <w:rPr>
          <w:sz w:val="28"/>
          <w:szCs w:val="28"/>
        </w:rPr>
        <w:t>убил</w:t>
      </w:r>
      <w:proofErr w:type="spellEnd"/>
      <w:r w:rsidRPr="00AA7BAE">
        <w:rPr>
          <w:sz w:val="28"/>
          <w:szCs w:val="28"/>
        </w:rPr>
        <w:t xml:space="preserve"> и </w:t>
      </w:r>
      <w:proofErr w:type="spellStart"/>
      <w:r w:rsidRPr="00AA7BAE">
        <w:rPr>
          <w:sz w:val="28"/>
          <w:szCs w:val="28"/>
        </w:rPr>
        <w:t>приготовил</w:t>
      </w:r>
      <w:proofErr w:type="spellEnd"/>
      <w:r w:rsidRPr="00AA7BAE"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>Л</w:t>
      </w:r>
      <w:proofErr w:type="spellStart"/>
      <w:r w:rsidRPr="00AA7BAE">
        <w:rPr>
          <w:sz w:val="28"/>
          <w:szCs w:val="28"/>
        </w:rPr>
        <w:t>юби</w:t>
      </w:r>
      <w:r w:rsidRPr="00AA7BAE">
        <w:rPr>
          <w:sz w:val="28"/>
          <w:szCs w:val="28"/>
          <w:lang w:val="ru-RU"/>
        </w:rPr>
        <w:t>шь</w:t>
      </w:r>
      <w:proofErr w:type="spellEnd"/>
      <w:r>
        <w:rPr>
          <w:sz w:val="28"/>
          <w:szCs w:val="28"/>
          <w:lang w:val="ru-RU"/>
        </w:rPr>
        <w:t xml:space="preserve"> ты</w:t>
      </w:r>
      <w:r w:rsidRPr="00AA7BAE">
        <w:rPr>
          <w:sz w:val="28"/>
          <w:szCs w:val="28"/>
        </w:rPr>
        <w:t xml:space="preserve"> себя. </w:t>
      </w:r>
      <w:r w:rsidRPr="00AA7BAE">
        <w:rPr>
          <w:sz w:val="28"/>
          <w:szCs w:val="28"/>
          <w:lang w:val="ru-RU"/>
        </w:rPr>
        <w:t>А в рыбе тебе</w:t>
      </w:r>
      <w:r w:rsidRPr="00AA7BAE">
        <w:rPr>
          <w:sz w:val="28"/>
          <w:szCs w:val="28"/>
        </w:rPr>
        <w:t xml:space="preserve"> </w:t>
      </w:r>
      <w:proofErr w:type="spellStart"/>
      <w:r w:rsidRPr="00AA7BAE">
        <w:rPr>
          <w:sz w:val="28"/>
          <w:szCs w:val="28"/>
        </w:rPr>
        <w:t>нравится</w:t>
      </w:r>
      <w:proofErr w:type="spellEnd"/>
      <w:r w:rsidRPr="00AA7BAE">
        <w:rPr>
          <w:sz w:val="28"/>
          <w:szCs w:val="28"/>
        </w:rPr>
        <w:t xml:space="preserve"> </w:t>
      </w:r>
      <w:r w:rsidRPr="00AA7BAE">
        <w:rPr>
          <w:sz w:val="28"/>
          <w:szCs w:val="28"/>
          <w:lang w:val="ru-RU"/>
        </w:rPr>
        <w:t xml:space="preserve">её </w:t>
      </w:r>
      <w:proofErr w:type="spellStart"/>
      <w:r w:rsidRPr="00AA7BAE">
        <w:rPr>
          <w:sz w:val="28"/>
          <w:szCs w:val="28"/>
        </w:rPr>
        <w:t>вкус</w:t>
      </w:r>
      <w:proofErr w:type="spellEnd"/>
      <w:r w:rsidRPr="00AA7BAE">
        <w:rPr>
          <w:sz w:val="28"/>
          <w:szCs w:val="28"/>
        </w:rPr>
        <w:t>.</w:t>
      </w:r>
    </w:p>
    <w:p w:rsidR="00765086" w:rsidRDefault="00765086" w:rsidP="0076508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Нет ничего осудительного в том, чтобы есть рыбу и говорить, что ты её любишь. Суть в том, чтобы не относиться к любимым, как к рыбе… видя в них лишь функцию удовлетворения наших потребностей. </w:t>
      </w:r>
    </w:p>
    <w:p w:rsidR="00765086" w:rsidRDefault="00765086" w:rsidP="0076508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Ты любишь лишь тогда, когда желаешь дать. Но не забрать.</w:t>
      </w:r>
    </w:p>
    <w:p w:rsidR="00765086" w:rsidRDefault="00765086" w:rsidP="0076508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Любовь является не просто зрелым чувством, – она является действием. Многогранным по своей природе. Ощущения от игры на скрипке новичка – одни, от игры маэстро – другие. Восприятие игры ради денег и славы отличается от восприятия музыки того, кто сам становится музыкой. Объединив духовное с земным внутри. Деньги и слава – лишь следствие.</w:t>
      </w:r>
    </w:p>
    <w:p w:rsidR="00765086" w:rsidRDefault="00765086" w:rsidP="0076508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Если ты чувствуешь, что хочешь чего-то от любимого человека, – это вовсе не значит, что ты его не любишь. Просто дорога к самодостаточности – это </w:t>
      </w:r>
      <w:proofErr w:type="gramStart"/>
      <w:r>
        <w:rPr>
          <w:sz w:val="28"/>
          <w:szCs w:val="28"/>
          <w:lang w:val="ru-RU"/>
        </w:rPr>
        <w:t xml:space="preserve">не маршрут </w:t>
      </w:r>
      <w:proofErr w:type="gramEnd"/>
      <w:r>
        <w:rPr>
          <w:sz w:val="28"/>
          <w:szCs w:val="28"/>
          <w:lang w:val="ru-RU"/>
        </w:rPr>
        <w:t xml:space="preserve">одного дня. </w:t>
      </w:r>
    </w:p>
    <w:p w:rsidR="00765086" w:rsidRDefault="00765086" w:rsidP="0076508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Когда ты умеешь самостоятельно удовлетворять свои потребности (начиная от бытовых и заканчивая потребностью в самореализации), организовал жизнь так, чтобы тебе было хорошо и управляешь своим внутренним состоянием, – ты не ждёшь, что придёт кто-то и сделает это вместо тебя. Скрасит твоё одиночество, одобрит твои действия, разрешит что-то, создаст тебе повод для радости или осуществления желания, покажет пример или будет направлять тебя... Ты чувствуешь себя реализованным и гармоничным вне зависимости от того, есть у тебя любимый человек или нет, и взаимны ли твои чувства. </w:t>
      </w:r>
    </w:p>
    <w:p w:rsidR="00B55F8A" w:rsidRPr="00765086" w:rsidRDefault="00765086">
      <w:pPr>
        <w:rPr>
          <w:lang w:val="ru-RU"/>
        </w:rPr>
      </w:pPr>
      <w:r>
        <w:rPr>
          <w:lang w:val="ru-RU"/>
        </w:rPr>
        <w:t>….</w:t>
      </w:r>
      <w:bookmarkStart w:id="0" w:name="_GoBack"/>
      <w:bookmarkEnd w:id="0"/>
    </w:p>
    <w:sectPr w:rsidR="00B55F8A" w:rsidRPr="007650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86"/>
    <w:rsid w:val="00765086"/>
    <w:rsid w:val="00B5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DA9CD-8874-4E5D-A4FA-33C019D0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2025-09-02T18:55:00Z</dcterms:created>
  <dcterms:modified xsi:type="dcterms:W3CDTF">2025-09-02T18:59:00Z</dcterms:modified>
</cp:coreProperties>
</file>