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2F" w:rsidRPr="007C6AE8" w:rsidRDefault="00441D3D">
      <w:pPr>
        <w:rPr>
          <w:rFonts w:ascii="Tahoma" w:hAnsi="Tahoma" w:cs="Tahoma"/>
          <w:sz w:val="24"/>
          <w:szCs w:val="24"/>
        </w:rPr>
      </w:pPr>
      <w:bookmarkStart w:id="0" w:name="_GoBack"/>
      <w:bookmarkEnd w:id="0"/>
      <w:r w:rsidRPr="007C6AE8">
        <w:rPr>
          <w:rFonts w:ascii="Tahoma" w:hAnsi="Tahoma" w:cs="Tahoma"/>
          <w:sz w:val="24"/>
          <w:szCs w:val="24"/>
        </w:rPr>
        <w:t>Все, що потрібно знати про грип</w:t>
      </w:r>
    </w:p>
    <w:p w:rsidR="00441D3D" w:rsidRPr="007C6AE8" w:rsidRDefault="00441D3D">
      <w:pPr>
        <w:rPr>
          <w:rFonts w:ascii="Tahoma" w:hAnsi="Tahoma" w:cs="Tahoma"/>
          <w:sz w:val="24"/>
          <w:szCs w:val="24"/>
        </w:rPr>
      </w:pPr>
      <w:r w:rsidRPr="007C6AE8">
        <w:rPr>
          <w:rFonts w:ascii="Tahoma" w:hAnsi="Tahoma" w:cs="Tahoma"/>
          <w:sz w:val="24"/>
          <w:szCs w:val="24"/>
        </w:rPr>
        <w:t xml:space="preserve">Грип продовжує крокувати Рівненщиною. Лише за 2 тижні з 7 по 20 січня на нього та інші ГРВІ захворіла 6701 людина. 45% з них – дорослі. Лідером з показників захворюваності є Костопільський район. За ним слідують Зарічненський, </w:t>
      </w:r>
      <w:r w:rsidR="004F3B0A" w:rsidRPr="007C6AE8">
        <w:rPr>
          <w:rFonts w:ascii="Tahoma" w:hAnsi="Tahoma" w:cs="Tahoma"/>
          <w:sz w:val="24"/>
          <w:szCs w:val="24"/>
        </w:rPr>
        <w:t xml:space="preserve">Здолбунівський, Дубровицький райони. 7 січня від грипу померла 16-річна дівчина, яка не була вакцинованою. Експерти прогнозують, що в цьому році епідеміологічна загроза може утримуватися до кінця травня. Тож як захиститися від цієї недуги і що робити, якщо ви все ж «підхопили» вірус? Про це розповідає </w:t>
      </w:r>
      <w:r w:rsidR="004F3B0A" w:rsidRPr="007C6AE8">
        <w:rPr>
          <w:rFonts w:ascii="Tahoma" w:hAnsi="Tahoma" w:cs="Tahoma"/>
          <w:b/>
          <w:sz w:val="24"/>
          <w:szCs w:val="24"/>
        </w:rPr>
        <w:t>лікар-санолог КЗ «Рівненський обласний центр здоров’я» Валентина Копель</w:t>
      </w:r>
      <w:r w:rsidR="004F3B0A" w:rsidRPr="007C6AE8">
        <w:rPr>
          <w:rFonts w:ascii="Tahoma" w:hAnsi="Tahoma" w:cs="Tahoma"/>
          <w:sz w:val="24"/>
          <w:szCs w:val="24"/>
        </w:rPr>
        <w:t xml:space="preserve">. </w:t>
      </w:r>
    </w:p>
    <w:p w:rsidR="004F3B0A" w:rsidRPr="007C6AE8" w:rsidRDefault="00A235A9">
      <w:pPr>
        <w:rPr>
          <w:rFonts w:ascii="Tahoma" w:hAnsi="Tahoma" w:cs="Tahoma"/>
          <w:sz w:val="24"/>
          <w:szCs w:val="24"/>
        </w:rPr>
      </w:pPr>
      <w:r w:rsidRPr="007C6AE8">
        <w:rPr>
          <w:rFonts w:ascii="Tahoma" w:hAnsi="Tahoma" w:cs="Tahoma"/>
          <w:sz w:val="24"/>
          <w:szCs w:val="24"/>
        </w:rPr>
        <w:t xml:space="preserve">Вірус грипу полюбляє холодну пору року. Це досить підступна хвороба через її мінливість. Кожного сезону циркулюють різні штами: A, B, C (з підвидами). Найагресивнішим є тип A. </w:t>
      </w:r>
      <w:r w:rsidR="003F3E51" w:rsidRPr="007C6AE8">
        <w:rPr>
          <w:rFonts w:ascii="Tahoma" w:hAnsi="Tahoma" w:cs="Tahoma"/>
          <w:sz w:val="24"/>
          <w:szCs w:val="24"/>
        </w:rPr>
        <w:t>Токсини уражують центральну нервову систему, вегетативну нервову, серцево-судинну системи. Може розвинутис</w:t>
      </w:r>
      <w:r w:rsidR="007C6AE8" w:rsidRPr="007C6AE8">
        <w:rPr>
          <w:rFonts w:ascii="Tahoma" w:hAnsi="Tahoma" w:cs="Tahoma"/>
          <w:sz w:val="24"/>
          <w:szCs w:val="24"/>
        </w:rPr>
        <w:t xml:space="preserve">я пневмонія, радикуліт, менінгіт та інші захворювання. </w:t>
      </w:r>
    </w:p>
    <w:p w:rsidR="00A235A9" w:rsidRPr="007C6AE8" w:rsidRDefault="007C6AE8">
      <w:pPr>
        <w:rPr>
          <w:rFonts w:ascii="Tahoma" w:hAnsi="Tahoma" w:cs="Tahoma"/>
          <w:b/>
          <w:sz w:val="24"/>
          <w:szCs w:val="24"/>
        </w:rPr>
      </w:pPr>
      <w:r w:rsidRPr="007C6AE8">
        <w:rPr>
          <w:rFonts w:ascii="Tahoma" w:hAnsi="Tahoma" w:cs="Tahoma"/>
          <w:b/>
          <w:iCs/>
          <w:sz w:val="24"/>
          <w:szCs w:val="24"/>
        </w:rPr>
        <w:t>–</w:t>
      </w:r>
      <w:r w:rsidR="00A235A9" w:rsidRPr="007C6AE8">
        <w:rPr>
          <w:rFonts w:ascii="Tahoma" w:hAnsi="Tahoma" w:cs="Tahoma"/>
          <w:b/>
          <w:sz w:val="24"/>
          <w:szCs w:val="24"/>
        </w:rPr>
        <w:t xml:space="preserve"> Як можна заразитися?</w:t>
      </w:r>
    </w:p>
    <w:p w:rsidR="00A235A9" w:rsidRPr="007C6AE8" w:rsidRDefault="007C6AE8">
      <w:pPr>
        <w:rPr>
          <w:rFonts w:ascii="Tahoma" w:hAnsi="Tahoma" w:cs="Tahoma"/>
          <w:sz w:val="24"/>
          <w:szCs w:val="24"/>
        </w:rPr>
      </w:pPr>
      <w:r w:rsidRPr="007C6AE8">
        <w:rPr>
          <w:rFonts w:ascii="Tahoma" w:hAnsi="Tahoma" w:cs="Tahoma"/>
          <w:iCs/>
          <w:sz w:val="24"/>
          <w:szCs w:val="24"/>
        </w:rPr>
        <w:t>–</w:t>
      </w:r>
      <w:r w:rsidR="00A235A9" w:rsidRPr="007C6AE8">
        <w:rPr>
          <w:rFonts w:ascii="Tahoma" w:hAnsi="Tahoma" w:cs="Tahoma"/>
          <w:sz w:val="24"/>
          <w:szCs w:val="24"/>
        </w:rPr>
        <w:t xml:space="preserve"> Вірус грипу передається двома шляхами. Перший – повітряно-крапельний, або аерозольний. Хвора людина кашляє, чхає, навіть просто дихає, і віруси розлітаються на відстань до 1,5-2 м. Особливо небезпечним у цьому відношенні є громадський транспорт та інші місця великого скупчення людей. Другий шлях – тактильний. Наприклад, в тролейбусі хворий покашляв, прикривши рот рукою, а потім взявся нею за поручень. Далі за той же поручень береться інша людина, тре рукою очі або чухає ніс – і збудник потрапляє в організм. В приміщеннях на склі вірус грипу може жити до 10 діб, а на пластикових та дерев’яних поверхнях – до 2-3 діб. </w:t>
      </w:r>
    </w:p>
    <w:p w:rsidR="003F3E51" w:rsidRPr="007C6AE8" w:rsidRDefault="007C6AE8">
      <w:pPr>
        <w:rPr>
          <w:rFonts w:ascii="Tahoma" w:hAnsi="Tahoma" w:cs="Tahoma"/>
          <w:b/>
          <w:sz w:val="24"/>
          <w:szCs w:val="24"/>
        </w:rPr>
      </w:pPr>
      <w:r w:rsidRPr="007C6AE8">
        <w:rPr>
          <w:rFonts w:ascii="Tahoma" w:hAnsi="Tahoma" w:cs="Tahoma"/>
          <w:b/>
          <w:iCs/>
          <w:sz w:val="24"/>
          <w:szCs w:val="24"/>
        </w:rPr>
        <w:t>–</w:t>
      </w:r>
      <w:r w:rsidR="003F3E51" w:rsidRPr="007C6AE8">
        <w:rPr>
          <w:rFonts w:ascii="Tahoma" w:hAnsi="Tahoma" w:cs="Tahoma"/>
          <w:b/>
          <w:sz w:val="24"/>
          <w:szCs w:val="24"/>
        </w:rPr>
        <w:t xml:space="preserve"> Хто входить до групи ризику?</w:t>
      </w:r>
    </w:p>
    <w:p w:rsidR="003F3E51" w:rsidRPr="007C6AE8" w:rsidRDefault="007C6AE8">
      <w:pPr>
        <w:rPr>
          <w:rFonts w:ascii="Tahoma" w:hAnsi="Tahoma" w:cs="Tahoma"/>
          <w:sz w:val="24"/>
          <w:szCs w:val="24"/>
        </w:rPr>
      </w:pPr>
      <w:r w:rsidRPr="007C6AE8">
        <w:rPr>
          <w:rFonts w:ascii="Tahoma" w:hAnsi="Tahoma" w:cs="Tahoma"/>
          <w:iCs/>
          <w:sz w:val="24"/>
          <w:szCs w:val="24"/>
        </w:rPr>
        <w:t>–</w:t>
      </w:r>
      <w:r w:rsidR="003F3E51" w:rsidRPr="007C6AE8">
        <w:rPr>
          <w:rFonts w:ascii="Tahoma" w:hAnsi="Tahoma" w:cs="Tahoma"/>
          <w:sz w:val="24"/>
          <w:szCs w:val="24"/>
        </w:rPr>
        <w:t xml:space="preserve"> Це діти у віці до 2 років та особи у віці від 65 років. У дітей ще нестійкий імунітет, а з віком він знижується. Також до групи ризику входять вагітні, люди з серцево-судинними патологіями, бронхіальною астмою чи іншими легеневими захворюваннями, порушенням обміну речовин. </w:t>
      </w:r>
    </w:p>
    <w:p w:rsidR="00D37577" w:rsidRPr="007C6AE8" w:rsidRDefault="007C6AE8">
      <w:pPr>
        <w:rPr>
          <w:rFonts w:ascii="Tahoma" w:hAnsi="Tahoma" w:cs="Tahoma"/>
          <w:b/>
          <w:sz w:val="24"/>
          <w:szCs w:val="24"/>
        </w:rPr>
      </w:pPr>
      <w:r w:rsidRPr="007C6AE8">
        <w:rPr>
          <w:rFonts w:ascii="Tahoma" w:hAnsi="Tahoma" w:cs="Tahoma"/>
          <w:b/>
          <w:iCs/>
          <w:sz w:val="24"/>
          <w:szCs w:val="24"/>
        </w:rPr>
        <w:t>–</w:t>
      </w:r>
      <w:r w:rsidR="00D37577" w:rsidRPr="007C6AE8">
        <w:rPr>
          <w:rFonts w:ascii="Tahoma" w:hAnsi="Tahoma" w:cs="Tahoma"/>
          <w:b/>
          <w:sz w:val="24"/>
          <w:szCs w:val="24"/>
        </w:rPr>
        <w:t xml:space="preserve"> Як розрізнити грип та ГРВІ?</w:t>
      </w:r>
    </w:p>
    <w:p w:rsidR="00D37577" w:rsidRPr="007C6AE8" w:rsidRDefault="007C6AE8">
      <w:pPr>
        <w:rPr>
          <w:rFonts w:ascii="Tahoma" w:hAnsi="Tahoma" w:cs="Tahoma"/>
          <w:sz w:val="24"/>
          <w:szCs w:val="24"/>
        </w:rPr>
      </w:pPr>
      <w:r w:rsidRPr="007C6AE8">
        <w:rPr>
          <w:rFonts w:ascii="Tahoma" w:hAnsi="Tahoma" w:cs="Tahoma"/>
          <w:iCs/>
          <w:sz w:val="24"/>
          <w:szCs w:val="24"/>
        </w:rPr>
        <w:t>–</w:t>
      </w:r>
      <w:r w:rsidR="00D37577" w:rsidRPr="007C6AE8">
        <w:rPr>
          <w:rFonts w:ascii="Tahoma" w:hAnsi="Tahoma" w:cs="Tahoma"/>
          <w:sz w:val="24"/>
          <w:szCs w:val="24"/>
        </w:rPr>
        <w:t xml:space="preserve"> Грип завжди починається раптово. Різко підвищується температура тіла</w:t>
      </w:r>
      <w:r w:rsidR="00111CEE" w:rsidRPr="007C6AE8">
        <w:rPr>
          <w:rFonts w:ascii="Tahoma" w:hAnsi="Tahoma" w:cs="Tahoma"/>
          <w:sz w:val="24"/>
          <w:szCs w:val="24"/>
        </w:rPr>
        <w:t xml:space="preserve"> до 39-40°С</w:t>
      </w:r>
      <w:r w:rsidR="00D37577" w:rsidRPr="007C6AE8">
        <w:rPr>
          <w:rFonts w:ascii="Tahoma" w:hAnsi="Tahoma" w:cs="Tahoma"/>
          <w:sz w:val="24"/>
          <w:szCs w:val="24"/>
        </w:rPr>
        <w:t xml:space="preserve">. З’являється </w:t>
      </w:r>
      <w:r w:rsidR="00111CEE" w:rsidRPr="007C6AE8">
        <w:rPr>
          <w:rFonts w:ascii="Tahoma" w:hAnsi="Tahoma" w:cs="Tahoma"/>
          <w:sz w:val="24"/>
          <w:szCs w:val="24"/>
        </w:rPr>
        <w:t xml:space="preserve">м’язевий біль («ломота»), різь в очах, головний біль, загальна слабкість. </w:t>
      </w:r>
    </w:p>
    <w:p w:rsidR="00111CEE" w:rsidRPr="007C6AE8" w:rsidRDefault="00111CEE">
      <w:pPr>
        <w:rPr>
          <w:rFonts w:ascii="Tahoma" w:hAnsi="Tahoma" w:cs="Tahoma"/>
          <w:sz w:val="24"/>
          <w:szCs w:val="24"/>
        </w:rPr>
      </w:pPr>
      <w:r w:rsidRPr="007C6AE8">
        <w:rPr>
          <w:rFonts w:ascii="Tahoma" w:hAnsi="Tahoma" w:cs="Tahoma"/>
          <w:sz w:val="24"/>
          <w:szCs w:val="24"/>
        </w:rPr>
        <w:t xml:space="preserve">При ГРВІ значне підвищення температури спостерігається доволі рідко. Типові симптоми: нежить, почервоніння та біль в горлі, «гавкаючий» кашель. </w:t>
      </w:r>
    </w:p>
    <w:p w:rsidR="003F3E51" w:rsidRPr="007C6AE8" w:rsidRDefault="007C6AE8">
      <w:pPr>
        <w:rPr>
          <w:rFonts w:ascii="Tahoma" w:hAnsi="Tahoma" w:cs="Tahoma"/>
          <w:b/>
          <w:sz w:val="24"/>
          <w:szCs w:val="24"/>
        </w:rPr>
      </w:pPr>
      <w:r w:rsidRPr="007C6AE8">
        <w:rPr>
          <w:rFonts w:ascii="Tahoma" w:hAnsi="Tahoma" w:cs="Tahoma"/>
          <w:b/>
          <w:iCs/>
          <w:sz w:val="24"/>
          <w:szCs w:val="24"/>
        </w:rPr>
        <w:t>–</w:t>
      </w:r>
      <w:r w:rsidR="003F3E51" w:rsidRPr="007C6AE8">
        <w:rPr>
          <w:rFonts w:ascii="Tahoma" w:hAnsi="Tahoma" w:cs="Tahoma"/>
          <w:b/>
          <w:sz w:val="24"/>
          <w:szCs w:val="24"/>
        </w:rPr>
        <w:t xml:space="preserve"> Тож як захиститися від грипу?</w:t>
      </w:r>
    </w:p>
    <w:p w:rsidR="003F3E51" w:rsidRPr="007C6AE8" w:rsidRDefault="007C6AE8">
      <w:pPr>
        <w:rPr>
          <w:rFonts w:ascii="Tahoma" w:hAnsi="Tahoma" w:cs="Tahoma"/>
          <w:sz w:val="24"/>
          <w:szCs w:val="24"/>
        </w:rPr>
      </w:pPr>
      <w:r w:rsidRPr="007C6AE8">
        <w:rPr>
          <w:rFonts w:ascii="Tahoma" w:hAnsi="Tahoma" w:cs="Tahoma"/>
          <w:iCs/>
          <w:sz w:val="24"/>
          <w:szCs w:val="24"/>
        </w:rPr>
        <w:lastRenderedPageBreak/>
        <w:t>–</w:t>
      </w:r>
      <w:r w:rsidR="003F3E51" w:rsidRPr="007C6AE8">
        <w:rPr>
          <w:rFonts w:ascii="Tahoma" w:hAnsi="Tahoma" w:cs="Tahoma"/>
          <w:sz w:val="24"/>
          <w:szCs w:val="24"/>
        </w:rPr>
        <w:t xml:space="preserve"> В період епідемії варто регулярно промивати ніс. Перед виходом на вулицю змазувати ніс оксоліновою маззю. Можна використовувати для цього воду з господарським милом. Повернувшись додому, мило слід вимити. Не забувайте про миття рук. Прийшовши з вулиці, мийте їх двічі. Носити марлеву маску на вулиці не обов’язково, а ось у приміщенні вона важлива. Причому носити її повинен в першу чергу хворий, аби не розповсюджувати віруси. На</w:t>
      </w:r>
      <w:r>
        <w:rPr>
          <w:rFonts w:ascii="Tahoma" w:hAnsi="Tahoma" w:cs="Tahoma"/>
          <w:sz w:val="24"/>
          <w:szCs w:val="24"/>
        </w:rPr>
        <w:t xml:space="preserve"> </w:t>
      </w:r>
      <w:r w:rsidR="003F3E51" w:rsidRPr="007C6AE8">
        <w:rPr>
          <w:rFonts w:ascii="Tahoma" w:hAnsi="Tahoma" w:cs="Tahoma"/>
          <w:sz w:val="24"/>
          <w:szCs w:val="24"/>
        </w:rPr>
        <w:t xml:space="preserve">жаль, не всі люди ставляться до оточуючих відповідально. Бажано в цей період уникати місць великого скупчення людей. </w:t>
      </w:r>
    </w:p>
    <w:p w:rsidR="003F3E51" w:rsidRPr="007C6AE8" w:rsidRDefault="003F3E51">
      <w:pPr>
        <w:rPr>
          <w:rFonts w:ascii="Tahoma" w:hAnsi="Tahoma" w:cs="Tahoma"/>
          <w:sz w:val="24"/>
          <w:szCs w:val="24"/>
        </w:rPr>
      </w:pPr>
      <w:r w:rsidRPr="007C6AE8">
        <w:rPr>
          <w:rFonts w:ascii="Tahoma" w:hAnsi="Tahoma" w:cs="Tahoma"/>
          <w:sz w:val="24"/>
          <w:szCs w:val="24"/>
        </w:rPr>
        <w:t xml:space="preserve">Важливо укріплювати імунітет. Для цього правильно харчуйтеся, уникайте стресів, частіше посміхайтеся, більше гуляйте на свіжому повітрі. До речі, помірні прогулянки рекомендовані навіть при легкій формі перебігу грипу. </w:t>
      </w:r>
      <w:r w:rsidR="009F55C1" w:rsidRPr="007C6AE8">
        <w:rPr>
          <w:rFonts w:ascii="Tahoma" w:hAnsi="Tahoma" w:cs="Tahoma"/>
          <w:sz w:val="24"/>
          <w:szCs w:val="24"/>
        </w:rPr>
        <w:t xml:space="preserve">Нажаль, в Україні з рівнем імунітету є проблеми. У нас лише 13% практично здорових дітей, 6% чоловіків і 3% жінок. </w:t>
      </w:r>
    </w:p>
    <w:p w:rsidR="003F3E51" w:rsidRPr="007C6AE8" w:rsidRDefault="003F3E51">
      <w:pPr>
        <w:rPr>
          <w:rFonts w:ascii="Tahoma" w:hAnsi="Tahoma" w:cs="Tahoma"/>
          <w:sz w:val="24"/>
          <w:szCs w:val="24"/>
        </w:rPr>
      </w:pPr>
      <w:r w:rsidRPr="007C6AE8">
        <w:rPr>
          <w:rFonts w:ascii="Tahoma" w:hAnsi="Tahoma" w:cs="Tahoma"/>
          <w:sz w:val="24"/>
          <w:szCs w:val="24"/>
        </w:rPr>
        <w:t>Вірус</w:t>
      </w:r>
      <w:r w:rsidR="00AC72FD" w:rsidRPr="007C6AE8">
        <w:rPr>
          <w:rFonts w:ascii="Tahoma" w:hAnsi="Tahoma" w:cs="Tahoma"/>
          <w:sz w:val="24"/>
          <w:szCs w:val="24"/>
        </w:rPr>
        <w:t>и боять</w:t>
      </w:r>
      <w:r w:rsidRPr="007C6AE8">
        <w:rPr>
          <w:rFonts w:ascii="Tahoma" w:hAnsi="Tahoma" w:cs="Tahoma"/>
          <w:sz w:val="24"/>
          <w:szCs w:val="24"/>
        </w:rPr>
        <w:t xml:space="preserve">ся вітаміну С. Найкраще він засвоюється зі свіжими овочами та фруктами. </w:t>
      </w:r>
      <w:r w:rsidR="00AC72FD" w:rsidRPr="007C6AE8">
        <w:rPr>
          <w:rFonts w:ascii="Tahoma" w:hAnsi="Tahoma" w:cs="Tahoma"/>
          <w:sz w:val="24"/>
          <w:szCs w:val="24"/>
        </w:rPr>
        <w:t>Різні експерти кажуть, що саме в цей період потрібно вживати більше вітаміну С. Наприклад, у Південній Кореї для цього п’ють багато чаю з різними прянощами та спеціями. Додають імбир, гвоздику, хрін, корицю. У Франції, Німеччині та Польщі надають перевагу вакцинації. В Польщі вона є безкоштовною для людей похилого віку.</w:t>
      </w:r>
    </w:p>
    <w:p w:rsidR="00AC72FD" w:rsidRPr="007C6AE8" w:rsidRDefault="007C6AE8">
      <w:pPr>
        <w:rPr>
          <w:rFonts w:ascii="Tahoma" w:hAnsi="Tahoma" w:cs="Tahoma"/>
          <w:b/>
          <w:sz w:val="24"/>
          <w:szCs w:val="24"/>
        </w:rPr>
      </w:pPr>
      <w:r w:rsidRPr="007C6AE8">
        <w:rPr>
          <w:rFonts w:ascii="Tahoma" w:hAnsi="Tahoma" w:cs="Tahoma"/>
          <w:b/>
          <w:iCs/>
          <w:sz w:val="24"/>
          <w:szCs w:val="24"/>
        </w:rPr>
        <w:t>–</w:t>
      </w:r>
      <w:r w:rsidR="00AC72FD" w:rsidRPr="007C6AE8">
        <w:rPr>
          <w:rFonts w:ascii="Tahoma" w:hAnsi="Tahoma" w:cs="Tahoma"/>
          <w:b/>
          <w:sz w:val="24"/>
          <w:szCs w:val="24"/>
        </w:rPr>
        <w:t xml:space="preserve"> Поговорімо про вакцинацію. Наскільки важливою вона є?</w:t>
      </w:r>
    </w:p>
    <w:p w:rsidR="00321EC8" w:rsidRPr="007C6AE8" w:rsidRDefault="007C6AE8">
      <w:pPr>
        <w:rPr>
          <w:rFonts w:ascii="Tahoma" w:hAnsi="Tahoma" w:cs="Tahoma"/>
          <w:sz w:val="24"/>
          <w:szCs w:val="24"/>
        </w:rPr>
      </w:pPr>
      <w:r w:rsidRPr="007C6AE8">
        <w:rPr>
          <w:rFonts w:ascii="Tahoma" w:hAnsi="Tahoma" w:cs="Tahoma"/>
          <w:iCs/>
          <w:sz w:val="24"/>
          <w:szCs w:val="24"/>
        </w:rPr>
        <w:t>–</w:t>
      </w:r>
      <w:r w:rsidR="00AC72FD" w:rsidRPr="007C6AE8">
        <w:rPr>
          <w:rFonts w:ascii="Tahoma" w:hAnsi="Tahoma" w:cs="Tahoma"/>
          <w:sz w:val="24"/>
          <w:szCs w:val="24"/>
        </w:rPr>
        <w:t xml:space="preserve"> На сьогодні вакцинація – найефективніший засіб профілактики грипу. Імунітет розвивається у 80% щеплених людей. </w:t>
      </w:r>
      <w:r w:rsidR="00321EC8" w:rsidRPr="007C6AE8">
        <w:rPr>
          <w:rFonts w:ascii="Tahoma" w:hAnsi="Tahoma" w:cs="Tahoma"/>
          <w:sz w:val="24"/>
          <w:szCs w:val="24"/>
        </w:rPr>
        <w:t>Повноцінно він формується протягом 1 місця. Але антитіла починають з</w:t>
      </w:r>
      <w:r w:rsidR="00321EC8" w:rsidRPr="007C6AE8">
        <w:rPr>
          <w:rFonts w:ascii="Tahoma" w:hAnsi="Tahoma" w:cs="Tahoma"/>
          <w:sz w:val="24"/>
          <w:szCs w:val="24"/>
          <w:lang w:val="en-US"/>
        </w:rPr>
        <w:t>’</w:t>
      </w:r>
      <w:r w:rsidR="00321EC8" w:rsidRPr="007C6AE8">
        <w:rPr>
          <w:rFonts w:ascii="Tahoma" w:hAnsi="Tahoma" w:cs="Tahoma"/>
          <w:sz w:val="24"/>
          <w:szCs w:val="24"/>
        </w:rPr>
        <w:t xml:space="preserve">являтися вже через 7-10 днів після уколу. </w:t>
      </w:r>
    </w:p>
    <w:p w:rsidR="00AC72FD" w:rsidRPr="007C6AE8" w:rsidRDefault="00321EC8">
      <w:pPr>
        <w:rPr>
          <w:rFonts w:ascii="Tahoma" w:hAnsi="Tahoma" w:cs="Tahoma"/>
          <w:sz w:val="24"/>
          <w:szCs w:val="24"/>
        </w:rPr>
      </w:pPr>
      <w:r w:rsidRPr="007C6AE8">
        <w:rPr>
          <w:rFonts w:ascii="Tahoma" w:hAnsi="Tahoma" w:cs="Tahoma"/>
          <w:sz w:val="24"/>
          <w:szCs w:val="24"/>
        </w:rPr>
        <w:t xml:space="preserve">Спочатку потрібно відвідати терапевта чи сімейного лікаря для обстеження. Він огляне вас, запитає про відсутність алергії на курячий білок, дізнається про загальний стан здоров’я, перенесені хвороби. Наприклад, якщо ви протягом останніх двох тижнів перенесли ГРВІ, вам відмовлять, тому що організм ослаблений. Легкий нежить чи легка форма бронхіту не є завадою для щеплення.  </w:t>
      </w:r>
    </w:p>
    <w:p w:rsidR="00D37577" w:rsidRPr="007C6AE8" w:rsidRDefault="00D37577">
      <w:pPr>
        <w:rPr>
          <w:rFonts w:ascii="Tahoma" w:hAnsi="Tahoma" w:cs="Tahoma"/>
          <w:sz w:val="24"/>
          <w:szCs w:val="24"/>
        </w:rPr>
      </w:pPr>
      <w:r w:rsidRPr="007C6AE8">
        <w:rPr>
          <w:rFonts w:ascii="Tahoma" w:hAnsi="Tahoma" w:cs="Tahoma"/>
          <w:sz w:val="24"/>
          <w:szCs w:val="24"/>
        </w:rPr>
        <w:t xml:space="preserve">Далі ви купуєте в аптеці вакцину, одразу рушаєте до лікаря і вам її вводять. Вакцина повинна зберігатися при певному температурному режимі. Якщо в той же день укол зробити не вдалося, до наступного дня препарат потрібно зберігати в термоконтейнері. </w:t>
      </w:r>
    </w:p>
    <w:p w:rsidR="00D37577" w:rsidRPr="007C6AE8" w:rsidRDefault="007C6AE8">
      <w:pPr>
        <w:rPr>
          <w:rFonts w:ascii="Tahoma" w:hAnsi="Tahoma" w:cs="Tahoma"/>
          <w:b/>
          <w:sz w:val="24"/>
          <w:szCs w:val="24"/>
        </w:rPr>
      </w:pPr>
      <w:r w:rsidRPr="007C6AE8">
        <w:rPr>
          <w:rFonts w:ascii="Tahoma" w:hAnsi="Tahoma" w:cs="Tahoma"/>
          <w:b/>
          <w:iCs/>
          <w:sz w:val="24"/>
          <w:szCs w:val="24"/>
        </w:rPr>
        <w:t>–</w:t>
      </w:r>
      <w:r w:rsidR="00D37577" w:rsidRPr="007C6AE8">
        <w:rPr>
          <w:rFonts w:ascii="Tahoma" w:hAnsi="Tahoma" w:cs="Tahoma"/>
          <w:b/>
          <w:sz w:val="24"/>
          <w:szCs w:val="24"/>
        </w:rPr>
        <w:t xml:space="preserve"> А як діяти, якщо людина вже захворіла</w:t>
      </w:r>
      <w:r w:rsidR="00111CEE" w:rsidRPr="007C6AE8">
        <w:rPr>
          <w:rFonts w:ascii="Tahoma" w:hAnsi="Tahoma" w:cs="Tahoma"/>
          <w:b/>
          <w:sz w:val="24"/>
          <w:szCs w:val="24"/>
        </w:rPr>
        <w:t>?</w:t>
      </w:r>
    </w:p>
    <w:p w:rsidR="00111CEE" w:rsidRPr="007C6AE8" w:rsidRDefault="007C6AE8">
      <w:pPr>
        <w:rPr>
          <w:rFonts w:ascii="Tahoma" w:hAnsi="Tahoma" w:cs="Tahoma"/>
          <w:sz w:val="24"/>
          <w:szCs w:val="24"/>
        </w:rPr>
      </w:pPr>
      <w:r w:rsidRPr="007C6AE8">
        <w:rPr>
          <w:rFonts w:ascii="Tahoma" w:hAnsi="Tahoma" w:cs="Tahoma"/>
          <w:iCs/>
          <w:sz w:val="24"/>
          <w:szCs w:val="24"/>
        </w:rPr>
        <w:t>–</w:t>
      </w:r>
      <w:r w:rsidR="00111CEE" w:rsidRPr="007C6AE8">
        <w:rPr>
          <w:rFonts w:ascii="Tahoma" w:hAnsi="Tahoma" w:cs="Tahoma"/>
          <w:sz w:val="24"/>
          <w:szCs w:val="24"/>
        </w:rPr>
        <w:t xml:space="preserve"> Перш за все – постільний режим. Намагатися перенести хворобу на ногах не варто. Через це значно підвищується ризик ускладнень. Деякі люди починають вживати антибіотики. Але вони не впливають на віруси. Хоча доволі часто грип супроводжується пневмонією, і тоді антибіотики дійсно ефективні. Але рішення про їх призначення повинен приймати лікар. Обов’язково відвідайте терапевта чи </w:t>
      </w:r>
      <w:r w:rsidR="00111CEE" w:rsidRPr="007C6AE8">
        <w:rPr>
          <w:rFonts w:ascii="Tahoma" w:hAnsi="Tahoma" w:cs="Tahoma"/>
          <w:sz w:val="24"/>
          <w:szCs w:val="24"/>
        </w:rPr>
        <w:lastRenderedPageBreak/>
        <w:t xml:space="preserve">сімейного лікаря, відчувши погіршення самопочуття. </w:t>
      </w:r>
      <w:r w:rsidR="009F55C1" w:rsidRPr="007C6AE8">
        <w:rPr>
          <w:rFonts w:ascii="Tahoma" w:hAnsi="Tahoma" w:cs="Tahoma"/>
          <w:sz w:val="24"/>
          <w:szCs w:val="24"/>
        </w:rPr>
        <w:t xml:space="preserve">Самолікуванням займатися не варто. </w:t>
      </w:r>
    </w:p>
    <w:p w:rsidR="009F55C1" w:rsidRPr="007C6AE8" w:rsidRDefault="009F55C1">
      <w:pPr>
        <w:rPr>
          <w:rFonts w:ascii="Tahoma" w:hAnsi="Tahoma" w:cs="Tahoma"/>
          <w:sz w:val="24"/>
          <w:szCs w:val="24"/>
        </w:rPr>
      </w:pPr>
      <w:r w:rsidRPr="007C6AE8">
        <w:rPr>
          <w:rFonts w:ascii="Tahoma" w:hAnsi="Tahoma" w:cs="Tahoma"/>
          <w:sz w:val="24"/>
          <w:szCs w:val="24"/>
        </w:rPr>
        <w:t>Вживайте багато вітаміну С (але в межах рекомендованої норми), підкислених напоїв. В Японії під час грипу радять випивати 10 чашок зеленого чаю щодня. В Кореї надають перевагу теплій негазованій мінеральній воді. В Ізраїлі популярний народний засіб – курячий бульйон. В ньому міститься амінокислота цистеїн</w:t>
      </w:r>
      <w:r w:rsidR="007C6AE8" w:rsidRPr="007C6AE8">
        <w:rPr>
          <w:rFonts w:ascii="Tahoma" w:hAnsi="Tahoma" w:cs="Tahoma"/>
          <w:sz w:val="24"/>
          <w:szCs w:val="24"/>
        </w:rPr>
        <w:t xml:space="preserve">, яка покращує обмін речовин. У британців популярний сік, приготовлений з 1 лимону, 1 апельсину, 1 мандарину та 1 грейпфруту. Радять вживати 3-4 склянки такого напою в день. </w:t>
      </w:r>
    </w:p>
    <w:p w:rsidR="007C6AE8" w:rsidRPr="007C6AE8" w:rsidRDefault="007C6AE8">
      <w:pPr>
        <w:rPr>
          <w:rFonts w:ascii="Tahoma" w:hAnsi="Tahoma" w:cs="Tahoma"/>
          <w:sz w:val="24"/>
          <w:szCs w:val="24"/>
        </w:rPr>
      </w:pPr>
      <w:r w:rsidRPr="007C6AE8">
        <w:rPr>
          <w:rFonts w:ascii="Tahoma" w:hAnsi="Tahoma" w:cs="Tahoma"/>
          <w:sz w:val="24"/>
          <w:szCs w:val="24"/>
        </w:rPr>
        <w:t xml:space="preserve">Глінтвейн, горілка з перцем та інші алкогольні напої неефективні для лікування. Алкоголь лише послаблює імунітет. Можна приготувати глінтвейн, але замість вина використовуйте підігрітий до 50°С виноградний сік. Він повинен бути свіжим. З напоїв у пакетах користі мало.  </w:t>
      </w:r>
    </w:p>
    <w:p w:rsidR="00111CEE" w:rsidRPr="007C6AE8" w:rsidRDefault="009F55C1">
      <w:pPr>
        <w:rPr>
          <w:rFonts w:ascii="Tahoma" w:hAnsi="Tahoma" w:cs="Tahoma"/>
          <w:sz w:val="24"/>
          <w:szCs w:val="24"/>
        </w:rPr>
      </w:pPr>
      <w:r w:rsidRPr="007C6AE8">
        <w:rPr>
          <w:rFonts w:ascii="Tahoma" w:hAnsi="Tahoma" w:cs="Tahoma"/>
          <w:sz w:val="24"/>
          <w:szCs w:val="24"/>
        </w:rPr>
        <w:t xml:space="preserve">Важливо зволожувати приміщення, оскільки вірус грипу боїться води. Регулярно протирайте підлогу, меблі та інші поверхні. Рекомендується розбризкувати воду з пульверизатора. Також необхідні часті провітрювання. Від грипу страждає печінка, тому потрібно приймати жовчогінні препарати. Для </w:t>
      </w:r>
      <w:r w:rsidR="007C6AE8">
        <w:rPr>
          <w:rFonts w:ascii="Tahoma" w:hAnsi="Tahoma" w:cs="Tahoma"/>
          <w:sz w:val="24"/>
          <w:szCs w:val="24"/>
        </w:rPr>
        <w:t>допомоги кишківнику</w:t>
      </w:r>
      <w:r w:rsidRPr="007C6AE8">
        <w:rPr>
          <w:rFonts w:ascii="Tahoma" w:hAnsi="Tahoma" w:cs="Tahoma"/>
          <w:sz w:val="24"/>
          <w:szCs w:val="24"/>
        </w:rPr>
        <w:t xml:space="preserve"> приймайте ентеросорбенти, йогурти. Для захисту вегетативної нервової системи потрібно споживати продукти з високим вмістом вітаміну B. </w:t>
      </w:r>
    </w:p>
    <w:p w:rsidR="007C6AE8" w:rsidRPr="007C6AE8" w:rsidRDefault="007C6AE8">
      <w:pPr>
        <w:rPr>
          <w:rFonts w:ascii="Tahoma" w:hAnsi="Tahoma" w:cs="Tahoma"/>
          <w:sz w:val="24"/>
          <w:szCs w:val="24"/>
        </w:rPr>
      </w:pPr>
      <w:r w:rsidRPr="007C6AE8">
        <w:rPr>
          <w:rFonts w:ascii="Tahoma" w:hAnsi="Tahoma" w:cs="Tahoma"/>
          <w:sz w:val="24"/>
          <w:szCs w:val="24"/>
        </w:rPr>
        <w:t xml:space="preserve">Температуру не потрібно збивати спеціальними препаратами, доки вона не перевищує 38°С. Після спаду температури хворий лишається заразним ще протягом 5-7 днів. </w:t>
      </w:r>
    </w:p>
    <w:p w:rsidR="007C6AE8" w:rsidRPr="007C6AE8" w:rsidRDefault="007C6AE8" w:rsidP="007C6AE8">
      <w:pPr>
        <w:jc w:val="right"/>
        <w:rPr>
          <w:rFonts w:ascii="Tahoma" w:hAnsi="Tahoma" w:cs="Tahoma"/>
          <w:sz w:val="24"/>
          <w:szCs w:val="24"/>
        </w:rPr>
      </w:pPr>
      <w:r w:rsidRPr="007C6AE8">
        <w:rPr>
          <w:rFonts w:ascii="Tahoma" w:hAnsi="Tahoma" w:cs="Tahoma"/>
          <w:sz w:val="24"/>
          <w:szCs w:val="24"/>
        </w:rPr>
        <w:t>Олександр Галич</w:t>
      </w:r>
    </w:p>
    <w:sectPr w:rsidR="007C6AE8" w:rsidRPr="007C6AE8" w:rsidSect="004E5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0D"/>
    <w:rsid w:val="00111CEE"/>
    <w:rsid w:val="00321EC8"/>
    <w:rsid w:val="003F3E51"/>
    <w:rsid w:val="00441D3D"/>
    <w:rsid w:val="004E542F"/>
    <w:rsid w:val="004F3B0A"/>
    <w:rsid w:val="005D3305"/>
    <w:rsid w:val="006C1E0D"/>
    <w:rsid w:val="006C6188"/>
    <w:rsid w:val="007C6AE8"/>
    <w:rsid w:val="009F55C1"/>
    <w:rsid w:val="00A235A9"/>
    <w:rsid w:val="00AC72FD"/>
    <w:rsid w:val="00D3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 Гадич</cp:lastModifiedBy>
  <cp:revision>2</cp:revision>
  <dcterms:created xsi:type="dcterms:W3CDTF">2021-11-30T08:01:00Z</dcterms:created>
  <dcterms:modified xsi:type="dcterms:W3CDTF">2021-11-30T08:01:00Z</dcterms:modified>
</cp:coreProperties>
</file>