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92" w:rsidRDefault="009F1392" w:rsidP="00627C22">
      <w:pPr>
        <w:pStyle w:val="normal0"/>
      </w:pPr>
    </w:p>
    <w:p w:rsidR="009F1392" w:rsidRPr="001B2D01" w:rsidRDefault="009F1392" w:rsidP="00E004F0">
      <w:pPr>
        <w:rPr>
          <w:rFonts w:ascii="Times New Roman" w:hAnsi="Times New Roman" w:cs="Times New Roman"/>
          <w:sz w:val="24"/>
          <w:szCs w:val="24"/>
        </w:rPr>
      </w:pPr>
      <w:r w:rsidRPr="001B2D01">
        <w:rPr>
          <w:rFonts w:ascii="Times New Roman" w:hAnsi="Times New Roman" w:cs="Times New Roman"/>
          <w:sz w:val="24"/>
          <w:szCs w:val="24"/>
        </w:rPr>
        <w:t>https://docs.google.com/document/d/1BhMXm6UkySovp9cNRhyxnfYNsk4fXhpWbsRMiF32Il4/edit#heading=h.ra1l36gfjfeq</w:t>
      </w:r>
    </w:p>
    <w:p w:rsidR="009F1392" w:rsidRDefault="009F1392" w:rsidP="00E004F0">
      <w:pPr>
        <w:rPr>
          <w:rFonts w:ascii="Times New Roman" w:hAnsi="Times New Roman" w:cs="Times New Roman"/>
          <w:sz w:val="24"/>
          <w:szCs w:val="24"/>
        </w:rPr>
      </w:pPr>
    </w:p>
    <w:p w:rsidR="009F1392" w:rsidRPr="00E004F0" w:rsidRDefault="009F1392" w:rsidP="00E004F0">
      <w:pPr>
        <w:rPr>
          <w:rFonts w:ascii="Times New Roman" w:hAnsi="Times New Roman" w:cs="Times New Roman"/>
          <w:sz w:val="24"/>
          <w:szCs w:val="24"/>
        </w:rPr>
      </w:pPr>
      <w:r w:rsidRPr="00E004F0">
        <w:rPr>
          <w:rFonts w:ascii="Times New Roman" w:hAnsi="Times New Roman" w:cs="Times New Roman"/>
          <w:sz w:val="24"/>
          <w:szCs w:val="24"/>
        </w:rPr>
        <w:t>Как выбрать газонокосилку для сада</w:t>
      </w:r>
    </w:p>
    <w:p w:rsidR="009F1392" w:rsidRPr="00E004F0" w:rsidRDefault="009F1392" w:rsidP="00E004F0">
      <w:pPr>
        <w:rPr>
          <w:rFonts w:ascii="Times New Roman" w:hAnsi="Times New Roman" w:cs="Times New Roman"/>
          <w:sz w:val="24"/>
          <w:szCs w:val="24"/>
        </w:rPr>
      </w:pPr>
      <w:r w:rsidRPr="00E004F0">
        <w:rPr>
          <w:rFonts w:ascii="Times New Roman" w:hAnsi="Times New Roman" w:cs="Times New Roman"/>
          <w:sz w:val="24"/>
          <w:szCs w:val="24"/>
        </w:rPr>
        <w:t xml:space="preserve"> </w:t>
      </w:r>
    </w:p>
    <w:p w:rsidR="009F1392" w:rsidRDefault="009F1392" w:rsidP="00E004F0">
      <w:pPr>
        <w:rPr>
          <w:rFonts w:ascii="Times New Roman" w:hAnsi="Times New Roman" w:cs="Times New Roman"/>
          <w:sz w:val="24"/>
          <w:szCs w:val="24"/>
        </w:rPr>
      </w:pPr>
      <w:r w:rsidRPr="00E004F0">
        <w:rPr>
          <w:rFonts w:ascii="Times New Roman" w:hAnsi="Times New Roman" w:cs="Times New Roman"/>
          <w:sz w:val="24"/>
          <w:szCs w:val="24"/>
        </w:rPr>
        <w:t>Владельцам земельных участков непросто выбрать «правильную» тех</w:t>
      </w:r>
      <w:r>
        <w:rPr>
          <w:rFonts w:ascii="Times New Roman" w:hAnsi="Times New Roman" w:cs="Times New Roman"/>
          <w:sz w:val="24"/>
          <w:szCs w:val="24"/>
        </w:rPr>
        <w:t>нику для стрижки газонов</w:t>
      </w:r>
      <w:r w:rsidRPr="00E004F0">
        <w:rPr>
          <w:rFonts w:ascii="Times New Roman" w:hAnsi="Times New Roman" w:cs="Times New Roman"/>
          <w:sz w:val="24"/>
          <w:szCs w:val="24"/>
        </w:rPr>
        <w:t xml:space="preserve"> и по</w:t>
      </w:r>
      <w:r>
        <w:rPr>
          <w:rFonts w:ascii="Times New Roman" w:hAnsi="Times New Roman" w:cs="Times New Roman"/>
          <w:sz w:val="24"/>
          <w:szCs w:val="24"/>
        </w:rPr>
        <w:t>коса травы. Современные газонокосилки</w:t>
      </w:r>
      <w:r w:rsidRPr="00E004F0">
        <w:rPr>
          <w:rFonts w:ascii="Times New Roman" w:hAnsi="Times New Roman" w:cs="Times New Roman"/>
          <w:sz w:val="24"/>
          <w:szCs w:val="24"/>
        </w:rPr>
        <w:t xml:space="preserve"> представлены в широком ассортименте, поэтому определиться с подходящей моделью является с</w:t>
      </w:r>
      <w:r>
        <w:rPr>
          <w:rFonts w:ascii="Times New Roman" w:hAnsi="Times New Roman" w:cs="Times New Roman"/>
          <w:sz w:val="24"/>
          <w:szCs w:val="24"/>
        </w:rPr>
        <w:t>ложной задачей. Для начала стоит ознакомиться с информацией о такой садово-парковой технике</w:t>
      </w:r>
      <w:r w:rsidRPr="00E004F0">
        <w:rPr>
          <w:rFonts w:ascii="Times New Roman" w:hAnsi="Times New Roman" w:cs="Times New Roman"/>
          <w:sz w:val="24"/>
          <w:szCs w:val="24"/>
        </w:rPr>
        <w:t>.</w:t>
      </w:r>
    </w:p>
    <w:p w:rsidR="009F1392" w:rsidRDefault="009F1392" w:rsidP="00E004F0">
      <w:pPr>
        <w:rPr>
          <w:rFonts w:ascii="Times New Roman" w:hAnsi="Times New Roman" w:cs="Times New Roman"/>
          <w:sz w:val="24"/>
          <w:szCs w:val="24"/>
        </w:rPr>
      </w:pPr>
    </w:p>
    <w:p w:rsidR="009F1392" w:rsidRPr="00E004F0" w:rsidRDefault="009F1392" w:rsidP="00E004F0">
      <w:pPr>
        <w:rPr>
          <w:rFonts w:ascii="Times New Roman" w:hAnsi="Times New Roman" w:cs="Times New Roman"/>
          <w:sz w:val="24"/>
          <w:szCs w:val="24"/>
        </w:rPr>
      </w:pPr>
      <w:r>
        <w:rPr>
          <w:rFonts w:ascii="Times New Roman" w:hAnsi="Times New Roman" w:cs="Times New Roman"/>
          <w:sz w:val="24"/>
          <w:szCs w:val="24"/>
        </w:rPr>
        <w:t>Разновидности газонокосилок</w:t>
      </w:r>
    </w:p>
    <w:p w:rsidR="009F1392" w:rsidRPr="00E004F0" w:rsidRDefault="009F1392" w:rsidP="00E004F0">
      <w:pPr>
        <w:rPr>
          <w:rFonts w:ascii="Times New Roman" w:hAnsi="Times New Roman" w:cs="Times New Roman"/>
          <w:sz w:val="24"/>
          <w:szCs w:val="24"/>
        </w:rPr>
      </w:pPr>
      <w:r w:rsidRPr="00E004F0">
        <w:rPr>
          <w:rFonts w:ascii="Times New Roman" w:hAnsi="Times New Roman" w:cs="Times New Roman"/>
          <w:sz w:val="24"/>
          <w:szCs w:val="24"/>
        </w:rPr>
        <w:t xml:space="preserve"> </w:t>
      </w:r>
    </w:p>
    <w:p w:rsidR="009F1392" w:rsidRDefault="009F1392" w:rsidP="00E004F0">
      <w:pPr>
        <w:rPr>
          <w:rFonts w:ascii="Times New Roman" w:hAnsi="Times New Roman" w:cs="Times New Roman"/>
          <w:sz w:val="24"/>
          <w:szCs w:val="24"/>
        </w:rPr>
      </w:pPr>
      <w:r>
        <w:rPr>
          <w:rFonts w:ascii="Times New Roman" w:hAnsi="Times New Roman" w:cs="Times New Roman"/>
          <w:sz w:val="24"/>
          <w:szCs w:val="24"/>
        </w:rPr>
        <w:t>Современный рынок садово-парковой техники предлагает четыре вида газонокосилок:</w:t>
      </w:r>
    </w:p>
    <w:p w:rsidR="009F1392" w:rsidRDefault="009F1392" w:rsidP="00E004F0">
      <w:pPr>
        <w:rPr>
          <w:rFonts w:ascii="Times New Roman" w:hAnsi="Times New Roman" w:cs="Times New Roman"/>
          <w:sz w:val="24"/>
          <w:szCs w:val="24"/>
        </w:rPr>
      </w:pPr>
    </w:p>
    <w:p w:rsidR="009F1392" w:rsidRDefault="009F1392" w:rsidP="00ED635E">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самоходные. Передвигаются на колесах, с бензиновым или электродвигателем;</w:t>
      </w:r>
    </w:p>
    <w:p w:rsidR="009F1392" w:rsidRDefault="009F1392" w:rsidP="00ED635E">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триммеры. Носят на себе, приходят в движение при помощи рук, с бензиновым или электродвигателем;</w:t>
      </w:r>
    </w:p>
    <w:p w:rsidR="009F1392" w:rsidRDefault="009F1392" w:rsidP="00ED635E">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роботы. Полностью автоматическая техника, работающая на аккумуляторе;</w:t>
      </w:r>
    </w:p>
    <w:p w:rsidR="009F1392" w:rsidRDefault="009F1392" w:rsidP="00ED635E">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райдеры. Садовые тракторы, работающие на батарее. </w:t>
      </w:r>
    </w:p>
    <w:p w:rsidR="009F1392" w:rsidRDefault="009F1392" w:rsidP="00ED635E">
      <w:pPr>
        <w:autoSpaceDE w:val="0"/>
        <w:autoSpaceDN w:val="0"/>
        <w:adjustRightInd w:val="0"/>
        <w:spacing w:line="240" w:lineRule="auto"/>
        <w:rPr>
          <w:rFonts w:ascii="Times New Roman CYR" w:hAnsi="Times New Roman CYR" w:cs="Times New Roman CYR"/>
          <w:sz w:val="24"/>
          <w:szCs w:val="24"/>
        </w:rPr>
      </w:pPr>
    </w:p>
    <w:p w:rsidR="009F1392" w:rsidRDefault="009F1392" w:rsidP="00E004F0">
      <w:pPr>
        <w:rPr>
          <w:rFonts w:ascii="Times New Roman" w:hAnsi="Times New Roman" w:cs="Times New Roman"/>
          <w:sz w:val="24"/>
          <w:szCs w:val="24"/>
        </w:rPr>
      </w:pPr>
      <w:r>
        <w:rPr>
          <w:rFonts w:ascii="Times New Roman CYR" w:hAnsi="Times New Roman CYR" w:cs="Times New Roman CYR"/>
          <w:sz w:val="24"/>
          <w:szCs w:val="24"/>
        </w:rPr>
        <w:t xml:space="preserve">Чтобы ответить на вопрос, </w:t>
      </w:r>
      <w:r w:rsidRPr="005C7F61">
        <w:rPr>
          <w:rFonts w:ascii="Times New Roman CYR" w:hAnsi="Times New Roman CYR" w:cs="Times New Roman CYR"/>
          <w:b/>
          <w:sz w:val="24"/>
          <w:szCs w:val="24"/>
        </w:rPr>
        <w:t>как удачно выбрать газонокосилку для своего сада</w:t>
      </w:r>
      <w:r>
        <w:rPr>
          <w:rFonts w:ascii="Times New Roman CYR" w:hAnsi="Times New Roman CYR" w:cs="Times New Roman CYR"/>
          <w:sz w:val="24"/>
          <w:szCs w:val="24"/>
        </w:rPr>
        <w:t xml:space="preserve">, необходимо, следует ознакомиться с характеристиками различных устройств. </w:t>
      </w:r>
      <w:bookmarkStart w:id="0" w:name="_1pd47frtrtv" w:colFirst="0" w:colLast="0"/>
      <w:bookmarkEnd w:id="0"/>
      <w:r w:rsidRPr="00E004F0">
        <w:rPr>
          <w:rFonts w:ascii="Times New Roman" w:hAnsi="Times New Roman" w:cs="Times New Roman"/>
          <w:sz w:val="24"/>
          <w:szCs w:val="24"/>
        </w:rPr>
        <w:t>Каждая модель ра</w:t>
      </w:r>
      <w:r>
        <w:rPr>
          <w:rFonts w:ascii="Times New Roman" w:hAnsi="Times New Roman" w:cs="Times New Roman"/>
          <w:sz w:val="24"/>
          <w:szCs w:val="24"/>
        </w:rPr>
        <w:t xml:space="preserve">ссчитана на определенный </w:t>
      </w:r>
      <w:r w:rsidRPr="00E004F0">
        <w:rPr>
          <w:rFonts w:ascii="Times New Roman" w:hAnsi="Times New Roman" w:cs="Times New Roman"/>
          <w:sz w:val="24"/>
          <w:szCs w:val="24"/>
        </w:rPr>
        <w:t xml:space="preserve">ресурс, частоту использования, территорию обработки и время безостановочной работы. Также она может состоять из нескольких режущих инструментов, предназначенных для всех видов растений. </w:t>
      </w:r>
    </w:p>
    <w:p w:rsidR="009F1392" w:rsidRDefault="009F1392" w:rsidP="00E004F0">
      <w:pPr>
        <w:rPr>
          <w:rFonts w:ascii="Times New Roman" w:hAnsi="Times New Roman" w:cs="Times New Roman"/>
          <w:sz w:val="24"/>
          <w:szCs w:val="24"/>
        </w:rPr>
      </w:pPr>
    </w:p>
    <w:p w:rsidR="009F1392" w:rsidRPr="007F4067" w:rsidRDefault="009F1392" w:rsidP="00E004F0">
      <w:pPr>
        <w:rPr>
          <w:rFonts w:ascii="Times New Roman CYR" w:hAnsi="Times New Roman CYR" w:cs="Times New Roman CYR"/>
          <w:sz w:val="24"/>
          <w:szCs w:val="24"/>
        </w:rPr>
      </w:pPr>
      <w:r w:rsidRPr="00E004F0">
        <w:rPr>
          <w:rFonts w:ascii="Times New Roman" w:hAnsi="Times New Roman" w:cs="Times New Roman"/>
          <w:sz w:val="24"/>
          <w:szCs w:val="24"/>
        </w:rPr>
        <w:t>Немаловаж</w:t>
      </w:r>
      <w:r>
        <w:rPr>
          <w:rFonts w:ascii="Times New Roman" w:hAnsi="Times New Roman" w:cs="Times New Roman"/>
          <w:sz w:val="24"/>
          <w:szCs w:val="24"/>
        </w:rPr>
        <w:t>ный вопрос – территория. Нет смысла</w:t>
      </w:r>
      <w:r w:rsidRPr="00E004F0">
        <w:rPr>
          <w:rFonts w:ascii="Times New Roman" w:hAnsi="Times New Roman" w:cs="Times New Roman"/>
          <w:sz w:val="24"/>
          <w:szCs w:val="24"/>
        </w:rPr>
        <w:t xml:space="preserve"> по</w:t>
      </w:r>
      <w:r>
        <w:rPr>
          <w:rFonts w:ascii="Times New Roman" w:hAnsi="Times New Roman" w:cs="Times New Roman"/>
          <w:sz w:val="24"/>
          <w:szCs w:val="24"/>
        </w:rPr>
        <w:t xml:space="preserve">купать газонокосилку робот, райдер или самоходную </w:t>
      </w:r>
      <w:r w:rsidRPr="00E004F0">
        <w:rPr>
          <w:rFonts w:ascii="Times New Roman" w:hAnsi="Times New Roman" w:cs="Times New Roman"/>
          <w:sz w:val="24"/>
          <w:szCs w:val="24"/>
        </w:rPr>
        <w:t>с мощным двигателем, е</w:t>
      </w:r>
      <w:r>
        <w:rPr>
          <w:rFonts w:ascii="Times New Roman" w:hAnsi="Times New Roman" w:cs="Times New Roman"/>
          <w:sz w:val="24"/>
          <w:szCs w:val="24"/>
        </w:rPr>
        <w:t>сли земельный участок маленький. Для таких целей можно остановить свой выбор на бюджетной модели, которая</w:t>
      </w:r>
      <w:r w:rsidRPr="00E004F0">
        <w:rPr>
          <w:rFonts w:ascii="Times New Roman" w:hAnsi="Times New Roman" w:cs="Times New Roman"/>
          <w:sz w:val="24"/>
          <w:szCs w:val="24"/>
        </w:rPr>
        <w:t xml:space="preserve"> с легкостью справится с поставленной задачей.</w:t>
      </w:r>
      <w:r>
        <w:rPr>
          <w:rFonts w:ascii="Times New Roman" w:hAnsi="Times New Roman" w:cs="Times New Roman"/>
          <w:sz w:val="24"/>
          <w:szCs w:val="24"/>
        </w:rPr>
        <w:t xml:space="preserve"> Содержать в идеальном состоянии большие территории и создать красивый ландшафтный дизайн можно только при помощи современной садово-парковой техники.</w:t>
      </w:r>
    </w:p>
    <w:p w:rsidR="009F1392" w:rsidRPr="00E004F0" w:rsidRDefault="009F1392" w:rsidP="00E004F0">
      <w:pPr>
        <w:rPr>
          <w:rFonts w:ascii="Times New Roman" w:hAnsi="Times New Roman" w:cs="Times New Roman"/>
          <w:sz w:val="24"/>
          <w:szCs w:val="24"/>
        </w:rPr>
      </w:pPr>
      <w:r w:rsidRPr="00E004F0">
        <w:rPr>
          <w:rFonts w:ascii="Times New Roman" w:hAnsi="Times New Roman" w:cs="Times New Roman"/>
          <w:sz w:val="24"/>
          <w:szCs w:val="24"/>
        </w:rPr>
        <w:t xml:space="preserve"> </w:t>
      </w:r>
    </w:p>
    <w:p w:rsidR="009F1392" w:rsidRDefault="009F1392" w:rsidP="00E004F0">
      <w:pPr>
        <w:rPr>
          <w:rFonts w:ascii="Times New Roman" w:hAnsi="Times New Roman" w:cs="Times New Roman"/>
          <w:sz w:val="24"/>
          <w:szCs w:val="24"/>
        </w:rPr>
      </w:pPr>
      <w:r>
        <w:rPr>
          <w:rFonts w:ascii="Times New Roman" w:hAnsi="Times New Roman" w:cs="Times New Roman"/>
          <w:sz w:val="24"/>
          <w:szCs w:val="24"/>
        </w:rPr>
        <w:t>Важные критерии выбора</w:t>
      </w:r>
    </w:p>
    <w:p w:rsidR="009F1392" w:rsidRDefault="009F1392" w:rsidP="00E004F0">
      <w:pPr>
        <w:rPr>
          <w:rFonts w:ascii="Times New Roman" w:hAnsi="Times New Roman" w:cs="Times New Roman"/>
          <w:sz w:val="24"/>
          <w:szCs w:val="24"/>
        </w:rPr>
      </w:pPr>
    </w:p>
    <w:p w:rsidR="009F1392" w:rsidRDefault="009F1392" w:rsidP="00E004F0">
      <w:pPr>
        <w:rPr>
          <w:rFonts w:ascii="Times New Roman" w:hAnsi="Times New Roman" w:cs="Times New Roman"/>
          <w:sz w:val="24"/>
          <w:szCs w:val="24"/>
        </w:rPr>
      </w:pPr>
      <w:r>
        <w:rPr>
          <w:rFonts w:ascii="Times New Roman" w:hAnsi="Times New Roman" w:cs="Times New Roman"/>
          <w:sz w:val="24"/>
          <w:szCs w:val="24"/>
        </w:rPr>
        <w:t xml:space="preserve">Чтобы ответить на вопрос, </w:t>
      </w:r>
      <w:r w:rsidRPr="00A44099">
        <w:rPr>
          <w:rFonts w:ascii="Times New Roman" w:hAnsi="Times New Roman" w:cs="Times New Roman"/>
          <w:b/>
          <w:sz w:val="24"/>
          <w:szCs w:val="24"/>
        </w:rPr>
        <w:t>как правильно выбрать газонокосилку для своего сада</w:t>
      </w:r>
      <w:r>
        <w:rPr>
          <w:rFonts w:ascii="Times New Roman" w:hAnsi="Times New Roman" w:cs="Times New Roman"/>
          <w:sz w:val="24"/>
          <w:szCs w:val="24"/>
        </w:rPr>
        <w:t>, нужно определиться с тем, на каком двигателе она будет работать. Производители выпускают модели, работающие на:</w:t>
      </w:r>
    </w:p>
    <w:p w:rsidR="009F1392" w:rsidRDefault="009F1392" w:rsidP="00E004F0">
      <w:pPr>
        <w:rPr>
          <w:rFonts w:ascii="Times New Roman" w:hAnsi="Times New Roman" w:cs="Times New Roman"/>
          <w:sz w:val="24"/>
          <w:szCs w:val="24"/>
        </w:rPr>
      </w:pPr>
    </w:p>
    <w:p w:rsidR="009F1392" w:rsidRDefault="009F1392" w:rsidP="00910500">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электрическом моторе; </w:t>
      </w:r>
    </w:p>
    <w:p w:rsidR="009F1392" w:rsidRDefault="009F1392" w:rsidP="00910500">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аккумуляторе (батарее); </w:t>
      </w:r>
    </w:p>
    <w:p w:rsidR="009F1392" w:rsidRDefault="009F1392" w:rsidP="00910500">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2-х или 4-х тактном бензиновом двигателе; </w:t>
      </w:r>
    </w:p>
    <w:p w:rsidR="009F1392" w:rsidRDefault="009F1392" w:rsidP="00910500">
      <w:pPr>
        <w:rPr>
          <w:rFonts w:ascii="Times New Roman" w:hAnsi="Times New Roman" w:cs="Times New Roman"/>
          <w:sz w:val="24"/>
          <w:szCs w:val="24"/>
        </w:rPr>
      </w:pPr>
      <w:r>
        <w:rPr>
          <w:rFonts w:ascii="Times New Roman CYR" w:hAnsi="Times New Roman CYR" w:cs="Times New Roman CYR"/>
          <w:sz w:val="24"/>
          <w:szCs w:val="24"/>
        </w:rPr>
        <w:t>ручном механическом устройстве.</w:t>
      </w:r>
    </w:p>
    <w:p w:rsidR="009F1392" w:rsidRDefault="009F1392" w:rsidP="00E004F0">
      <w:pPr>
        <w:rPr>
          <w:rFonts w:ascii="Times New Roman" w:hAnsi="Times New Roman" w:cs="Times New Roman"/>
          <w:sz w:val="24"/>
          <w:szCs w:val="24"/>
        </w:rPr>
      </w:pPr>
    </w:p>
    <w:p w:rsidR="009F1392" w:rsidRDefault="009F1392" w:rsidP="00E004F0">
      <w:pPr>
        <w:rPr>
          <w:rFonts w:ascii="Times New Roman" w:hAnsi="Times New Roman" w:cs="Times New Roman"/>
          <w:sz w:val="24"/>
          <w:szCs w:val="24"/>
        </w:rPr>
      </w:pPr>
      <w:r>
        <w:rPr>
          <w:rFonts w:ascii="Times New Roman" w:hAnsi="Times New Roman" w:cs="Times New Roman"/>
          <w:sz w:val="24"/>
          <w:szCs w:val="24"/>
        </w:rPr>
        <w:t xml:space="preserve">Каждый из этих вариантов имеет свои плюсы и минусы. Например, бензиновые моторы, в отличие от электрических, работают очень шумно. Но им не нужен шнур и розетка, бензиновая садовая техника может работать во время дождя, в сырую погоду или по росе. </w:t>
      </w:r>
    </w:p>
    <w:p w:rsidR="009F1392" w:rsidRDefault="009F1392" w:rsidP="00E004F0">
      <w:pPr>
        <w:rPr>
          <w:rFonts w:ascii="Times New Roman" w:hAnsi="Times New Roman" w:cs="Times New Roman"/>
          <w:sz w:val="24"/>
          <w:szCs w:val="24"/>
        </w:rPr>
      </w:pPr>
    </w:p>
    <w:p w:rsidR="009F1392" w:rsidRDefault="009F1392" w:rsidP="00E004F0">
      <w:pPr>
        <w:rPr>
          <w:rFonts w:ascii="Times New Roman" w:hAnsi="Times New Roman" w:cs="Times New Roman"/>
          <w:sz w:val="24"/>
          <w:szCs w:val="24"/>
        </w:rPr>
      </w:pPr>
      <w:r>
        <w:rPr>
          <w:rFonts w:ascii="Times New Roman" w:hAnsi="Times New Roman" w:cs="Times New Roman"/>
          <w:sz w:val="24"/>
          <w:szCs w:val="24"/>
        </w:rPr>
        <w:t xml:space="preserve">Качественно покосить траву на большом земельном участке, пользуясь триммером, практически нереально. Для таких целей оптимальным вариантом будет самоходная газонокосилка (на колесиках). </w:t>
      </w:r>
      <w:r>
        <w:rPr>
          <w:rFonts w:ascii="Times New Roman CYR" w:hAnsi="Times New Roman CYR" w:cs="Times New Roman CYR"/>
          <w:sz w:val="24"/>
          <w:szCs w:val="24"/>
        </w:rPr>
        <w:t xml:space="preserve">Выбирая между двух и четырехтактными моделями, предпочтительно останавливаться на втором варианте, так как такие устройства более экономичны и имеют продолжительный срок эксплуатации. </w:t>
      </w:r>
      <w:r>
        <w:rPr>
          <w:rFonts w:ascii="Times New Roman" w:hAnsi="Times New Roman" w:cs="Times New Roman"/>
          <w:sz w:val="24"/>
          <w:szCs w:val="24"/>
        </w:rPr>
        <w:t xml:space="preserve">Триммеры идеально подойдут для покоса травы вдоль забора или возле придомовой территории. </w:t>
      </w:r>
    </w:p>
    <w:p w:rsidR="009F1392" w:rsidRDefault="009F1392" w:rsidP="00E004F0">
      <w:pPr>
        <w:rPr>
          <w:rFonts w:ascii="Times New Roman" w:hAnsi="Times New Roman" w:cs="Times New Roman"/>
          <w:sz w:val="24"/>
          <w:szCs w:val="24"/>
        </w:rPr>
      </w:pPr>
    </w:p>
    <w:p w:rsidR="009F1392" w:rsidRDefault="009F1392" w:rsidP="00E004F0">
      <w:pPr>
        <w:rPr>
          <w:rFonts w:ascii="Times New Roman" w:hAnsi="Times New Roman" w:cs="Times New Roman"/>
          <w:sz w:val="24"/>
          <w:szCs w:val="24"/>
        </w:rPr>
      </w:pPr>
      <w:r>
        <w:rPr>
          <w:rFonts w:ascii="Times New Roman" w:hAnsi="Times New Roman" w:cs="Times New Roman"/>
          <w:sz w:val="24"/>
          <w:szCs w:val="24"/>
        </w:rPr>
        <w:t xml:space="preserve">Важным критерием выбора является и мощность газонокосилки. Максимальная площадь, с которой может справиться триммер, приблизительно три сотки, в то время как самоходные модели без проблем обработают территории до </w:t>
      </w:r>
      <w:smartTag w:uri="urn:schemas-microsoft-com:office:smarttags" w:element="metricconverter">
        <w:smartTagPr>
          <w:attr w:name="ProductID" w:val="1.5 гектаров"/>
        </w:smartTagPr>
        <w:r>
          <w:rPr>
            <w:rFonts w:ascii="Times New Roman" w:hAnsi="Times New Roman" w:cs="Times New Roman"/>
            <w:sz w:val="24"/>
            <w:szCs w:val="24"/>
          </w:rPr>
          <w:t>1.5 гектаров</w:t>
        </w:r>
      </w:smartTag>
      <w:r>
        <w:rPr>
          <w:rFonts w:ascii="Times New Roman" w:hAnsi="Times New Roman" w:cs="Times New Roman"/>
          <w:sz w:val="24"/>
          <w:szCs w:val="24"/>
        </w:rPr>
        <w:t xml:space="preserve">. </w:t>
      </w:r>
    </w:p>
    <w:p w:rsidR="009F1392" w:rsidRDefault="009F1392" w:rsidP="00E004F0">
      <w:pPr>
        <w:rPr>
          <w:rFonts w:ascii="Times New Roman" w:hAnsi="Times New Roman" w:cs="Times New Roman"/>
          <w:sz w:val="24"/>
          <w:szCs w:val="24"/>
        </w:rPr>
      </w:pPr>
    </w:p>
    <w:p w:rsidR="009F1392" w:rsidRPr="0088101B" w:rsidRDefault="009F1392" w:rsidP="00E004F0">
      <w:pPr>
        <w:rPr>
          <w:rFonts w:ascii="Times New Roman" w:hAnsi="Times New Roman" w:cs="Times New Roman"/>
          <w:sz w:val="24"/>
          <w:szCs w:val="24"/>
        </w:rPr>
      </w:pPr>
      <w:r>
        <w:rPr>
          <w:rFonts w:ascii="Times New Roman" w:hAnsi="Times New Roman" w:cs="Times New Roman"/>
          <w:sz w:val="24"/>
          <w:szCs w:val="24"/>
        </w:rPr>
        <w:t>Следует обращать внимание и на материал, из которого произведен корпус. Металлическая техника характеризуется высокой прочностью, имеет многолетний срок службы. Но сегодня многие известные производители выпускают газонокосилки из современного супер прочного пластика, который не уступает металлу, при этом выглядит значительно привлекательнее.</w:t>
      </w:r>
    </w:p>
    <w:p w:rsidR="009F1392" w:rsidRDefault="009F1392" w:rsidP="00E004F0">
      <w:pPr>
        <w:rPr>
          <w:rFonts w:ascii="Times New Roman" w:hAnsi="Times New Roman" w:cs="Times New Roman"/>
          <w:sz w:val="24"/>
          <w:szCs w:val="24"/>
        </w:rPr>
      </w:pPr>
    </w:p>
    <w:p w:rsidR="009F1392" w:rsidRPr="00E004F0" w:rsidRDefault="009F1392" w:rsidP="00E004F0">
      <w:pPr>
        <w:rPr>
          <w:rFonts w:ascii="Times New Roman" w:hAnsi="Times New Roman" w:cs="Times New Roman"/>
          <w:sz w:val="24"/>
          <w:szCs w:val="24"/>
        </w:rPr>
      </w:pPr>
      <w:r w:rsidRPr="00E004F0">
        <w:rPr>
          <w:rFonts w:ascii="Times New Roman" w:hAnsi="Times New Roman" w:cs="Times New Roman"/>
          <w:sz w:val="24"/>
          <w:szCs w:val="24"/>
        </w:rPr>
        <w:t>Каждый</w:t>
      </w:r>
      <w:r>
        <w:rPr>
          <w:rFonts w:ascii="Times New Roman" w:hAnsi="Times New Roman" w:cs="Times New Roman"/>
          <w:sz w:val="24"/>
          <w:szCs w:val="24"/>
        </w:rPr>
        <w:t xml:space="preserve"> покупатель хочет найти садовую технику</w:t>
      </w:r>
      <w:r w:rsidRPr="00E004F0">
        <w:rPr>
          <w:rFonts w:ascii="Times New Roman" w:hAnsi="Times New Roman" w:cs="Times New Roman"/>
          <w:sz w:val="24"/>
          <w:szCs w:val="24"/>
        </w:rPr>
        <w:t>, сочетающую в себе доступную стоимость и высокое качество. Кроме этого, обращают внимание</w:t>
      </w:r>
      <w:r>
        <w:rPr>
          <w:rFonts w:ascii="Times New Roman" w:hAnsi="Times New Roman" w:cs="Times New Roman"/>
          <w:sz w:val="24"/>
          <w:szCs w:val="24"/>
        </w:rPr>
        <w:t xml:space="preserve"> на торговую марку, сроки эксплуатации</w:t>
      </w:r>
      <w:r w:rsidRPr="00E004F0">
        <w:rPr>
          <w:rFonts w:ascii="Times New Roman" w:hAnsi="Times New Roman" w:cs="Times New Roman"/>
          <w:sz w:val="24"/>
          <w:szCs w:val="24"/>
        </w:rPr>
        <w:t xml:space="preserve"> и отзывы других пользователей. </w:t>
      </w:r>
      <w:r>
        <w:rPr>
          <w:rFonts w:ascii="Times New Roman" w:hAnsi="Times New Roman" w:cs="Times New Roman"/>
          <w:sz w:val="24"/>
          <w:szCs w:val="24"/>
        </w:rPr>
        <w:t>Выбирайте газонокосилку</w:t>
      </w:r>
      <w:r w:rsidRPr="00E004F0">
        <w:rPr>
          <w:rFonts w:ascii="Times New Roman" w:hAnsi="Times New Roman" w:cs="Times New Roman"/>
          <w:sz w:val="24"/>
          <w:szCs w:val="24"/>
        </w:rPr>
        <w:t xml:space="preserve"> согласно вашим потребностям в специализированном месте, и она прослужит вам долгую и безупречную службу.</w:t>
      </w:r>
    </w:p>
    <w:p w:rsidR="009F1392" w:rsidRDefault="009F1392">
      <w:pPr>
        <w:pStyle w:val="normal0"/>
        <w:rPr>
          <w:rFonts w:ascii="Times New Roman" w:hAnsi="Times New Roman" w:cs="Times New Roman"/>
          <w:sz w:val="24"/>
          <w:szCs w:val="24"/>
        </w:rPr>
      </w:pPr>
      <w:r>
        <w:rPr>
          <w:rFonts w:ascii="Times New Roman" w:hAnsi="Times New Roman" w:cs="Times New Roman"/>
          <w:sz w:val="24"/>
          <w:szCs w:val="24"/>
        </w:rPr>
        <w:t xml:space="preserve"> </w:t>
      </w:r>
    </w:p>
    <w:p w:rsidR="009F1392" w:rsidRDefault="009F1392">
      <w:pPr>
        <w:pStyle w:val="normal0"/>
        <w:rPr>
          <w:rFonts w:ascii="Times New Roman" w:hAnsi="Times New Roman" w:cs="Times New Roman"/>
          <w:sz w:val="24"/>
          <w:szCs w:val="24"/>
        </w:rPr>
      </w:pPr>
      <w:r w:rsidRPr="001B2D01">
        <w:rPr>
          <w:rFonts w:ascii="Times New Roman" w:hAnsi="Times New Roman" w:cs="Times New Roman"/>
          <w:sz w:val="24"/>
          <w:szCs w:val="24"/>
        </w:rPr>
        <w:t>3054 сбп</w:t>
      </w:r>
    </w:p>
    <w:p w:rsidR="009F1392" w:rsidRDefault="009F1392">
      <w:pPr>
        <w:pStyle w:val="normal0"/>
        <w:rPr>
          <w:rFonts w:ascii="Times New Roman" w:hAnsi="Times New Roman" w:cs="Times New Roman"/>
          <w:sz w:val="24"/>
          <w:szCs w:val="24"/>
        </w:rPr>
      </w:pPr>
    </w:p>
    <w:p w:rsidR="009F1392" w:rsidRPr="001B2D01" w:rsidRDefault="009F1392">
      <w:pPr>
        <w:pStyle w:val="normal0"/>
        <w:rPr>
          <w:rFonts w:ascii="Times New Roman" w:hAnsi="Times New Roman" w:cs="Times New Roman"/>
          <w:sz w:val="24"/>
          <w:szCs w:val="24"/>
        </w:rPr>
      </w:pPr>
    </w:p>
    <w:sectPr w:rsidR="009F1392" w:rsidRPr="001B2D01" w:rsidSect="006F1D13">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56ED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1A4A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E6D8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DC23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44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4A0E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C1E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5E87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C468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FA41D2"/>
    <w:lvl w:ilvl="0">
      <w:start w:val="1"/>
      <w:numFmt w:val="bullet"/>
      <w:lvlText w:val=""/>
      <w:lvlJc w:val="left"/>
      <w:pPr>
        <w:tabs>
          <w:tab w:val="num" w:pos="360"/>
        </w:tabs>
        <w:ind w:left="360" w:hanging="360"/>
      </w:pPr>
      <w:rPr>
        <w:rFonts w:ascii="Symbol" w:hAnsi="Symbol" w:hint="default"/>
      </w:rPr>
    </w:lvl>
  </w:abstractNum>
  <w:abstractNum w:abstractNumId="10">
    <w:nsid w:val="08AA10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3F8364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6E6393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E69711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F4C6EE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10"/>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D13"/>
    <w:rsid w:val="00071BB1"/>
    <w:rsid w:val="000763BA"/>
    <w:rsid w:val="0009219C"/>
    <w:rsid w:val="00095BC4"/>
    <w:rsid w:val="000F1CF1"/>
    <w:rsid w:val="001029FE"/>
    <w:rsid w:val="0016321E"/>
    <w:rsid w:val="001913CE"/>
    <w:rsid w:val="001B2D01"/>
    <w:rsid w:val="001D7A01"/>
    <w:rsid w:val="00230796"/>
    <w:rsid w:val="00254258"/>
    <w:rsid w:val="00285D41"/>
    <w:rsid w:val="002C510F"/>
    <w:rsid w:val="002E1EF3"/>
    <w:rsid w:val="00315ED9"/>
    <w:rsid w:val="00334F78"/>
    <w:rsid w:val="00355152"/>
    <w:rsid w:val="0037654A"/>
    <w:rsid w:val="003B71A6"/>
    <w:rsid w:val="00464ED5"/>
    <w:rsid w:val="0047615D"/>
    <w:rsid w:val="00491AC7"/>
    <w:rsid w:val="00491C28"/>
    <w:rsid w:val="004B4524"/>
    <w:rsid w:val="00515E5A"/>
    <w:rsid w:val="0053388B"/>
    <w:rsid w:val="00553CC0"/>
    <w:rsid w:val="005915F6"/>
    <w:rsid w:val="005C4812"/>
    <w:rsid w:val="005C7F61"/>
    <w:rsid w:val="005E48DA"/>
    <w:rsid w:val="005F3573"/>
    <w:rsid w:val="005F5056"/>
    <w:rsid w:val="006001F8"/>
    <w:rsid w:val="00610AB6"/>
    <w:rsid w:val="00627C22"/>
    <w:rsid w:val="00672550"/>
    <w:rsid w:val="006731A3"/>
    <w:rsid w:val="00693A4E"/>
    <w:rsid w:val="006E69E4"/>
    <w:rsid w:val="006F1D13"/>
    <w:rsid w:val="006F4F0D"/>
    <w:rsid w:val="00701F27"/>
    <w:rsid w:val="00723E14"/>
    <w:rsid w:val="00736BA4"/>
    <w:rsid w:val="00751708"/>
    <w:rsid w:val="007A74BC"/>
    <w:rsid w:val="007E0BB1"/>
    <w:rsid w:val="007F083E"/>
    <w:rsid w:val="007F4067"/>
    <w:rsid w:val="00847FCF"/>
    <w:rsid w:val="00866BE8"/>
    <w:rsid w:val="0088076F"/>
    <w:rsid w:val="0088101B"/>
    <w:rsid w:val="008919C5"/>
    <w:rsid w:val="008F067A"/>
    <w:rsid w:val="00910500"/>
    <w:rsid w:val="009178E6"/>
    <w:rsid w:val="00956409"/>
    <w:rsid w:val="00982AE0"/>
    <w:rsid w:val="009B02B3"/>
    <w:rsid w:val="009B2784"/>
    <w:rsid w:val="009B35D7"/>
    <w:rsid w:val="009C22FC"/>
    <w:rsid w:val="009D65F7"/>
    <w:rsid w:val="009E5AB9"/>
    <w:rsid w:val="009F1392"/>
    <w:rsid w:val="009F3B6C"/>
    <w:rsid w:val="00A138DE"/>
    <w:rsid w:val="00A30E3F"/>
    <w:rsid w:val="00A43279"/>
    <w:rsid w:val="00A44099"/>
    <w:rsid w:val="00A461A3"/>
    <w:rsid w:val="00A91E39"/>
    <w:rsid w:val="00B43553"/>
    <w:rsid w:val="00B70DC0"/>
    <w:rsid w:val="00B75DA2"/>
    <w:rsid w:val="00B95155"/>
    <w:rsid w:val="00BE2883"/>
    <w:rsid w:val="00C05EA7"/>
    <w:rsid w:val="00C262BD"/>
    <w:rsid w:val="00C70300"/>
    <w:rsid w:val="00C86202"/>
    <w:rsid w:val="00CA324A"/>
    <w:rsid w:val="00CD747B"/>
    <w:rsid w:val="00CE0FC2"/>
    <w:rsid w:val="00D30F4A"/>
    <w:rsid w:val="00D37603"/>
    <w:rsid w:val="00D44549"/>
    <w:rsid w:val="00E004F0"/>
    <w:rsid w:val="00E076F2"/>
    <w:rsid w:val="00E13AC7"/>
    <w:rsid w:val="00E4777E"/>
    <w:rsid w:val="00E66020"/>
    <w:rsid w:val="00ED635E"/>
    <w:rsid w:val="00F05F0C"/>
    <w:rsid w:val="00F223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CE"/>
    <w:pPr>
      <w:spacing w:line="276" w:lineRule="auto"/>
    </w:pPr>
  </w:style>
  <w:style w:type="paragraph" w:styleId="Heading1">
    <w:name w:val="heading 1"/>
    <w:basedOn w:val="normal0"/>
    <w:next w:val="normal0"/>
    <w:link w:val="Heading1Char"/>
    <w:uiPriority w:val="99"/>
    <w:qFormat/>
    <w:rsid w:val="006F1D13"/>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6F1D13"/>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6F1D13"/>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6F1D13"/>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6F1D13"/>
    <w:pPr>
      <w:keepNext/>
      <w:keepLines/>
      <w:spacing w:before="240" w:after="80"/>
      <w:outlineLvl w:val="4"/>
    </w:pPr>
    <w:rPr>
      <w:color w:val="666666"/>
    </w:rPr>
  </w:style>
  <w:style w:type="paragraph" w:styleId="Heading6">
    <w:name w:val="heading 6"/>
    <w:basedOn w:val="normal0"/>
    <w:next w:val="normal0"/>
    <w:link w:val="Heading6Char"/>
    <w:uiPriority w:val="99"/>
    <w:qFormat/>
    <w:rsid w:val="006F1D13"/>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0">
    <w:name w:val="normal"/>
    <w:uiPriority w:val="99"/>
    <w:rsid w:val="006F1D13"/>
    <w:pPr>
      <w:spacing w:line="276" w:lineRule="auto"/>
    </w:pPr>
  </w:style>
  <w:style w:type="paragraph" w:styleId="Title">
    <w:name w:val="Title"/>
    <w:basedOn w:val="normal0"/>
    <w:next w:val="normal0"/>
    <w:link w:val="TitleChar"/>
    <w:uiPriority w:val="99"/>
    <w:qFormat/>
    <w:rsid w:val="006F1D13"/>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0"/>
    <w:next w:val="normal0"/>
    <w:link w:val="SubtitleChar"/>
    <w:uiPriority w:val="99"/>
    <w:qFormat/>
    <w:rsid w:val="006F1D13"/>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453</Words>
  <Characters>3185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docs</dc:title>
  <dc:subject/>
  <dc:creator/>
  <cp:keywords/>
  <dc:description/>
  <cp:lastModifiedBy>Таня</cp:lastModifiedBy>
  <cp:revision>2</cp:revision>
  <dcterms:created xsi:type="dcterms:W3CDTF">2018-06-19T01:12:00Z</dcterms:created>
  <dcterms:modified xsi:type="dcterms:W3CDTF">2018-06-19T01:12:00Z</dcterms:modified>
</cp:coreProperties>
</file>