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AA31A"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r w:rsidRPr="00323461">
        <w:rPr>
          <w:rFonts w:ascii="Times New Roman" w:eastAsia="Calibri" w:hAnsi="Times New Roman" w:cs="Times New Roman"/>
          <w:b/>
          <w:sz w:val="28"/>
          <w:szCs w:val="32"/>
          <w:lang w:val="uk-UA"/>
        </w:rPr>
        <w:t>ДЕПАРТАМЕНТ КУЛЬТУРИ ТА КУЛЬТУРНОЇ СПАДЩИНИ</w:t>
      </w:r>
    </w:p>
    <w:p w14:paraId="7B6FF515"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r w:rsidRPr="00323461">
        <w:rPr>
          <w:rFonts w:ascii="Times New Roman" w:eastAsia="Calibri" w:hAnsi="Times New Roman" w:cs="Times New Roman"/>
          <w:b/>
          <w:sz w:val="28"/>
          <w:szCs w:val="32"/>
          <w:lang w:val="uk-UA"/>
        </w:rPr>
        <w:t>КІРОВОГРАДСЬКОЇ ОБЛАСНОЇ ДЕРЖАВНОЇ АДМІНІСТРАЦІЇ</w:t>
      </w:r>
    </w:p>
    <w:p w14:paraId="111A2244"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r w:rsidRPr="00323461">
        <w:rPr>
          <w:rFonts w:ascii="Times New Roman" w:eastAsia="Calibri" w:hAnsi="Times New Roman" w:cs="Times New Roman"/>
          <w:b/>
          <w:sz w:val="28"/>
          <w:szCs w:val="32"/>
          <w:lang w:val="uk-UA"/>
        </w:rPr>
        <w:t>«ОЛЕКСАНДРІЙСЬКОГО ФАХОВОГО КОЛЕДЖ</w:t>
      </w:r>
      <w:r w:rsidRPr="00323461">
        <w:rPr>
          <w:rFonts w:ascii="Times New Roman" w:eastAsia="Calibri" w:hAnsi="Times New Roman" w:cs="Times New Roman"/>
          <w:b/>
          <w:sz w:val="28"/>
          <w:szCs w:val="32"/>
        </w:rPr>
        <w:t>У</w:t>
      </w:r>
      <w:r w:rsidRPr="00323461">
        <w:rPr>
          <w:rFonts w:ascii="Times New Roman" w:eastAsia="Calibri" w:hAnsi="Times New Roman" w:cs="Times New Roman"/>
          <w:b/>
          <w:sz w:val="28"/>
          <w:szCs w:val="32"/>
          <w:lang w:val="uk-UA"/>
        </w:rPr>
        <w:t xml:space="preserve"> КУЛЬТУРИ І МИСТЕЦТВ”</w:t>
      </w:r>
    </w:p>
    <w:p w14:paraId="32A13317"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p>
    <w:p w14:paraId="6D31CF85"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p>
    <w:p w14:paraId="2AF31D2D" w14:textId="77777777" w:rsidR="00323461" w:rsidRPr="00323461" w:rsidRDefault="00323461" w:rsidP="00323461">
      <w:pPr>
        <w:spacing w:line="252" w:lineRule="auto"/>
        <w:rPr>
          <w:rFonts w:ascii="Times New Roman" w:eastAsia="Calibri" w:hAnsi="Times New Roman" w:cs="Times New Roman"/>
          <w:b/>
          <w:sz w:val="28"/>
          <w:szCs w:val="32"/>
          <w:lang w:val="uk-UA"/>
        </w:rPr>
      </w:pPr>
    </w:p>
    <w:p w14:paraId="4BB30490"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p>
    <w:p w14:paraId="2DC2F183"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p>
    <w:p w14:paraId="2AB80954"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p>
    <w:p w14:paraId="714AB414" w14:textId="77777777" w:rsidR="00323461" w:rsidRPr="00323461" w:rsidRDefault="00323461" w:rsidP="00323461">
      <w:pPr>
        <w:spacing w:after="0" w:line="252" w:lineRule="auto"/>
        <w:jc w:val="center"/>
        <w:rPr>
          <w:rFonts w:ascii="Times New Roman" w:eastAsia="Calibri" w:hAnsi="Times New Roman" w:cs="Times New Roman"/>
          <w:b/>
          <w:sz w:val="28"/>
          <w:szCs w:val="32"/>
          <w:lang w:val="uk-UA"/>
        </w:rPr>
      </w:pPr>
    </w:p>
    <w:p w14:paraId="59EB57ED" w14:textId="38D04293" w:rsidR="00323461" w:rsidRPr="00323461" w:rsidRDefault="00556E14" w:rsidP="00323461">
      <w:pPr>
        <w:spacing w:after="0" w:line="252" w:lineRule="auto"/>
        <w:jc w:val="center"/>
        <w:rPr>
          <w:rFonts w:ascii="Times New Roman" w:eastAsia="Calibri" w:hAnsi="Times New Roman" w:cs="Times New Roman"/>
          <w:b/>
          <w:sz w:val="28"/>
          <w:szCs w:val="32"/>
        </w:rPr>
      </w:pPr>
      <w:r>
        <w:rPr>
          <w:rFonts w:ascii="Times New Roman" w:eastAsia="Calibri" w:hAnsi="Times New Roman" w:cs="Times New Roman"/>
          <w:b/>
          <w:sz w:val="28"/>
          <w:szCs w:val="32"/>
          <w:lang w:val="uk-UA"/>
        </w:rPr>
        <w:t>РЕЖИСЕРСЬКИЙ ЗАДУМ</w:t>
      </w:r>
    </w:p>
    <w:p w14:paraId="34991842" w14:textId="515A53A3" w:rsidR="00323461" w:rsidRPr="00323461" w:rsidRDefault="00323461" w:rsidP="00323461">
      <w:pPr>
        <w:spacing w:line="360" w:lineRule="auto"/>
        <w:jc w:val="center"/>
        <w:rPr>
          <w:rFonts w:ascii="Times New Roman" w:eastAsia="Calibri" w:hAnsi="Times New Roman" w:cs="Times New Roman"/>
          <w:b/>
          <w:sz w:val="28"/>
          <w:szCs w:val="32"/>
          <w:lang w:val="uk-UA"/>
        </w:rPr>
      </w:pPr>
      <w:r w:rsidRPr="00323461">
        <w:rPr>
          <w:rFonts w:ascii="Times New Roman" w:eastAsia="Calibri" w:hAnsi="Times New Roman" w:cs="Times New Roman"/>
          <w:b/>
          <w:sz w:val="28"/>
          <w:szCs w:val="32"/>
          <w:lang w:val="uk-UA"/>
        </w:rPr>
        <w:t xml:space="preserve"> «</w:t>
      </w:r>
      <w:r w:rsidR="008F16AA">
        <w:rPr>
          <w:rFonts w:ascii="Times New Roman" w:eastAsia="Calibri" w:hAnsi="Times New Roman" w:cs="Times New Roman"/>
          <w:b/>
          <w:sz w:val="28"/>
          <w:szCs w:val="32"/>
          <w:lang w:val="uk-UA"/>
        </w:rPr>
        <w:t>ІВАНА КУПАЛА</w:t>
      </w:r>
      <w:r w:rsidR="00556E14">
        <w:rPr>
          <w:rFonts w:ascii="Times New Roman" w:eastAsia="Calibri" w:hAnsi="Times New Roman" w:cs="Times New Roman"/>
          <w:b/>
          <w:sz w:val="28"/>
          <w:szCs w:val="32"/>
          <w:lang w:val="uk-UA"/>
        </w:rPr>
        <w:t>»</w:t>
      </w:r>
      <w:r w:rsidRPr="00323461">
        <w:rPr>
          <w:rFonts w:ascii="Times New Roman" w:eastAsia="Calibri" w:hAnsi="Times New Roman" w:cs="Times New Roman"/>
          <w:b/>
          <w:sz w:val="28"/>
          <w:szCs w:val="32"/>
          <w:lang w:val="uk-UA"/>
        </w:rPr>
        <w:t xml:space="preserve"> </w:t>
      </w:r>
    </w:p>
    <w:p w14:paraId="70446ACC"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p>
    <w:p w14:paraId="0BC2179D"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p>
    <w:p w14:paraId="30108D1F"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p>
    <w:p w14:paraId="0602A2C0" w14:textId="77777777" w:rsidR="00323461" w:rsidRPr="00323461" w:rsidRDefault="00323461" w:rsidP="00323461">
      <w:pPr>
        <w:spacing w:line="252" w:lineRule="auto"/>
        <w:jc w:val="center"/>
        <w:rPr>
          <w:rFonts w:ascii="Times New Roman" w:eastAsia="Calibri" w:hAnsi="Times New Roman" w:cs="Times New Roman"/>
          <w:b/>
          <w:sz w:val="28"/>
          <w:szCs w:val="32"/>
          <w:lang w:val="uk-UA"/>
        </w:rPr>
      </w:pPr>
    </w:p>
    <w:p w14:paraId="2E2A53FA" w14:textId="77777777" w:rsidR="00323461" w:rsidRPr="00323461" w:rsidRDefault="00323461" w:rsidP="00323461">
      <w:pPr>
        <w:spacing w:line="252" w:lineRule="auto"/>
        <w:ind w:left="6372"/>
        <w:rPr>
          <w:rFonts w:ascii="Times New Roman" w:eastAsia="Calibri" w:hAnsi="Times New Roman" w:cs="Times New Roman"/>
          <w:sz w:val="28"/>
          <w:szCs w:val="32"/>
          <w:lang w:val="uk-UA"/>
        </w:rPr>
      </w:pPr>
    </w:p>
    <w:p w14:paraId="28E46873" w14:textId="77777777" w:rsidR="00323461" w:rsidRPr="00323461" w:rsidRDefault="00323461" w:rsidP="00323461">
      <w:pPr>
        <w:spacing w:line="252" w:lineRule="auto"/>
        <w:ind w:left="6372"/>
        <w:rPr>
          <w:rFonts w:ascii="Times New Roman" w:eastAsia="Calibri" w:hAnsi="Times New Roman" w:cs="Times New Roman"/>
          <w:sz w:val="28"/>
          <w:szCs w:val="32"/>
          <w:lang w:val="uk-UA"/>
        </w:rPr>
      </w:pPr>
      <w:r w:rsidRPr="00323461">
        <w:rPr>
          <w:rFonts w:ascii="Times New Roman" w:eastAsia="Calibri" w:hAnsi="Times New Roman" w:cs="Times New Roman"/>
          <w:sz w:val="28"/>
          <w:szCs w:val="32"/>
          <w:lang w:val="uk-UA"/>
        </w:rPr>
        <w:t>Практична робота</w:t>
      </w:r>
    </w:p>
    <w:p w14:paraId="5D87DA51" w14:textId="2C818D84" w:rsidR="00323461" w:rsidRPr="00323461" w:rsidRDefault="00BA4E46" w:rsidP="00323461">
      <w:pPr>
        <w:spacing w:line="252" w:lineRule="auto"/>
        <w:ind w:left="6372"/>
        <w:rPr>
          <w:rFonts w:ascii="Times New Roman" w:eastAsia="Calibri" w:hAnsi="Times New Roman" w:cs="Times New Roman"/>
          <w:sz w:val="28"/>
          <w:szCs w:val="32"/>
          <w:lang w:val="uk-UA"/>
        </w:rPr>
      </w:pPr>
      <w:r>
        <w:rPr>
          <w:rFonts w:ascii="Times New Roman" w:eastAsia="Calibri" w:hAnsi="Times New Roman" w:cs="Times New Roman"/>
          <w:sz w:val="28"/>
          <w:szCs w:val="32"/>
          <w:lang w:val="uk-UA"/>
        </w:rPr>
        <w:t>з режисури</w:t>
      </w:r>
    </w:p>
    <w:p w14:paraId="3FCF4DC3" w14:textId="72011D75" w:rsidR="00323461" w:rsidRPr="00323461" w:rsidRDefault="00323461" w:rsidP="00323461">
      <w:pPr>
        <w:spacing w:line="252" w:lineRule="auto"/>
        <w:ind w:left="6372"/>
        <w:rPr>
          <w:rFonts w:ascii="Times New Roman" w:eastAsia="Calibri" w:hAnsi="Times New Roman" w:cs="Times New Roman"/>
          <w:sz w:val="28"/>
          <w:szCs w:val="32"/>
          <w:lang w:val="uk-UA"/>
        </w:rPr>
      </w:pPr>
      <w:r w:rsidRPr="00323461">
        <w:rPr>
          <w:rFonts w:ascii="Times New Roman" w:eastAsia="Calibri" w:hAnsi="Times New Roman" w:cs="Times New Roman"/>
          <w:sz w:val="28"/>
          <w:szCs w:val="32"/>
          <w:lang w:val="uk-UA"/>
        </w:rPr>
        <w:t>студента  І</w:t>
      </w:r>
      <w:r>
        <w:rPr>
          <w:rFonts w:ascii="Times New Roman" w:eastAsia="Calibri" w:hAnsi="Times New Roman" w:cs="Times New Roman"/>
          <w:sz w:val="28"/>
          <w:szCs w:val="32"/>
          <w:lang w:val="en-US"/>
        </w:rPr>
        <w:t>V</w:t>
      </w:r>
      <w:r w:rsidRPr="00323461">
        <w:rPr>
          <w:rFonts w:ascii="Times New Roman" w:eastAsia="Calibri" w:hAnsi="Times New Roman" w:cs="Times New Roman"/>
          <w:sz w:val="28"/>
          <w:szCs w:val="32"/>
          <w:lang w:val="uk-UA"/>
        </w:rPr>
        <w:t xml:space="preserve"> курсу</w:t>
      </w:r>
    </w:p>
    <w:p w14:paraId="0EE700BE" w14:textId="77777777" w:rsidR="00323461" w:rsidRPr="00323461" w:rsidRDefault="00323461" w:rsidP="00323461">
      <w:pPr>
        <w:spacing w:line="252" w:lineRule="auto"/>
        <w:ind w:left="6372"/>
        <w:rPr>
          <w:rFonts w:ascii="Times New Roman" w:eastAsia="Calibri" w:hAnsi="Times New Roman" w:cs="Times New Roman"/>
          <w:sz w:val="28"/>
          <w:szCs w:val="32"/>
          <w:lang w:val="uk-UA"/>
        </w:rPr>
      </w:pPr>
      <w:r w:rsidRPr="00323461">
        <w:rPr>
          <w:rFonts w:ascii="Times New Roman" w:eastAsia="Calibri" w:hAnsi="Times New Roman" w:cs="Times New Roman"/>
          <w:sz w:val="28"/>
          <w:szCs w:val="32"/>
          <w:lang w:val="uk-UA"/>
        </w:rPr>
        <w:t>Спеціальності: «Менеджмент</w:t>
      </w:r>
    </w:p>
    <w:p w14:paraId="4F1436C4" w14:textId="77777777" w:rsidR="00323461" w:rsidRPr="00323461" w:rsidRDefault="00323461" w:rsidP="00323461">
      <w:pPr>
        <w:spacing w:line="252" w:lineRule="auto"/>
        <w:ind w:left="6372"/>
        <w:rPr>
          <w:rFonts w:ascii="Times New Roman" w:eastAsia="Calibri" w:hAnsi="Times New Roman" w:cs="Times New Roman"/>
          <w:sz w:val="28"/>
          <w:szCs w:val="32"/>
          <w:lang w:val="uk-UA"/>
        </w:rPr>
      </w:pPr>
      <w:r w:rsidRPr="00323461">
        <w:rPr>
          <w:rFonts w:ascii="Times New Roman" w:eastAsia="Calibri" w:hAnsi="Times New Roman" w:cs="Times New Roman"/>
          <w:sz w:val="28"/>
          <w:szCs w:val="32"/>
          <w:lang w:val="uk-UA"/>
        </w:rPr>
        <w:t>соціокультурної діяльності»</w:t>
      </w:r>
    </w:p>
    <w:p w14:paraId="5585CA74" w14:textId="77777777" w:rsidR="00323461" w:rsidRPr="00323461" w:rsidRDefault="00323461" w:rsidP="00323461">
      <w:pPr>
        <w:spacing w:line="252" w:lineRule="auto"/>
        <w:ind w:left="6372"/>
        <w:rPr>
          <w:rFonts w:ascii="Times New Roman" w:eastAsia="Calibri" w:hAnsi="Times New Roman" w:cs="Times New Roman"/>
          <w:sz w:val="28"/>
          <w:szCs w:val="32"/>
          <w:lang w:val="uk-UA"/>
        </w:rPr>
      </w:pPr>
      <w:r w:rsidRPr="00323461">
        <w:rPr>
          <w:rFonts w:ascii="Times New Roman" w:eastAsia="Calibri" w:hAnsi="Times New Roman" w:cs="Times New Roman"/>
          <w:sz w:val="28"/>
          <w:szCs w:val="32"/>
          <w:lang w:val="uk-UA"/>
        </w:rPr>
        <w:t>Спеціалізації: «Видовищно-</w:t>
      </w:r>
    </w:p>
    <w:p w14:paraId="08B4A866" w14:textId="77777777" w:rsidR="00323461" w:rsidRPr="00323461" w:rsidRDefault="00323461" w:rsidP="00323461">
      <w:pPr>
        <w:spacing w:line="252" w:lineRule="auto"/>
        <w:ind w:left="6372"/>
        <w:rPr>
          <w:rFonts w:ascii="Times New Roman" w:eastAsia="Calibri" w:hAnsi="Times New Roman" w:cs="Times New Roman"/>
          <w:sz w:val="28"/>
          <w:szCs w:val="32"/>
          <w:lang w:val="uk-UA"/>
        </w:rPr>
      </w:pPr>
      <w:r w:rsidRPr="00323461">
        <w:rPr>
          <w:rFonts w:ascii="Times New Roman" w:eastAsia="Calibri" w:hAnsi="Times New Roman" w:cs="Times New Roman"/>
          <w:sz w:val="28"/>
          <w:szCs w:val="32"/>
          <w:lang w:val="uk-UA"/>
        </w:rPr>
        <w:t>театралізовані заходи»</w:t>
      </w:r>
    </w:p>
    <w:p w14:paraId="15AD05E2" w14:textId="77777777" w:rsidR="00323461" w:rsidRPr="00323461" w:rsidRDefault="00323461" w:rsidP="00323461">
      <w:pPr>
        <w:spacing w:line="252" w:lineRule="auto"/>
        <w:ind w:left="6372"/>
        <w:rPr>
          <w:rFonts w:ascii="Times New Roman" w:eastAsia="Calibri" w:hAnsi="Times New Roman" w:cs="Times New Roman"/>
          <w:sz w:val="28"/>
          <w:szCs w:val="32"/>
          <w:lang w:val="uk-UA"/>
        </w:rPr>
      </w:pPr>
      <w:r w:rsidRPr="00323461">
        <w:rPr>
          <w:rFonts w:ascii="Times New Roman" w:eastAsia="Calibri" w:hAnsi="Times New Roman" w:cs="Times New Roman"/>
          <w:sz w:val="28"/>
          <w:szCs w:val="32"/>
          <w:lang w:val="uk-UA"/>
        </w:rPr>
        <w:t>Довгого Б.О.</w:t>
      </w:r>
    </w:p>
    <w:p w14:paraId="29C764C0" w14:textId="2230B53E" w:rsidR="00323461" w:rsidRPr="00323461" w:rsidRDefault="00323461" w:rsidP="00323461">
      <w:pPr>
        <w:spacing w:line="252" w:lineRule="auto"/>
        <w:ind w:left="6372"/>
        <w:rPr>
          <w:rFonts w:ascii="Times New Roman" w:eastAsia="Calibri" w:hAnsi="Times New Roman" w:cs="Times New Roman"/>
          <w:sz w:val="28"/>
          <w:szCs w:val="32"/>
          <w:lang w:val="uk-UA"/>
        </w:rPr>
      </w:pPr>
      <w:r w:rsidRPr="00323461">
        <w:rPr>
          <w:rFonts w:ascii="Times New Roman" w:eastAsia="Calibri" w:hAnsi="Times New Roman" w:cs="Times New Roman"/>
          <w:sz w:val="28"/>
          <w:szCs w:val="32"/>
          <w:lang w:val="uk-UA"/>
        </w:rPr>
        <w:t xml:space="preserve">Викладач: </w:t>
      </w:r>
      <w:proofErr w:type="spellStart"/>
      <w:r w:rsidR="00556E14">
        <w:rPr>
          <w:rFonts w:ascii="Times New Roman" w:eastAsia="Calibri" w:hAnsi="Times New Roman" w:cs="Times New Roman"/>
          <w:sz w:val="28"/>
          <w:szCs w:val="32"/>
          <w:lang w:val="uk-UA"/>
        </w:rPr>
        <w:t>Ігнатьєва</w:t>
      </w:r>
      <w:proofErr w:type="spellEnd"/>
      <w:r w:rsidR="00556E14">
        <w:rPr>
          <w:rFonts w:ascii="Times New Roman" w:eastAsia="Calibri" w:hAnsi="Times New Roman" w:cs="Times New Roman"/>
          <w:sz w:val="28"/>
          <w:szCs w:val="32"/>
          <w:lang w:val="uk-UA"/>
        </w:rPr>
        <w:t xml:space="preserve"> Л.П.</w:t>
      </w:r>
    </w:p>
    <w:p w14:paraId="6170F5AF" w14:textId="77777777" w:rsidR="00323461" w:rsidRPr="00323461" w:rsidRDefault="00323461" w:rsidP="00323461">
      <w:pPr>
        <w:spacing w:line="252" w:lineRule="auto"/>
        <w:ind w:left="6372"/>
        <w:rPr>
          <w:rFonts w:ascii="Times New Roman" w:eastAsia="Calibri" w:hAnsi="Times New Roman" w:cs="Times New Roman"/>
          <w:sz w:val="28"/>
          <w:szCs w:val="32"/>
          <w:lang w:val="uk-UA"/>
        </w:rPr>
      </w:pPr>
    </w:p>
    <w:p w14:paraId="458E35E8" w14:textId="77777777" w:rsidR="00323461" w:rsidRPr="00323461" w:rsidRDefault="00323461" w:rsidP="00323461">
      <w:pPr>
        <w:spacing w:line="252" w:lineRule="auto"/>
        <w:ind w:left="6372"/>
        <w:rPr>
          <w:rFonts w:ascii="Times New Roman" w:eastAsia="Calibri" w:hAnsi="Times New Roman" w:cs="Times New Roman"/>
          <w:sz w:val="28"/>
          <w:szCs w:val="32"/>
          <w:lang w:val="uk-UA"/>
        </w:rPr>
      </w:pPr>
    </w:p>
    <w:p w14:paraId="7BB6DE5E" w14:textId="77777777" w:rsidR="00323461" w:rsidRPr="00323461" w:rsidRDefault="00323461" w:rsidP="00323461">
      <w:pPr>
        <w:spacing w:line="252" w:lineRule="auto"/>
        <w:jc w:val="center"/>
        <w:rPr>
          <w:rFonts w:ascii="Times New Roman" w:eastAsia="Calibri" w:hAnsi="Times New Roman" w:cs="Times New Roman"/>
          <w:sz w:val="28"/>
          <w:szCs w:val="32"/>
          <w:lang w:val="uk-UA"/>
        </w:rPr>
      </w:pPr>
    </w:p>
    <w:p w14:paraId="317DBB3A" w14:textId="77777777" w:rsidR="00323461" w:rsidRPr="00323461" w:rsidRDefault="00323461" w:rsidP="00323461">
      <w:pPr>
        <w:spacing w:line="252" w:lineRule="auto"/>
        <w:jc w:val="center"/>
        <w:rPr>
          <w:rFonts w:ascii="Times New Roman" w:eastAsia="Calibri" w:hAnsi="Times New Roman" w:cs="Times New Roman"/>
          <w:sz w:val="28"/>
          <w:szCs w:val="32"/>
          <w:lang w:val="uk-UA"/>
        </w:rPr>
      </w:pPr>
      <w:r w:rsidRPr="00323461">
        <w:rPr>
          <w:rFonts w:ascii="Times New Roman" w:eastAsia="Calibri" w:hAnsi="Times New Roman" w:cs="Times New Roman"/>
          <w:sz w:val="28"/>
          <w:szCs w:val="32"/>
          <w:lang w:val="uk-UA"/>
        </w:rPr>
        <w:t xml:space="preserve">  </w:t>
      </w:r>
    </w:p>
    <w:p w14:paraId="3F847C4F" w14:textId="77777777" w:rsidR="00323461" w:rsidRPr="00323461" w:rsidRDefault="00323461" w:rsidP="00323461">
      <w:pPr>
        <w:spacing w:line="252" w:lineRule="auto"/>
        <w:jc w:val="center"/>
        <w:rPr>
          <w:rFonts w:ascii="Times New Roman" w:eastAsia="Calibri" w:hAnsi="Times New Roman" w:cs="Times New Roman"/>
          <w:sz w:val="28"/>
          <w:szCs w:val="32"/>
          <w:lang w:val="uk-UA"/>
        </w:rPr>
      </w:pPr>
      <w:r w:rsidRPr="00323461">
        <w:rPr>
          <w:rFonts w:ascii="Times New Roman" w:eastAsia="Calibri" w:hAnsi="Times New Roman" w:cs="Times New Roman"/>
          <w:sz w:val="28"/>
          <w:szCs w:val="32"/>
          <w:lang w:val="uk-UA"/>
        </w:rPr>
        <w:t>м. Олександрія, 2021р.</w:t>
      </w:r>
    </w:p>
    <w:p w14:paraId="53822BF6" w14:textId="6B2C5C8C" w:rsidR="00A918E3" w:rsidRPr="00A918E3" w:rsidRDefault="00A918E3" w:rsidP="00A918E3">
      <w:pPr>
        <w:jc w:val="center"/>
        <w:rPr>
          <w:rFonts w:ascii="Times New Roman" w:hAnsi="Times New Roman" w:cs="Times New Roman"/>
          <w:b/>
          <w:bCs/>
          <w:sz w:val="32"/>
          <w:szCs w:val="32"/>
          <w:lang w:val="uk-UA"/>
        </w:rPr>
      </w:pPr>
      <w:r w:rsidRPr="00A918E3">
        <w:rPr>
          <w:rFonts w:ascii="Times New Roman" w:hAnsi="Times New Roman" w:cs="Times New Roman"/>
          <w:b/>
          <w:bCs/>
          <w:sz w:val="32"/>
          <w:szCs w:val="32"/>
          <w:lang w:val="uk-UA"/>
        </w:rPr>
        <w:lastRenderedPageBreak/>
        <w:t>Івана Купала</w:t>
      </w:r>
    </w:p>
    <w:p w14:paraId="53206C6A" w14:textId="127189FC" w:rsidR="00A918E3" w:rsidRDefault="000E16C7" w:rsidP="004F1FA3">
      <w:pPr>
        <w:rPr>
          <w:rFonts w:ascii="Times New Roman" w:hAnsi="Times New Roman" w:cs="Times New Roman"/>
          <w:sz w:val="28"/>
          <w:szCs w:val="28"/>
          <w:lang w:val="uk-UA"/>
        </w:rPr>
      </w:pPr>
      <w:r>
        <w:rPr>
          <w:rFonts w:ascii="Times New Roman" w:hAnsi="Times New Roman" w:cs="Times New Roman"/>
          <w:sz w:val="28"/>
          <w:szCs w:val="28"/>
          <w:lang w:val="uk-UA"/>
        </w:rPr>
        <w:t>Дійство відбувається на сцені, що знаходиться на галявині біля річки. Н</w:t>
      </w:r>
      <w:r w:rsidR="003A4DA8">
        <w:rPr>
          <w:rFonts w:ascii="Times New Roman" w:hAnsi="Times New Roman" w:cs="Times New Roman"/>
          <w:sz w:val="28"/>
          <w:szCs w:val="28"/>
          <w:lang w:val="uk-UA"/>
        </w:rPr>
        <w:t>а задньому плані з права Марена</w:t>
      </w:r>
      <w:r w:rsidR="00155631">
        <w:rPr>
          <w:rFonts w:ascii="Times New Roman" w:hAnsi="Times New Roman" w:cs="Times New Roman"/>
          <w:sz w:val="28"/>
          <w:szCs w:val="28"/>
          <w:lang w:val="uk-UA"/>
        </w:rPr>
        <w:t>, за нею стоїть коробка з прикрасами</w:t>
      </w:r>
      <w:r w:rsidR="003A4DA8">
        <w:rPr>
          <w:rFonts w:ascii="Times New Roman" w:hAnsi="Times New Roman" w:cs="Times New Roman"/>
          <w:sz w:val="28"/>
          <w:szCs w:val="28"/>
          <w:lang w:val="uk-UA"/>
        </w:rPr>
        <w:t>, а з ліва місце для Купала</w:t>
      </w:r>
      <w:r w:rsidR="005B2C80">
        <w:rPr>
          <w:rFonts w:ascii="Times New Roman" w:hAnsi="Times New Roman" w:cs="Times New Roman"/>
          <w:sz w:val="28"/>
          <w:szCs w:val="28"/>
          <w:lang w:val="uk-UA"/>
        </w:rPr>
        <w:t>, посередині них – імітаційне багаття</w:t>
      </w:r>
      <w:r w:rsidR="003A4DA8">
        <w:rPr>
          <w:rFonts w:ascii="Times New Roman" w:hAnsi="Times New Roman" w:cs="Times New Roman"/>
          <w:sz w:val="28"/>
          <w:szCs w:val="28"/>
          <w:lang w:val="uk-UA"/>
        </w:rPr>
        <w:t>.</w:t>
      </w:r>
      <w:r w:rsidR="00A918E3">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sidR="00A918E3">
        <w:rPr>
          <w:rFonts w:ascii="Times New Roman" w:hAnsi="Times New Roman" w:cs="Times New Roman"/>
          <w:sz w:val="28"/>
          <w:szCs w:val="28"/>
          <w:lang w:val="uk-UA"/>
        </w:rPr>
        <w:t>лядачі сидять за столиками, де можуть покуштувати свою їжу, напої пропонуються безкоштовно, також всім пропонують пледи.</w:t>
      </w:r>
    </w:p>
    <w:p w14:paraId="1C65C446" w14:textId="6EA53975" w:rsidR="00A918E3" w:rsidRDefault="00A918E3" w:rsidP="00A918E3">
      <w:pPr>
        <w:jc w:val="center"/>
        <w:rPr>
          <w:rFonts w:ascii="Times New Roman" w:hAnsi="Times New Roman" w:cs="Times New Roman"/>
          <w:b/>
          <w:bCs/>
          <w:i/>
          <w:iCs/>
          <w:sz w:val="28"/>
          <w:szCs w:val="28"/>
          <w:lang w:val="uk-UA"/>
        </w:rPr>
      </w:pPr>
      <w:r w:rsidRPr="00A918E3">
        <w:rPr>
          <w:rFonts w:ascii="Times New Roman" w:hAnsi="Times New Roman" w:cs="Times New Roman"/>
          <w:b/>
          <w:bCs/>
          <w:i/>
          <w:iCs/>
          <w:sz w:val="28"/>
          <w:szCs w:val="28"/>
          <w:lang w:val="uk-UA"/>
        </w:rPr>
        <w:t>Сюжетний хореографічний номер «Як ішли святкувати Купала»</w:t>
      </w:r>
    </w:p>
    <w:p w14:paraId="539A3D1C" w14:textId="7C3E1B74" w:rsidR="002102AA" w:rsidRPr="002102AA" w:rsidRDefault="002102AA" w:rsidP="00A918E3">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Епізод 1 «Поздоровлення» - експозиція</w:t>
      </w:r>
    </w:p>
    <w:p w14:paraId="793D934C" w14:textId="1C2D3887" w:rsidR="003A4DA8" w:rsidRDefault="002102AA" w:rsidP="004F1FA3">
      <w:pPr>
        <w:rPr>
          <w:rFonts w:ascii="Times New Roman" w:hAnsi="Times New Roman" w:cs="Times New Roman"/>
          <w:sz w:val="28"/>
          <w:szCs w:val="28"/>
          <w:lang w:val="uk-UA"/>
        </w:rPr>
      </w:pPr>
      <w:r>
        <w:rPr>
          <w:rFonts w:ascii="Times New Roman" w:hAnsi="Times New Roman" w:cs="Times New Roman"/>
          <w:sz w:val="28"/>
          <w:szCs w:val="28"/>
          <w:lang w:val="uk-UA"/>
        </w:rPr>
        <w:t>Виходять двоє ведучих дівч</w:t>
      </w:r>
      <w:r w:rsidR="006710C8">
        <w:rPr>
          <w:rFonts w:ascii="Times New Roman" w:hAnsi="Times New Roman" w:cs="Times New Roman"/>
          <w:sz w:val="28"/>
          <w:szCs w:val="28"/>
          <w:lang w:val="uk-UA"/>
        </w:rPr>
        <w:t>ат</w:t>
      </w:r>
      <w:r>
        <w:rPr>
          <w:rFonts w:ascii="Times New Roman" w:hAnsi="Times New Roman" w:cs="Times New Roman"/>
          <w:sz w:val="28"/>
          <w:szCs w:val="28"/>
          <w:lang w:val="uk-UA"/>
        </w:rPr>
        <w:t>, в українському</w:t>
      </w:r>
      <w:r w:rsidR="006710C8">
        <w:rPr>
          <w:rFonts w:ascii="Times New Roman" w:hAnsi="Times New Roman" w:cs="Times New Roman"/>
          <w:sz w:val="28"/>
          <w:szCs w:val="28"/>
          <w:lang w:val="uk-UA"/>
        </w:rPr>
        <w:t xml:space="preserve"> гарному</w:t>
      </w:r>
      <w:r>
        <w:rPr>
          <w:rFonts w:ascii="Times New Roman" w:hAnsi="Times New Roman" w:cs="Times New Roman"/>
          <w:sz w:val="28"/>
          <w:szCs w:val="28"/>
          <w:lang w:val="uk-UA"/>
        </w:rPr>
        <w:t xml:space="preserve"> одязі. Ведучі вітають усіх зі святом</w:t>
      </w:r>
      <w:r w:rsidR="00957F77">
        <w:rPr>
          <w:rFonts w:ascii="Times New Roman" w:hAnsi="Times New Roman" w:cs="Times New Roman"/>
          <w:sz w:val="28"/>
          <w:szCs w:val="28"/>
          <w:lang w:val="uk-UA"/>
        </w:rPr>
        <w:t xml:space="preserve"> та розповідають, як воно зародилось</w:t>
      </w:r>
      <w:r w:rsidR="006710C8">
        <w:rPr>
          <w:rFonts w:ascii="Times New Roman" w:hAnsi="Times New Roman" w:cs="Times New Roman"/>
          <w:sz w:val="28"/>
          <w:szCs w:val="28"/>
          <w:lang w:val="uk-UA"/>
        </w:rPr>
        <w:t xml:space="preserve">. На фоні починає звучати пісня «Ой на Івана, ой на Купала», дівчата радіють та оголошують, що свято починається! </w:t>
      </w:r>
      <w:r w:rsidR="00155631">
        <w:rPr>
          <w:rFonts w:ascii="Times New Roman" w:hAnsi="Times New Roman" w:cs="Times New Roman"/>
          <w:sz w:val="28"/>
          <w:szCs w:val="28"/>
          <w:lang w:val="uk-UA"/>
        </w:rPr>
        <w:t>З-за куліси виходять дівчата та підходять до Марени, співають пісню.</w:t>
      </w:r>
    </w:p>
    <w:p w14:paraId="0DDE622C" w14:textId="42434BE0" w:rsidR="00155631" w:rsidRPr="00155631" w:rsidRDefault="00155631" w:rsidP="00155631">
      <w:pPr>
        <w:jc w:val="center"/>
        <w:rPr>
          <w:rFonts w:ascii="Times New Roman" w:hAnsi="Times New Roman" w:cs="Times New Roman"/>
          <w:b/>
          <w:bCs/>
          <w:i/>
          <w:iCs/>
          <w:sz w:val="28"/>
          <w:szCs w:val="28"/>
          <w:lang w:val="uk-UA"/>
        </w:rPr>
      </w:pPr>
      <w:r w:rsidRPr="00155631">
        <w:rPr>
          <w:rFonts w:ascii="Times New Roman" w:hAnsi="Times New Roman" w:cs="Times New Roman"/>
          <w:b/>
          <w:bCs/>
          <w:i/>
          <w:iCs/>
          <w:sz w:val="28"/>
          <w:szCs w:val="28"/>
          <w:lang w:val="uk-UA"/>
        </w:rPr>
        <w:t>Пісня «Ой на Івана, ой на Купала»</w:t>
      </w:r>
    </w:p>
    <w:p w14:paraId="001BB54F" w14:textId="01968C52" w:rsidR="008F16AA" w:rsidRDefault="00155631" w:rsidP="004F1FA3">
      <w:pPr>
        <w:rPr>
          <w:rFonts w:ascii="Times New Roman" w:hAnsi="Times New Roman" w:cs="Times New Roman"/>
          <w:sz w:val="28"/>
          <w:szCs w:val="28"/>
          <w:lang w:val="uk-UA"/>
        </w:rPr>
      </w:pPr>
      <w:r>
        <w:rPr>
          <w:rFonts w:ascii="Times New Roman" w:hAnsi="Times New Roman" w:cs="Times New Roman"/>
          <w:sz w:val="28"/>
          <w:szCs w:val="28"/>
          <w:lang w:val="uk-UA"/>
        </w:rPr>
        <w:t>Одна з дівчат пропонує іншим прикрасити Марену, всі погоджуються та підходять поближче до неї. На фоні звучить українська мелодія, дівчата дістають з коробки різні прикраси, наприклад стрічки та прикрашають ними Марену. Коли Марену прикрасили, інша дівчина пропонує всім хоровод поводити, всі знову погоджуються та водять хоровод навколо марени, весело співають. Після хороводу дівчата починають вихваляти свою Марену та робити ставки, яким буде Купало</w:t>
      </w:r>
      <w:r w:rsidR="00607A12">
        <w:rPr>
          <w:rFonts w:ascii="Times New Roman" w:hAnsi="Times New Roman" w:cs="Times New Roman"/>
          <w:sz w:val="28"/>
          <w:szCs w:val="28"/>
          <w:lang w:val="uk-UA"/>
        </w:rPr>
        <w:t xml:space="preserve">, всі крім одної впевнено говорять, що якесь опудало зробили, а остання запевняє, що їх хлопці здатні на будь-що, починає звучати пісня «На Купала», з-за куліс виходять хлопці, останні виносять Купала та ставлять напроти Марени. </w:t>
      </w:r>
    </w:p>
    <w:p w14:paraId="0791D29A" w14:textId="071F305C" w:rsidR="00607A12" w:rsidRPr="00607A12" w:rsidRDefault="00607A12" w:rsidP="00607A12">
      <w:pPr>
        <w:jc w:val="center"/>
        <w:rPr>
          <w:rFonts w:ascii="Times New Roman" w:hAnsi="Times New Roman" w:cs="Times New Roman"/>
          <w:b/>
          <w:bCs/>
          <w:i/>
          <w:iCs/>
          <w:sz w:val="28"/>
          <w:szCs w:val="28"/>
          <w:lang w:val="uk-UA"/>
        </w:rPr>
      </w:pPr>
      <w:r w:rsidRPr="00607A12">
        <w:rPr>
          <w:rFonts w:ascii="Times New Roman" w:hAnsi="Times New Roman" w:cs="Times New Roman"/>
          <w:b/>
          <w:bCs/>
          <w:i/>
          <w:iCs/>
          <w:sz w:val="28"/>
          <w:szCs w:val="28"/>
          <w:lang w:val="uk-UA"/>
        </w:rPr>
        <w:t>Пісня «На Купала»</w:t>
      </w:r>
    </w:p>
    <w:p w14:paraId="1E784D3A" w14:textId="24A6FDAB" w:rsidR="00607A12" w:rsidRPr="00607A12" w:rsidRDefault="00607A12" w:rsidP="00607A12">
      <w:pPr>
        <w:jc w:val="center"/>
        <w:rPr>
          <w:rFonts w:ascii="Times New Roman" w:hAnsi="Times New Roman" w:cs="Times New Roman"/>
          <w:b/>
          <w:bCs/>
          <w:sz w:val="28"/>
          <w:szCs w:val="28"/>
          <w:lang w:val="uk-UA"/>
        </w:rPr>
      </w:pPr>
      <w:r w:rsidRPr="00607A12">
        <w:rPr>
          <w:rFonts w:ascii="Times New Roman" w:hAnsi="Times New Roman" w:cs="Times New Roman"/>
          <w:b/>
          <w:bCs/>
          <w:sz w:val="28"/>
          <w:szCs w:val="28"/>
          <w:lang w:val="uk-UA"/>
        </w:rPr>
        <w:t>Епізод 2 «</w:t>
      </w:r>
      <w:r w:rsidR="00143DDF">
        <w:rPr>
          <w:rFonts w:ascii="Times New Roman" w:hAnsi="Times New Roman" w:cs="Times New Roman"/>
          <w:b/>
          <w:bCs/>
          <w:sz w:val="28"/>
          <w:szCs w:val="28"/>
          <w:lang w:val="uk-UA"/>
        </w:rPr>
        <w:t>Купало</w:t>
      </w:r>
      <w:r w:rsidR="001314E5">
        <w:rPr>
          <w:rFonts w:ascii="Times New Roman" w:hAnsi="Times New Roman" w:cs="Times New Roman"/>
          <w:b/>
          <w:bCs/>
          <w:sz w:val="28"/>
          <w:szCs w:val="28"/>
          <w:lang w:val="uk-UA"/>
        </w:rPr>
        <w:t xml:space="preserve"> </w:t>
      </w:r>
      <w:r w:rsidR="00143DDF">
        <w:rPr>
          <w:rFonts w:ascii="Times New Roman" w:hAnsi="Times New Roman" w:cs="Times New Roman"/>
          <w:b/>
          <w:bCs/>
          <w:sz w:val="28"/>
          <w:szCs w:val="28"/>
          <w:lang w:val="en-US"/>
        </w:rPr>
        <w:t>VS</w:t>
      </w:r>
      <w:r w:rsidR="001314E5">
        <w:rPr>
          <w:rFonts w:ascii="Times New Roman" w:hAnsi="Times New Roman" w:cs="Times New Roman"/>
          <w:b/>
          <w:bCs/>
          <w:sz w:val="28"/>
          <w:szCs w:val="28"/>
          <w:lang w:val="uk-UA"/>
        </w:rPr>
        <w:t xml:space="preserve"> </w:t>
      </w:r>
      <w:r w:rsidR="00143DDF">
        <w:rPr>
          <w:rFonts w:ascii="Times New Roman" w:hAnsi="Times New Roman" w:cs="Times New Roman"/>
          <w:b/>
          <w:bCs/>
          <w:sz w:val="28"/>
          <w:szCs w:val="28"/>
          <w:lang w:val="uk-UA"/>
        </w:rPr>
        <w:t>Марена</w:t>
      </w:r>
      <w:r w:rsidRPr="00607A12">
        <w:rPr>
          <w:rFonts w:ascii="Times New Roman" w:hAnsi="Times New Roman" w:cs="Times New Roman"/>
          <w:b/>
          <w:bCs/>
          <w:sz w:val="28"/>
          <w:szCs w:val="28"/>
          <w:lang w:val="uk-UA"/>
        </w:rPr>
        <w:t>» - зав’язка</w:t>
      </w:r>
    </w:p>
    <w:p w14:paraId="528EF6DD" w14:textId="48CDB06E" w:rsidR="00607A12" w:rsidRDefault="00607A12" w:rsidP="004F1FA3">
      <w:pPr>
        <w:rPr>
          <w:rFonts w:ascii="Times New Roman" w:hAnsi="Times New Roman" w:cs="Times New Roman"/>
          <w:sz w:val="28"/>
          <w:szCs w:val="28"/>
          <w:lang w:val="uk-UA"/>
        </w:rPr>
      </w:pPr>
      <w:r>
        <w:rPr>
          <w:rFonts w:ascii="Times New Roman" w:hAnsi="Times New Roman" w:cs="Times New Roman"/>
          <w:sz w:val="28"/>
          <w:szCs w:val="28"/>
          <w:lang w:val="uk-UA"/>
        </w:rPr>
        <w:t xml:space="preserve">Хлопці та дівчата починають сперечатись, </w:t>
      </w:r>
      <w:r w:rsidR="00436DED">
        <w:rPr>
          <w:rFonts w:ascii="Times New Roman" w:hAnsi="Times New Roman" w:cs="Times New Roman"/>
          <w:sz w:val="28"/>
          <w:szCs w:val="28"/>
          <w:lang w:val="uk-UA"/>
        </w:rPr>
        <w:t xml:space="preserve">чия ж Марена чи Купало краще. Хлопці кепкують з дівчат, називають Марену свинею, що вона паршива. А дівчата у відповідь називають Купало кривобоким, кривоногим. Темп дещо пришвидшений, ритм неспокійний. Хлопці називають Марену обскубаною та вихваляють свого красеня Купала. Дівчата додають що хлопчачий Купало таке кострубате, чорне, обсмоктане й горбате, хлопці у відповідь </w:t>
      </w:r>
      <w:r w:rsidR="00CE0D86">
        <w:rPr>
          <w:rFonts w:ascii="Times New Roman" w:hAnsi="Times New Roman" w:cs="Times New Roman"/>
          <w:sz w:val="28"/>
          <w:szCs w:val="28"/>
          <w:lang w:val="uk-UA"/>
        </w:rPr>
        <w:t>кажуть, що дівчача Марена наче на кіл посаджена, підтикана, обскубана, як курка зализана. Звучить музика наступного номеру. Хлопці</w:t>
      </w:r>
      <w:r w:rsidR="00390874">
        <w:rPr>
          <w:rFonts w:ascii="Times New Roman" w:hAnsi="Times New Roman" w:cs="Times New Roman"/>
          <w:sz w:val="28"/>
          <w:szCs w:val="28"/>
          <w:lang w:val="uk-UA"/>
        </w:rPr>
        <w:t xml:space="preserve"> починають ритмічно наступати на Марену, наче хочуть її зламати, дівчата дивляться за куліси, кличуть підмогу – з-за куліс вибігають дівчата-хореографи. Тепер дівчата наступають на Купала, хлопці також кличуть підмогу і з іншої сторони вибігають хлопці-хореографи. Хореографи закривають акторів та починається номер.</w:t>
      </w:r>
    </w:p>
    <w:p w14:paraId="15F64042" w14:textId="57D50863" w:rsidR="00390874" w:rsidRDefault="00390874" w:rsidP="00390874">
      <w:pPr>
        <w:jc w:val="center"/>
        <w:rPr>
          <w:rFonts w:ascii="Times New Roman" w:hAnsi="Times New Roman" w:cs="Times New Roman"/>
          <w:b/>
          <w:bCs/>
          <w:i/>
          <w:iCs/>
          <w:sz w:val="28"/>
          <w:szCs w:val="28"/>
          <w:lang w:val="uk-UA"/>
        </w:rPr>
      </w:pPr>
      <w:r w:rsidRPr="00390874">
        <w:rPr>
          <w:rFonts w:ascii="Times New Roman" w:hAnsi="Times New Roman" w:cs="Times New Roman"/>
          <w:b/>
          <w:bCs/>
          <w:i/>
          <w:iCs/>
          <w:sz w:val="28"/>
          <w:szCs w:val="28"/>
          <w:lang w:val="uk-UA"/>
        </w:rPr>
        <w:t>Хореографічний номер «У нас краще!»</w:t>
      </w:r>
    </w:p>
    <w:p w14:paraId="36986F9B" w14:textId="77777777" w:rsidR="00EE7AAB" w:rsidRDefault="00EE7AAB" w:rsidP="00390874">
      <w:pPr>
        <w:jc w:val="center"/>
        <w:rPr>
          <w:rFonts w:ascii="Times New Roman" w:hAnsi="Times New Roman" w:cs="Times New Roman"/>
          <w:b/>
          <w:bCs/>
          <w:sz w:val="28"/>
          <w:szCs w:val="28"/>
          <w:lang w:val="uk-UA"/>
        </w:rPr>
      </w:pPr>
    </w:p>
    <w:p w14:paraId="07F94ED0" w14:textId="77777777" w:rsidR="00EE7AAB" w:rsidRDefault="00EE7AAB" w:rsidP="00390874">
      <w:pPr>
        <w:jc w:val="center"/>
        <w:rPr>
          <w:rFonts w:ascii="Times New Roman" w:hAnsi="Times New Roman" w:cs="Times New Roman"/>
          <w:b/>
          <w:bCs/>
          <w:sz w:val="28"/>
          <w:szCs w:val="28"/>
          <w:lang w:val="uk-UA"/>
        </w:rPr>
      </w:pPr>
    </w:p>
    <w:p w14:paraId="22AFA285" w14:textId="4B02E88C" w:rsidR="00476617" w:rsidRPr="00476617" w:rsidRDefault="00476617" w:rsidP="00390874">
      <w:pPr>
        <w:jc w:val="center"/>
        <w:rPr>
          <w:rFonts w:ascii="Times New Roman" w:hAnsi="Times New Roman" w:cs="Times New Roman"/>
          <w:b/>
          <w:bCs/>
          <w:sz w:val="28"/>
          <w:szCs w:val="28"/>
          <w:lang w:val="uk-UA"/>
        </w:rPr>
      </w:pPr>
      <w:r w:rsidRPr="00476617">
        <w:rPr>
          <w:rFonts w:ascii="Times New Roman" w:hAnsi="Times New Roman" w:cs="Times New Roman"/>
          <w:b/>
          <w:bCs/>
          <w:sz w:val="28"/>
          <w:szCs w:val="28"/>
          <w:lang w:val="uk-UA"/>
        </w:rPr>
        <w:lastRenderedPageBreak/>
        <w:t>Епізод 3 «</w:t>
      </w:r>
      <w:r w:rsidR="001314E5">
        <w:rPr>
          <w:rFonts w:ascii="Times New Roman" w:hAnsi="Times New Roman" w:cs="Times New Roman"/>
          <w:b/>
          <w:bCs/>
          <w:sz w:val="28"/>
          <w:szCs w:val="28"/>
          <w:lang w:val="uk-UA"/>
        </w:rPr>
        <w:t>Ніч на Купала</w:t>
      </w:r>
      <w:r w:rsidRPr="00476617">
        <w:rPr>
          <w:rFonts w:ascii="Times New Roman" w:hAnsi="Times New Roman" w:cs="Times New Roman"/>
          <w:b/>
          <w:bCs/>
          <w:sz w:val="28"/>
          <w:szCs w:val="28"/>
          <w:lang w:val="uk-UA"/>
        </w:rPr>
        <w:t>» - розвиток дії</w:t>
      </w:r>
    </w:p>
    <w:p w14:paraId="2C409602" w14:textId="78066B7E" w:rsidR="008F16AA" w:rsidRDefault="00476617" w:rsidP="004F1FA3">
      <w:pPr>
        <w:rPr>
          <w:rFonts w:ascii="Times New Roman" w:hAnsi="Times New Roman" w:cs="Times New Roman"/>
          <w:sz w:val="28"/>
          <w:szCs w:val="28"/>
          <w:lang w:val="uk-UA"/>
        </w:rPr>
      </w:pPr>
      <w:r>
        <w:rPr>
          <w:rFonts w:ascii="Times New Roman" w:hAnsi="Times New Roman" w:cs="Times New Roman"/>
          <w:sz w:val="28"/>
          <w:szCs w:val="28"/>
          <w:lang w:val="uk-UA"/>
        </w:rPr>
        <w:t>Дівчата знову починають насміхатись з Купала. Кожна дівчина щось про нього говорить</w:t>
      </w:r>
      <w:r w:rsidR="002D0BD1">
        <w:rPr>
          <w:rFonts w:ascii="Times New Roman" w:hAnsi="Times New Roman" w:cs="Times New Roman"/>
          <w:sz w:val="28"/>
          <w:szCs w:val="28"/>
          <w:lang w:val="uk-UA"/>
        </w:rPr>
        <w:t xml:space="preserve"> та сміється, хлопці пропонують їм зупинитись, адже якщо Купало розсердиться то буде їм лихо, та краще затанцювати купальського таночку. Дівчата погоджуються, але спершу просять хлопців визнати, що їхня Марена – найкраща наречена в світі, хлопці знехотя погоджуються і дівчата починають танцювати танок, підхоплюють хлопців і всі разом танцюють.</w:t>
      </w:r>
    </w:p>
    <w:p w14:paraId="2956C972" w14:textId="4A2BE99C" w:rsidR="002D0BD1" w:rsidRPr="002D0BD1" w:rsidRDefault="002D0BD1" w:rsidP="002D0BD1">
      <w:pPr>
        <w:jc w:val="center"/>
        <w:rPr>
          <w:rFonts w:ascii="Times New Roman" w:hAnsi="Times New Roman" w:cs="Times New Roman"/>
          <w:b/>
          <w:bCs/>
          <w:i/>
          <w:iCs/>
          <w:sz w:val="28"/>
          <w:szCs w:val="28"/>
          <w:lang w:val="uk-UA"/>
        </w:rPr>
      </w:pPr>
      <w:r w:rsidRPr="002D0BD1">
        <w:rPr>
          <w:rFonts w:ascii="Times New Roman" w:hAnsi="Times New Roman" w:cs="Times New Roman"/>
          <w:b/>
          <w:bCs/>
          <w:i/>
          <w:iCs/>
          <w:sz w:val="28"/>
          <w:szCs w:val="28"/>
          <w:lang w:val="uk-UA"/>
        </w:rPr>
        <w:t>Купальський танок</w:t>
      </w:r>
    </w:p>
    <w:p w14:paraId="11ADEA01" w14:textId="10F0D424" w:rsidR="002D0BD1" w:rsidRDefault="002D0BD1" w:rsidP="004F1FA3">
      <w:pPr>
        <w:rPr>
          <w:rFonts w:ascii="Times New Roman" w:hAnsi="Times New Roman" w:cs="Times New Roman"/>
          <w:sz w:val="28"/>
          <w:szCs w:val="28"/>
          <w:lang w:val="uk-UA"/>
        </w:rPr>
      </w:pPr>
      <w:r>
        <w:rPr>
          <w:rFonts w:ascii="Times New Roman" w:hAnsi="Times New Roman" w:cs="Times New Roman"/>
          <w:sz w:val="28"/>
          <w:szCs w:val="28"/>
          <w:lang w:val="uk-UA"/>
        </w:rPr>
        <w:t xml:space="preserve">Після танцю всі захекано сідають на підлогу, полуколом. Світло трохи пригасає. Темп повільний, ритм спокійний. </w:t>
      </w:r>
      <w:r w:rsidR="00D70410">
        <w:rPr>
          <w:rFonts w:ascii="Times New Roman" w:hAnsi="Times New Roman" w:cs="Times New Roman"/>
          <w:sz w:val="28"/>
          <w:szCs w:val="28"/>
          <w:lang w:val="uk-UA"/>
        </w:rPr>
        <w:t xml:space="preserve">Звучить загадкова мелодія на фоні. </w:t>
      </w:r>
      <w:r>
        <w:rPr>
          <w:rFonts w:ascii="Times New Roman" w:hAnsi="Times New Roman" w:cs="Times New Roman"/>
          <w:sz w:val="28"/>
          <w:szCs w:val="28"/>
          <w:lang w:val="uk-UA"/>
        </w:rPr>
        <w:t xml:space="preserve">Хлопці починають залякувати дівчат та запитують, чи не бояться вони, адже вже темно? Дівчата відповідають що ні, а хлопці далі продовжують розповідати про це свято, а саме що в ніч на Івана Купала блукають відьми, вовкулаки, вурдалаки, мерці, а дівчата додають, що навпаки – це свято чарівне, тому що в цей вечір ходить по землі </w:t>
      </w:r>
      <w:r w:rsidR="00D70410">
        <w:rPr>
          <w:rFonts w:ascii="Times New Roman" w:hAnsi="Times New Roman" w:cs="Times New Roman"/>
          <w:sz w:val="28"/>
          <w:szCs w:val="28"/>
          <w:lang w:val="uk-UA"/>
        </w:rPr>
        <w:t>людське щастя. Дівчата додають, що ходять і добрі духи, а роса й вода цієї ночі набувають чарівних властивостей… Хлопці перебивають та насторожують, що злі духи і сили сидять на деревах, на землі і у воді також. Додають, що злі духи зчиняють бій з добрими духами, а змагання триває аж до третіх півнів. Дівчата просять не розповідати далі, оскільки їм вже лячно. Хлопці затихають на хвильку, переглядаються між собою та голосно викрикують «</w:t>
      </w:r>
      <w:proofErr w:type="spellStart"/>
      <w:r w:rsidR="00D70410">
        <w:rPr>
          <w:rFonts w:ascii="Times New Roman" w:hAnsi="Times New Roman" w:cs="Times New Roman"/>
          <w:sz w:val="28"/>
          <w:szCs w:val="28"/>
          <w:lang w:val="uk-UA"/>
        </w:rPr>
        <w:t>Буууу</w:t>
      </w:r>
      <w:proofErr w:type="spellEnd"/>
      <w:r w:rsidR="00D70410">
        <w:rPr>
          <w:rFonts w:ascii="Times New Roman" w:hAnsi="Times New Roman" w:cs="Times New Roman"/>
          <w:sz w:val="28"/>
          <w:szCs w:val="28"/>
          <w:lang w:val="uk-UA"/>
        </w:rPr>
        <w:t xml:space="preserve">», дівчата лякаються, кричать, а далі сміються та </w:t>
      </w:r>
      <w:proofErr w:type="spellStart"/>
      <w:r w:rsidR="00D70410">
        <w:rPr>
          <w:rFonts w:ascii="Times New Roman" w:hAnsi="Times New Roman" w:cs="Times New Roman"/>
          <w:sz w:val="28"/>
          <w:szCs w:val="28"/>
          <w:lang w:val="uk-UA"/>
        </w:rPr>
        <w:t>регочуть</w:t>
      </w:r>
      <w:proofErr w:type="spellEnd"/>
      <w:r w:rsidR="00D70410">
        <w:rPr>
          <w:rFonts w:ascii="Times New Roman" w:hAnsi="Times New Roman" w:cs="Times New Roman"/>
          <w:sz w:val="28"/>
          <w:szCs w:val="28"/>
          <w:lang w:val="uk-UA"/>
        </w:rPr>
        <w:t>. Галас перебиває пісня, з-за куліс, з різних сторін виходять та утворюють дві лінії дівчата з віночками, співають пісню.</w:t>
      </w:r>
    </w:p>
    <w:p w14:paraId="02073369" w14:textId="28A70F83" w:rsidR="00D70410" w:rsidRPr="00EE7AAB" w:rsidRDefault="00D70410" w:rsidP="00EE7AAB">
      <w:pPr>
        <w:jc w:val="center"/>
        <w:rPr>
          <w:rFonts w:ascii="Times New Roman" w:hAnsi="Times New Roman" w:cs="Times New Roman"/>
          <w:b/>
          <w:bCs/>
          <w:i/>
          <w:iCs/>
          <w:sz w:val="28"/>
          <w:szCs w:val="28"/>
          <w:lang w:val="uk-UA"/>
        </w:rPr>
      </w:pPr>
      <w:r w:rsidRPr="00EE7AAB">
        <w:rPr>
          <w:rFonts w:ascii="Times New Roman" w:hAnsi="Times New Roman" w:cs="Times New Roman"/>
          <w:b/>
          <w:bCs/>
          <w:i/>
          <w:iCs/>
          <w:sz w:val="28"/>
          <w:szCs w:val="28"/>
          <w:lang w:val="uk-UA"/>
        </w:rPr>
        <w:t>Пісня «</w:t>
      </w:r>
      <w:r w:rsidR="00EE7AAB" w:rsidRPr="00EE7AAB">
        <w:rPr>
          <w:rFonts w:ascii="Times New Roman" w:hAnsi="Times New Roman" w:cs="Times New Roman"/>
          <w:b/>
          <w:bCs/>
          <w:i/>
          <w:iCs/>
          <w:sz w:val="28"/>
          <w:szCs w:val="28"/>
          <w:lang w:val="uk-UA"/>
        </w:rPr>
        <w:t>Заплету віночок</w:t>
      </w:r>
      <w:r w:rsidRPr="00EE7AAB">
        <w:rPr>
          <w:rFonts w:ascii="Times New Roman" w:hAnsi="Times New Roman" w:cs="Times New Roman"/>
          <w:b/>
          <w:bCs/>
          <w:i/>
          <w:iCs/>
          <w:sz w:val="28"/>
          <w:szCs w:val="28"/>
          <w:lang w:val="uk-UA"/>
        </w:rPr>
        <w:t>»</w:t>
      </w:r>
    </w:p>
    <w:p w14:paraId="1EC1AD78" w14:textId="14CF2E69" w:rsidR="001314E5" w:rsidRPr="001314E5" w:rsidRDefault="001314E5" w:rsidP="001314E5">
      <w:pPr>
        <w:jc w:val="center"/>
        <w:rPr>
          <w:rFonts w:ascii="Times New Roman" w:hAnsi="Times New Roman" w:cs="Times New Roman"/>
          <w:b/>
          <w:bCs/>
          <w:sz w:val="28"/>
          <w:szCs w:val="28"/>
          <w:lang w:val="uk-UA"/>
        </w:rPr>
      </w:pPr>
      <w:r w:rsidRPr="00476617">
        <w:rPr>
          <w:rFonts w:ascii="Times New Roman" w:hAnsi="Times New Roman" w:cs="Times New Roman"/>
          <w:b/>
          <w:bCs/>
          <w:sz w:val="28"/>
          <w:szCs w:val="28"/>
          <w:lang w:val="uk-UA"/>
        </w:rPr>
        <w:t xml:space="preserve">Епізод </w:t>
      </w:r>
      <w:r>
        <w:rPr>
          <w:rFonts w:ascii="Times New Roman" w:hAnsi="Times New Roman" w:cs="Times New Roman"/>
          <w:b/>
          <w:bCs/>
          <w:sz w:val="28"/>
          <w:szCs w:val="28"/>
          <w:lang w:val="uk-UA"/>
        </w:rPr>
        <w:t xml:space="preserve">4 </w:t>
      </w:r>
      <w:r w:rsidRPr="00476617">
        <w:rPr>
          <w:rFonts w:ascii="Times New Roman" w:hAnsi="Times New Roman" w:cs="Times New Roman"/>
          <w:b/>
          <w:bCs/>
          <w:sz w:val="28"/>
          <w:szCs w:val="28"/>
          <w:lang w:val="uk-UA"/>
        </w:rPr>
        <w:t>«</w:t>
      </w:r>
      <w:r>
        <w:rPr>
          <w:rFonts w:ascii="Times New Roman" w:hAnsi="Times New Roman" w:cs="Times New Roman"/>
          <w:b/>
          <w:bCs/>
          <w:sz w:val="28"/>
          <w:szCs w:val="28"/>
          <w:lang w:val="uk-UA"/>
        </w:rPr>
        <w:t>Пускання віночків</w:t>
      </w:r>
      <w:r w:rsidRPr="00476617">
        <w:rPr>
          <w:rFonts w:ascii="Times New Roman" w:hAnsi="Times New Roman" w:cs="Times New Roman"/>
          <w:b/>
          <w:bCs/>
          <w:sz w:val="28"/>
          <w:szCs w:val="28"/>
          <w:lang w:val="uk-UA"/>
        </w:rPr>
        <w:t>» - розвиток дії</w:t>
      </w:r>
    </w:p>
    <w:p w14:paraId="3532D7B3" w14:textId="49A01E92" w:rsidR="008F16AA" w:rsidRDefault="00337A97" w:rsidP="004F1FA3">
      <w:pPr>
        <w:rPr>
          <w:rFonts w:ascii="Times New Roman" w:hAnsi="Times New Roman" w:cs="Times New Roman"/>
          <w:sz w:val="28"/>
          <w:szCs w:val="28"/>
          <w:lang w:val="uk-UA"/>
        </w:rPr>
      </w:pPr>
      <w:r>
        <w:rPr>
          <w:rFonts w:ascii="Times New Roman" w:hAnsi="Times New Roman" w:cs="Times New Roman"/>
          <w:sz w:val="28"/>
          <w:szCs w:val="28"/>
          <w:lang w:val="uk-UA"/>
        </w:rPr>
        <w:t>Дівчата, що сиділи на підлозі звертають увагу на тих, що з віночками та пропонують позмагатися, хто сплете кращий. Дівчата пропонують всім жінкам із залу позмагатись хто сплете кращий віночок. Конкурс «Заплети віночок». Під час конкурсу звучить пісня у сольному виконанні.</w:t>
      </w:r>
    </w:p>
    <w:p w14:paraId="0E214A30" w14:textId="2E6412CB" w:rsidR="00337A97" w:rsidRPr="00337A97" w:rsidRDefault="00337A97" w:rsidP="00337A97">
      <w:pPr>
        <w:jc w:val="center"/>
        <w:rPr>
          <w:rFonts w:ascii="Times New Roman" w:hAnsi="Times New Roman" w:cs="Times New Roman"/>
          <w:b/>
          <w:bCs/>
          <w:i/>
          <w:iCs/>
          <w:sz w:val="28"/>
          <w:szCs w:val="28"/>
          <w:lang w:val="uk-UA"/>
        </w:rPr>
      </w:pPr>
      <w:r w:rsidRPr="00337A97">
        <w:rPr>
          <w:rFonts w:ascii="Times New Roman" w:hAnsi="Times New Roman" w:cs="Times New Roman"/>
          <w:b/>
          <w:bCs/>
          <w:i/>
          <w:iCs/>
          <w:sz w:val="28"/>
          <w:szCs w:val="28"/>
          <w:lang w:val="uk-UA"/>
        </w:rPr>
        <w:t>Пісня «Купальська»</w:t>
      </w:r>
    </w:p>
    <w:p w14:paraId="6D56CA2E" w14:textId="69531C11" w:rsidR="006A29D4" w:rsidRDefault="00337A97" w:rsidP="004F1FA3">
      <w:pPr>
        <w:rPr>
          <w:rFonts w:ascii="Times New Roman" w:hAnsi="Times New Roman" w:cs="Times New Roman"/>
          <w:sz w:val="28"/>
          <w:szCs w:val="28"/>
          <w:lang w:val="uk-UA"/>
        </w:rPr>
      </w:pPr>
      <w:r>
        <w:rPr>
          <w:rFonts w:ascii="Times New Roman" w:hAnsi="Times New Roman" w:cs="Times New Roman"/>
          <w:sz w:val="28"/>
          <w:szCs w:val="28"/>
          <w:lang w:val="uk-UA"/>
        </w:rPr>
        <w:t>Дівчата оцінюють всі віночки та стверджують, що всі вони красиві, після чого пропонують зайняти свої місця із своїми віночками в залі. Дівчата, що виходили в дві лінії підкидають віночки головним дівчатам, що сидять на підлозі, а самі займають простір на задньому плані. Дівчата пропонують пустити віночки на воду, одна з</w:t>
      </w:r>
      <w:r w:rsidR="006A29D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них пропонує спитати дозволу на це у господаря вод – Водяника, тому </w:t>
      </w:r>
      <w:r w:rsidR="00417640">
        <w:rPr>
          <w:rFonts w:ascii="Times New Roman" w:hAnsi="Times New Roman" w:cs="Times New Roman"/>
          <w:sz w:val="28"/>
          <w:szCs w:val="28"/>
          <w:lang w:val="uk-UA"/>
        </w:rPr>
        <w:t xml:space="preserve">всі викликають водяника та його русалок. Звучить мелодія, виходить Водяник та починає злитись на дівчат і хлопців, за те що потурбували його своїми піснями та хороводами. Хлопці заспокоюють його та повідомляють, що сьогодні ж Івана Купала. </w:t>
      </w:r>
      <w:r w:rsidR="00F5585A">
        <w:rPr>
          <w:rFonts w:ascii="Times New Roman" w:hAnsi="Times New Roman" w:cs="Times New Roman"/>
          <w:sz w:val="28"/>
          <w:szCs w:val="28"/>
          <w:lang w:val="uk-UA"/>
        </w:rPr>
        <w:t xml:space="preserve">Водяник ще більше злиться та викликає русалок, щоб ті розповіли, чому не повідомили про свято. Звучить мелодія, по-черзі виходять русалки та вибачаються перед Водяником. Хлопці запитують у Водяника, чи не залоскочать його русалочки нас, адже всі знають їх </w:t>
      </w:r>
      <w:r w:rsidR="00F5585A">
        <w:rPr>
          <w:rFonts w:ascii="Times New Roman" w:hAnsi="Times New Roman" w:cs="Times New Roman"/>
          <w:sz w:val="28"/>
          <w:szCs w:val="28"/>
          <w:lang w:val="uk-UA"/>
        </w:rPr>
        <w:lastRenderedPageBreak/>
        <w:t xml:space="preserve">витівки. Водяний починає всіх вітати та радити, що сьогодні потрібно всім </w:t>
      </w:r>
      <w:r w:rsidR="006A29D4">
        <w:rPr>
          <w:rFonts w:ascii="Times New Roman" w:hAnsi="Times New Roman" w:cs="Times New Roman"/>
          <w:sz w:val="28"/>
          <w:szCs w:val="28"/>
          <w:lang w:val="uk-UA"/>
        </w:rPr>
        <w:t>окропиться. Підходить до куліси, нахиляється та дістає кухлик води та кухлик горілки, й промовляє до русалок, щоб ті брали та присутніх окропляли, а якщо хтось бажає – нехай всередину приймає. Звучить мелодія, русалки починають всіх окропляти, бешкетувати, лоскотати присутніх. Хлопці припиняють балаган та просять Водяного нарешті дозволити віночки запустити, адже дівчата ніяк не дочекаються цього. Водяний дозволяє пускати віночки, купатись в ставочках, а русалочок забирає до себе на сцену та велить розважити народ</w:t>
      </w:r>
      <w:r w:rsidR="001314E5">
        <w:rPr>
          <w:rFonts w:ascii="Times New Roman" w:hAnsi="Times New Roman" w:cs="Times New Roman"/>
          <w:sz w:val="28"/>
          <w:szCs w:val="28"/>
          <w:lang w:val="uk-UA"/>
        </w:rPr>
        <w:t>, після чого він разом з ними йде за куліси.</w:t>
      </w:r>
    </w:p>
    <w:p w14:paraId="7427B297" w14:textId="363B7343" w:rsidR="006A29D4" w:rsidRPr="006A29D4" w:rsidRDefault="006A29D4" w:rsidP="006A29D4">
      <w:pPr>
        <w:jc w:val="center"/>
        <w:rPr>
          <w:rFonts w:ascii="Times New Roman" w:hAnsi="Times New Roman" w:cs="Times New Roman"/>
          <w:b/>
          <w:bCs/>
          <w:i/>
          <w:iCs/>
          <w:sz w:val="28"/>
          <w:szCs w:val="28"/>
          <w:lang w:val="uk-UA"/>
        </w:rPr>
      </w:pPr>
      <w:r w:rsidRPr="006A29D4">
        <w:rPr>
          <w:rFonts w:ascii="Times New Roman" w:hAnsi="Times New Roman" w:cs="Times New Roman"/>
          <w:b/>
          <w:bCs/>
          <w:i/>
          <w:iCs/>
          <w:sz w:val="28"/>
          <w:szCs w:val="28"/>
          <w:lang w:val="uk-UA"/>
        </w:rPr>
        <w:t>Танець русалок</w:t>
      </w:r>
    </w:p>
    <w:p w14:paraId="3A160F48" w14:textId="0F90A9C4" w:rsidR="001314E5" w:rsidRDefault="00143DDF" w:rsidP="004F1FA3">
      <w:pPr>
        <w:rPr>
          <w:rFonts w:ascii="Times New Roman" w:hAnsi="Times New Roman" w:cs="Times New Roman"/>
          <w:sz w:val="28"/>
          <w:szCs w:val="28"/>
          <w:lang w:val="uk-UA"/>
        </w:rPr>
      </w:pPr>
      <w:r>
        <w:rPr>
          <w:rFonts w:ascii="Times New Roman" w:hAnsi="Times New Roman" w:cs="Times New Roman"/>
          <w:sz w:val="28"/>
          <w:szCs w:val="28"/>
          <w:lang w:val="uk-UA"/>
        </w:rPr>
        <w:t>На фоні звучить мелодія, дівчата що знаходяться на першому плані починають співати пісні про пускання вінків на воду, дівчата, що знаходяться на задньому плані піднімають свої віночки та йдуть однією лінією, красиво за куліси.</w:t>
      </w:r>
      <w:r w:rsidR="001314E5">
        <w:rPr>
          <w:rFonts w:ascii="Times New Roman" w:hAnsi="Times New Roman" w:cs="Times New Roman"/>
          <w:sz w:val="28"/>
          <w:szCs w:val="28"/>
          <w:lang w:val="uk-UA"/>
        </w:rPr>
        <w:t xml:space="preserve"> Русалки виходять на сцену з двома морськими скриньками та співають пісню.</w:t>
      </w:r>
    </w:p>
    <w:p w14:paraId="3BCD76EE" w14:textId="18EE6059" w:rsidR="001314E5" w:rsidRPr="001314E5" w:rsidRDefault="001314E5" w:rsidP="001314E5">
      <w:pPr>
        <w:jc w:val="center"/>
        <w:rPr>
          <w:rFonts w:ascii="Times New Roman" w:hAnsi="Times New Roman" w:cs="Times New Roman"/>
          <w:b/>
          <w:bCs/>
          <w:i/>
          <w:iCs/>
          <w:sz w:val="28"/>
          <w:szCs w:val="28"/>
          <w:lang w:val="uk-UA"/>
        </w:rPr>
      </w:pPr>
      <w:r w:rsidRPr="001314E5">
        <w:rPr>
          <w:rFonts w:ascii="Times New Roman" w:hAnsi="Times New Roman" w:cs="Times New Roman"/>
          <w:b/>
          <w:bCs/>
          <w:i/>
          <w:iCs/>
          <w:sz w:val="28"/>
          <w:szCs w:val="28"/>
          <w:lang w:val="uk-UA"/>
        </w:rPr>
        <w:t>Пісня «Пускаю віночок»</w:t>
      </w:r>
    </w:p>
    <w:p w14:paraId="479FEF49" w14:textId="57C35DB3" w:rsidR="008F16AA" w:rsidRPr="001314E5" w:rsidRDefault="001314E5" w:rsidP="001314E5">
      <w:pPr>
        <w:jc w:val="center"/>
        <w:rPr>
          <w:rFonts w:ascii="Times New Roman" w:hAnsi="Times New Roman" w:cs="Times New Roman"/>
          <w:b/>
          <w:bCs/>
          <w:sz w:val="28"/>
          <w:szCs w:val="28"/>
          <w:lang w:val="uk-UA"/>
        </w:rPr>
      </w:pPr>
      <w:r w:rsidRPr="001314E5">
        <w:rPr>
          <w:rFonts w:ascii="Times New Roman" w:hAnsi="Times New Roman" w:cs="Times New Roman"/>
          <w:b/>
          <w:bCs/>
          <w:sz w:val="28"/>
          <w:szCs w:val="28"/>
          <w:lang w:val="uk-UA"/>
        </w:rPr>
        <w:t>Епізод 5 «</w:t>
      </w:r>
      <w:r w:rsidR="00524E3E">
        <w:rPr>
          <w:rFonts w:ascii="Times New Roman" w:hAnsi="Times New Roman" w:cs="Times New Roman"/>
          <w:b/>
          <w:bCs/>
          <w:sz w:val="28"/>
          <w:szCs w:val="28"/>
          <w:lang w:val="uk-UA"/>
        </w:rPr>
        <w:t>Грайливі русалки</w:t>
      </w:r>
      <w:r w:rsidRPr="001314E5">
        <w:rPr>
          <w:rFonts w:ascii="Times New Roman" w:hAnsi="Times New Roman" w:cs="Times New Roman"/>
          <w:b/>
          <w:bCs/>
          <w:sz w:val="28"/>
          <w:szCs w:val="28"/>
          <w:lang w:val="uk-UA"/>
        </w:rPr>
        <w:t>» - розвиток дії</w:t>
      </w:r>
    </w:p>
    <w:p w14:paraId="15174FEE" w14:textId="74D39CEC" w:rsidR="00524E3E" w:rsidRDefault="001314E5" w:rsidP="004F1FA3">
      <w:pPr>
        <w:rPr>
          <w:rFonts w:ascii="Times New Roman" w:hAnsi="Times New Roman" w:cs="Times New Roman"/>
          <w:sz w:val="28"/>
          <w:szCs w:val="28"/>
          <w:lang w:val="uk-UA"/>
        </w:rPr>
      </w:pPr>
      <w:r>
        <w:rPr>
          <w:rFonts w:ascii="Times New Roman" w:hAnsi="Times New Roman" w:cs="Times New Roman"/>
          <w:sz w:val="28"/>
          <w:szCs w:val="28"/>
          <w:lang w:val="uk-UA"/>
        </w:rPr>
        <w:t xml:space="preserve">Хлопці запитують у русалок, що це за скрині вони з собою принесли. Русалки відповідають, що для того, щоб дізнатись, що в середині них – необхідно з ними зіграти. Русалки </w:t>
      </w:r>
      <w:r w:rsidR="00832758">
        <w:rPr>
          <w:rFonts w:ascii="Times New Roman" w:hAnsi="Times New Roman" w:cs="Times New Roman"/>
          <w:sz w:val="28"/>
          <w:szCs w:val="28"/>
          <w:lang w:val="uk-UA"/>
        </w:rPr>
        <w:t>вибирають двох хлопців, запрошують на сцену, відкривають скрині та розповідають, що це конкурс «Хто швидше одягнеться». Суть полягає в тому, щоб швидше одягнути всі речі, їх кількість однакова у кожного. На фоні грає весела мелодія. По закінченню, русалки пропонують навипередки зняти все те, що вони натягнули на себе. По закінченню конкурсу двом чоловікам вручає Водяний призи і звертається до русалок, що вже їм час йти, проте русалки не хочуть, адже ще навіть не ранок та пропонують поспівати, потанцювати</w:t>
      </w:r>
      <w:r w:rsidR="00524E3E">
        <w:rPr>
          <w:rFonts w:ascii="Times New Roman" w:hAnsi="Times New Roman" w:cs="Times New Roman"/>
          <w:sz w:val="28"/>
          <w:szCs w:val="28"/>
          <w:lang w:val="uk-UA"/>
        </w:rPr>
        <w:t xml:space="preserve"> та врешті-решт ще пограти. Дівчата додають, що вони теж не проти пограти, а хлопці зауважують, що в такій компанії і вони за. Русалка пропонує зіграти в гру, на знання українських пісень, дівчата ділять зал приблизно навпіл та пояснюють правила, по-черзі потрібно доспівати українську пісню, команда(пів залу), яка не заспіває – програє. Хлопці визначають, що переможців тяжко визначити, адже всі гарно співають. Друга русалка намагається все ж таки звабити хлопців у залі, хлопці що на сцені заперечують їй та впевнено зауважують, що вже ніхто не купиться на їх витівки. Русалка запитує, чи навіть Івани не купляться та пропонує привітати зі святом усіх Іванів, дівчата підтримують цю пропозицію та запрошують на сцену всіх Іванів. </w:t>
      </w:r>
      <w:r w:rsidR="00861171">
        <w:rPr>
          <w:rFonts w:ascii="Times New Roman" w:hAnsi="Times New Roman" w:cs="Times New Roman"/>
          <w:sz w:val="28"/>
          <w:szCs w:val="28"/>
          <w:lang w:val="uk-UA"/>
        </w:rPr>
        <w:t>Звучить на фоні ритмічна мелодія, русалки виносять з-за куліс подарунки Іванам, після чого вони сідають на свої місця. Водяний наголошує русалкам, що їм вже час йти і вони йдуть, дівчата та хлопці швидко їх проводжають.</w:t>
      </w:r>
    </w:p>
    <w:p w14:paraId="7537F015" w14:textId="2F58F4D4" w:rsidR="00861171" w:rsidRDefault="00861171" w:rsidP="00861171">
      <w:pPr>
        <w:jc w:val="center"/>
        <w:rPr>
          <w:rFonts w:ascii="Times New Roman" w:hAnsi="Times New Roman" w:cs="Times New Roman"/>
          <w:b/>
          <w:bCs/>
          <w:sz w:val="28"/>
          <w:szCs w:val="28"/>
          <w:lang w:val="uk-UA"/>
        </w:rPr>
      </w:pPr>
      <w:r w:rsidRPr="00861171">
        <w:rPr>
          <w:rFonts w:ascii="Times New Roman" w:hAnsi="Times New Roman" w:cs="Times New Roman"/>
          <w:b/>
          <w:bCs/>
          <w:sz w:val="28"/>
          <w:szCs w:val="28"/>
          <w:lang w:val="uk-UA"/>
        </w:rPr>
        <w:t>Епізод 6 «Купальське вогнище» - кульмінація</w:t>
      </w:r>
    </w:p>
    <w:p w14:paraId="02B54196" w14:textId="69619284" w:rsidR="00861171" w:rsidRDefault="00861171" w:rsidP="00861171">
      <w:pPr>
        <w:rPr>
          <w:rFonts w:ascii="Times New Roman" w:hAnsi="Times New Roman" w:cs="Times New Roman"/>
          <w:sz w:val="28"/>
          <w:szCs w:val="28"/>
          <w:lang w:val="uk-UA"/>
        </w:rPr>
      </w:pPr>
      <w:r>
        <w:rPr>
          <w:rFonts w:ascii="Times New Roman" w:hAnsi="Times New Roman" w:cs="Times New Roman"/>
          <w:sz w:val="28"/>
          <w:szCs w:val="28"/>
          <w:lang w:val="uk-UA"/>
        </w:rPr>
        <w:t>Хлопці пропонують перейти до найголовнішого обряду на Івана Купала – підпалення Купальського вогнища. Дівчата розпочинають відати про Купальське багаття, як він знищує нечисту силу та в чому його могутність, вони додають, що кожен мав принести щось непотрібне для підпалу,</w:t>
      </w:r>
      <w:r w:rsidR="00C704AC">
        <w:rPr>
          <w:rFonts w:ascii="Times New Roman" w:hAnsi="Times New Roman" w:cs="Times New Roman"/>
          <w:sz w:val="28"/>
          <w:szCs w:val="28"/>
          <w:lang w:val="uk-UA"/>
        </w:rPr>
        <w:t xml:space="preserve"> адже Купальське вогнище – надія на майбутнє, </w:t>
      </w:r>
      <w:r w:rsidR="00C704AC">
        <w:rPr>
          <w:rFonts w:ascii="Times New Roman" w:hAnsi="Times New Roman" w:cs="Times New Roman"/>
          <w:sz w:val="28"/>
          <w:szCs w:val="28"/>
          <w:lang w:val="uk-UA"/>
        </w:rPr>
        <w:lastRenderedPageBreak/>
        <w:t xml:space="preserve">цей вогонь оберігає від злих духів, випалює усе погане, зле, вселяє любов і красу в душі молодих. Хлопці бажають усім, щоб цей вогонь приніс лише добре, очистив від хвороб, дав заряд бадьорості, нових сил для праці, коханим – любов та злагоду. Всі хлопці та дівчата йдуть до імітаційного вогнища, стають навколо нього, починає грати мелодія, один хлопець робить вигляд наче підпалює сірники та кидає у багаття, робітники за сценою вмикають багаття і воно починає «горіти», дівчата та хлопці </w:t>
      </w:r>
      <w:r w:rsidR="005B2C80">
        <w:rPr>
          <w:rFonts w:ascii="Times New Roman" w:hAnsi="Times New Roman" w:cs="Times New Roman"/>
          <w:sz w:val="28"/>
          <w:szCs w:val="28"/>
          <w:lang w:val="uk-UA"/>
        </w:rPr>
        <w:t>проводять хоровод. На перший план виходять виконавиці наступного номеру, дівчата та хлопці продовжують бути на фоні біля багаття.</w:t>
      </w:r>
    </w:p>
    <w:p w14:paraId="5F3EC1F8" w14:textId="358E612E" w:rsidR="005B2C80" w:rsidRPr="005B2C80" w:rsidRDefault="005B2C80" w:rsidP="005B2C80">
      <w:pPr>
        <w:jc w:val="center"/>
        <w:rPr>
          <w:rFonts w:ascii="Times New Roman" w:hAnsi="Times New Roman" w:cs="Times New Roman"/>
          <w:b/>
          <w:bCs/>
          <w:i/>
          <w:iCs/>
          <w:sz w:val="28"/>
          <w:szCs w:val="28"/>
          <w:lang w:val="uk-UA"/>
        </w:rPr>
      </w:pPr>
      <w:r w:rsidRPr="005B2C80">
        <w:rPr>
          <w:rFonts w:ascii="Times New Roman" w:hAnsi="Times New Roman" w:cs="Times New Roman"/>
          <w:b/>
          <w:bCs/>
          <w:i/>
          <w:iCs/>
          <w:sz w:val="28"/>
          <w:szCs w:val="28"/>
          <w:lang w:val="uk-UA"/>
        </w:rPr>
        <w:t>Пісня «Гори, гори ясно»</w:t>
      </w:r>
    </w:p>
    <w:p w14:paraId="21AC29FC" w14:textId="1DFAB153" w:rsidR="00861171" w:rsidRDefault="005B2C80" w:rsidP="00861171">
      <w:pPr>
        <w:rPr>
          <w:rFonts w:ascii="Times New Roman" w:hAnsi="Times New Roman" w:cs="Times New Roman"/>
          <w:sz w:val="28"/>
          <w:szCs w:val="28"/>
          <w:lang w:val="uk-UA"/>
        </w:rPr>
      </w:pPr>
      <w:r>
        <w:rPr>
          <w:rFonts w:ascii="Times New Roman" w:hAnsi="Times New Roman" w:cs="Times New Roman"/>
          <w:sz w:val="28"/>
          <w:szCs w:val="28"/>
          <w:lang w:val="uk-UA"/>
        </w:rPr>
        <w:t xml:space="preserve">Хлопці та дівчата підходять наперед та доносять, що вважається, що стрибаючи через купальське вогнище – людина очищується від хвороб та вроків. Дівчата додають, що закохані мають стрибати разом, тримаючись за руки, якщо руки не розімкнуться, то навік у парі бути. Хлопці та дівчата бажають усім присутнім гарного настрою, здоров’я, щастя та благополуччя, а також запрошують усіх бажаючих пострибати через вогнище! </w:t>
      </w:r>
      <w:r w:rsidR="001E754C">
        <w:rPr>
          <w:rFonts w:ascii="Times New Roman" w:hAnsi="Times New Roman" w:cs="Times New Roman"/>
          <w:sz w:val="28"/>
          <w:szCs w:val="28"/>
          <w:lang w:val="uk-UA"/>
        </w:rPr>
        <w:t>Звучить весела українська пісня. Після того, як всі охочі пострибали – дівчата та хлопці зауважують, що їм вже час, адже вони також хочуть повеселитись, особливо по-своєму, по-молодіжному на дискотеці до Івана Купала, тому пропонують всім бажаючим, хто молодий душею приєднатись до дискотеки, яка відбудеться за декілька хвилин. Хлопці додають, що наостанок вони приготували номер, який запалить всіх присутніх.</w:t>
      </w:r>
    </w:p>
    <w:p w14:paraId="5734FC0B" w14:textId="3C338510" w:rsidR="001E754C" w:rsidRPr="001E754C" w:rsidRDefault="001E754C" w:rsidP="001E754C">
      <w:pPr>
        <w:jc w:val="center"/>
        <w:rPr>
          <w:rFonts w:ascii="Times New Roman" w:hAnsi="Times New Roman" w:cs="Times New Roman"/>
          <w:b/>
          <w:bCs/>
          <w:sz w:val="28"/>
          <w:szCs w:val="28"/>
          <w:lang w:val="uk-UA"/>
        </w:rPr>
      </w:pPr>
      <w:r w:rsidRPr="001E754C">
        <w:rPr>
          <w:rFonts w:ascii="Times New Roman" w:hAnsi="Times New Roman" w:cs="Times New Roman"/>
          <w:b/>
          <w:bCs/>
          <w:sz w:val="28"/>
          <w:szCs w:val="28"/>
          <w:lang w:val="uk-UA"/>
        </w:rPr>
        <w:t>Фінал</w:t>
      </w:r>
    </w:p>
    <w:p w14:paraId="35718FA6" w14:textId="6C668C55" w:rsidR="001E754C" w:rsidRDefault="001E754C" w:rsidP="001E754C">
      <w:pPr>
        <w:jc w:val="center"/>
        <w:rPr>
          <w:rFonts w:ascii="Times New Roman" w:hAnsi="Times New Roman" w:cs="Times New Roman"/>
          <w:b/>
          <w:bCs/>
          <w:i/>
          <w:iCs/>
          <w:sz w:val="28"/>
          <w:szCs w:val="28"/>
          <w:lang w:val="uk-UA"/>
        </w:rPr>
      </w:pPr>
      <w:r w:rsidRPr="001E754C">
        <w:rPr>
          <w:rFonts w:ascii="Times New Roman" w:hAnsi="Times New Roman" w:cs="Times New Roman"/>
          <w:b/>
          <w:bCs/>
          <w:i/>
          <w:iCs/>
          <w:sz w:val="28"/>
          <w:szCs w:val="28"/>
          <w:lang w:val="uk-UA"/>
        </w:rPr>
        <w:t>Хореографічний номер</w:t>
      </w:r>
      <w:r>
        <w:rPr>
          <w:rFonts w:ascii="Times New Roman" w:hAnsi="Times New Roman" w:cs="Times New Roman"/>
          <w:b/>
          <w:bCs/>
          <w:i/>
          <w:iCs/>
          <w:sz w:val="28"/>
          <w:szCs w:val="28"/>
          <w:lang w:val="uk-UA"/>
        </w:rPr>
        <w:t xml:space="preserve"> «</w:t>
      </w:r>
      <w:proofErr w:type="spellStart"/>
      <w:r w:rsidR="008A508F">
        <w:rPr>
          <w:rFonts w:ascii="Times New Roman" w:hAnsi="Times New Roman" w:cs="Times New Roman"/>
          <w:b/>
          <w:bCs/>
          <w:i/>
          <w:iCs/>
          <w:sz w:val="28"/>
          <w:szCs w:val="28"/>
          <w:lang w:val="uk-UA"/>
        </w:rPr>
        <w:t>Босорканя</w:t>
      </w:r>
      <w:proofErr w:type="spellEnd"/>
      <w:r>
        <w:rPr>
          <w:rFonts w:ascii="Times New Roman" w:hAnsi="Times New Roman" w:cs="Times New Roman"/>
          <w:b/>
          <w:bCs/>
          <w:i/>
          <w:iCs/>
          <w:sz w:val="28"/>
          <w:szCs w:val="28"/>
          <w:lang w:val="uk-UA"/>
        </w:rPr>
        <w:t>»</w:t>
      </w:r>
    </w:p>
    <w:p w14:paraId="352298C8" w14:textId="2627F61C" w:rsidR="008A508F" w:rsidRPr="008A508F" w:rsidRDefault="008A508F" w:rsidP="001E754C">
      <w:pPr>
        <w:jc w:val="center"/>
        <w:rPr>
          <w:rFonts w:ascii="Times New Roman" w:hAnsi="Times New Roman" w:cs="Times New Roman"/>
          <w:b/>
          <w:bCs/>
          <w:i/>
          <w:iCs/>
          <w:sz w:val="28"/>
          <w:szCs w:val="28"/>
          <w:lang w:val="uk-UA"/>
        </w:rPr>
      </w:pPr>
      <w:r w:rsidRPr="008A508F">
        <w:rPr>
          <w:rFonts w:ascii="Times New Roman" w:hAnsi="Times New Roman" w:cs="Times New Roman"/>
          <w:b/>
          <w:bCs/>
          <w:i/>
          <w:iCs/>
          <w:sz w:val="28"/>
          <w:szCs w:val="28"/>
          <w:lang w:val="uk-UA"/>
        </w:rPr>
        <w:t>Дискотека</w:t>
      </w:r>
    </w:p>
    <w:p w14:paraId="29C210FB" w14:textId="77777777" w:rsidR="001E754C" w:rsidRDefault="001E754C" w:rsidP="00861171">
      <w:pPr>
        <w:rPr>
          <w:rFonts w:ascii="Times New Roman" w:hAnsi="Times New Roman" w:cs="Times New Roman"/>
          <w:sz w:val="28"/>
          <w:szCs w:val="28"/>
          <w:lang w:val="uk-UA"/>
        </w:rPr>
      </w:pPr>
    </w:p>
    <w:p w14:paraId="1C5E59C4" w14:textId="77777777" w:rsidR="00861171" w:rsidRPr="00861171" w:rsidRDefault="00861171" w:rsidP="00861171">
      <w:pPr>
        <w:rPr>
          <w:rFonts w:ascii="Times New Roman" w:hAnsi="Times New Roman" w:cs="Times New Roman"/>
          <w:sz w:val="28"/>
          <w:szCs w:val="28"/>
          <w:lang w:val="uk-UA"/>
        </w:rPr>
      </w:pPr>
    </w:p>
    <w:sectPr w:rsidR="00861171" w:rsidRPr="00861171" w:rsidSect="008E29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814"/>
    <w:rsid w:val="00004016"/>
    <w:rsid w:val="00026A0B"/>
    <w:rsid w:val="00032AE6"/>
    <w:rsid w:val="00037CFA"/>
    <w:rsid w:val="000953A7"/>
    <w:rsid w:val="000A0512"/>
    <w:rsid w:val="000C51ED"/>
    <w:rsid w:val="000E16C7"/>
    <w:rsid w:val="001314E5"/>
    <w:rsid w:val="00143DDF"/>
    <w:rsid w:val="00155091"/>
    <w:rsid w:val="00155631"/>
    <w:rsid w:val="00187880"/>
    <w:rsid w:val="001A0CF5"/>
    <w:rsid w:val="001E754C"/>
    <w:rsid w:val="001F05F2"/>
    <w:rsid w:val="001F40B0"/>
    <w:rsid w:val="002102AA"/>
    <w:rsid w:val="00257DA5"/>
    <w:rsid w:val="00293FC6"/>
    <w:rsid w:val="002C5656"/>
    <w:rsid w:val="002D0BD1"/>
    <w:rsid w:val="0031370B"/>
    <w:rsid w:val="00323461"/>
    <w:rsid w:val="00326814"/>
    <w:rsid w:val="003316C4"/>
    <w:rsid w:val="00337A97"/>
    <w:rsid w:val="00390874"/>
    <w:rsid w:val="003A4DA8"/>
    <w:rsid w:val="00417640"/>
    <w:rsid w:val="00436DED"/>
    <w:rsid w:val="00442C4E"/>
    <w:rsid w:val="00476617"/>
    <w:rsid w:val="004B0F15"/>
    <w:rsid w:val="004E4BE4"/>
    <w:rsid w:val="004F1FA3"/>
    <w:rsid w:val="00524E3E"/>
    <w:rsid w:val="00525E7F"/>
    <w:rsid w:val="00556E14"/>
    <w:rsid w:val="0059057B"/>
    <w:rsid w:val="005974EB"/>
    <w:rsid w:val="005B2C80"/>
    <w:rsid w:val="005D7596"/>
    <w:rsid w:val="00607A12"/>
    <w:rsid w:val="006374E8"/>
    <w:rsid w:val="0063774C"/>
    <w:rsid w:val="00647B9F"/>
    <w:rsid w:val="00652BD9"/>
    <w:rsid w:val="006710C8"/>
    <w:rsid w:val="006A29D4"/>
    <w:rsid w:val="007413EF"/>
    <w:rsid w:val="007863BA"/>
    <w:rsid w:val="007D418A"/>
    <w:rsid w:val="007D7D03"/>
    <w:rsid w:val="007F3F90"/>
    <w:rsid w:val="00832758"/>
    <w:rsid w:val="00861171"/>
    <w:rsid w:val="0087350E"/>
    <w:rsid w:val="00886AEF"/>
    <w:rsid w:val="008A508F"/>
    <w:rsid w:val="008E29A2"/>
    <w:rsid w:val="008F16AA"/>
    <w:rsid w:val="009040F7"/>
    <w:rsid w:val="00957F77"/>
    <w:rsid w:val="00981336"/>
    <w:rsid w:val="009C44E2"/>
    <w:rsid w:val="00A918E3"/>
    <w:rsid w:val="00AA1A6D"/>
    <w:rsid w:val="00AB68BB"/>
    <w:rsid w:val="00B37C5F"/>
    <w:rsid w:val="00BA4E46"/>
    <w:rsid w:val="00C225F9"/>
    <w:rsid w:val="00C661B9"/>
    <w:rsid w:val="00C704AC"/>
    <w:rsid w:val="00CE0D86"/>
    <w:rsid w:val="00CF0F28"/>
    <w:rsid w:val="00D15DE6"/>
    <w:rsid w:val="00D61042"/>
    <w:rsid w:val="00D70410"/>
    <w:rsid w:val="00E41C71"/>
    <w:rsid w:val="00E65D64"/>
    <w:rsid w:val="00EC624A"/>
    <w:rsid w:val="00EE7AAB"/>
    <w:rsid w:val="00F200A0"/>
    <w:rsid w:val="00F41432"/>
    <w:rsid w:val="00F5585A"/>
    <w:rsid w:val="00F60FB4"/>
    <w:rsid w:val="00F82061"/>
    <w:rsid w:val="00F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32741"/>
  <w15:chartTrackingRefBased/>
  <w15:docId w15:val="{0E8D1E40-FF61-43C7-964D-1F33D9E6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858</TotalTime>
  <Pages>1</Pages>
  <Words>1523</Words>
  <Characters>8682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2021-10-31T23:03:00Z</cp:lastPrinted>
  <dcterms:created xsi:type="dcterms:W3CDTF">2021-09-20T12:50:00Z</dcterms:created>
  <dcterms:modified xsi:type="dcterms:W3CDTF">2021-11-01T21:01:00Z</dcterms:modified>
</cp:coreProperties>
</file>