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10005" w14:textId="41F20B10" w:rsidR="00041F39" w:rsidRPr="00DE1473" w:rsidRDefault="00E560AD" w:rsidP="00DE1473">
      <w:pPr>
        <w:jc w:val="right"/>
        <w:rPr>
          <w:rFonts w:ascii="Times New Roman" w:hAnsi="Times New Roman" w:cs="Times New Roman"/>
          <w:i/>
          <w:iCs/>
        </w:rPr>
      </w:pPr>
      <w:r w:rsidRPr="00DE1473">
        <w:rPr>
          <w:rFonts w:ascii="Times New Roman" w:hAnsi="Times New Roman" w:cs="Times New Roman"/>
          <w:i/>
          <w:iCs/>
          <w:lang w:val="pt"/>
        </w:rPr>
        <w:t>Tradução do russo para português</w:t>
      </w:r>
    </w:p>
    <w:p w14:paraId="1AA1C57B" w14:textId="31FEDCC2" w:rsidR="00041F39" w:rsidRDefault="00041F39">
      <w:pPr>
        <w:rPr>
          <w:rFonts w:ascii="Times New Roman" w:hAnsi="Times New Roman" w:cs="Times New Roman"/>
        </w:rPr>
      </w:pPr>
    </w:p>
    <w:p w14:paraId="1967D9F7" w14:textId="4021AA41" w:rsidR="00DE1473" w:rsidRDefault="00DE1473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835"/>
        <w:gridCol w:w="2835"/>
        <w:gridCol w:w="2857"/>
      </w:tblGrid>
      <w:tr w:rsidR="00404D14" w14:paraId="0495BB73" w14:textId="77777777" w:rsidTr="00DD6B7D">
        <w:tc>
          <w:tcPr>
            <w:tcW w:w="5098" w:type="dxa"/>
            <w:gridSpan w:val="2"/>
            <w:vMerge w:val="restart"/>
          </w:tcPr>
          <w:p w14:paraId="5585A1A4" w14:textId="77777777" w:rsidR="00DE1473" w:rsidRPr="00E560AD" w:rsidRDefault="00E560AD" w:rsidP="00DD6B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09FF">
              <w:rPr>
                <w:rFonts w:ascii="Times New Roman" w:hAnsi="Times New Roman" w:cs="Times New Roman"/>
                <w:lang w:val="pt"/>
              </w:rPr>
              <w:t>/brasão de armas/</w:t>
            </w:r>
          </w:p>
          <w:p w14:paraId="029701F3" w14:textId="77777777" w:rsidR="00DE1473" w:rsidRPr="00E560AD" w:rsidRDefault="00E560AD" w:rsidP="00DD6B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09FF">
              <w:rPr>
                <w:rFonts w:ascii="Times New Roman" w:hAnsi="Times New Roman" w:cs="Times New Roman"/>
                <w:lang w:val="pt"/>
              </w:rPr>
              <w:t xml:space="preserve">MINISTÉRIO DO INTERIOR </w:t>
            </w:r>
          </w:p>
          <w:p w14:paraId="763273EE" w14:textId="77777777" w:rsidR="00DE1473" w:rsidRPr="00E560AD" w:rsidRDefault="00E560AD" w:rsidP="00DD6B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pt"/>
              </w:rPr>
              <w:t>NA REPÚBLICA DA CRIMEIA</w:t>
            </w:r>
          </w:p>
          <w:p w14:paraId="08967B8F" w14:textId="77777777" w:rsidR="00DE1473" w:rsidRPr="00E560AD" w:rsidRDefault="00E560AD" w:rsidP="00DD6B7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09FF">
              <w:rPr>
                <w:rFonts w:ascii="Times New Roman" w:hAnsi="Times New Roman" w:cs="Times New Roman"/>
                <w:lang w:val="pt"/>
              </w:rPr>
              <w:t>(MINISTÉRIO DO INTERIOR NA REPÚBLICA DA CRIMEIA)</w:t>
            </w:r>
          </w:p>
          <w:p w14:paraId="100EDE5D" w14:textId="77777777" w:rsidR="00DE1473" w:rsidRPr="006209FF" w:rsidRDefault="00E560AD" w:rsidP="00DD6B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"/>
              </w:rPr>
              <w:t xml:space="preserve">Centro De Informações </w:t>
            </w:r>
          </w:p>
        </w:tc>
        <w:tc>
          <w:tcPr>
            <w:tcW w:w="2835" w:type="dxa"/>
          </w:tcPr>
          <w:p w14:paraId="25755F38" w14:textId="77777777" w:rsidR="00DE1473" w:rsidRPr="006209FF" w:rsidRDefault="00DE1473" w:rsidP="00DD6B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</w:tcPr>
          <w:p w14:paraId="22D29B1F" w14:textId="77777777" w:rsidR="00DE1473" w:rsidRPr="00BA1680" w:rsidRDefault="00E560AD" w:rsidP="00DD6B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"/>
              </w:rPr>
              <w:t>082G  № 028643</w:t>
            </w:r>
          </w:p>
        </w:tc>
      </w:tr>
      <w:tr w:rsidR="00404D14" w14:paraId="725C8D0B" w14:textId="77777777" w:rsidTr="00DD6B7D">
        <w:tc>
          <w:tcPr>
            <w:tcW w:w="5098" w:type="dxa"/>
            <w:gridSpan w:val="2"/>
            <w:vMerge/>
          </w:tcPr>
          <w:p w14:paraId="7F44CD51" w14:textId="77777777" w:rsidR="00DE1473" w:rsidRPr="006209FF" w:rsidRDefault="00DE1473" w:rsidP="00DD6B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D859284" w14:textId="77777777" w:rsidR="00DE1473" w:rsidRPr="006209FF" w:rsidRDefault="00DE1473" w:rsidP="00DD6B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</w:tcPr>
          <w:p w14:paraId="58528F9E" w14:textId="77777777" w:rsidR="00DE1473" w:rsidRPr="006209FF" w:rsidRDefault="00DE1473" w:rsidP="00DD6B7D">
            <w:pPr>
              <w:rPr>
                <w:rFonts w:ascii="Times New Roman" w:hAnsi="Times New Roman" w:cs="Times New Roman"/>
              </w:rPr>
            </w:pPr>
          </w:p>
        </w:tc>
      </w:tr>
      <w:tr w:rsidR="00404D14" w14:paraId="38C3D533" w14:textId="77777777" w:rsidTr="00DD6B7D">
        <w:tc>
          <w:tcPr>
            <w:tcW w:w="5098" w:type="dxa"/>
            <w:gridSpan w:val="2"/>
          </w:tcPr>
          <w:p w14:paraId="639BC75F" w14:textId="77777777" w:rsidR="00DE1473" w:rsidRPr="006209FF" w:rsidRDefault="00E560AD" w:rsidP="00DD6B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t"/>
              </w:rPr>
              <w:t>rua B. Khmelnitskogo, 4, Simferopol, 295034</w:t>
            </w:r>
          </w:p>
          <w:p w14:paraId="6A3C6266" w14:textId="77777777" w:rsidR="00DE1473" w:rsidRPr="006209FF" w:rsidRDefault="00E560AD" w:rsidP="00DD6B7D">
            <w:pPr>
              <w:rPr>
                <w:rFonts w:ascii="Times New Roman" w:hAnsi="Times New Roman" w:cs="Times New Roman"/>
              </w:rPr>
            </w:pPr>
            <w:r w:rsidRPr="006209FF">
              <w:rPr>
                <w:rFonts w:ascii="Times New Roman" w:hAnsi="Times New Roman" w:cs="Times New Roman"/>
                <w:lang w:val="pt"/>
              </w:rPr>
              <w:t xml:space="preserve">tel.: (3652) </w:t>
            </w:r>
            <w:r w:rsidRPr="006209FF">
              <w:rPr>
                <w:rFonts w:ascii="Times New Roman" w:hAnsi="Times New Roman" w:cs="Times New Roman"/>
                <w:lang w:val="pt"/>
              </w:rPr>
              <w:t>734-041</w:t>
            </w:r>
          </w:p>
        </w:tc>
        <w:tc>
          <w:tcPr>
            <w:tcW w:w="2835" w:type="dxa"/>
          </w:tcPr>
          <w:p w14:paraId="2997C98F" w14:textId="77777777" w:rsidR="00DE1473" w:rsidRPr="006209FF" w:rsidRDefault="00DE1473" w:rsidP="00DD6B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</w:tcPr>
          <w:p w14:paraId="3F1C3902" w14:textId="77777777" w:rsidR="00DE1473" w:rsidRPr="006209FF" w:rsidRDefault="00DE1473" w:rsidP="00DD6B7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04D14" w14:paraId="43867F32" w14:textId="77777777" w:rsidTr="00DD6B7D">
        <w:tc>
          <w:tcPr>
            <w:tcW w:w="2263" w:type="dxa"/>
          </w:tcPr>
          <w:p w14:paraId="4BD6C657" w14:textId="08636271" w:rsidR="00DE1473" w:rsidRPr="006209FF" w:rsidRDefault="00E560AD" w:rsidP="00DD6B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pt"/>
              </w:rPr>
              <w:t>06 de fevereiro de 2023</w:t>
            </w:r>
          </w:p>
        </w:tc>
        <w:tc>
          <w:tcPr>
            <w:tcW w:w="2835" w:type="dxa"/>
          </w:tcPr>
          <w:p w14:paraId="0983D605" w14:textId="5A79FDD6" w:rsidR="00DE1473" w:rsidRPr="00BA1680" w:rsidRDefault="00E560AD" w:rsidP="00DD6B7D">
            <w:pPr>
              <w:rPr>
                <w:rFonts w:ascii="Times New Roman" w:hAnsi="Times New Roman" w:cs="Times New Roman"/>
              </w:rPr>
            </w:pPr>
            <w:r w:rsidRPr="006209FF">
              <w:rPr>
                <w:rFonts w:ascii="Times New Roman" w:hAnsi="Times New Roman" w:cs="Times New Roman"/>
                <w:lang w:val="pt"/>
              </w:rPr>
              <w:t>№14/4325</w:t>
            </w:r>
          </w:p>
        </w:tc>
        <w:tc>
          <w:tcPr>
            <w:tcW w:w="2835" w:type="dxa"/>
          </w:tcPr>
          <w:p w14:paraId="21B62C33" w14:textId="77777777" w:rsidR="00DE1473" w:rsidRPr="006209FF" w:rsidRDefault="00DE1473" w:rsidP="00DD6B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</w:tcPr>
          <w:p w14:paraId="64CA64B6" w14:textId="77777777" w:rsidR="00DE1473" w:rsidRPr="006209FF" w:rsidRDefault="00DE1473" w:rsidP="00DD6B7D">
            <w:pPr>
              <w:rPr>
                <w:rFonts w:ascii="Times New Roman" w:hAnsi="Times New Roman" w:cs="Times New Roman"/>
              </w:rPr>
            </w:pPr>
          </w:p>
        </w:tc>
      </w:tr>
    </w:tbl>
    <w:p w14:paraId="668D4B10" w14:textId="77777777" w:rsidR="00DE1473" w:rsidRPr="006209FF" w:rsidRDefault="00DE1473">
      <w:pPr>
        <w:rPr>
          <w:rFonts w:ascii="Times New Roman" w:hAnsi="Times New Roman" w:cs="Times New Roman"/>
        </w:rPr>
      </w:pPr>
    </w:p>
    <w:p w14:paraId="448E0AE5" w14:textId="1AD1A140" w:rsidR="00041F39" w:rsidRPr="00C1092C" w:rsidRDefault="00E560AD" w:rsidP="00041F39">
      <w:pPr>
        <w:jc w:val="center"/>
        <w:rPr>
          <w:rFonts w:ascii="Times New Roman" w:hAnsi="Times New Roman" w:cs="Times New Roman"/>
          <w:b/>
          <w:bCs/>
        </w:rPr>
      </w:pPr>
      <w:r w:rsidRPr="00C1092C">
        <w:rPr>
          <w:rFonts w:ascii="Times New Roman" w:hAnsi="Times New Roman" w:cs="Times New Roman"/>
          <w:b/>
          <w:bCs/>
          <w:lang w:val="pt"/>
        </w:rPr>
        <w:t xml:space="preserve">CERTIDÃO </w:t>
      </w:r>
    </w:p>
    <w:p w14:paraId="1DF769FF" w14:textId="77777777" w:rsidR="00C1092C" w:rsidRPr="00E560AD" w:rsidRDefault="00E560AD" w:rsidP="00041F39">
      <w:pPr>
        <w:jc w:val="center"/>
        <w:rPr>
          <w:rFonts w:ascii="Times New Roman" w:hAnsi="Times New Roman" w:cs="Times New Roman"/>
          <w:lang w:val="en-US"/>
        </w:rPr>
      </w:pPr>
      <w:r w:rsidRPr="006209FF">
        <w:rPr>
          <w:rFonts w:ascii="Times New Roman" w:hAnsi="Times New Roman" w:cs="Times New Roman"/>
          <w:lang w:val="pt"/>
        </w:rPr>
        <w:t xml:space="preserve"> sobre ausência/presença de antecedentes penais e/ou perseguição judicial, ou </w:t>
      </w:r>
    </w:p>
    <w:p w14:paraId="3CFB18EE" w14:textId="11FE7E1E" w:rsidR="00041F39" w:rsidRPr="00E560AD" w:rsidRDefault="00E560AD" w:rsidP="00C1092C">
      <w:pPr>
        <w:jc w:val="center"/>
        <w:rPr>
          <w:rFonts w:ascii="Times New Roman" w:hAnsi="Times New Roman" w:cs="Times New Roman"/>
          <w:lang w:val="en-US"/>
        </w:rPr>
      </w:pPr>
      <w:r w:rsidRPr="006209FF">
        <w:rPr>
          <w:rFonts w:ascii="Times New Roman" w:hAnsi="Times New Roman" w:cs="Times New Roman"/>
          <w:lang w:val="pt"/>
        </w:rPr>
        <w:t xml:space="preserve">sobre a cessação de perseguição judicial  </w:t>
      </w:r>
    </w:p>
    <w:p w14:paraId="7023CE17" w14:textId="28A64783" w:rsidR="00041F39" w:rsidRPr="00E560AD" w:rsidRDefault="00041F39" w:rsidP="00041F39">
      <w:pPr>
        <w:jc w:val="center"/>
        <w:rPr>
          <w:rFonts w:ascii="Times New Roman" w:hAnsi="Times New Roman" w:cs="Times New Roman"/>
          <w:lang w:val="en-US"/>
        </w:rPr>
      </w:pPr>
    </w:p>
    <w:p w14:paraId="0E122983" w14:textId="1DF7BD08" w:rsidR="00041F39" w:rsidRPr="00E560AD" w:rsidRDefault="00E560AD" w:rsidP="00041F3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lang w:val="en-US"/>
        </w:rPr>
      </w:pPr>
      <w:r w:rsidRPr="00E560AD">
        <w:rPr>
          <w:rFonts w:ascii="Times New Roman" w:hAnsi="Times New Roman" w:cs="Times New Roman"/>
          <w:b/>
          <w:bCs/>
          <w:highlight w:val="black"/>
          <w:lang w:val="pt"/>
        </w:rPr>
        <w:t>Babkov Vasiliy Georgievich,</w:t>
      </w:r>
      <w:bookmarkStart w:id="0" w:name="_GoBack"/>
      <w:bookmarkEnd w:id="0"/>
    </w:p>
    <w:p w14:paraId="45ED07CB" w14:textId="188D68ED" w:rsidR="00041F39" w:rsidRPr="00E560AD" w:rsidRDefault="00E560AD" w:rsidP="00041F39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0565F">
        <w:rPr>
          <w:rFonts w:ascii="Times New Roman" w:hAnsi="Times New Roman" w:cs="Times New Roman"/>
          <w:sz w:val="20"/>
          <w:szCs w:val="20"/>
          <w:lang w:val="pt"/>
        </w:rPr>
        <w:t xml:space="preserve">  (apelido, nome, patronímico (se tiver), inclusive os precedentes, em nominativo)  </w:t>
      </w:r>
    </w:p>
    <w:p w14:paraId="629DC78C" w14:textId="0AE48DFE" w:rsidR="00041F39" w:rsidRPr="00E560AD" w:rsidRDefault="00E560AD" w:rsidP="00C1092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pt"/>
        </w:rPr>
        <w:t>02.02.1982</w:t>
      </w:r>
      <w:r w:rsidRPr="006209FF">
        <w:rPr>
          <w:rFonts w:ascii="Times New Roman" w:hAnsi="Times New Roman" w:cs="Times New Roman"/>
          <w:lang w:val="pt"/>
        </w:rPr>
        <w:t xml:space="preserve">, cidade Querche, região da Crimeia </w:t>
      </w:r>
    </w:p>
    <w:p w14:paraId="359184C7" w14:textId="436C1967" w:rsidR="00231750" w:rsidRPr="00E560AD" w:rsidRDefault="00E560AD" w:rsidP="00A0565F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0565F">
        <w:rPr>
          <w:rFonts w:ascii="Times New Roman" w:hAnsi="Times New Roman" w:cs="Times New Roman"/>
          <w:sz w:val="20"/>
          <w:szCs w:val="20"/>
          <w:lang w:val="pt"/>
        </w:rPr>
        <w:t xml:space="preserve">  (data e local de nascimento)  </w:t>
      </w:r>
    </w:p>
    <w:p w14:paraId="2DF6B1B0" w14:textId="2B1F8CC1" w:rsidR="00231750" w:rsidRPr="00E560AD" w:rsidRDefault="00E560AD" w:rsidP="00041F39">
      <w:pPr>
        <w:pBdr>
          <w:bottom w:val="single" w:sz="12" w:space="1" w:color="auto"/>
        </w:pBd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pt"/>
        </w:rPr>
        <w:t>Na Instituição Federal Pública “Centro Geral Informativo Analítico do Ministério do Interio</w:t>
      </w:r>
      <w:r>
        <w:rPr>
          <w:rFonts w:ascii="Times New Roman" w:hAnsi="Times New Roman" w:cs="Times New Roman"/>
          <w:lang w:val="pt"/>
        </w:rPr>
        <w:t>r da Rússia”, Centro de Informações na República da Crimeia,</w:t>
      </w:r>
    </w:p>
    <w:p w14:paraId="59933C0D" w14:textId="0DFEC77D" w:rsidR="00231750" w:rsidRPr="00E560AD" w:rsidRDefault="00E560AD" w:rsidP="00C1092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0565F">
        <w:rPr>
          <w:rFonts w:ascii="Times New Roman" w:hAnsi="Times New Roman" w:cs="Times New Roman"/>
          <w:sz w:val="20"/>
          <w:szCs w:val="20"/>
          <w:lang w:val="pt"/>
        </w:rPr>
        <w:t xml:space="preserve">(Centro de informações dos órgãos territoriais do Ministério do Interior da Rússia ao nível regional)  </w:t>
      </w:r>
    </w:p>
    <w:p w14:paraId="7FBC7E94" w14:textId="77777777" w:rsidR="00DE1473" w:rsidRPr="00E560AD" w:rsidRDefault="00DE1473" w:rsidP="00041F39">
      <w:pPr>
        <w:rPr>
          <w:rFonts w:ascii="Times New Roman" w:hAnsi="Times New Roman" w:cs="Times New Roman"/>
          <w:lang w:val="en-US"/>
        </w:rPr>
      </w:pPr>
    </w:p>
    <w:p w14:paraId="5CFE82EE" w14:textId="7D27ED03" w:rsidR="00231750" w:rsidRPr="00E560AD" w:rsidRDefault="00E560AD" w:rsidP="00041F39">
      <w:pPr>
        <w:rPr>
          <w:rFonts w:ascii="Times New Roman" w:hAnsi="Times New Roman" w:cs="Times New Roman"/>
          <w:lang w:val="en-US"/>
        </w:rPr>
      </w:pPr>
      <w:r w:rsidRPr="006209FF">
        <w:rPr>
          <w:rFonts w:ascii="Times New Roman" w:hAnsi="Times New Roman" w:cs="Times New Roman"/>
          <w:lang w:val="pt"/>
        </w:rPr>
        <w:t xml:space="preserve">  consta/não consta dados sobre antecedências penais no território da Federação Russa:                                                 </w:t>
      </w:r>
    </w:p>
    <w:p w14:paraId="12FC0947" w14:textId="3F4E5BD5" w:rsidR="00231750" w:rsidRPr="00E560AD" w:rsidRDefault="00E560AD" w:rsidP="00041F39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lang w:val="en-US"/>
        </w:rPr>
      </w:pPr>
      <w:r w:rsidRPr="00C1092C">
        <w:rPr>
          <w:rFonts w:ascii="Times New Roman" w:hAnsi="Times New Roman" w:cs="Times New Roman"/>
          <w:b/>
          <w:bCs/>
          <w:lang w:val="pt"/>
        </w:rPr>
        <w:t>NÃO CONSTA</w:t>
      </w:r>
    </w:p>
    <w:p w14:paraId="18C50ECA" w14:textId="424BA60B" w:rsidR="00231750" w:rsidRPr="00E560AD" w:rsidRDefault="00E560AD" w:rsidP="00C1092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0565F">
        <w:rPr>
          <w:rFonts w:ascii="Times New Roman" w:hAnsi="Times New Roman" w:cs="Times New Roman"/>
          <w:sz w:val="20"/>
          <w:szCs w:val="20"/>
          <w:lang w:val="pt"/>
        </w:rPr>
        <w:t>(data de sentença, denominação do tribunal que pronunciou a sentença, número da cláusula, da parte, do artigo</w:t>
      </w:r>
      <w:r w:rsidRPr="00A0565F">
        <w:rPr>
          <w:rFonts w:ascii="Times New Roman" w:hAnsi="Times New Roman" w:cs="Times New Roman"/>
          <w:sz w:val="20"/>
          <w:szCs w:val="20"/>
          <w:lang w:val="pt"/>
        </w:rPr>
        <w:t xml:space="preserve"> da lei penal, prazo e tipo de punição, informação sobre a reclassificação do ato, data de liberação, título de cancelamento ou de anulação da condenação)  </w:t>
      </w:r>
    </w:p>
    <w:p w14:paraId="131A30B5" w14:textId="77777777" w:rsidR="00C1092C" w:rsidRPr="00E560AD" w:rsidRDefault="00C1092C" w:rsidP="00041F39">
      <w:pPr>
        <w:rPr>
          <w:rFonts w:ascii="Times New Roman" w:hAnsi="Times New Roman" w:cs="Times New Roman"/>
          <w:lang w:val="en-US"/>
        </w:rPr>
      </w:pPr>
    </w:p>
    <w:p w14:paraId="04F85AA1" w14:textId="46E04CD6" w:rsidR="00A0565F" w:rsidRPr="00E560AD" w:rsidRDefault="00E560AD" w:rsidP="00041F39">
      <w:pPr>
        <w:rPr>
          <w:rFonts w:ascii="Times New Roman" w:hAnsi="Times New Roman" w:cs="Times New Roman"/>
          <w:lang w:val="en-US"/>
        </w:rPr>
      </w:pPr>
      <w:r w:rsidRPr="006209FF">
        <w:rPr>
          <w:rFonts w:ascii="Times New Roman" w:hAnsi="Times New Roman" w:cs="Times New Roman"/>
          <w:lang w:val="pt"/>
        </w:rPr>
        <w:t xml:space="preserve">consta/não consta dados sobre perseguições judiciais ou sobre cessações das perseguições judiciais no território da Federação Russa:           </w:t>
      </w:r>
    </w:p>
    <w:p w14:paraId="270D5E1D" w14:textId="77777777" w:rsidR="00C1092C" w:rsidRPr="00E560AD" w:rsidRDefault="00E560AD" w:rsidP="00C1092C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lang w:val="en-US"/>
        </w:rPr>
      </w:pPr>
      <w:r w:rsidRPr="00C1092C">
        <w:rPr>
          <w:rFonts w:ascii="Times New Roman" w:hAnsi="Times New Roman" w:cs="Times New Roman"/>
          <w:b/>
          <w:bCs/>
          <w:lang w:val="pt"/>
        </w:rPr>
        <w:t>NÃO CONSTA</w:t>
      </w:r>
    </w:p>
    <w:p w14:paraId="473E66B1" w14:textId="3132CAF5" w:rsidR="006209FF" w:rsidRPr="00E560AD" w:rsidRDefault="00E560AD" w:rsidP="00C1092C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 w:rsidRPr="00A0565F">
        <w:rPr>
          <w:rFonts w:ascii="Times New Roman" w:hAnsi="Times New Roman" w:cs="Times New Roman"/>
          <w:sz w:val="20"/>
          <w:szCs w:val="20"/>
          <w:lang w:val="pt"/>
        </w:rPr>
        <w:t xml:space="preserve">  (data de promoção da ação penal, denominação do organismo que aprovou a decisão, número da cláusula</w:t>
      </w:r>
      <w:r w:rsidRPr="00A0565F">
        <w:rPr>
          <w:rFonts w:ascii="Times New Roman" w:hAnsi="Times New Roman" w:cs="Times New Roman"/>
          <w:sz w:val="20"/>
          <w:szCs w:val="20"/>
          <w:lang w:val="pt"/>
        </w:rPr>
        <w:t xml:space="preserve">, da parte, do artigo da lei penal,  data e título de cessação da perseguição penal)  </w:t>
      </w:r>
    </w:p>
    <w:p w14:paraId="50FAD4B5" w14:textId="77777777" w:rsidR="006209FF" w:rsidRPr="00E560AD" w:rsidRDefault="006209FF" w:rsidP="006209FF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3FF66AFE" w14:textId="281CE9EA" w:rsidR="006209FF" w:rsidRPr="00E560AD" w:rsidRDefault="00E560AD" w:rsidP="006209FF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6209FF">
        <w:rPr>
          <w:rFonts w:ascii="Times New Roman" w:hAnsi="Times New Roman" w:cs="Times New Roman"/>
          <w:lang w:val="pt"/>
        </w:rPr>
        <w:t xml:space="preserve">Informações suplementares: </w:t>
      </w:r>
      <w:r w:rsidR="00C1092C" w:rsidRPr="00C1092C">
        <w:rPr>
          <w:rFonts w:ascii="Times New Roman" w:hAnsi="Times New Roman" w:cs="Times New Roman"/>
          <w:b/>
          <w:bCs/>
          <w:lang w:val="pt"/>
        </w:rPr>
        <w:t>NÃO CONSTA</w:t>
      </w:r>
    </w:p>
    <w:p w14:paraId="5746C1EC" w14:textId="77777777" w:rsidR="006209FF" w:rsidRPr="00E560AD" w:rsidRDefault="006209FF" w:rsidP="006209FF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46F03BBB" w14:textId="3457F360" w:rsidR="006209FF" w:rsidRPr="00E560AD" w:rsidRDefault="00E560AD" w:rsidP="006209FF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C1092C">
        <w:rPr>
          <w:rFonts w:ascii="Times New Roman" w:hAnsi="Times New Roman" w:cs="Times New Roman"/>
          <w:b/>
          <w:bCs/>
          <w:lang w:val="pt"/>
        </w:rPr>
        <w:t xml:space="preserve">Subchefe de Centro De Informações </w:t>
      </w:r>
      <w:r w:rsidRPr="006209FF">
        <w:rPr>
          <w:rFonts w:ascii="Times New Roman" w:hAnsi="Times New Roman" w:cs="Times New Roman"/>
          <w:lang w:val="pt"/>
        </w:rPr>
        <w:tab/>
      </w:r>
      <w:r w:rsidRPr="006209FF">
        <w:rPr>
          <w:rFonts w:ascii="Times New Roman" w:hAnsi="Times New Roman" w:cs="Times New Roman"/>
          <w:lang w:val="pt"/>
        </w:rPr>
        <w:tab/>
      </w:r>
      <w:r w:rsidRPr="006209FF">
        <w:rPr>
          <w:rFonts w:ascii="Times New Roman" w:hAnsi="Times New Roman" w:cs="Times New Roman"/>
          <w:lang w:val="pt"/>
        </w:rPr>
        <w:tab/>
        <w:t>/</w:t>
      </w:r>
      <w:r w:rsidRPr="006209FF">
        <w:rPr>
          <w:rFonts w:ascii="Times New Roman" w:hAnsi="Times New Roman" w:cs="Times New Roman"/>
          <w:i/>
          <w:iCs/>
          <w:lang w:val="pt"/>
        </w:rPr>
        <w:t>assinatura</w:t>
      </w:r>
      <w:r w:rsidRPr="006209FF">
        <w:rPr>
          <w:rFonts w:ascii="Times New Roman" w:hAnsi="Times New Roman" w:cs="Times New Roman"/>
          <w:lang w:val="pt"/>
        </w:rPr>
        <w:t>/</w:t>
      </w:r>
      <w:r w:rsidRPr="006209FF">
        <w:rPr>
          <w:rFonts w:ascii="Times New Roman" w:hAnsi="Times New Roman" w:cs="Times New Roman"/>
          <w:lang w:val="pt"/>
        </w:rPr>
        <w:tab/>
      </w:r>
      <w:r w:rsidRPr="006209FF">
        <w:rPr>
          <w:rFonts w:ascii="Times New Roman" w:hAnsi="Times New Roman" w:cs="Times New Roman"/>
          <w:lang w:val="pt"/>
        </w:rPr>
        <w:tab/>
      </w:r>
      <w:r w:rsidRPr="00C1092C">
        <w:rPr>
          <w:rFonts w:ascii="Times New Roman" w:hAnsi="Times New Roman" w:cs="Times New Roman"/>
          <w:b/>
          <w:bCs/>
          <w:lang w:val="pt"/>
        </w:rPr>
        <w:tab/>
      </w:r>
      <w:r w:rsidRPr="00C1092C">
        <w:rPr>
          <w:rFonts w:ascii="Times New Roman" w:hAnsi="Times New Roman" w:cs="Times New Roman"/>
          <w:b/>
          <w:bCs/>
          <w:u w:val="single"/>
          <w:lang w:val="pt"/>
        </w:rPr>
        <w:t>A.V. Brusik</w:t>
      </w:r>
    </w:p>
    <w:p w14:paraId="7531A062" w14:textId="2D208657" w:rsidR="00231750" w:rsidRPr="00E560AD" w:rsidRDefault="00E560AD" w:rsidP="006209FF">
      <w:pPr>
        <w:ind w:left="3540" w:firstLine="708"/>
        <w:rPr>
          <w:rFonts w:ascii="Times New Roman" w:hAnsi="Times New Roman" w:cs="Times New Roman"/>
          <w:lang w:val="en-US"/>
        </w:rPr>
      </w:pPr>
      <w:r w:rsidRPr="006209FF">
        <w:rPr>
          <w:rFonts w:ascii="Times New Roman" w:hAnsi="Times New Roman" w:cs="Times New Roman"/>
          <w:lang w:val="pt"/>
        </w:rPr>
        <w:t>(assinatura)</w:t>
      </w:r>
      <w:r w:rsidRPr="006209FF">
        <w:rPr>
          <w:rFonts w:ascii="Times New Roman" w:hAnsi="Times New Roman" w:cs="Times New Roman"/>
          <w:lang w:val="pt"/>
        </w:rPr>
        <w:tab/>
      </w:r>
      <w:r w:rsidRPr="006209FF">
        <w:rPr>
          <w:rFonts w:ascii="Times New Roman" w:hAnsi="Times New Roman" w:cs="Times New Roman"/>
          <w:lang w:val="pt"/>
        </w:rPr>
        <w:tab/>
      </w:r>
      <w:r w:rsidRPr="006209FF">
        <w:rPr>
          <w:rFonts w:ascii="Times New Roman" w:hAnsi="Times New Roman" w:cs="Times New Roman"/>
          <w:lang w:val="pt"/>
        </w:rPr>
        <w:tab/>
      </w:r>
      <w:r w:rsidRPr="006209FF">
        <w:rPr>
          <w:rFonts w:ascii="Times New Roman" w:hAnsi="Times New Roman" w:cs="Times New Roman"/>
          <w:lang w:val="pt"/>
        </w:rPr>
        <w:tab/>
        <w:t xml:space="preserve">  (apelido e iniciais)  </w:t>
      </w:r>
    </w:p>
    <w:p w14:paraId="21DDCF59" w14:textId="556841E7" w:rsidR="006209FF" w:rsidRPr="00E560AD" w:rsidRDefault="006209FF" w:rsidP="006209FF">
      <w:pPr>
        <w:rPr>
          <w:rFonts w:ascii="Times New Roman" w:hAnsi="Times New Roman" w:cs="Times New Roman"/>
          <w:lang w:val="en-US"/>
        </w:rPr>
      </w:pPr>
    </w:p>
    <w:p w14:paraId="1BB51A14" w14:textId="78A88148" w:rsidR="006209FF" w:rsidRPr="00E560AD" w:rsidRDefault="00E560AD" w:rsidP="006209FF">
      <w:pPr>
        <w:rPr>
          <w:rFonts w:ascii="Times New Roman" w:hAnsi="Times New Roman" w:cs="Times New Roman"/>
          <w:lang w:val="en-US"/>
        </w:rPr>
      </w:pPr>
      <w:r w:rsidRPr="006209FF">
        <w:rPr>
          <w:rFonts w:ascii="Times New Roman" w:hAnsi="Times New Roman" w:cs="Times New Roman"/>
          <w:lang w:val="pt"/>
        </w:rPr>
        <w:t>Selo: /Ministério do In</w:t>
      </w:r>
      <w:r w:rsidRPr="006209FF">
        <w:rPr>
          <w:rFonts w:ascii="Times New Roman" w:hAnsi="Times New Roman" w:cs="Times New Roman"/>
          <w:lang w:val="pt"/>
        </w:rPr>
        <w:t>terior da Rússia, MINISTÉRIO DO INTERIOR NA REPÚBLICA DA CRIMEIA, Centro De Informações, 2/</w:t>
      </w:r>
    </w:p>
    <w:p w14:paraId="73749DC4" w14:textId="5BD556B9" w:rsidR="00C1092C" w:rsidRPr="00E560AD" w:rsidRDefault="00C1092C" w:rsidP="006209FF">
      <w:pPr>
        <w:rPr>
          <w:rFonts w:ascii="Times New Roman" w:hAnsi="Times New Roman" w:cs="Times New Roman"/>
          <w:lang w:val="en-US"/>
        </w:rPr>
      </w:pPr>
    </w:p>
    <w:p w14:paraId="226CCE0D" w14:textId="43299034" w:rsidR="00C1092C" w:rsidRPr="00E560AD" w:rsidRDefault="00C1092C" w:rsidP="006209FF">
      <w:pPr>
        <w:rPr>
          <w:rFonts w:ascii="Times New Roman" w:hAnsi="Times New Roman" w:cs="Times New Roman"/>
          <w:lang w:val="en-US"/>
        </w:rPr>
      </w:pPr>
    </w:p>
    <w:p w14:paraId="2C8DFFAC" w14:textId="5E9628B9" w:rsidR="00C1092C" w:rsidRPr="00E560AD" w:rsidRDefault="00C1092C" w:rsidP="006209FF">
      <w:pPr>
        <w:rPr>
          <w:rFonts w:ascii="Times New Roman" w:hAnsi="Times New Roman" w:cs="Times New Roman"/>
          <w:lang w:val="en-US"/>
        </w:rPr>
      </w:pPr>
    </w:p>
    <w:p w14:paraId="41A526BC" w14:textId="77CBD8DA" w:rsidR="00C1092C" w:rsidRPr="00E560AD" w:rsidRDefault="00C1092C" w:rsidP="006209FF">
      <w:pPr>
        <w:rPr>
          <w:rFonts w:ascii="Times New Roman" w:hAnsi="Times New Roman" w:cs="Times New Roman"/>
          <w:lang w:val="en-US"/>
        </w:rPr>
      </w:pPr>
    </w:p>
    <w:p w14:paraId="624B2C3D" w14:textId="78ED028A" w:rsidR="00C1092C" w:rsidRPr="00E560AD" w:rsidRDefault="00C1092C" w:rsidP="006209FF">
      <w:pPr>
        <w:rPr>
          <w:rFonts w:ascii="Times New Roman" w:hAnsi="Times New Roman" w:cs="Times New Roman"/>
          <w:lang w:val="en-US"/>
        </w:rPr>
      </w:pPr>
    </w:p>
    <w:p w14:paraId="378754EE" w14:textId="5DD1FE68" w:rsidR="00C1092C" w:rsidRPr="00E560AD" w:rsidRDefault="00C1092C" w:rsidP="006209FF">
      <w:pPr>
        <w:rPr>
          <w:rFonts w:ascii="Times New Roman" w:hAnsi="Times New Roman" w:cs="Times New Roman"/>
          <w:lang w:val="en-US"/>
        </w:rPr>
      </w:pPr>
    </w:p>
    <w:p w14:paraId="5C19D4B7" w14:textId="660250C3" w:rsidR="00C1092C" w:rsidRPr="00E560AD" w:rsidRDefault="00C1092C" w:rsidP="006209FF">
      <w:pPr>
        <w:rPr>
          <w:rFonts w:ascii="Times New Roman" w:hAnsi="Times New Roman" w:cs="Times New Roman"/>
          <w:lang w:val="en-US"/>
        </w:rPr>
      </w:pPr>
    </w:p>
    <w:p w14:paraId="01E13258" w14:textId="375503DB" w:rsidR="00C1092C" w:rsidRPr="00E560AD" w:rsidRDefault="00C1092C" w:rsidP="006209FF">
      <w:pPr>
        <w:rPr>
          <w:rFonts w:ascii="Times New Roman" w:hAnsi="Times New Roman" w:cs="Times New Roman"/>
          <w:lang w:val="en-US"/>
        </w:rPr>
      </w:pPr>
    </w:p>
    <w:p w14:paraId="5381B0A4" w14:textId="31626A62" w:rsidR="00C1092C" w:rsidRPr="00E560AD" w:rsidRDefault="00C1092C" w:rsidP="006209FF">
      <w:pPr>
        <w:rPr>
          <w:rFonts w:ascii="Times New Roman" w:hAnsi="Times New Roman" w:cs="Times New Roman"/>
          <w:lang w:val="en-US"/>
        </w:rPr>
      </w:pPr>
    </w:p>
    <w:p w14:paraId="2797ED2C" w14:textId="0A7273F9" w:rsidR="00C1092C" w:rsidRPr="00E560AD" w:rsidRDefault="00C1092C" w:rsidP="006209FF">
      <w:pPr>
        <w:rPr>
          <w:rFonts w:ascii="Times New Roman" w:hAnsi="Times New Roman" w:cs="Times New Roman"/>
          <w:lang w:val="en-US"/>
        </w:rPr>
      </w:pPr>
    </w:p>
    <w:p w14:paraId="63D7D9C4" w14:textId="6ACA2AE3" w:rsidR="00C1092C" w:rsidRPr="00E560AD" w:rsidRDefault="00C1092C" w:rsidP="006209FF">
      <w:pPr>
        <w:rPr>
          <w:rFonts w:ascii="Times New Roman" w:hAnsi="Times New Roman" w:cs="Times New Roman"/>
          <w:lang w:val="en-US"/>
        </w:rPr>
      </w:pPr>
    </w:p>
    <w:p w14:paraId="68DC3BE0" w14:textId="63F1F27D" w:rsidR="00C1092C" w:rsidRPr="00E560AD" w:rsidRDefault="00C1092C" w:rsidP="006209FF">
      <w:pPr>
        <w:rPr>
          <w:rFonts w:ascii="Times New Roman" w:hAnsi="Times New Roman" w:cs="Times New Roman"/>
          <w:lang w:val="en-US"/>
        </w:rPr>
      </w:pPr>
    </w:p>
    <w:p w14:paraId="53F097C0" w14:textId="4FFA81A2" w:rsidR="00C1092C" w:rsidRPr="00E560AD" w:rsidRDefault="00C1092C" w:rsidP="006209FF">
      <w:pPr>
        <w:rPr>
          <w:rFonts w:ascii="Times New Roman" w:hAnsi="Times New Roman" w:cs="Times New Roman"/>
          <w:lang w:val="en-US"/>
        </w:rPr>
      </w:pPr>
    </w:p>
    <w:p w14:paraId="584BF85F" w14:textId="75842A27" w:rsidR="00C1092C" w:rsidRPr="00E560AD" w:rsidRDefault="00C1092C" w:rsidP="006209FF">
      <w:pPr>
        <w:rPr>
          <w:rFonts w:ascii="Times New Roman" w:hAnsi="Times New Roman" w:cs="Times New Roman"/>
          <w:lang w:val="en-US"/>
        </w:rPr>
      </w:pPr>
    </w:p>
    <w:p w14:paraId="6A520B9B" w14:textId="1C8D1AF4" w:rsidR="00C1092C" w:rsidRDefault="00E560AD" w:rsidP="0057068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pt"/>
        </w:rPr>
        <w:t xml:space="preserve">  APOSTILLE</w:t>
      </w:r>
    </w:p>
    <w:p w14:paraId="6C4FC5A0" w14:textId="6F85D965" w:rsidR="00C1092C" w:rsidRDefault="00E560AD" w:rsidP="0057068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pt"/>
        </w:rPr>
        <w:t xml:space="preserve"> (Convention de La Haye du 5 octobre 1961)   (Convenção de Haia de 5 de Outubro de 1961)  </w:t>
      </w:r>
    </w:p>
    <w:p w14:paraId="7CF1E4DC" w14:textId="66E5BEC9" w:rsidR="00C1092C" w:rsidRDefault="00C1092C" w:rsidP="0057068C">
      <w:pPr>
        <w:jc w:val="center"/>
        <w:rPr>
          <w:rFonts w:ascii="Times New Roman" w:hAnsi="Times New Roman" w:cs="Times New Roman"/>
          <w:lang w:val="en-US"/>
        </w:rPr>
      </w:pPr>
    </w:p>
    <w:p w14:paraId="16D51065" w14:textId="2010F0C1" w:rsidR="00C1092C" w:rsidRPr="00E560AD" w:rsidRDefault="00E560AD" w:rsidP="0057068C">
      <w:pPr>
        <w:jc w:val="center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lang w:val="pt"/>
        </w:rPr>
        <w:t>1. País:</w:t>
      </w:r>
      <w:r>
        <w:rPr>
          <w:rFonts w:ascii="Times New Roman" w:hAnsi="Times New Roman" w:cs="Times New Roman"/>
          <w:lang w:val="pt"/>
        </w:rPr>
        <w:tab/>
      </w:r>
      <w:r w:rsidRPr="0057068C">
        <w:rPr>
          <w:rFonts w:ascii="Times New Roman" w:hAnsi="Times New Roman" w:cs="Times New Roman"/>
          <w:i/>
          <w:iCs/>
          <w:lang w:val="pt"/>
        </w:rPr>
        <w:t>FEDERAÇÃO RUSSA </w:t>
      </w:r>
    </w:p>
    <w:p w14:paraId="44F0D429" w14:textId="7020E87E" w:rsidR="00C1092C" w:rsidRPr="00E560AD" w:rsidRDefault="00E560AD" w:rsidP="0057068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pt"/>
        </w:rPr>
        <w:t xml:space="preserve">Este documento </w:t>
      </w:r>
      <w:r>
        <w:rPr>
          <w:rFonts w:ascii="Times New Roman" w:hAnsi="Times New Roman" w:cs="Times New Roman"/>
          <w:lang w:val="pt"/>
        </w:rPr>
        <w:t>público</w:t>
      </w:r>
    </w:p>
    <w:p w14:paraId="0496C553" w14:textId="6825F206" w:rsidR="00C1092C" w:rsidRPr="00E560AD" w:rsidRDefault="00E560AD" w:rsidP="0057068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pt"/>
        </w:rPr>
        <w:t>2. Foi assinado por (apelido)</w:t>
      </w:r>
      <w:r>
        <w:rPr>
          <w:rFonts w:ascii="Times New Roman" w:hAnsi="Times New Roman" w:cs="Times New Roman"/>
          <w:lang w:val="pt"/>
        </w:rPr>
        <w:tab/>
      </w:r>
      <w:r>
        <w:rPr>
          <w:rFonts w:ascii="Times New Roman" w:hAnsi="Times New Roman" w:cs="Times New Roman"/>
          <w:lang w:val="pt"/>
        </w:rPr>
        <w:tab/>
      </w:r>
      <w:r w:rsidRPr="0057068C">
        <w:rPr>
          <w:rFonts w:ascii="Times New Roman" w:hAnsi="Times New Roman" w:cs="Times New Roman"/>
          <w:i/>
          <w:iCs/>
          <w:lang w:val="pt"/>
        </w:rPr>
        <w:t>Brusik A.V.</w:t>
      </w:r>
    </w:p>
    <w:p w14:paraId="12C2C6B8" w14:textId="139079AC" w:rsidR="00C1092C" w:rsidRPr="00E560AD" w:rsidRDefault="00E560AD" w:rsidP="0057068C">
      <w:pPr>
        <w:jc w:val="center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lang w:val="pt"/>
        </w:rPr>
        <w:t xml:space="preserve">3. Agindo na qualidade do </w:t>
      </w:r>
      <w:r>
        <w:rPr>
          <w:rFonts w:ascii="Times New Roman" w:hAnsi="Times New Roman" w:cs="Times New Roman"/>
          <w:lang w:val="pt"/>
        </w:rPr>
        <w:tab/>
      </w:r>
      <w:r w:rsidRPr="0057068C">
        <w:rPr>
          <w:rFonts w:ascii="Times New Roman" w:hAnsi="Times New Roman" w:cs="Times New Roman"/>
          <w:i/>
          <w:iCs/>
          <w:lang w:val="pt"/>
        </w:rPr>
        <w:t>Subchefe</w:t>
      </w:r>
    </w:p>
    <w:p w14:paraId="2898830B" w14:textId="05534253" w:rsidR="00C1092C" w:rsidRPr="00E560AD" w:rsidRDefault="00E560AD" w:rsidP="0057068C">
      <w:pPr>
        <w:jc w:val="center"/>
        <w:rPr>
          <w:rFonts w:ascii="Times New Roman" w:hAnsi="Times New Roman" w:cs="Times New Roman"/>
          <w:i/>
          <w:iCs/>
          <w:lang w:val="en-US"/>
        </w:rPr>
      </w:pPr>
      <w:r w:rsidRPr="0057068C">
        <w:rPr>
          <w:rFonts w:ascii="Times New Roman" w:hAnsi="Times New Roman" w:cs="Times New Roman"/>
          <w:i/>
          <w:iCs/>
          <w:lang w:val="pt"/>
        </w:rPr>
        <w:t xml:space="preserve"> de Centro De Informações do Ministério do Interior na República da Crimeia</w:t>
      </w:r>
    </w:p>
    <w:p w14:paraId="6624135C" w14:textId="04305E12" w:rsidR="00C1092C" w:rsidRPr="00E560AD" w:rsidRDefault="00E560AD" w:rsidP="0057068C">
      <w:pPr>
        <w:jc w:val="center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lang w:val="pt"/>
        </w:rPr>
        <w:t xml:space="preserve">4. selado com selo/carimbo (denominação da instituição)  </w:t>
      </w:r>
      <w:r w:rsidRPr="0057068C">
        <w:rPr>
          <w:rFonts w:ascii="Times New Roman" w:hAnsi="Times New Roman" w:cs="Times New Roman"/>
          <w:i/>
          <w:iCs/>
          <w:lang w:val="pt"/>
        </w:rPr>
        <w:t>Centro De Informações</w:t>
      </w:r>
    </w:p>
    <w:p w14:paraId="4E957EAD" w14:textId="00B85397" w:rsidR="00C1092C" w:rsidRPr="00E560AD" w:rsidRDefault="00E560AD" w:rsidP="0057068C">
      <w:pPr>
        <w:jc w:val="center"/>
        <w:rPr>
          <w:rFonts w:ascii="Times New Roman" w:hAnsi="Times New Roman" w:cs="Times New Roman"/>
          <w:i/>
          <w:iCs/>
          <w:lang w:val="en-US"/>
        </w:rPr>
      </w:pPr>
      <w:r w:rsidRPr="0057068C">
        <w:rPr>
          <w:rFonts w:ascii="Times New Roman" w:hAnsi="Times New Roman" w:cs="Times New Roman"/>
          <w:i/>
          <w:iCs/>
          <w:lang w:val="pt"/>
        </w:rPr>
        <w:t xml:space="preserve">do Ministério </w:t>
      </w:r>
      <w:r w:rsidRPr="0057068C">
        <w:rPr>
          <w:rFonts w:ascii="Times New Roman" w:hAnsi="Times New Roman" w:cs="Times New Roman"/>
          <w:i/>
          <w:iCs/>
          <w:lang w:val="pt"/>
        </w:rPr>
        <w:t>do Interior na República da Crimeia</w:t>
      </w:r>
    </w:p>
    <w:p w14:paraId="3A6B7A48" w14:textId="7A87A986" w:rsidR="00C1092C" w:rsidRPr="00E560AD" w:rsidRDefault="00E560AD" w:rsidP="0057068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pt"/>
        </w:rPr>
        <w:t xml:space="preserve">  CERTIFICADO  </w:t>
      </w:r>
    </w:p>
    <w:p w14:paraId="417F7FF4" w14:textId="52751B68" w:rsidR="00C1092C" w:rsidRPr="00E560AD" w:rsidRDefault="00E560AD" w:rsidP="0057068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pt"/>
        </w:rPr>
        <w:t xml:space="preserve">5. em </w:t>
      </w:r>
      <w:r w:rsidRPr="0057068C">
        <w:rPr>
          <w:rFonts w:ascii="Times New Roman" w:hAnsi="Times New Roman" w:cs="Times New Roman"/>
          <w:i/>
          <w:iCs/>
          <w:lang w:val="pt"/>
        </w:rPr>
        <w:t>cidade de Simferopol</w:t>
      </w:r>
      <w:r>
        <w:rPr>
          <w:rFonts w:ascii="Times New Roman" w:hAnsi="Times New Roman" w:cs="Times New Roman"/>
          <w:lang w:val="pt"/>
        </w:rPr>
        <w:tab/>
        <w:t xml:space="preserve">6. </w:t>
      </w:r>
      <w:r w:rsidRPr="0057068C">
        <w:rPr>
          <w:rFonts w:ascii="Times New Roman" w:hAnsi="Times New Roman" w:cs="Times New Roman"/>
          <w:i/>
          <w:iCs/>
          <w:lang w:val="pt"/>
        </w:rPr>
        <w:t>15.02.2023</w:t>
      </w:r>
    </w:p>
    <w:p w14:paraId="027CADE5" w14:textId="3A39A723" w:rsidR="00C1092C" w:rsidRPr="00E560AD" w:rsidRDefault="00E560AD" w:rsidP="0057068C">
      <w:pPr>
        <w:jc w:val="center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lang w:val="pt"/>
        </w:rPr>
        <w:t xml:space="preserve">7. por (denominação do órgão registrador)  </w:t>
      </w:r>
      <w:r w:rsidRPr="0057068C">
        <w:rPr>
          <w:rFonts w:ascii="Times New Roman" w:hAnsi="Times New Roman" w:cs="Times New Roman"/>
          <w:i/>
          <w:iCs/>
          <w:lang w:val="pt"/>
        </w:rPr>
        <w:t xml:space="preserve">Centro De Informações do Ministério do Interior </w:t>
      </w:r>
    </w:p>
    <w:p w14:paraId="7B350563" w14:textId="5584C4DA" w:rsidR="00C1092C" w:rsidRPr="00E560AD" w:rsidRDefault="00E560AD" w:rsidP="0057068C">
      <w:pPr>
        <w:jc w:val="center"/>
        <w:rPr>
          <w:rFonts w:ascii="Times New Roman" w:hAnsi="Times New Roman" w:cs="Times New Roman"/>
          <w:i/>
          <w:iCs/>
          <w:lang w:val="en-US"/>
        </w:rPr>
      </w:pPr>
      <w:r w:rsidRPr="0057068C">
        <w:rPr>
          <w:rFonts w:ascii="Times New Roman" w:hAnsi="Times New Roman" w:cs="Times New Roman"/>
          <w:i/>
          <w:iCs/>
          <w:lang w:val="pt"/>
        </w:rPr>
        <w:t>NA REPÚBLICA DA CRIMEIA</w:t>
      </w:r>
    </w:p>
    <w:p w14:paraId="6180B74F" w14:textId="3283815F" w:rsidR="00C1092C" w:rsidRPr="00E560AD" w:rsidRDefault="00E560AD" w:rsidP="0057068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pt"/>
        </w:rPr>
        <w:t xml:space="preserve">8. sob o № </w:t>
      </w:r>
      <w:r w:rsidRPr="0057068C">
        <w:rPr>
          <w:rFonts w:ascii="Times New Roman" w:hAnsi="Times New Roman" w:cs="Times New Roman"/>
          <w:i/>
          <w:iCs/>
          <w:lang w:val="pt"/>
        </w:rPr>
        <w:t>49</w:t>
      </w:r>
    </w:p>
    <w:p w14:paraId="0DC95E23" w14:textId="1ACC3B3C" w:rsidR="0057068C" w:rsidRPr="00E560AD" w:rsidRDefault="00E560AD" w:rsidP="0057068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pt"/>
        </w:rPr>
        <w:t xml:space="preserve">9. Carimbo/selo: </w:t>
      </w:r>
      <w:r>
        <w:rPr>
          <w:rFonts w:ascii="Times New Roman" w:hAnsi="Times New Roman" w:cs="Times New Roman"/>
          <w:lang w:val="pt"/>
        </w:rPr>
        <w:tab/>
      </w:r>
      <w:r>
        <w:rPr>
          <w:rFonts w:ascii="Times New Roman" w:hAnsi="Times New Roman" w:cs="Times New Roman"/>
          <w:lang w:val="pt"/>
        </w:rPr>
        <w:tab/>
        <w:t>10. assinatura</w:t>
      </w:r>
      <w:r>
        <w:rPr>
          <w:rFonts w:ascii="Times New Roman" w:hAnsi="Times New Roman" w:cs="Times New Roman"/>
          <w:lang w:val="pt"/>
        </w:rPr>
        <w:tab/>
        <w:t>/</w:t>
      </w:r>
      <w:r>
        <w:rPr>
          <w:rFonts w:ascii="Times New Roman" w:hAnsi="Times New Roman" w:cs="Times New Roman"/>
          <w:i/>
          <w:iCs/>
          <w:lang w:val="pt"/>
        </w:rPr>
        <w:t xml:space="preserve"> assinatura</w:t>
      </w:r>
      <w:r>
        <w:rPr>
          <w:rFonts w:ascii="Times New Roman" w:hAnsi="Times New Roman" w:cs="Times New Roman"/>
          <w:lang w:val="pt"/>
        </w:rPr>
        <w:t>/</w:t>
      </w:r>
    </w:p>
    <w:p w14:paraId="5B239FDE" w14:textId="77777777" w:rsidR="0057068C" w:rsidRPr="00E560AD" w:rsidRDefault="00E560AD" w:rsidP="0057068C">
      <w:pPr>
        <w:jc w:val="center"/>
        <w:rPr>
          <w:rFonts w:ascii="Times New Roman" w:hAnsi="Times New Roman" w:cs="Times New Roman"/>
          <w:lang w:val="en-US"/>
        </w:rPr>
      </w:pPr>
      <w:r w:rsidRPr="006209FF">
        <w:rPr>
          <w:rFonts w:ascii="Times New Roman" w:hAnsi="Times New Roman" w:cs="Times New Roman"/>
          <w:lang w:val="pt"/>
        </w:rPr>
        <w:t>Selo: /Ministério do Interior da Rússia,</w:t>
      </w:r>
    </w:p>
    <w:p w14:paraId="27C4CAD5" w14:textId="77777777" w:rsidR="0057068C" w:rsidRPr="00E560AD" w:rsidRDefault="00E560AD" w:rsidP="0057068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pt"/>
        </w:rPr>
        <w:t xml:space="preserve">MINISTÉRIO DO INTERIOR </w:t>
      </w:r>
    </w:p>
    <w:p w14:paraId="52604D08" w14:textId="77777777" w:rsidR="0057068C" w:rsidRPr="00E560AD" w:rsidRDefault="00E560AD" w:rsidP="0057068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pt"/>
        </w:rPr>
        <w:t>NA REPÚBLICA DA CRIMEIA,</w:t>
      </w:r>
    </w:p>
    <w:p w14:paraId="2CA43A7A" w14:textId="53CBF419" w:rsidR="0057068C" w:rsidRDefault="00E560AD" w:rsidP="0057068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t"/>
        </w:rPr>
        <w:t>Centro De Informações, 2/</w:t>
      </w:r>
    </w:p>
    <w:p w14:paraId="2DA15601" w14:textId="3D958CAA" w:rsidR="0057068C" w:rsidRPr="0057068C" w:rsidRDefault="0057068C" w:rsidP="00C1092C">
      <w:pPr>
        <w:rPr>
          <w:rFonts w:ascii="Times New Roman" w:hAnsi="Times New Roman" w:cs="Times New Roman"/>
        </w:rPr>
      </w:pPr>
    </w:p>
    <w:sectPr w:rsidR="0057068C" w:rsidRPr="0057068C" w:rsidSect="008138C3">
      <w:pgSz w:w="12240" w:h="15840"/>
      <w:pgMar w:top="720" w:right="720" w:bottom="720" w:left="720" w:header="720" w:footer="93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62EF5"/>
    <w:multiLevelType w:val="hybridMultilevel"/>
    <w:tmpl w:val="157CBE14"/>
    <w:lvl w:ilvl="0" w:tplc="4016F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4294BA" w:tentative="1">
      <w:start w:val="1"/>
      <w:numFmt w:val="lowerLetter"/>
      <w:lvlText w:val="%2."/>
      <w:lvlJc w:val="left"/>
      <w:pPr>
        <w:ind w:left="1440" w:hanging="360"/>
      </w:pPr>
    </w:lvl>
    <w:lvl w:ilvl="2" w:tplc="17C66536" w:tentative="1">
      <w:start w:val="1"/>
      <w:numFmt w:val="lowerRoman"/>
      <w:lvlText w:val="%3."/>
      <w:lvlJc w:val="right"/>
      <w:pPr>
        <w:ind w:left="2160" w:hanging="180"/>
      </w:pPr>
    </w:lvl>
    <w:lvl w:ilvl="3" w:tplc="438CAFE4" w:tentative="1">
      <w:start w:val="1"/>
      <w:numFmt w:val="decimal"/>
      <w:lvlText w:val="%4."/>
      <w:lvlJc w:val="left"/>
      <w:pPr>
        <w:ind w:left="2880" w:hanging="360"/>
      </w:pPr>
    </w:lvl>
    <w:lvl w:ilvl="4" w:tplc="6C6E54DC" w:tentative="1">
      <w:start w:val="1"/>
      <w:numFmt w:val="lowerLetter"/>
      <w:lvlText w:val="%5."/>
      <w:lvlJc w:val="left"/>
      <w:pPr>
        <w:ind w:left="3600" w:hanging="360"/>
      </w:pPr>
    </w:lvl>
    <w:lvl w:ilvl="5" w:tplc="0C0EE034" w:tentative="1">
      <w:start w:val="1"/>
      <w:numFmt w:val="lowerRoman"/>
      <w:lvlText w:val="%6."/>
      <w:lvlJc w:val="right"/>
      <w:pPr>
        <w:ind w:left="4320" w:hanging="180"/>
      </w:pPr>
    </w:lvl>
    <w:lvl w:ilvl="6" w:tplc="CE52A660" w:tentative="1">
      <w:start w:val="1"/>
      <w:numFmt w:val="decimal"/>
      <w:lvlText w:val="%7."/>
      <w:lvlJc w:val="left"/>
      <w:pPr>
        <w:ind w:left="5040" w:hanging="360"/>
      </w:pPr>
    </w:lvl>
    <w:lvl w:ilvl="7" w:tplc="4E7EC0C2" w:tentative="1">
      <w:start w:val="1"/>
      <w:numFmt w:val="lowerLetter"/>
      <w:lvlText w:val="%8."/>
      <w:lvlJc w:val="left"/>
      <w:pPr>
        <w:ind w:left="5760" w:hanging="360"/>
      </w:pPr>
    </w:lvl>
    <w:lvl w:ilvl="8" w:tplc="50565C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39"/>
    <w:rsid w:val="0002224C"/>
    <w:rsid w:val="00041F39"/>
    <w:rsid w:val="000444A9"/>
    <w:rsid w:val="00153519"/>
    <w:rsid w:val="001C1BEC"/>
    <w:rsid w:val="001C4C45"/>
    <w:rsid w:val="001C64FA"/>
    <w:rsid w:val="00216909"/>
    <w:rsid w:val="00231750"/>
    <w:rsid w:val="003432B1"/>
    <w:rsid w:val="003D05D7"/>
    <w:rsid w:val="00404D14"/>
    <w:rsid w:val="00414A2E"/>
    <w:rsid w:val="005409C4"/>
    <w:rsid w:val="00547BCE"/>
    <w:rsid w:val="0057068C"/>
    <w:rsid w:val="005A3D58"/>
    <w:rsid w:val="006209FF"/>
    <w:rsid w:val="006F4E30"/>
    <w:rsid w:val="00780A38"/>
    <w:rsid w:val="007E0B3F"/>
    <w:rsid w:val="007F123E"/>
    <w:rsid w:val="007F29D8"/>
    <w:rsid w:val="008138C3"/>
    <w:rsid w:val="0097409E"/>
    <w:rsid w:val="009B734E"/>
    <w:rsid w:val="00A0565F"/>
    <w:rsid w:val="00BA1680"/>
    <w:rsid w:val="00C048AA"/>
    <w:rsid w:val="00C1092C"/>
    <w:rsid w:val="00C245D4"/>
    <w:rsid w:val="00C44538"/>
    <w:rsid w:val="00C96C71"/>
    <w:rsid w:val="00DD6B7D"/>
    <w:rsid w:val="00DE1473"/>
    <w:rsid w:val="00E5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375B6218-DC96-834C-ACA5-C6494FB2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0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1721</Words>
  <Characters>982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QM20652</dc:creator>
  <cp:lastModifiedBy>User</cp:lastModifiedBy>
  <cp:revision>2</cp:revision>
  <dcterms:created xsi:type="dcterms:W3CDTF">2023-03-03T10:21:00Z</dcterms:created>
  <dcterms:modified xsi:type="dcterms:W3CDTF">2023-03-03T10:21:00Z</dcterms:modified>
</cp:coreProperties>
</file>