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3"/>
        <w:gridCol w:w="6449"/>
      </w:tblGrid>
      <w:tr w:rsidR="00465D91" w:rsidTr="00465D91">
        <w:tc>
          <w:tcPr>
            <w:tcW w:w="9242" w:type="dxa"/>
            <w:gridSpan w:val="2"/>
          </w:tcPr>
          <w:p w:rsidR="00465D91" w:rsidRPr="00465D91" w:rsidRDefault="00465D91" w:rsidP="00465D91">
            <w:pPr>
              <w:pStyle w:val="1"/>
              <w:rPr>
                <w:sz w:val="40"/>
                <w:lang w:val="ru-RU"/>
              </w:rPr>
            </w:pPr>
            <w:r w:rsidRPr="00465D91">
              <w:rPr>
                <w:sz w:val="40"/>
                <w:lang w:val="ru-RU"/>
              </w:rPr>
              <w:t>РЕЗЮМЕ</w:t>
            </w:r>
          </w:p>
        </w:tc>
      </w:tr>
      <w:tr w:rsidR="00465D91" w:rsidRPr="00465D91" w:rsidTr="00465D91">
        <w:tc>
          <w:tcPr>
            <w:tcW w:w="3232" w:type="dxa"/>
          </w:tcPr>
          <w:p w:rsidR="00465D91" w:rsidRPr="00465D91" w:rsidRDefault="00465D91">
            <w:pPr>
              <w:rPr>
                <w:rFonts w:hint="eastAsia"/>
                <w:sz w:val="40"/>
              </w:rPr>
            </w:pPr>
            <w:r w:rsidRPr="00465D91">
              <w:rPr>
                <w:rFonts w:hint="eastAsia"/>
                <w:noProof/>
                <w:sz w:val="40"/>
              </w:rPr>
              <w:drawing>
                <wp:inline distT="0" distB="0" distL="0" distR="0" wp14:anchorId="36C0E2F5" wp14:editId="20CFA8BF">
                  <wp:extent cx="1666608" cy="222220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VwuMEos3Zw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664" cy="2224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0" w:type="dxa"/>
          </w:tcPr>
          <w:p w:rsidR="00465D91" w:rsidRPr="00465D91" w:rsidRDefault="00465D91">
            <w:pPr>
              <w:rPr>
                <w:rStyle w:val="a6"/>
                <w:rFonts w:ascii="Verdana" w:eastAsia="Malgun Gothic" w:hAnsi="Verdana"/>
                <w:color w:val="000000"/>
                <w:sz w:val="40"/>
                <w:szCs w:val="18"/>
                <w:bdr w:val="none" w:sz="0" w:space="0" w:color="auto" w:frame="1"/>
                <w:lang w:val="ru-RU" w:eastAsia="ko-KR"/>
              </w:rPr>
            </w:pPr>
            <w:r w:rsidRPr="00465D91">
              <w:rPr>
                <w:rStyle w:val="a6"/>
                <w:rFonts w:ascii="Verdana" w:hAnsi="Verdana"/>
                <w:color w:val="000000"/>
                <w:sz w:val="40"/>
                <w:szCs w:val="18"/>
                <w:bdr w:val="none" w:sz="0" w:space="0" w:color="auto" w:frame="1"/>
                <w:lang w:val="ru-RU"/>
              </w:rPr>
              <w:t>Возраст, дата рождения:</w:t>
            </w:r>
            <w:r w:rsidRPr="00465D91">
              <w:rPr>
                <w:rStyle w:val="a6"/>
                <w:rFonts w:ascii="Verdana" w:hAnsi="Verdana" w:hint="eastAsia"/>
                <w:color w:val="000000"/>
                <w:sz w:val="40"/>
                <w:szCs w:val="18"/>
                <w:bdr w:val="none" w:sz="0" w:space="0" w:color="auto" w:frame="1"/>
                <w:lang w:val="ru-RU"/>
              </w:rPr>
              <w:t xml:space="preserve"> 18 </w:t>
            </w:r>
            <w:r w:rsidRPr="00465D91">
              <w:rPr>
                <w:rStyle w:val="a6"/>
                <w:rFonts w:ascii="Verdana" w:eastAsia="Malgun Gothic" w:hAnsi="Verdana"/>
                <w:color w:val="000000"/>
                <w:sz w:val="40"/>
                <w:szCs w:val="18"/>
                <w:bdr w:val="none" w:sz="0" w:space="0" w:color="auto" w:frame="1"/>
                <w:lang w:val="ru-RU" w:eastAsia="ko-KR"/>
              </w:rPr>
              <w:t>лет, 20. 03. 2003</w:t>
            </w:r>
          </w:p>
          <w:p w:rsidR="00465D91" w:rsidRPr="00465D91" w:rsidRDefault="00465D91">
            <w:pPr>
              <w:rPr>
                <w:rStyle w:val="a6"/>
                <w:rFonts w:ascii="Verdana" w:hAnsi="Verdana"/>
                <w:color w:val="000000"/>
                <w:sz w:val="40"/>
                <w:szCs w:val="18"/>
                <w:bdr w:val="none" w:sz="0" w:space="0" w:color="auto" w:frame="1"/>
                <w:lang w:val="ru-RU"/>
              </w:rPr>
            </w:pPr>
            <w:r w:rsidRPr="00465D91">
              <w:rPr>
                <w:rStyle w:val="a6"/>
                <w:rFonts w:ascii="Verdana" w:hAnsi="Verdana"/>
                <w:color w:val="000000"/>
                <w:sz w:val="40"/>
                <w:szCs w:val="18"/>
                <w:bdr w:val="none" w:sz="0" w:space="0" w:color="auto" w:frame="1"/>
                <w:lang w:val="ru-RU"/>
              </w:rPr>
              <w:t>Г. Астана, Микрорайон Акбулак 3</w:t>
            </w:r>
          </w:p>
          <w:p w:rsidR="00465D91" w:rsidRPr="00465D91" w:rsidRDefault="00465D91">
            <w:pPr>
              <w:rPr>
                <w:rStyle w:val="a6"/>
                <w:rFonts w:ascii="Verdana" w:hAnsi="Verdana"/>
                <w:color w:val="000000"/>
                <w:sz w:val="40"/>
                <w:szCs w:val="18"/>
                <w:bdr w:val="none" w:sz="0" w:space="0" w:color="auto" w:frame="1"/>
                <w:lang w:val="ru-RU"/>
              </w:rPr>
            </w:pPr>
            <w:r w:rsidRPr="00465D91">
              <w:rPr>
                <w:rStyle w:val="a6"/>
                <w:rFonts w:ascii="Verdana" w:hAnsi="Verdana"/>
                <w:color w:val="000000"/>
                <w:sz w:val="40"/>
                <w:szCs w:val="18"/>
                <w:bdr w:val="none" w:sz="0" w:space="0" w:color="auto" w:frame="1"/>
                <w:lang w:val="ru-RU"/>
              </w:rPr>
              <w:t>Телефон: 87072705891</w:t>
            </w:r>
          </w:p>
          <w:p w:rsidR="00465D91" w:rsidRPr="00465D91" w:rsidRDefault="00465D91">
            <w:pPr>
              <w:rPr>
                <w:rFonts w:eastAsia="Malgun Gothic" w:hint="eastAsia"/>
                <w:sz w:val="40"/>
                <w:lang w:val="kk-KZ" w:eastAsia="ko-KR"/>
              </w:rPr>
            </w:pPr>
            <w:proofErr w:type="spellStart"/>
            <w:r w:rsidRPr="00465D91">
              <w:rPr>
                <w:rStyle w:val="a6"/>
                <w:rFonts w:ascii="Verdana" w:hAnsi="Verdana"/>
                <w:color w:val="000000"/>
                <w:sz w:val="40"/>
                <w:szCs w:val="18"/>
                <w:bdr w:val="none" w:sz="0" w:space="0" w:color="auto" w:frame="1"/>
              </w:rPr>
              <w:t>C</w:t>
            </w:r>
            <w:r w:rsidRPr="00465D91">
              <w:rPr>
                <w:rStyle w:val="a6"/>
                <w:rFonts w:ascii="Verdana" w:hAnsi="Verdana" w:hint="eastAsia"/>
                <w:color w:val="000000"/>
                <w:sz w:val="40"/>
                <w:szCs w:val="18"/>
                <w:bdr w:val="none" w:sz="0" w:space="0" w:color="auto" w:frame="1"/>
              </w:rPr>
              <w:t>hellsea</w:t>
            </w:r>
            <w:proofErr w:type="spellEnd"/>
            <w:r w:rsidRPr="00465D91">
              <w:rPr>
                <w:rStyle w:val="a6"/>
                <w:rFonts w:ascii="Verdana" w:hAnsi="Verdana" w:hint="eastAsia"/>
                <w:color w:val="000000"/>
                <w:sz w:val="40"/>
                <w:szCs w:val="18"/>
                <w:bdr w:val="none" w:sz="0" w:space="0" w:color="auto" w:frame="1"/>
                <w:lang w:val="ru-RU"/>
              </w:rPr>
              <w:t>.</w:t>
            </w:r>
            <w:proofErr w:type="spellStart"/>
            <w:r w:rsidRPr="00465D91">
              <w:rPr>
                <w:rStyle w:val="a6"/>
                <w:rFonts w:ascii="Verdana" w:hAnsi="Verdana" w:hint="eastAsia"/>
                <w:color w:val="000000"/>
                <w:sz w:val="40"/>
                <w:szCs w:val="18"/>
                <w:bdr w:val="none" w:sz="0" w:space="0" w:color="auto" w:frame="1"/>
              </w:rPr>
              <w:t>allonso</w:t>
            </w:r>
            <w:proofErr w:type="spellEnd"/>
            <w:r w:rsidRPr="00465D91">
              <w:rPr>
                <w:rStyle w:val="a6"/>
                <w:rFonts w:ascii="Verdana" w:hAnsi="Verdana" w:hint="eastAsia"/>
                <w:color w:val="000000"/>
                <w:sz w:val="40"/>
                <w:szCs w:val="18"/>
                <w:bdr w:val="none" w:sz="0" w:space="0" w:color="auto" w:frame="1"/>
                <w:lang w:val="ru-RU"/>
              </w:rPr>
              <w:t>@</w:t>
            </w:r>
            <w:proofErr w:type="spellStart"/>
            <w:r w:rsidRPr="00465D91">
              <w:rPr>
                <w:rStyle w:val="a6"/>
                <w:rFonts w:ascii="Verdana" w:hAnsi="Verdana" w:hint="eastAsia"/>
                <w:color w:val="000000"/>
                <w:sz w:val="40"/>
                <w:szCs w:val="18"/>
                <w:bdr w:val="none" w:sz="0" w:space="0" w:color="auto" w:frame="1"/>
              </w:rPr>
              <w:t>gmail</w:t>
            </w:r>
            <w:proofErr w:type="spellEnd"/>
            <w:r w:rsidRPr="00465D91">
              <w:rPr>
                <w:rStyle w:val="a6"/>
                <w:rFonts w:ascii="Verdana" w:hAnsi="Verdana" w:hint="eastAsia"/>
                <w:color w:val="000000"/>
                <w:sz w:val="40"/>
                <w:szCs w:val="18"/>
                <w:bdr w:val="none" w:sz="0" w:space="0" w:color="auto" w:frame="1"/>
                <w:lang w:val="ru-RU"/>
              </w:rPr>
              <w:t>.</w:t>
            </w:r>
            <w:r w:rsidRPr="00465D91">
              <w:rPr>
                <w:rStyle w:val="a6"/>
                <w:rFonts w:ascii="Verdana" w:hAnsi="Verdana" w:hint="eastAsia"/>
                <w:color w:val="000000"/>
                <w:sz w:val="40"/>
                <w:szCs w:val="18"/>
                <w:bdr w:val="none" w:sz="0" w:space="0" w:color="auto" w:frame="1"/>
              </w:rPr>
              <w:t>com</w:t>
            </w:r>
          </w:p>
        </w:tc>
      </w:tr>
      <w:tr w:rsidR="00465D91" w:rsidRPr="00465D91" w:rsidTr="00465D91">
        <w:tc>
          <w:tcPr>
            <w:tcW w:w="9242" w:type="dxa"/>
            <w:gridSpan w:val="2"/>
          </w:tcPr>
          <w:p w:rsidR="00465D91" w:rsidRPr="00465D91" w:rsidRDefault="00465D91">
            <w:pPr>
              <w:rPr>
                <w:rFonts w:eastAsia="Malgun Gothic"/>
                <w:sz w:val="40"/>
                <w:lang w:val="ru-RU" w:eastAsia="ko-KR"/>
              </w:rPr>
            </w:pPr>
            <w:r w:rsidRPr="00465D91">
              <w:rPr>
                <w:rFonts w:eastAsia="Malgun Gothic"/>
                <w:sz w:val="40"/>
                <w:lang w:val="ru-RU" w:eastAsia="ko-KR"/>
              </w:rPr>
              <w:t>Переводчица с английского на русский и с русского на английский, редактор</w:t>
            </w:r>
          </w:p>
        </w:tc>
      </w:tr>
      <w:tr w:rsidR="00465D91" w:rsidRPr="00465D91" w:rsidTr="00465D91">
        <w:tc>
          <w:tcPr>
            <w:tcW w:w="9242" w:type="dxa"/>
            <w:gridSpan w:val="2"/>
          </w:tcPr>
          <w:p w:rsidR="00465D91" w:rsidRPr="00465D91" w:rsidRDefault="00465D91" w:rsidP="00465D91">
            <w:pPr>
              <w:rPr>
                <w:sz w:val="40"/>
                <w:lang w:val="ru-RU"/>
              </w:rPr>
            </w:pPr>
            <w:r w:rsidRPr="00465D91">
              <w:rPr>
                <w:sz w:val="40"/>
                <w:lang w:val="ru-RU"/>
              </w:rPr>
              <w:t>Опыт работы: 3 года, переводила мюзиклы, сериалы, перевод песен, статей на полит</w:t>
            </w:r>
            <w:proofErr w:type="gramStart"/>
            <w:r w:rsidRPr="00465D91">
              <w:rPr>
                <w:sz w:val="40"/>
                <w:lang w:val="ru-RU"/>
              </w:rPr>
              <w:t>.</w:t>
            </w:r>
            <w:proofErr w:type="gramEnd"/>
            <w:r w:rsidRPr="00465D91">
              <w:rPr>
                <w:sz w:val="40"/>
                <w:lang w:val="ru-RU"/>
              </w:rPr>
              <w:t xml:space="preserve"> </w:t>
            </w:r>
            <w:proofErr w:type="gramStart"/>
            <w:r w:rsidRPr="00465D91">
              <w:rPr>
                <w:sz w:val="40"/>
                <w:lang w:val="ru-RU"/>
              </w:rPr>
              <w:t>и</w:t>
            </w:r>
            <w:proofErr w:type="gramEnd"/>
            <w:r w:rsidRPr="00465D91">
              <w:rPr>
                <w:sz w:val="40"/>
                <w:lang w:val="ru-RU"/>
              </w:rPr>
              <w:t xml:space="preserve"> свободные темы</w:t>
            </w:r>
          </w:p>
        </w:tc>
      </w:tr>
      <w:tr w:rsidR="00465D91" w:rsidRPr="00465D91" w:rsidTr="00465D91">
        <w:tc>
          <w:tcPr>
            <w:tcW w:w="9242" w:type="dxa"/>
            <w:gridSpan w:val="2"/>
          </w:tcPr>
          <w:p w:rsidR="00465D91" w:rsidRPr="00465D91" w:rsidRDefault="00465D91">
            <w:pPr>
              <w:rPr>
                <w:sz w:val="40"/>
                <w:lang w:val="ru-RU"/>
              </w:rPr>
            </w:pPr>
            <w:r w:rsidRPr="00465D91">
              <w:rPr>
                <w:sz w:val="40"/>
                <w:lang w:val="ru-RU"/>
              </w:rPr>
              <w:t>Образование: Международный колледж непрерывного образования с лингвистическим направлением (казахский и английский)</w:t>
            </w:r>
          </w:p>
        </w:tc>
      </w:tr>
      <w:tr w:rsidR="00465D91" w:rsidRPr="00465D91" w:rsidTr="00465D91">
        <w:tc>
          <w:tcPr>
            <w:tcW w:w="9242" w:type="dxa"/>
            <w:gridSpan w:val="2"/>
          </w:tcPr>
          <w:p w:rsidR="00465D91" w:rsidRPr="00465D91" w:rsidRDefault="00465D91">
            <w:pPr>
              <w:rPr>
                <w:sz w:val="40"/>
                <w:lang w:val="ru-RU"/>
              </w:rPr>
            </w:pPr>
            <w:r w:rsidRPr="00465D91">
              <w:rPr>
                <w:sz w:val="40"/>
                <w:lang w:val="ru-RU"/>
              </w:rPr>
              <w:t xml:space="preserve">Личные качества: </w:t>
            </w:r>
            <w:proofErr w:type="gramStart"/>
            <w:r w:rsidRPr="00465D91">
              <w:rPr>
                <w:sz w:val="40"/>
                <w:lang w:val="ru-RU"/>
              </w:rPr>
              <w:t>ответственна</w:t>
            </w:r>
            <w:proofErr w:type="gramEnd"/>
            <w:r w:rsidRPr="00465D91">
              <w:rPr>
                <w:sz w:val="40"/>
                <w:lang w:val="ru-RU"/>
              </w:rPr>
              <w:t>, неконфликтна, исполнительна</w:t>
            </w:r>
          </w:p>
        </w:tc>
      </w:tr>
      <w:tr w:rsidR="00465D91" w:rsidRPr="00465D91" w:rsidTr="00465D91">
        <w:tc>
          <w:tcPr>
            <w:tcW w:w="9242" w:type="dxa"/>
            <w:gridSpan w:val="2"/>
          </w:tcPr>
          <w:p w:rsidR="00465D91" w:rsidRPr="00465D91" w:rsidRDefault="00465D91">
            <w:pPr>
              <w:rPr>
                <w:sz w:val="40"/>
                <w:lang w:val="ru-RU"/>
              </w:rPr>
            </w:pPr>
            <w:r w:rsidRPr="00465D91">
              <w:rPr>
                <w:sz w:val="40"/>
                <w:lang w:val="ru-RU"/>
              </w:rPr>
              <w:t>Гражданство: Республика Казахстан</w:t>
            </w:r>
          </w:p>
        </w:tc>
      </w:tr>
    </w:tbl>
    <w:p w:rsidR="00234A64" w:rsidRPr="00465D91" w:rsidRDefault="00234A64">
      <w:pPr>
        <w:rPr>
          <w:lang w:val="ru-RU"/>
        </w:rPr>
      </w:pPr>
      <w:bookmarkStart w:id="0" w:name="_GoBack"/>
      <w:bookmarkEnd w:id="0"/>
    </w:p>
    <w:sectPr w:rsidR="00234A64" w:rsidRPr="00465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4D"/>
    <w:rsid w:val="00234A64"/>
    <w:rsid w:val="00465D91"/>
    <w:rsid w:val="00F9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5D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65D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6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D9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65D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5D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65D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6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D9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65D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446</Characters>
  <Application>Microsoft Office Word</Application>
  <DocSecurity>0</DocSecurity>
  <Lines>3</Lines>
  <Paragraphs>1</Paragraphs>
  <ScaleCrop>false</ScaleCrop>
  <Company>SPecialiST RePack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Chell</dc:creator>
  <cp:keywords/>
  <dc:description/>
  <cp:lastModifiedBy>Chell</cp:lastModifiedBy>
  <cp:revision>3</cp:revision>
  <dcterms:created xsi:type="dcterms:W3CDTF">2019-01-23T07:12:00Z</dcterms:created>
  <dcterms:modified xsi:type="dcterms:W3CDTF">2019-01-23T07:20:00Z</dcterms:modified>
</cp:coreProperties>
</file>