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8D" w:rsidRDefault="0053235A" w:rsidP="0053235A">
      <w:pPr>
        <w:pStyle w:val="1"/>
        <w:spacing w:before="0" w:after="240"/>
        <w:rPr>
          <w:rStyle w:val="tlid-translation"/>
          <w:lang w:val="ru-RU"/>
        </w:rPr>
      </w:pPr>
      <w:r>
        <w:rPr>
          <w:rStyle w:val="tlid-translation"/>
          <w:lang w:val="ru-RU"/>
        </w:rPr>
        <w:t xml:space="preserve">ATEM </w:t>
      </w:r>
      <w:proofErr w:type="spellStart"/>
      <w:r>
        <w:rPr>
          <w:rStyle w:val="tlid-translation"/>
          <w:lang w:val="ru-RU"/>
        </w:rPr>
        <w:t>Mini</w:t>
      </w:r>
      <w:proofErr w:type="spellEnd"/>
      <w:r>
        <w:rPr>
          <w:rStyle w:val="tlid-translation"/>
          <w:lang w:val="ru-RU"/>
        </w:rPr>
        <w:t xml:space="preserve"> </w:t>
      </w:r>
      <w:proofErr w:type="spellStart"/>
      <w:r>
        <w:rPr>
          <w:rStyle w:val="tlid-translation"/>
          <w:lang w:val="ru-RU"/>
        </w:rPr>
        <w:t>Pro</w:t>
      </w:r>
      <w:proofErr w:type="spellEnd"/>
      <w:r>
        <w:rPr>
          <w:rStyle w:val="tlid-translation"/>
          <w:lang w:val="ru-RU"/>
        </w:rPr>
        <w:t xml:space="preserve"> – новый микшер для видеотрансляций</w:t>
      </w:r>
    </w:p>
    <w:p w:rsidR="0053235A" w:rsidRDefault="0053235A" w:rsidP="0053235A">
      <w:pPr>
        <w:rPr>
          <w:lang w:val="ru-RU"/>
        </w:rPr>
      </w:pPr>
      <w:r>
        <w:rPr>
          <w:lang w:val="ru-RU"/>
        </w:rPr>
        <w:t xml:space="preserve">Австралийская компания </w:t>
      </w:r>
      <w:proofErr w:type="spellStart"/>
      <w:r w:rsidRPr="0053235A">
        <w:rPr>
          <w:lang w:val="ru-RU"/>
        </w:rPr>
        <w:t>Blackmagic</w:t>
      </w:r>
      <w:proofErr w:type="spellEnd"/>
      <w:r>
        <w:rPr>
          <w:lang w:val="ru-RU"/>
        </w:rPr>
        <w:t xml:space="preserve"> </w:t>
      </w:r>
      <w:proofErr w:type="spellStart"/>
      <w:r w:rsidRPr="0053235A">
        <w:rPr>
          <w:lang w:val="ru-RU"/>
        </w:rPr>
        <w:t>Design</w:t>
      </w:r>
      <w:proofErr w:type="spellEnd"/>
      <w:r w:rsidRPr="0053235A">
        <w:rPr>
          <w:lang w:val="ru-RU"/>
        </w:rPr>
        <w:t xml:space="preserve"> </w:t>
      </w:r>
      <w:proofErr w:type="spellStart"/>
      <w:r w:rsidRPr="0053235A">
        <w:rPr>
          <w:lang w:val="ru-RU"/>
        </w:rPr>
        <w:t>Pty</w:t>
      </w:r>
      <w:proofErr w:type="spellEnd"/>
      <w:r w:rsidRPr="0053235A">
        <w:rPr>
          <w:lang w:val="ru-RU"/>
        </w:rPr>
        <w:t xml:space="preserve">. </w:t>
      </w:r>
      <w:proofErr w:type="spellStart"/>
      <w:r w:rsidRPr="0053235A">
        <w:rPr>
          <w:lang w:val="ru-RU"/>
        </w:rPr>
        <w:t>Ltd</w:t>
      </w:r>
      <w:proofErr w:type="spellEnd"/>
      <w:r w:rsidRPr="0053235A">
        <w:rPr>
          <w:lang w:val="ru-RU"/>
        </w:rPr>
        <w:t>.</w:t>
      </w:r>
      <w:r>
        <w:rPr>
          <w:lang w:val="ru-RU"/>
        </w:rPr>
        <w:t xml:space="preserve"> </w:t>
      </w:r>
      <w:r w:rsidR="006B20B6">
        <w:rPr>
          <w:lang w:val="ru-RU"/>
        </w:rPr>
        <w:t>п</w:t>
      </w:r>
      <w:r>
        <w:rPr>
          <w:lang w:val="ru-RU"/>
        </w:rPr>
        <w:t xml:space="preserve">риобрела широкую известность во всем мире благодаря постоянному привнесению инноваций в свою продукцию. Оборудование для съемки, монтажа и обработки видео, разрабатываемое и выпускаемое предприятием, имеет все атрибуты специализированных профессиональных инструментов высокого класса, несмотря на </w:t>
      </w:r>
      <w:r w:rsidR="00AC4621">
        <w:rPr>
          <w:lang w:val="ru-RU"/>
        </w:rPr>
        <w:t xml:space="preserve">феноменально низкую стоимость. Микшеры линейки </w:t>
      </w:r>
      <w:r w:rsidR="00AC4621" w:rsidRPr="00AC4621">
        <w:rPr>
          <w:lang w:val="ru-RU"/>
        </w:rPr>
        <w:t xml:space="preserve">ATEM </w:t>
      </w:r>
      <w:proofErr w:type="spellStart"/>
      <w:r w:rsidR="00AC4621" w:rsidRPr="00AC4621">
        <w:rPr>
          <w:lang w:val="ru-RU"/>
        </w:rPr>
        <w:t>Mini</w:t>
      </w:r>
      <w:proofErr w:type="spellEnd"/>
      <w:r w:rsidR="00AC4621">
        <w:rPr>
          <w:lang w:val="ru-RU"/>
        </w:rPr>
        <w:t xml:space="preserve"> не являются </w:t>
      </w:r>
      <w:proofErr w:type="gramStart"/>
      <w:r w:rsidR="00AC4621">
        <w:rPr>
          <w:lang w:val="ru-RU"/>
        </w:rPr>
        <w:t>исключением</w:t>
      </w:r>
      <w:proofErr w:type="gramEnd"/>
      <w:r w:rsidR="00AC4621">
        <w:rPr>
          <w:lang w:val="ru-RU"/>
        </w:rPr>
        <w:t xml:space="preserve"> и последняя новинка под индексом </w:t>
      </w:r>
      <w:r w:rsidR="00AC4621">
        <w:rPr>
          <w:lang w:val="en-US"/>
        </w:rPr>
        <w:t>PRO</w:t>
      </w:r>
      <w:r w:rsidR="00AC4621">
        <w:rPr>
          <w:lang w:val="ru-RU"/>
        </w:rPr>
        <w:t xml:space="preserve"> также </w:t>
      </w:r>
      <w:r w:rsidR="00C8550D">
        <w:rPr>
          <w:lang w:val="ru-RU"/>
        </w:rPr>
        <w:t xml:space="preserve">выполнена с применением передовых технологий. </w:t>
      </w:r>
    </w:p>
    <w:p w:rsidR="00DF0C58" w:rsidRDefault="00590541" w:rsidP="00DF0C58">
      <w:pPr>
        <w:pStyle w:val="2"/>
        <w:rPr>
          <w:lang w:val="ru-RU"/>
        </w:rPr>
      </w:pPr>
      <w:r>
        <w:rPr>
          <w:lang w:val="ru-RU"/>
        </w:rPr>
        <w:t xml:space="preserve">Назначение и </w:t>
      </w:r>
      <w:r w:rsidR="00B90263">
        <w:rPr>
          <w:lang w:val="ru-RU"/>
        </w:rPr>
        <w:t>преимущества</w:t>
      </w:r>
      <w:r w:rsidR="00DF0C58">
        <w:rPr>
          <w:lang w:val="ru-RU"/>
        </w:rPr>
        <w:t xml:space="preserve"> нового продукта </w:t>
      </w:r>
      <w:r w:rsidR="00DF0C58">
        <w:rPr>
          <w:lang w:val="ru-RU"/>
        </w:rPr>
        <w:t xml:space="preserve">от </w:t>
      </w:r>
      <w:proofErr w:type="spellStart"/>
      <w:r w:rsidR="00DF0C58" w:rsidRPr="0053235A">
        <w:rPr>
          <w:lang w:val="ru-RU"/>
        </w:rPr>
        <w:t>Blackmagic</w:t>
      </w:r>
      <w:proofErr w:type="spellEnd"/>
    </w:p>
    <w:p w:rsidR="003D02BC" w:rsidRDefault="00C8550D" w:rsidP="0053235A">
      <w:pPr>
        <w:rPr>
          <w:lang w:val="ru-RU"/>
        </w:rPr>
      </w:pPr>
      <w:r w:rsidRPr="00AC4621">
        <w:rPr>
          <w:lang w:val="ru-RU"/>
        </w:rPr>
        <w:t xml:space="preserve">ATEM </w:t>
      </w:r>
      <w:proofErr w:type="spellStart"/>
      <w:r w:rsidRPr="00AC4621">
        <w:rPr>
          <w:lang w:val="ru-RU"/>
        </w:rPr>
        <w:t>Mini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Pro</w:t>
      </w:r>
      <w:r w:rsidRPr="00C8550D">
        <w:rPr>
          <w:lang w:val="ru-RU"/>
        </w:rPr>
        <w:t xml:space="preserve"> – </w:t>
      </w:r>
      <w:r>
        <w:rPr>
          <w:lang w:val="ru-RU"/>
        </w:rPr>
        <w:t xml:space="preserve">эфирный </w:t>
      </w:r>
      <w:proofErr w:type="spellStart"/>
      <w:r>
        <w:rPr>
          <w:lang w:val="ru-RU"/>
        </w:rPr>
        <w:t>видеомикшер</w:t>
      </w:r>
      <w:proofErr w:type="spellEnd"/>
      <w:r>
        <w:rPr>
          <w:lang w:val="ru-RU"/>
        </w:rPr>
        <w:t xml:space="preserve">, который помимо доступной цены обладает целым рядом уникальных свойств и </w:t>
      </w:r>
      <w:r w:rsidR="00732901">
        <w:rPr>
          <w:lang w:val="ru-RU"/>
        </w:rPr>
        <w:t xml:space="preserve">в </w:t>
      </w:r>
      <w:r w:rsidR="00590541">
        <w:rPr>
          <w:lang w:val="ru-RU"/>
        </w:rPr>
        <w:t xml:space="preserve">дополнение к возможностям </w:t>
      </w:r>
      <w:r w:rsidR="00732901">
        <w:rPr>
          <w:lang w:val="ru-RU"/>
        </w:rPr>
        <w:t xml:space="preserve">предыдущих моделей </w:t>
      </w:r>
      <w:r>
        <w:rPr>
          <w:lang w:val="ru-RU"/>
        </w:rPr>
        <w:t xml:space="preserve">снабжен функциями, расширяющими сферу его применения. </w:t>
      </w:r>
      <w:r w:rsidR="005235E8">
        <w:rPr>
          <w:lang w:val="ru-RU"/>
        </w:rPr>
        <w:t>Особенностью изделия является минимальное время, необходимое для приведения устройства в рабочее состояние</w:t>
      </w:r>
      <w:r w:rsidR="00DB4FE4">
        <w:rPr>
          <w:lang w:val="ru-RU"/>
        </w:rPr>
        <w:t xml:space="preserve"> и начала </w:t>
      </w:r>
      <w:r w:rsidR="006B20B6">
        <w:rPr>
          <w:lang w:val="ru-RU"/>
        </w:rPr>
        <w:t>передачи, а также обработки</w:t>
      </w:r>
      <w:r w:rsidR="00DB4FE4">
        <w:rPr>
          <w:lang w:val="ru-RU"/>
        </w:rPr>
        <w:t xml:space="preserve"> контента</w:t>
      </w:r>
      <w:r w:rsidR="005235E8">
        <w:rPr>
          <w:lang w:val="ru-RU"/>
        </w:rPr>
        <w:t xml:space="preserve">. Это обусловлено использованием </w:t>
      </w:r>
      <w:proofErr w:type="gramStart"/>
      <w:r w:rsidR="00666DDD">
        <w:rPr>
          <w:lang w:val="ru-RU"/>
        </w:rPr>
        <w:t>новейшего</w:t>
      </w:r>
      <w:proofErr w:type="gramEnd"/>
      <w:r w:rsidR="00666DDD">
        <w:rPr>
          <w:lang w:val="ru-RU"/>
        </w:rPr>
        <w:t xml:space="preserve"> ПО</w:t>
      </w:r>
      <w:r w:rsidR="00666DDD">
        <w:rPr>
          <w:lang w:val="ru-RU"/>
        </w:rPr>
        <w:t xml:space="preserve"> и </w:t>
      </w:r>
      <w:r w:rsidR="00DB4FE4">
        <w:rPr>
          <w:lang w:val="ru-RU"/>
        </w:rPr>
        <w:t>построенных на высокотехнологичной элементной базе</w:t>
      </w:r>
      <w:r w:rsidR="00DB4FE4">
        <w:rPr>
          <w:lang w:val="ru-RU"/>
        </w:rPr>
        <w:t xml:space="preserve"> </w:t>
      </w:r>
      <w:r w:rsidR="00666DDD">
        <w:rPr>
          <w:lang w:val="ru-RU"/>
        </w:rPr>
        <w:t>аппаратных средств</w:t>
      </w:r>
      <w:r w:rsidR="005235E8">
        <w:rPr>
          <w:lang w:val="ru-RU"/>
        </w:rPr>
        <w:t xml:space="preserve">. </w:t>
      </w:r>
    </w:p>
    <w:p w:rsidR="00993930" w:rsidRPr="00FD4B92" w:rsidRDefault="00993930" w:rsidP="0053235A">
      <w:pPr>
        <w:rPr>
          <w:lang w:val="ru-RU"/>
        </w:rPr>
      </w:pPr>
      <w:r>
        <w:rPr>
          <w:lang w:val="ru-RU"/>
        </w:rPr>
        <w:t xml:space="preserve">С помощью данной модели легко </w:t>
      </w:r>
      <w:r w:rsidR="006A0B5B">
        <w:rPr>
          <w:lang w:val="ru-RU"/>
        </w:rPr>
        <w:t>осуществлять</w:t>
      </w:r>
      <w:r w:rsidR="00CD499B">
        <w:rPr>
          <w:lang w:val="ru-RU"/>
        </w:rPr>
        <w:t xml:space="preserve"> прямую аппаратную</w:t>
      </w:r>
      <w:r>
        <w:rPr>
          <w:lang w:val="ru-RU"/>
        </w:rPr>
        <w:t xml:space="preserve"> трансляцию на </w:t>
      </w:r>
      <w:proofErr w:type="spellStart"/>
      <w:r w:rsidR="00666DDD">
        <w:rPr>
          <w:lang w:val="ru-RU"/>
        </w:rPr>
        <w:t>YouTube</w:t>
      </w:r>
      <w:proofErr w:type="spellEnd"/>
      <w:r w:rsidR="00666DDD">
        <w:rPr>
          <w:lang w:val="ru-RU"/>
        </w:rPr>
        <w:t xml:space="preserve"> и </w:t>
      </w:r>
      <w:proofErr w:type="spellStart"/>
      <w:r w:rsidR="00666DDD">
        <w:rPr>
          <w:lang w:val="ru-RU"/>
        </w:rPr>
        <w:t>Facebook</w:t>
      </w:r>
      <w:proofErr w:type="spellEnd"/>
      <w:r w:rsidR="00666DDD">
        <w:rPr>
          <w:lang w:val="ru-RU"/>
        </w:rPr>
        <w:t>, а также на менее распространенные</w:t>
      </w:r>
      <w:r w:rsidRPr="00993930">
        <w:rPr>
          <w:lang w:val="ru-RU"/>
        </w:rPr>
        <w:t xml:space="preserve"> </w:t>
      </w:r>
      <w:proofErr w:type="spellStart"/>
      <w:r w:rsidRPr="00993930">
        <w:rPr>
          <w:lang w:val="ru-RU"/>
        </w:rPr>
        <w:t>Twitch</w:t>
      </w:r>
      <w:proofErr w:type="spellEnd"/>
      <w:r w:rsidR="00B35B0F">
        <w:rPr>
          <w:lang w:val="ru-RU"/>
        </w:rPr>
        <w:t xml:space="preserve">, </w:t>
      </w:r>
      <w:r w:rsidR="00B35B0F">
        <w:rPr>
          <w:lang w:val="en-US"/>
        </w:rPr>
        <w:t>Zoom</w:t>
      </w:r>
      <w:r w:rsidR="00B35B0F" w:rsidRPr="00B35B0F">
        <w:rPr>
          <w:lang w:val="ru-RU"/>
        </w:rPr>
        <w:t xml:space="preserve"> </w:t>
      </w:r>
      <w:r w:rsidR="00B35B0F">
        <w:rPr>
          <w:lang w:val="ru-RU"/>
        </w:rPr>
        <w:t xml:space="preserve">и </w:t>
      </w:r>
      <w:r w:rsidR="00666DDD">
        <w:rPr>
          <w:lang w:val="ru-RU"/>
        </w:rPr>
        <w:t xml:space="preserve">некоторые </w:t>
      </w:r>
      <w:r w:rsidR="00B35B0F">
        <w:rPr>
          <w:lang w:val="ru-RU"/>
        </w:rPr>
        <w:t>др</w:t>
      </w:r>
      <w:r w:rsidR="00666DDD">
        <w:rPr>
          <w:lang w:val="ru-RU"/>
        </w:rPr>
        <w:t>угие</w:t>
      </w:r>
      <w:r>
        <w:rPr>
          <w:lang w:val="ru-RU"/>
        </w:rPr>
        <w:t xml:space="preserve">. Установка предварительных параметров и их контроль </w:t>
      </w:r>
      <w:r w:rsidR="006A0B5B">
        <w:rPr>
          <w:lang w:val="ru-RU"/>
        </w:rPr>
        <w:t>производится</w:t>
      </w:r>
      <w:r>
        <w:rPr>
          <w:lang w:val="ru-RU"/>
        </w:rPr>
        <w:t xml:space="preserve"> </w:t>
      </w:r>
      <w:r w:rsidR="000A297A">
        <w:rPr>
          <w:lang w:val="ru-RU"/>
        </w:rPr>
        <w:t>через</w:t>
      </w:r>
      <w:r>
        <w:rPr>
          <w:lang w:val="ru-RU"/>
        </w:rPr>
        <w:t xml:space="preserve"> </w:t>
      </w:r>
      <w:r>
        <w:rPr>
          <w:rStyle w:val="nb-lg"/>
        </w:rPr>
        <w:t xml:space="preserve">ATEM </w:t>
      </w:r>
      <w:proofErr w:type="spellStart"/>
      <w:r>
        <w:rPr>
          <w:rStyle w:val="nb-lg"/>
        </w:rPr>
        <w:t>Software</w:t>
      </w:r>
      <w:proofErr w:type="spellEnd"/>
      <w:r>
        <w:t xml:space="preserve"> </w:t>
      </w:r>
      <w:proofErr w:type="spellStart"/>
      <w:r>
        <w:t>Control</w:t>
      </w:r>
      <w:proofErr w:type="spellEnd"/>
      <w:r w:rsidR="00FD4B92">
        <w:rPr>
          <w:lang w:val="ru-RU"/>
        </w:rPr>
        <w:t xml:space="preserve">. </w:t>
      </w:r>
      <w:r w:rsidR="000A297A">
        <w:rPr>
          <w:lang w:val="ru-RU"/>
        </w:rPr>
        <w:t>С помощью м</w:t>
      </w:r>
      <w:r w:rsidR="00FD4B92">
        <w:rPr>
          <w:lang w:val="ru-RU"/>
        </w:rPr>
        <w:t>ногооконн</w:t>
      </w:r>
      <w:r w:rsidR="000A297A">
        <w:rPr>
          <w:lang w:val="ru-RU"/>
        </w:rPr>
        <w:t>ого</w:t>
      </w:r>
      <w:r w:rsidR="00FD4B92">
        <w:rPr>
          <w:lang w:val="ru-RU"/>
        </w:rPr>
        <w:t xml:space="preserve"> интерфейс</w:t>
      </w:r>
      <w:r w:rsidR="000A297A">
        <w:rPr>
          <w:lang w:val="ru-RU"/>
        </w:rPr>
        <w:t>а</w:t>
      </w:r>
      <w:r w:rsidR="00FD4B92">
        <w:rPr>
          <w:lang w:val="ru-RU"/>
        </w:rPr>
        <w:t xml:space="preserve"> </w:t>
      </w:r>
      <w:r w:rsidR="000A297A">
        <w:rPr>
          <w:lang w:val="ru-RU"/>
        </w:rPr>
        <w:t xml:space="preserve">можно </w:t>
      </w:r>
      <w:r w:rsidR="00FD4B92">
        <w:rPr>
          <w:lang w:val="ru-RU"/>
        </w:rPr>
        <w:t xml:space="preserve">наблюдать за скоростью трансляции и надежностью соединения, а также производить оперативные изменения в случае возникновения </w:t>
      </w:r>
      <w:r w:rsidR="00570807">
        <w:rPr>
          <w:lang w:val="ru-RU"/>
        </w:rPr>
        <w:t xml:space="preserve">такой </w:t>
      </w:r>
      <w:r w:rsidR="00FD4B92">
        <w:rPr>
          <w:lang w:val="ru-RU"/>
        </w:rPr>
        <w:t xml:space="preserve">необходимости. </w:t>
      </w:r>
    </w:p>
    <w:p w:rsidR="003D02BC" w:rsidRDefault="0081385E" w:rsidP="0053235A">
      <w:pPr>
        <w:rPr>
          <w:lang w:val="ru-RU"/>
        </w:rPr>
      </w:pPr>
      <w:r>
        <w:rPr>
          <w:lang w:val="ru-RU"/>
        </w:rPr>
        <w:t xml:space="preserve">Подключив микшер к сети </w:t>
      </w:r>
      <w:r>
        <w:rPr>
          <w:lang w:val="en-US"/>
        </w:rPr>
        <w:t>Ethernet</w:t>
      </w:r>
      <w:r w:rsidR="00AA33D0">
        <w:rPr>
          <w:lang w:val="ru-RU"/>
        </w:rPr>
        <w:t xml:space="preserve"> можно уже через</w:t>
      </w:r>
      <w:r w:rsidR="003D02BC">
        <w:rPr>
          <w:lang w:val="ru-RU"/>
        </w:rPr>
        <w:t xml:space="preserve"> несколько секунд начать работу. Любые программные настройки, задаваемые оператором, сохраняются в </w:t>
      </w:r>
      <w:r w:rsidR="003D02BC">
        <w:rPr>
          <w:lang w:val="en-US"/>
        </w:rPr>
        <w:t>XML</w:t>
      </w:r>
      <w:r w:rsidR="003D02BC">
        <w:rPr>
          <w:lang w:val="ru-RU"/>
        </w:rPr>
        <w:t xml:space="preserve">-файле и </w:t>
      </w:r>
      <w:r w:rsidR="003D02BC">
        <w:rPr>
          <w:lang w:val="ru-RU"/>
        </w:rPr>
        <w:t xml:space="preserve">используются </w:t>
      </w:r>
      <w:r w:rsidR="003D02BC">
        <w:rPr>
          <w:lang w:val="ru-RU"/>
        </w:rPr>
        <w:t xml:space="preserve">впоследствии, что существенно снижает время, необходимое для начала </w:t>
      </w:r>
      <w:proofErr w:type="spellStart"/>
      <w:r w:rsidR="003D02BC">
        <w:rPr>
          <w:lang w:val="ru-RU"/>
        </w:rPr>
        <w:t>стриминга</w:t>
      </w:r>
      <w:proofErr w:type="spellEnd"/>
      <w:r w:rsidR="003D02BC">
        <w:rPr>
          <w:lang w:val="ru-RU"/>
        </w:rPr>
        <w:t xml:space="preserve"> – достаточно выбрать платформу</w:t>
      </w:r>
      <w:r w:rsidR="00DF0C58">
        <w:rPr>
          <w:lang w:val="ru-RU"/>
        </w:rPr>
        <w:t xml:space="preserve"> трансляции</w:t>
      </w:r>
      <w:r w:rsidR="003D02BC">
        <w:rPr>
          <w:lang w:val="ru-RU"/>
        </w:rPr>
        <w:t xml:space="preserve"> и вслед за этим ввести ключ. </w:t>
      </w:r>
      <w:r w:rsidR="006A0B5B">
        <w:rPr>
          <w:lang w:val="ru-RU"/>
        </w:rPr>
        <w:t>Это позволяет начать передачу</w:t>
      </w:r>
      <w:r w:rsidR="006A0B5B" w:rsidRPr="006A0B5B">
        <w:rPr>
          <w:lang w:val="ru-RU"/>
        </w:rPr>
        <w:t xml:space="preserve"> </w:t>
      </w:r>
      <w:r w:rsidR="006A0B5B">
        <w:rPr>
          <w:lang w:val="ru-RU"/>
        </w:rPr>
        <w:t>потока</w:t>
      </w:r>
      <w:r w:rsidR="006A0B5B">
        <w:rPr>
          <w:lang w:val="ru-RU"/>
        </w:rPr>
        <w:t xml:space="preserve"> одним нажатием на кнопку. </w:t>
      </w:r>
    </w:p>
    <w:p w:rsidR="00CD499B" w:rsidRPr="003D02BC" w:rsidRDefault="00CD499B" w:rsidP="00CD499B">
      <w:pPr>
        <w:pStyle w:val="2"/>
        <w:rPr>
          <w:lang w:val="ru-RU"/>
        </w:rPr>
      </w:pPr>
      <w:r>
        <w:rPr>
          <w:lang w:val="ru-RU"/>
        </w:rPr>
        <w:t xml:space="preserve">Основные возможности </w:t>
      </w:r>
      <w:proofErr w:type="spellStart"/>
      <w:r>
        <w:rPr>
          <w:lang w:val="ru-RU"/>
        </w:rPr>
        <w:t>видеомикшера</w:t>
      </w:r>
      <w:proofErr w:type="spellEnd"/>
    </w:p>
    <w:p w:rsidR="007F6AFD" w:rsidRDefault="00CD499B" w:rsidP="0053235A">
      <w:pPr>
        <w:rPr>
          <w:lang w:val="ru-RU"/>
        </w:rPr>
      </w:pPr>
      <w:r>
        <w:rPr>
          <w:lang w:val="ru-RU"/>
        </w:rPr>
        <w:t xml:space="preserve">Модель </w:t>
      </w:r>
      <w:r w:rsidRPr="00AC4621">
        <w:rPr>
          <w:lang w:val="ru-RU"/>
        </w:rPr>
        <w:t xml:space="preserve">ATEM </w:t>
      </w:r>
      <w:proofErr w:type="spellStart"/>
      <w:r w:rsidRPr="00AC4621">
        <w:rPr>
          <w:lang w:val="ru-RU"/>
        </w:rPr>
        <w:t>Mini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Pro</w:t>
      </w:r>
      <w:r>
        <w:rPr>
          <w:lang w:val="ru-RU"/>
        </w:rPr>
        <w:t xml:space="preserve"> имеет </w:t>
      </w:r>
      <w:r w:rsidR="007F6AFD">
        <w:rPr>
          <w:lang w:val="ru-RU"/>
        </w:rPr>
        <w:t xml:space="preserve">отличительные черты, характерные для высококлассного профессионального оборудования: </w:t>
      </w:r>
    </w:p>
    <w:p w:rsidR="007F6AFD" w:rsidRDefault="007F6AFD" w:rsidP="007F6AF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З</w:t>
      </w:r>
      <w:r w:rsidR="00CD499B" w:rsidRPr="007F6AFD">
        <w:rPr>
          <w:lang w:val="ru-RU"/>
        </w:rPr>
        <w:t>апис</w:t>
      </w:r>
      <w:r w:rsidR="00190C55">
        <w:rPr>
          <w:lang w:val="ru-RU"/>
        </w:rPr>
        <w:t>ь</w:t>
      </w:r>
      <w:r w:rsidR="00CD499B" w:rsidRPr="007F6AFD">
        <w:rPr>
          <w:lang w:val="ru-RU"/>
        </w:rPr>
        <w:t xml:space="preserve"> материала на </w:t>
      </w:r>
      <w:r w:rsidR="00CD499B" w:rsidRPr="007F6AFD">
        <w:rPr>
          <w:lang w:val="en-US"/>
        </w:rPr>
        <w:t>USB</w:t>
      </w:r>
      <w:r w:rsidR="00CD499B" w:rsidRPr="007F6AFD">
        <w:rPr>
          <w:lang w:val="ru-RU"/>
        </w:rPr>
        <w:t xml:space="preserve">-носитель, которая производится в формате </w:t>
      </w:r>
      <w:r w:rsidR="00CD499B">
        <w:t>H.264</w:t>
      </w:r>
      <w:r w:rsidR="00CD499B" w:rsidRPr="007F6AFD">
        <w:rPr>
          <w:lang w:val="ru-RU"/>
        </w:rPr>
        <w:t>. Непрерывность процесса обеспечивает возможн</w:t>
      </w:r>
      <w:r w:rsidR="00352F06" w:rsidRPr="007F6AFD">
        <w:rPr>
          <w:lang w:val="ru-RU"/>
        </w:rPr>
        <w:t>ость подключения нескольких на</w:t>
      </w:r>
      <w:r w:rsidR="0015797F" w:rsidRPr="007F6AFD">
        <w:rPr>
          <w:lang w:val="ru-RU"/>
        </w:rPr>
        <w:t>к</w:t>
      </w:r>
      <w:r>
        <w:rPr>
          <w:lang w:val="ru-RU"/>
        </w:rPr>
        <w:t xml:space="preserve">опителей; </w:t>
      </w:r>
    </w:p>
    <w:p w:rsidR="00E84279" w:rsidRDefault="00E84279" w:rsidP="007F6AF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Передача потока в прямой эфир</w:t>
      </w:r>
      <w:r w:rsidR="00F87EE4">
        <w:rPr>
          <w:lang w:val="ru-RU"/>
        </w:rPr>
        <w:t xml:space="preserve"> через интерфейс </w:t>
      </w:r>
      <w:r w:rsidR="00F87EE4">
        <w:rPr>
          <w:lang w:val="en-US"/>
        </w:rPr>
        <w:t>Ethernet</w:t>
      </w:r>
      <w:r>
        <w:rPr>
          <w:lang w:val="ru-RU"/>
        </w:rPr>
        <w:t xml:space="preserve">; </w:t>
      </w:r>
    </w:p>
    <w:p w:rsidR="003D02BC" w:rsidRDefault="000A297A" w:rsidP="007F6AF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4</w:t>
      </w:r>
      <w:r w:rsidR="007F6AFD">
        <w:rPr>
          <w:lang w:val="ru-RU"/>
        </w:rPr>
        <w:t xml:space="preserve"> </w:t>
      </w:r>
      <w:r w:rsidR="007F6AFD">
        <w:rPr>
          <w:lang w:val="en-US"/>
        </w:rPr>
        <w:t>HDMI</w:t>
      </w:r>
      <w:r>
        <w:rPr>
          <w:lang w:val="ru-RU"/>
        </w:rPr>
        <w:t>-</w:t>
      </w:r>
      <w:r>
        <w:rPr>
          <w:lang w:val="ru-RU"/>
        </w:rPr>
        <w:t xml:space="preserve">входа </w:t>
      </w:r>
      <w:r w:rsidR="007F6AFD">
        <w:rPr>
          <w:lang w:val="ru-RU"/>
        </w:rPr>
        <w:t xml:space="preserve">для подключения любых </w:t>
      </w:r>
      <w:r>
        <w:rPr>
          <w:lang w:val="ru-RU"/>
        </w:rPr>
        <w:t>видео</w:t>
      </w:r>
      <w:r w:rsidR="007F6AFD">
        <w:rPr>
          <w:lang w:val="ru-RU"/>
        </w:rPr>
        <w:t>источников</w:t>
      </w:r>
      <w:r>
        <w:rPr>
          <w:lang w:val="ru-RU"/>
        </w:rPr>
        <w:t xml:space="preserve">, таких как </w:t>
      </w:r>
      <w:r w:rsidR="007F6AFD">
        <w:rPr>
          <w:lang w:val="ru-RU"/>
        </w:rPr>
        <w:t xml:space="preserve">видеокамера, </w:t>
      </w:r>
      <w:r>
        <w:rPr>
          <w:lang w:val="ru-RU"/>
        </w:rPr>
        <w:t>компьютер</w:t>
      </w:r>
      <w:r>
        <w:rPr>
          <w:lang w:val="ru-RU"/>
        </w:rPr>
        <w:t xml:space="preserve"> и даже </w:t>
      </w:r>
      <w:r w:rsidR="007F6AFD">
        <w:rPr>
          <w:lang w:val="ru-RU"/>
        </w:rPr>
        <w:t xml:space="preserve">игровая консоль; </w:t>
      </w:r>
    </w:p>
    <w:p w:rsidR="007F6AFD" w:rsidRDefault="00BA3708" w:rsidP="007F6AF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Такие эффекты, как </w:t>
      </w:r>
      <w:r>
        <w:rPr>
          <w:lang w:val="ru-RU"/>
        </w:rPr>
        <w:t xml:space="preserve">«картинка в картинке» </w:t>
      </w:r>
      <w:r w:rsidR="00BA19C6">
        <w:rPr>
          <w:lang w:val="ru-RU"/>
        </w:rPr>
        <w:t>обеспечиваются аппаратными средствами</w:t>
      </w:r>
      <w:r w:rsidRPr="00BA3708">
        <w:rPr>
          <w:lang w:val="ru-RU"/>
        </w:rPr>
        <w:t xml:space="preserve"> </w:t>
      </w:r>
      <w:r>
        <w:rPr>
          <w:lang w:val="ru-RU"/>
        </w:rPr>
        <w:t>(</w:t>
      </w:r>
      <w:r>
        <w:rPr>
          <w:lang w:val="ru-RU"/>
        </w:rPr>
        <w:t xml:space="preserve">процессор </w:t>
      </w:r>
      <w:r>
        <w:rPr>
          <w:lang w:val="en-US"/>
        </w:rPr>
        <w:t>DVE</w:t>
      </w:r>
      <w:r>
        <w:rPr>
          <w:lang w:val="ru-RU"/>
        </w:rPr>
        <w:t>)</w:t>
      </w:r>
      <w:r w:rsidR="0033248C">
        <w:rPr>
          <w:lang w:val="ru-RU"/>
        </w:rPr>
        <w:t xml:space="preserve">; </w:t>
      </w:r>
    </w:p>
    <w:p w:rsidR="00E84279" w:rsidRDefault="00E84279" w:rsidP="007F6AF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Изображение может выводиться на проектор </w:t>
      </w:r>
      <w:r w:rsidR="00BA3708">
        <w:rPr>
          <w:lang w:val="ru-RU"/>
        </w:rPr>
        <w:t>через</w:t>
      </w:r>
      <w:r w:rsidR="00C96249">
        <w:rPr>
          <w:lang w:val="ru-RU"/>
        </w:rPr>
        <w:t xml:space="preserve"> </w:t>
      </w:r>
      <w:r>
        <w:rPr>
          <w:lang w:val="en-US"/>
        </w:rPr>
        <w:t>HDMI</w:t>
      </w:r>
      <w:r w:rsidR="00BA3708">
        <w:rPr>
          <w:lang w:val="ru-RU"/>
        </w:rPr>
        <w:t>-выход</w:t>
      </w:r>
      <w:r>
        <w:rPr>
          <w:lang w:val="ru-RU"/>
        </w:rPr>
        <w:t xml:space="preserve">; </w:t>
      </w:r>
    </w:p>
    <w:p w:rsidR="006C1816" w:rsidRDefault="00BA3708" w:rsidP="007F6AFD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Возможность </w:t>
      </w:r>
      <w:r w:rsidR="006C1816">
        <w:rPr>
          <w:lang w:val="ru-RU"/>
        </w:rPr>
        <w:t>работы с синим и зеленым фонами</w:t>
      </w:r>
      <w:r w:rsidRPr="00BA3708">
        <w:rPr>
          <w:lang w:val="ru-RU"/>
        </w:rPr>
        <w:t xml:space="preserve"> </w:t>
      </w:r>
      <w:r>
        <w:rPr>
          <w:lang w:val="ru-RU"/>
        </w:rPr>
        <w:t>(м</w:t>
      </w:r>
      <w:r>
        <w:rPr>
          <w:lang w:val="ru-RU"/>
        </w:rPr>
        <w:t xml:space="preserve">одуль </w:t>
      </w:r>
      <w:proofErr w:type="spellStart"/>
      <w:r>
        <w:rPr>
          <w:lang w:val="ru-RU"/>
        </w:rPr>
        <w:t>кеинга</w:t>
      </w:r>
      <w:proofErr w:type="spellEnd"/>
      <w:r>
        <w:rPr>
          <w:lang w:val="ru-RU"/>
        </w:rPr>
        <w:t>)</w:t>
      </w:r>
      <w:r w:rsidR="006C1816">
        <w:rPr>
          <w:lang w:val="ru-RU"/>
        </w:rPr>
        <w:t xml:space="preserve">; </w:t>
      </w:r>
    </w:p>
    <w:p w:rsidR="00030C55" w:rsidRPr="00B63AD3" w:rsidRDefault="000A776D" w:rsidP="00030C5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Звук высокого качества поступает на микшер через </w:t>
      </w:r>
      <w:r w:rsidR="00F87EE4">
        <w:rPr>
          <w:lang w:val="ru-RU"/>
        </w:rPr>
        <w:t>два</w:t>
      </w:r>
      <w:r>
        <w:rPr>
          <w:lang w:val="ru-RU"/>
        </w:rPr>
        <w:t xml:space="preserve"> </w:t>
      </w:r>
      <w:proofErr w:type="spellStart"/>
      <w:r w:rsidR="00F87EE4">
        <w:rPr>
          <w:lang w:val="ru-RU"/>
        </w:rPr>
        <w:t>стереовхода</w:t>
      </w:r>
      <w:proofErr w:type="spellEnd"/>
      <w:r>
        <w:rPr>
          <w:lang w:val="ru-RU"/>
        </w:rPr>
        <w:t xml:space="preserve"> </w:t>
      </w:r>
      <w:r w:rsidR="00B63AD3">
        <w:rPr>
          <w:lang w:val="ru-RU"/>
        </w:rPr>
        <w:t>с</w:t>
      </w:r>
      <w:r>
        <w:rPr>
          <w:lang w:val="ru-RU"/>
        </w:rPr>
        <w:t xml:space="preserve"> п</w:t>
      </w:r>
      <w:r w:rsidR="00705E2B">
        <w:rPr>
          <w:lang w:val="ru-RU"/>
        </w:rPr>
        <w:t>етличны</w:t>
      </w:r>
      <w:r w:rsidR="00B63AD3">
        <w:rPr>
          <w:lang w:val="ru-RU"/>
        </w:rPr>
        <w:t>х</w:t>
      </w:r>
      <w:r w:rsidR="00705E2B">
        <w:rPr>
          <w:lang w:val="ru-RU"/>
        </w:rPr>
        <w:t xml:space="preserve"> и сту</w:t>
      </w:r>
      <w:r>
        <w:rPr>
          <w:lang w:val="ru-RU"/>
        </w:rPr>
        <w:t>дийны</w:t>
      </w:r>
      <w:r w:rsidR="00B63AD3">
        <w:rPr>
          <w:lang w:val="ru-RU"/>
        </w:rPr>
        <w:t>х</w:t>
      </w:r>
      <w:r>
        <w:rPr>
          <w:lang w:val="ru-RU"/>
        </w:rPr>
        <w:t xml:space="preserve"> микрофон</w:t>
      </w:r>
      <w:r w:rsidR="00B63AD3">
        <w:rPr>
          <w:lang w:val="ru-RU"/>
        </w:rPr>
        <w:t>ов</w:t>
      </w:r>
      <w:r>
        <w:rPr>
          <w:lang w:val="ru-RU"/>
        </w:rPr>
        <w:t xml:space="preserve">. </w:t>
      </w:r>
      <w:r w:rsidR="00030C55" w:rsidRPr="00B63AD3">
        <w:rPr>
          <w:lang w:val="ru-RU"/>
        </w:rPr>
        <w:t xml:space="preserve">Изменение параметров осуществляется с помощью </w:t>
      </w:r>
      <w:r w:rsidR="00DB0BC4" w:rsidRPr="00B63AD3">
        <w:rPr>
          <w:lang w:val="ru-RU"/>
        </w:rPr>
        <w:t>6-</w:t>
      </w:r>
      <w:r w:rsidR="00030C55" w:rsidRPr="00B63AD3">
        <w:rPr>
          <w:lang w:val="ru-RU"/>
        </w:rPr>
        <w:t xml:space="preserve">полосного эквалайзера с функциями ограничения и сжатия. </w:t>
      </w:r>
    </w:p>
    <w:p w:rsidR="00E75117" w:rsidRPr="00E75117" w:rsidRDefault="00705E2B" w:rsidP="000A776D">
      <w:pPr>
        <w:rPr>
          <w:lang w:val="ru-RU"/>
        </w:rPr>
      </w:pPr>
      <w:proofErr w:type="gramStart"/>
      <w:r>
        <w:rPr>
          <w:lang w:val="en-US"/>
        </w:rPr>
        <w:t>HDMI</w:t>
      </w:r>
      <w:r>
        <w:rPr>
          <w:lang w:val="ru-RU"/>
        </w:rPr>
        <w:t xml:space="preserve">-входы могут быть использованы для микширования </w:t>
      </w:r>
      <w:r w:rsidR="00BA3708">
        <w:rPr>
          <w:lang w:val="ru-RU"/>
        </w:rPr>
        <w:t>поступающих</w:t>
      </w:r>
      <w:r w:rsidR="00BA3708">
        <w:rPr>
          <w:lang w:val="ru-RU"/>
        </w:rPr>
        <w:t xml:space="preserve"> </w:t>
      </w:r>
      <w:r w:rsidR="00BA3708">
        <w:rPr>
          <w:lang w:val="ru-RU"/>
        </w:rPr>
        <w:t xml:space="preserve">в </w:t>
      </w:r>
      <w:r w:rsidR="00CD5456">
        <w:rPr>
          <w:lang w:val="ru-RU"/>
        </w:rPr>
        <w:t xml:space="preserve">одинаковых или </w:t>
      </w:r>
      <w:r w:rsidR="00BA3708">
        <w:rPr>
          <w:lang w:val="ru-RU"/>
        </w:rPr>
        <w:t>разных (в том числе) форматах</w:t>
      </w:r>
      <w:r w:rsidR="00BA3708">
        <w:rPr>
          <w:lang w:val="ru-RU"/>
        </w:rPr>
        <w:t xml:space="preserve"> </w:t>
      </w:r>
      <w:r>
        <w:rPr>
          <w:lang w:val="ru-RU"/>
        </w:rPr>
        <w:t>сигналов</w:t>
      </w:r>
      <w:r w:rsidR="00BA3708">
        <w:rPr>
          <w:lang w:val="ru-RU"/>
        </w:rPr>
        <w:t xml:space="preserve"> с видеокамер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Устройство их синхронизирует, что дает возможность готовить материал </w:t>
      </w:r>
      <w:r w:rsidR="00BA3708">
        <w:rPr>
          <w:lang w:val="ru-RU"/>
        </w:rPr>
        <w:t>высокого качества</w:t>
      </w:r>
      <w:r>
        <w:rPr>
          <w:lang w:val="ru-RU"/>
        </w:rPr>
        <w:t xml:space="preserve">. </w:t>
      </w:r>
      <w:bookmarkStart w:id="0" w:name="_GoBack"/>
      <w:bookmarkEnd w:id="0"/>
      <w:r w:rsidR="00E75117">
        <w:rPr>
          <w:lang w:val="ru-RU"/>
        </w:rPr>
        <w:t>Продуманный функционал позволяет</w:t>
      </w:r>
      <w:r w:rsidR="009B5244">
        <w:rPr>
          <w:lang w:val="ru-RU"/>
        </w:rPr>
        <w:t xml:space="preserve"> </w:t>
      </w:r>
      <w:r w:rsidR="00E75117">
        <w:rPr>
          <w:lang w:val="ru-RU"/>
        </w:rPr>
        <w:t>смен</w:t>
      </w:r>
      <w:r w:rsidR="00BA3708">
        <w:rPr>
          <w:lang w:val="ru-RU"/>
        </w:rPr>
        <w:t>ять</w:t>
      </w:r>
      <w:r w:rsidR="00E75117">
        <w:rPr>
          <w:lang w:val="ru-RU"/>
        </w:rPr>
        <w:t xml:space="preserve"> изображения</w:t>
      </w:r>
      <w:r w:rsidR="00BA3708">
        <w:rPr>
          <w:lang w:val="ru-RU"/>
        </w:rPr>
        <w:t xml:space="preserve"> обычным переключением каналов, или же применять ряд спецэффектов, в</w:t>
      </w:r>
      <w:r w:rsidR="00E75117">
        <w:rPr>
          <w:lang w:val="ru-RU"/>
        </w:rPr>
        <w:t xml:space="preserve"> перечень </w:t>
      </w:r>
      <w:r w:rsidR="00BA3708">
        <w:rPr>
          <w:lang w:val="ru-RU"/>
        </w:rPr>
        <w:t>которых</w:t>
      </w:r>
      <w:r w:rsidR="00E75117">
        <w:rPr>
          <w:lang w:val="ru-RU"/>
        </w:rPr>
        <w:t xml:space="preserve"> входят </w:t>
      </w:r>
      <w:r w:rsidR="00BA3708">
        <w:rPr>
          <w:lang w:val="ru-RU"/>
        </w:rPr>
        <w:lastRenderedPageBreak/>
        <w:t xml:space="preserve">использующие сжатие и </w:t>
      </w:r>
      <w:proofErr w:type="gramStart"/>
      <w:r w:rsidR="00BA3708">
        <w:rPr>
          <w:lang w:val="ru-RU"/>
        </w:rPr>
        <w:t>замещение</w:t>
      </w:r>
      <w:proofErr w:type="gramEnd"/>
      <w:r w:rsidR="00BA3708">
        <w:rPr>
          <w:lang w:val="ru-RU"/>
        </w:rPr>
        <w:t xml:space="preserve"> </w:t>
      </w:r>
      <w:r w:rsidR="00E75117">
        <w:rPr>
          <w:lang w:val="ru-RU"/>
        </w:rPr>
        <w:t>цифровые эффекты, а также погружение в цвет и растворение</w:t>
      </w:r>
      <w:r w:rsidR="00BA3708">
        <w:rPr>
          <w:lang w:val="ru-RU"/>
        </w:rPr>
        <w:t>, уже ставшее общепризнанным стандартом</w:t>
      </w:r>
      <w:r w:rsidR="00E75117">
        <w:rPr>
          <w:lang w:val="ru-RU"/>
        </w:rPr>
        <w:t xml:space="preserve">. </w:t>
      </w:r>
      <w:r w:rsidR="004D4D1D">
        <w:rPr>
          <w:lang w:val="ru-RU"/>
        </w:rPr>
        <w:t>Мультимедиа, г</w:t>
      </w:r>
      <w:r w:rsidR="00E75117">
        <w:rPr>
          <w:lang w:val="ru-RU"/>
        </w:rPr>
        <w:t xml:space="preserve">рафические </w:t>
      </w:r>
      <w:r w:rsidR="003E7475">
        <w:rPr>
          <w:lang w:val="ru-RU"/>
        </w:rPr>
        <w:t>изображения и тексты для титров</w:t>
      </w:r>
      <w:r w:rsidR="002B703D">
        <w:rPr>
          <w:lang w:val="ru-RU"/>
        </w:rPr>
        <w:t xml:space="preserve"> хранятся в </w:t>
      </w:r>
      <w:r w:rsidR="004D4D1D">
        <w:rPr>
          <w:lang w:val="ru-RU"/>
        </w:rPr>
        <w:t xml:space="preserve">собственной </w:t>
      </w:r>
      <w:r w:rsidR="00E75117">
        <w:rPr>
          <w:lang w:val="ru-RU"/>
        </w:rPr>
        <w:t>библиотеке,</w:t>
      </w:r>
      <w:r w:rsidR="003E7475">
        <w:rPr>
          <w:lang w:val="ru-RU"/>
        </w:rPr>
        <w:t xml:space="preserve"> к которой можно получить</w:t>
      </w:r>
      <w:r w:rsidR="00E75117">
        <w:rPr>
          <w:lang w:val="ru-RU"/>
        </w:rPr>
        <w:t xml:space="preserve"> доступ через программную панель </w:t>
      </w:r>
      <w:r w:rsidR="004D4D1D">
        <w:rPr>
          <w:lang w:val="ru-RU"/>
        </w:rPr>
        <w:t xml:space="preserve">под </w:t>
      </w:r>
      <w:r w:rsidR="004D4D1D">
        <w:rPr>
          <w:lang w:val="en-US"/>
        </w:rPr>
        <w:t>Windows</w:t>
      </w:r>
      <w:r w:rsidR="004D4D1D" w:rsidRPr="004D4D1D">
        <w:rPr>
          <w:lang w:val="ru-RU"/>
        </w:rPr>
        <w:t xml:space="preserve"> </w:t>
      </w:r>
      <w:r w:rsidR="00700B6D">
        <w:rPr>
          <w:lang w:val="ru-RU"/>
        </w:rPr>
        <w:t>и</w:t>
      </w:r>
      <w:r w:rsidR="004D4D1D">
        <w:t xml:space="preserve"> </w:t>
      </w:r>
      <w:r w:rsidR="004D4D1D">
        <w:rPr>
          <w:lang w:val="en-US"/>
        </w:rPr>
        <w:t>Mac</w:t>
      </w:r>
      <w:r w:rsidR="00E75117">
        <w:rPr>
          <w:lang w:val="ru-RU"/>
        </w:rPr>
        <w:t xml:space="preserve">. </w:t>
      </w:r>
    </w:p>
    <w:p w:rsidR="00E75117" w:rsidRPr="000A776D" w:rsidRDefault="00481C12">
      <w:pPr>
        <w:rPr>
          <w:lang w:val="ru-RU"/>
        </w:rPr>
      </w:pPr>
      <w:r>
        <w:rPr>
          <w:lang w:val="ru-RU"/>
        </w:rPr>
        <w:t>Простота конструкции и эргономичная панель управления обеспечивают высокую эффективность использования устройства. Все входы и выходы удобно скомпонованы и размещены на задней стенке корпуса. Изделие имеет компактные размеры и небольшой вес, его развертывание и приведение в готовность оператор</w:t>
      </w:r>
      <w:r>
        <w:rPr>
          <w:lang w:val="ru-RU"/>
        </w:rPr>
        <w:t xml:space="preserve"> </w:t>
      </w:r>
      <w:r>
        <w:rPr>
          <w:lang w:val="ru-RU"/>
        </w:rPr>
        <w:t xml:space="preserve">может осуществить самостоятельно. </w:t>
      </w:r>
    </w:p>
    <w:sectPr w:rsidR="00E75117" w:rsidRPr="000A77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658"/>
    <w:multiLevelType w:val="hybridMultilevel"/>
    <w:tmpl w:val="35C093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DA"/>
    <w:rsid w:val="00030C55"/>
    <w:rsid w:val="000A297A"/>
    <w:rsid w:val="000A776D"/>
    <w:rsid w:val="0011698D"/>
    <w:rsid w:val="0015797F"/>
    <w:rsid w:val="00190C55"/>
    <w:rsid w:val="002B703D"/>
    <w:rsid w:val="00311676"/>
    <w:rsid w:val="0033248C"/>
    <w:rsid w:val="00352F06"/>
    <w:rsid w:val="003D02BC"/>
    <w:rsid w:val="003E7475"/>
    <w:rsid w:val="00481C12"/>
    <w:rsid w:val="004D4D1D"/>
    <w:rsid w:val="005235E8"/>
    <w:rsid w:val="00524472"/>
    <w:rsid w:val="0053235A"/>
    <w:rsid w:val="00570807"/>
    <w:rsid w:val="00590541"/>
    <w:rsid w:val="00626C5F"/>
    <w:rsid w:val="00666DDD"/>
    <w:rsid w:val="006A0B5B"/>
    <w:rsid w:val="006B20B6"/>
    <w:rsid w:val="006C1816"/>
    <w:rsid w:val="00700B6D"/>
    <w:rsid w:val="00705E2B"/>
    <w:rsid w:val="00732901"/>
    <w:rsid w:val="007F6AFD"/>
    <w:rsid w:val="0081385E"/>
    <w:rsid w:val="008349B1"/>
    <w:rsid w:val="00993930"/>
    <w:rsid w:val="009B5244"/>
    <w:rsid w:val="00AA33D0"/>
    <w:rsid w:val="00AC4621"/>
    <w:rsid w:val="00B35B0F"/>
    <w:rsid w:val="00B63AD3"/>
    <w:rsid w:val="00B90263"/>
    <w:rsid w:val="00BA19C6"/>
    <w:rsid w:val="00BA3708"/>
    <w:rsid w:val="00C77415"/>
    <w:rsid w:val="00C8550D"/>
    <w:rsid w:val="00C96249"/>
    <w:rsid w:val="00CD499B"/>
    <w:rsid w:val="00CD5456"/>
    <w:rsid w:val="00DB0BC4"/>
    <w:rsid w:val="00DB4FE4"/>
    <w:rsid w:val="00DF0C58"/>
    <w:rsid w:val="00E75117"/>
    <w:rsid w:val="00E84279"/>
    <w:rsid w:val="00EC1B52"/>
    <w:rsid w:val="00F329E3"/>
    <w:rsid w:val="00F87EE4"/>
    <w:rsid w:val="00FA10DA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2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3235A"/>
  </w:style>
  <w:style w:type="character" w:customStyle="1" w:styleId="20">
    <w:name w:val="Заголовок 2 Знак"/>
    <w:basedOn w:val="a0"/>
    <w:link w:val="2"/>
    <w:uiPriority w:val="9"/>
    <w:rsid w:val="00532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32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b-lg">
    <w:name w:val="nb-lg"/>
    <w:basedOn w:val="a0"/>
    <w:rsid w:val="00993930"/>
  </w:style>
  <w:style w:type="paragraph" w:styleId="a3">
    <w:name w:val="List Paragraph"/>
    <w:basedOn w:val="a"/>
    <w:uiPriority w:val="34"/>
    <w:qFormat/>
    <w:rsid w:val="007F6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2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3235A"/>
  </w:style>
  <w:style w:type="character" w:customStyle="1" w:styleId="20">
    <w:name w:val="Заголовок 2 Знак"/>
    <w:basedOn w:val="a0"/>
    <w:link w:val="2"/>
    <w:uiPriority w:val="9"/>
    <w:rsid w:val="00532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32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b-lg">
    <w:name w:val="nb-lg"/>
    <w:basedOn w:val="a0"/>
    <w:rsid w:val="00993930"/>
  </w:style>
  <w:style w:type="paragraph" w:styleId="a3">
    <w:name w:val="List Paragraph"/>
    <w:basedOn w:val="a"/>
    <w:uiPriority w:val="34"/>
    <w:qFormat/>
    <w:rsid w:val="007F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470</Words>
  <Characters>3357</Characters>
  <Application>Microsoft Office Word</Application>
  <DocSecurity>0</DocSecurity>
  <Lines>50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Єльников</dc:creator>
  <cp:keywords/>
  <dc:description/>
  <cp:lastModifiedBy>Ігор Єльников</cp:lastModifiedBy>
  <cp:revision>51</cp:revision>
  <dcterms:created xsi:type="dcterms:W3CDTF">2020-04-15T08:13:00Z</dcterms:created>
  <dcterms:modified xsi:type="dcterms:W3CDTF">2020-04-15T10:41:00Z</dcterms:modified>
</cp:coreProperties>
</file>