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7C" w:rsidRDefault="00441D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Современные проблемы требуют современных решений – это фраза, которая наилучшим образом описывает актуальность перманентного макияжа и его место в жизнях сотни женщин. </w:t>
      </w:r>
      <w:r w:rsidR="0021466A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егодня мы детальнее разбер</w:t>
      </w:r>
      <w:r w:rsidR="0021466A">
        <w:rPr>
          <w:rFonts w:ascii="Times New Roman" w:hAnsi="Times New Roman" w:cs="Times New Roman"/>
          <w:sz w:val="24"/>
        </w:rPr>
        <w:t xml:space="preserve">ёмся с этим пунктом </w:t>
      </w:r>
      <w:proofErr w:type="spellStart"/>
      <w:r w:rsidR="0021466A">
        <w:rPr>
          <w:rFonts w:ascii="Times New Roman" w:hAnsi="Times New Roman" w:cs="Times New Roman"/>
          <w:sz w:val="24"/>
        </w:rPr>
        <w:t>бьюти</w:t>
      </w:r>
      <w:proofErr w:type="spellEnd"/>
      <w:r w:rsidR="0021466A">
        <w:rPr>
          <w:rFonts w:ascii="Times New Roman" w:hAnsi="Times New Roman" w:cs="Times New Roman"/>
          <w:sz w:val="24"/>
        </w:rPr>
        <w:t>-сферы</w:t>
      </w:r>
      <w:r w:rsidR="00ED5A98">
        <w:rPr>
          <w:rFonts w:ascii="Times New Roman" w:hAnsi="Times New Roman" w:cs="Times New Roman"/>
          <w:sz w:val="24"/>
        </w:rPr>
        <w:t xml:space="preserve"> </w:t>
      </w:r>
      <w:r w:rsidR="00ED5A98" w:rsidRPr="00ED5A98">
        <w:rPr>
          <w:rFonts w:ascii="Segoe UI Symbol" w:hAnsi="Segoe UI Symbol" w:cs="Segoe UI Symbol"/>
          <w:sz w:val="24"/>
        </w:rPr>
        <w:t>😇</w:t>
      </w:r>
    </w:p>
    <w:p w:rsidR="00441D7C" w:rsidRDefault="00441D7C">
      <w:pPr>
        <w:rPr>
          <w:rFonts w:ascii="Times New Roman" w:hAnsi="Times New Roman" w:cs="Times New Roman"/>
          <w:sz w:val="24"/>
        </w:rPr>
      </w:pPr>
    </w:p>
    <w:p w:rsidR="00441D7C" w:rsidRDefault="00ED5A98">
      <w:pPr>
        <w:rPr>
          <w:rFonts w:ascii="Times New Roman" w:hAnsi="Times New Roman" w:cs="Times New Roman"/>
          <w:sz w:val="24"/>
        </w:rPr>
      </w:pPr>
      <w:r w:rsidRPr="00ED5A98">
        <w:rPr>
          <w:rFonts w:ascii="Segoe UI Symbol" w:hAnsi="Segoe UI Symbol" w:cs="Segoe UI Symbol"/>
          <w:sz w:val="24"/>
        </w:rPr>
        <w:t>❕</w:t>
      </w:r>
      <w:r>
        <w:rPr>
          <w:rFonts w:cs="Segoe UI Symbol"/>
          <w:sz w:val="24"/>
        </w:rPr>
        <w:t xml:space="preserve"> </w:t>
      </w:r>
      <w:r w:rsidR="00441D7C">
        <w:rPr>
          <w:rFonts w:ascii="Times New Roman" w:hAnsi="Times New Roman" w:cs="Times New Roman"/>
          <w:sz w:val="24"/>
        </w:rPr>
        <w:t xml:space="preserve">Процедуру называют по-разному – перманентный, постоянный макияж или </w:t>
      </w:r>
      <w:proofErr w:type="spellStart"/>
      <w:r w:rsidR="00441D7C">
        <w:rPr>
          <w:rFonts w:ascii="Times New Roman" w:hAnsi="Times New Roman" w:cs="Times New Roman"/>
          <w:sz w:val="24"/>
        </w:rPr>
        <w:t>татуаж</w:t>
      </w:r>
      <w:proofErr w:type="spellEnd"/>
      <w:r w:rsidR="00441D7C">
        <w:rPr>
          <w:rFonts w:ascii="Times New Roman" w:hAnsi="Times New Roman" w:cs="Times New Roman"/>
          <w:sz w:val="24"/>
        </w:rPr>
        <w:t xml:space="preserve">. Если смотреть </w:t>
      </w:r>
      <w:r w:rsidR="0021466A">
        <w:rPr>
          <w:rFonts w:ascii="Times New Roman" w:hAnsi="Times New Roman" w:cs="Times New Roman"/>
          <w:sz w:val="24"/>
        </w:rPr>
        <w:t>в целом</w:t>
      </w:r>
      <w:r w:rsidR="00441D7C">
        <w:rPr>
          <w:rFonts w:ascii="Times New Roman" w:hAnsi="Times New Roman" w:cs="Times New Roman"/>
          <w:sz w:val="24"/>
        </w:rPr>
        <w:t>, то услуга не особо отличается от нанесения на тело татуировки, однако материалы, которые мастер использует при создании «постоянного» макияжа, б</w:t>
      </w:r>
      <w:r w:rsidR="0078542F">
        <w:rPr>
          <w:rFonts w:ascii="Times New Roman" w:hAnsi="Times New Roman" w:cs="Times New Roman"/>
          <w:sz w:val="24"/>
        </w:rPr>
        <w:t>олее щадящие и не вредят нежному женскому лицу</w:t>
      </w:r>
      <w:bookmarkStart w:id="0" w:name="_GoBack"/>
      <w:bookmarkEnd w:id="0"/>
      <w:r w:rsidR="00441D7C">
        <w:rPr>
          <w:rFonts w:ascii="Times New Roman" w:hAnsi="Times New Roman" w:cs="Times New Roman"/>
          <w:sz w:val="24"/>
        </w:rPr>
        <w:t>.</w:t>
      </w:r>
    </w:p>
    <w:p w:rsidR="00441D7C" w:rsidRDefault="00441D7C">
      <w:pPr>
        <w:rPr>
          <w:rFonts w:ascii="Times New Roman" w:hAnsi="Times New Roman" w:cs="Times New Roman"/>
          <w:sz w:val="24"/>
        </w:rPr>
      </w:pPr>
    </w:p>
    <w:p w:rsidR="00441D7C" w:rsidRDefault="00441D7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Красящий элемент вводится под кожу в тех местах, куда вы обычно на</w:t>
      </w:r>
      <w:r w:rsidR="0021466A">
        <w:rPr>
          <w:rFonts w:ascii="Times New Roman" w:hAnsi="Times New Roman" w:cs="Times New Roman"/>
          <w:sz w:val="24"/>
        </w:rPr>
        <w:t>носите косметику</w:t>
      </w:r>
      <w:r>
        <w:rPr>
          <w:rFonts w:ascii="Times New Roman" w:hAnsi="Times New Roman" w:cs="Times New Roman"/>
          <w:sz w:val="24"/>
        </w:rPr>
        <w:t xml:space="preserve">. Специалисты создают красивые брови, заполняют </w:t>
      </w:r>
      <w:proofErr w:type="spellStart"/>
      <w:r>
        <w:rPr>
          <w:rFonts w:ascii="Times New Roman" w:hAnsi="Times New Roman" w:cs="Times New Roman"/>
          <w:sz w:val="24"/>
        </w:rPr>
        <w:t>межресничное</w:t>
      </w:r>
      <w:proofErr w:type="spellEnd"/>
      <w:r>
        <w:rPr>
          <w:rFonts w:ascii="Times New Roman" w:hAnsi="Times New Roman" w:cs="Times New Roman"/>
          <w:sz w:val="24"/>
        </w:rPr>
        <w:t xml:space="preserve"> пространство и рисуют стрелки, придают </w:t>
      </w:r>
      <w:r w:rsidR="0021466A">
        <w:rPr>
          <w:rFonts w:ascii="Times New Roman" w:hAnsi="Times New Roman" w:cs="Times New Roman"/>
          <w:sz w:val="24"/>
        </w:rPr>
        <w:t xml:space="preserve">губам </w:t>
      </w:r>
      <w:r>
        <w:rPr>
          <w:rFonts w:ascii="Times New Roman" w:hAnsi="Times New Roman" w:cs="Times New Roman"/>
          <w:sz w:val="24"/>
        </w:rPr>
        <w:t>более насыщенных цветов</w:t>
      </w:r>
      <w:r w:rsidR="00ED5A98">
        <w:rPr>
          <w:rFonts w:ascii="Times New Roman" w:hAnsi="Times New Roman" w:cs="Times New Roman"/>
          <w:sz w:val="24"/>
        </w:rPr>
        <w:t xml:space="preserve"> </w:t>
      </w:r>
      <w:r w:rsidR="00ED5A98" w:rsidRPr="00ED5A98">
        <w:rPr>
          <w:rFonts w:ascii="Times New Roman" w:hAnsi="Times New Roman" w:cs="Times New Roman"/>
          <w:sz w:val="24"/>
        </w:rPr>
        <w:t>🤩</w:t>
      </w:r>
    </w:p>
    <w:p w:rsidR="00441D7C" w:rsidRDefault="00441D7C">
      <w:pPr>
        <w:rPr>
          <w:rFonts w:ascii="Times New Roman" w:hAnsi="Times New Roman" w:cs="Times New Roman"/>
          <w:sz w:val="24"/>
        </w:rPr>
      </w:pPr>
    </w:p>
    <w:p w:rsidR="0021466A" w:rsidRDefault="00ED5A98">
      <w:pPr>
        <w:rPr>
          <w:rFonts w:ascii="Times New Roman" w:hAnsi="Times New Roman" w:cs="Times New Roman"/>
          <w:sz w:val="24"/>
        </w:rPr>
      </w:pPr>
      <w:r w:rsidRPr="00ED5A98">
        <w:rPr>
          <w:rFonts w:ascii="Times New Roman" w:hAnsi="Times New Roman" w:cs="Times New Roman"/>
          <w:sz w:val="24"/>
        </w:rPr>
        <w:t>🤔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441D7C">
        <w:rPr>
          <w:rFonts w:ascii="Times New Roman" w:hAnsi="Times New Roman" w:cs="Times New Roman"/>
          <w:sz w:val="24"/>
        </w:rPr>
        <w:t>Если</w:t>
      </w:r>
      <w:proofErr w:type="gramEnd"/>
      <w:r w:rsidR="00441D7C">
        <w:rPr>
          <w:rFonts w:ascii="Times New Roman" w:hAnsi="Times New Roman" w:cs="Times New Roman"/>
          <w:sz w:val="24"/>
        </w:rPr>
        <w:t xml:space="preserve"> у вас всё ещё возникает вопрос, почему же перманентный макияж так популярен, то стоит прислушаться к позитивным впечатлениям </w:t>
      </w:r>
      <w:r w:rsidR="0021466A">
        <w:rPr>
          <w:rFonts w:ascii="Times New Roman" w:hAnsi="Times New Roman" w:cs="Times New Roman"/>
          <w:sz w:val="24"/>
        </w:rPr>
        <w:t>от сотен довольных клиентов</w:t>
      </w:r>
      <w:r w:rsidR="00441D7C">
        <w:rPr>
          <w:rFonts w:ascii="Times New Roman" w:hAnsi="Times New Roman" w:cs="Times New Roman"/>
          <w:sz w:val="24"/>
        </w:rPr>
        <w:t>.</w:t>
      </w:r>
      <w:r w:rsidR="0021466A">
        <w:rPr>
          <w:rFonts w:ascii="Times New Roman" w:hAnsi="Times New Roman" w:cs="Times New Roman"/>
          <w:sz w:val="24"/>
        </w:rPr>
        <w:t xml:space="preserve"> </w:t>
      </w:r>
    </w:p>
    <w:p w:rsidR="0021466A" w:rsidRDefault="0021466A">
      <w:pPr>
        <w:rPr>
          <w:rFonts w:ascii="Times New Roman" w:hAnsi="Times New Roman" w:cs="Times New Roman"/>
          <w:sz w:val="24"/>
        </w:rPr>
      </w:pPr>
    </w:p>
    <w:p w:rsidR="0021466A" w:rsidRDefault="00ED5A98">
      <w:pPr>
        <w:rPr>
          <w:rFonts w:ascii="Times New Roman" w:hAnsi="Times New Roman" w:cs="Times New Roman"/>
          <w:sz w:val="24"/>
        </w:rPr>
      </w:pPr>
      <w:r w:rsidRPr="00ED5A98">
        <w:rPr>
          <w:rFonts w:ascii="Segoe UI Symbol" w:hAnsi="Segoe UI Symbol" w:cs="Segoe UI Symbol"/>
          <w:sz w:val="24"/>
        </w:rPr>
        <w:t>✔</w:t>
      </w:r>
      <w:r w:rsidRPr="00ED5A98">
        <w:rPr>
          <w:rFonts w:ascii="Times New Roman" w:hAnsi="Times New Roman" w:cs="Times New Roman"/>
          <w:sz w:val="24"/>
        </w:rPr>
        <w:t>️</w:t>
      </w:r>
      <w:r>
        <w:rPr>
          <w:rFonts w:ascii="Times New Roman" w:hAnsi="Times New Roman" w:cs="Times New Roman"/>
          <w:sz w:val="24"/>
        </w:rPr>
        <w:t xml:space="preserve"> </w:t>
      </w:r>
      <w:r w:rsidR="0021466A">
        <w:rPr>
          <w:rFonts w:ascii="Times New Roman" w:hAnsi="Times New Roman" w:cs="Times New Roman"/>
          <w:sz w:val="24"/>
        </w:rPr>
        <w:t>Главный плюс состоит в экономии времени – собираться с утра будет так же просто, к</w:t>
      </w:r>
      <w:r>
        <w:rPr>
          <w:rFonts w:ascii="Times New Roman" w:hAnsi="Times New Roman" w:cs="Times New Roman"/>
          <w:sz w:val="24"/>
        </w:rPr>
        <w:t xml:space="preserve">ак и готовиться вечером ко сну </w:t>
      </w:r>
      <w:r w:rsidRPr="00ED5A98">
        <w:rPr>
          <w:rFonts w:ascii="Segoe UI Symbol" w:hAnsi="Segoe UI Symbol" w:cs="Segoe UI Symbol"/>
          <w:sz w:val="24"/>
        </w:rPr>
        <w:t>😍</w:t>
      </w:r>
    </w:p>
    <w:p w:rsidR="0021466A" w:rsidRDefault="0021466A">
      <w:pPr>
        <w:rPr>
          <w:rFonts w:ascii="Times New Roman" w:hAnsi="Times New Roman" w:cs="Times New Roman"/>
          <w:sz w:val="24"/>
        </w:rPr>
      </w:pPr>
    </w:p>
    <w:p w:rsidR="0021466A" w:rsidRDefault="00ED5A98">
      <w:pPr>
        <w:rPr>
          <w:rFonts w:ascii="Times New Roman" w:hAnsi="Times New Roman" w:cs="Times New Roman"/>
          <w:sz w:val="24"/>
        </w:rPr>
      </w:pPr>
      <w:r w:rsidRPr="00ED5A98">
        <w:rPr>
          <w:rFonts w:ascii="Segoe UI Symbol" w:hAnsi="Segoe UI Symbol" w:cs="Segoe UI Symbol"/>
          <w:sz w:val="24"/>
        </w:rPr>
        <w:t>✔</w:t>
      </w:r>
      <w:r w:rsidRPr="00ED5A98">
        <w:rPr>
          <w:rFonts w:ascii="Times New Roman" w:hAnsi="Times New Roman" w:cs="Times New Roman"/>
          <w:sz w:val="24"/>
        </w:rPr>
        <w:t>️</w:t>
      </w:r>
      <w:r>
        <w:rPr>
          <w:rFonts w:ascii="Times New Roman" w:hAnsi="Times New Roman" w:cs="Times New Roman"/>
          <w:sz w:val="24"/>
        </w:rPr>
        <w:t xml:space="preserve"> </w:t>
      </w:r>
      <w:r w:rsidR="0021466A">
        <w:rPr>
          <w:rFonts w:ascii="Times New Roman" w:hAnsi="Times New Roman" w:cs="Times New Roman"/>
          <w:sz w:val="24"/>
        </w:rPr>
        <w:t>Вам также станет легче посещать бассейны, аквапарки или сауны – не стоит переживать про лишнюю косметику на лице или подтёкшую тушь.</w:t>
      </w:r>
    </w:p>
    <w:p w:rsidR="0021466A" w:rsidRDefault="0021466A">
      <w:pPr>
        <w:rPr>
          <w:rFonts w:ascii="Times New Roman" w:hAnsi="Times New Roman" w:cs="Times New Roman"/>
          <w:sz w:val="24"/>
        </w:rPr>
      </w:pPr>
    </w:p>
    <w:p w:rsidR="00441D7C" w:rsidRDefault="00ED5A98">
      <w:pPr>
        <w:rPr>
          <w:rFonts w:ascii="Times New Roman" w:hAnsi="Times New Roman" w:cs="Times New Roman"/>
          <w:sz w:val="24"/>
        </w:rPr>
      </w:pPr>
      <w:r w:rsidRPr="00ED5A98">
        <w:rPr>
          <w:rFonts w:ascii="Segoe UI Symbol" w:hAnsi="Segoe UI Symbol" w:cs="Segoe UI Symbol"/>
          <w:sz w:val="24"/>
        </w:rPr>
        <w:t>✔</w:t>
      </w:r>
      <w:r w:rsidRPr="00ED5A98">
        <w:rPr>
          <w:rFonts w:ascii="Times New Roman" w:hAnsi="Times New Roman" w:cs="Times New Roman"/>
          <w:sz w:val="24"/>
        </w:rPr>
        <w:t>️</w:t>
      </w:r>
      <w:r>
        <w:rPr>
          <w:rFonts w:ascii="Times New Roman" w:hAnsi="Times New Roman" w:cs="Times New Roman"/>
          <w:sz w:val="24"/>
        </w:rPr>
        <w:t xml:space="preserve"> </w:t>
      </w:r>
      <w:r w:rsidR="0021466A">
        <w:rPr>
          <w:rFonts w:ascii="Times New Roman" w:hAnsi="Times New Roman" w:cs="Times New Roman"/>
          <w:sz w:val="24"/>
        </w:rPr>
        <w:t xml:space="preserve">Более того, вы начнёте экономить на косметике – сколько каждое утро тратиться нервов и подводки, когда стрелки получаются разными? </w:t>
      </w:r>
      <w:r w:rsidRPr="00ED5A98">
        <w:rPr>
          <w:rFonts w:ascii="Segoe UI Symbol" w:hAnsi="Segoe UI Symbol" w:cs="Segoe UI Symbol"/>
          <w:sz w:val="24"/>
        </w:rPr>
        <w:t>😉</w:t>
      </w:r>
    </w:p>
    <w:p w:rsidR="0021466A" w:rsidRDefault="0021466A">
      <w:pPr>
        <w:rPr>
          <w:rFonts w:ascii="Times New Roman" w:hAnsi="Times New Roman" w:cs="Times New Roman"/>
          <w:sz w:val="24"/>
        </w:rPr>
      </w:pPr>
    </w:p>
    <w:p w:rsidR="0021466A" w:rsidRDefault="002146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Перманентный макияж – идеальное решение, которое позволит уберечь силы, время и финансы. Сегодня мы поговорили о преимуществах </w:t>
      </w:r>
      <w:proofErr w:type="spellStart"/>
      <w:r>
        <w:rPr>
          <w:rFonts w:ascii="Times New Roman" w:hAnsi="Times New Roman" w:cs="Times New Roman"/>
          <w:sz w:val="24"/>
        </w:rPr>
        <w:t>татуажа</w:t>
      </w:r>
      <w:proofErr w:type="spellEnd"/>
      <w:r>
        <w:rPr>
          <w:rFonts w:ascii="Times New Roman" w:hAnsi="Times New Roman" w:cs="Times New Roman"/>
          <w:sz w:val="24"/>
        </w:rPr>
        <w:t xml:space="preserve">, а в следующем посте обсудим недостатки и противопоказания. Следите за обновлениями! </w:t>
      </w:r>
      <w:r w:rsidR="00ED5A98" w:rsidRPr="00ED5A98">
        <w:rPr>
          <w:rFonts w:ascii="Segoe UI Symbol" w:hAnsi="Segoe UI Symbol" w:cs="Segoe UI Symbol"/>
          <w:sz w:val="24"/>
        </w:rPr>
        <w:t>😊</w:t>
      </w:r>
    </w:p>
    <w:sectPr w:rsidR="0021466A" w:rsidSect="00A86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0A"/>
    <w:rsid w:val="0021466A"/>
    <w:rsid w:val="00441D7C"/>
    <w:rsid w:val="00546D0A"/>
    <w:rsid w:val="005E2AFF"/>
    <w:rsid w:val="0078542F"/>
    <w:rsid w:val="00A8628C"/>
    <w:rsid w:val="00E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FF79"/>
  <w15:chartTrackingRefBased/>
  <w15:docId w15:val="{8E2432F4-7AF4-45D1-BA2E-1ABDF087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210</Words>
  <Characters>1313</Characters>
  <Application>Microsoft Office Word</Application>
  <DocSecurity>0</DocSecurity>
  <Lines>29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2021-05-11T12:52:00Z</dcterms:created>
  <dcterms:modified xsi:type="dcterms:W3CDTF">2021-05-11T13:57:00Z</dcterms:modified>
</cp:coreProperties>
</file>