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29D" w:rsidRDefault="00D061F3" w:rsidP="00D061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1F3">
        <w:rPr>
          <w:rFonts w:ascii="Times New Roman" w:hAnsi="Times New Roman" w:cs="Times New Roman"/>
          <w:b/>
          <w:sz w:val="28"/>
          <w:szCs w:val="28"/>
        </w:rPr>
        <w:t>Урология</w:t>
      </w:r>
      <w:r>
        <w:rPr>
          <w:rFonts w:ascii="Times New Roman" w:hAnsi="Times New Roman" w:cs="Times New Roman"/>
          <w:b/>
          <w:sz w:val="28"/>
          <w:szCs w:val="28"/>
        </w:rPr>
        <w:t>: диагностика, лечения и реабилитация</w:t>
      </w:r>
      <w:r w:rsidRPr="00D061F3">
        <w:rPr>
          <w:rFonts w:ascii="Times New Roman" w:hAnsi="Times New Roman" w:cs="Times New Roman"/>
          <w:b/>
          <w:sz w:val="28"/>
          <w:szCs w:val="28"/>
        </w:rPr>
        <w:t xml:space="preserve"> в Германии</w:t>
      </w:r>
    </w:p>
    <w:p w:rsidR="006D09CE" w:rsidRDefault="00D061F3" w:rsidP="00D061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Урология в Германии достигла диагностических и лечебных высот еще много десятков лет тому наза</w:t>
      </w:r>
      <w:r w:rsidR="00B13EEB">
        <w:rPr>
          <w:rFonts w:ascii="Times New Roman" w:hAnsi="Times New Roman" w:cs="Times New Roman"/>
          <w:sz w:val="28"/>
          <w:szCs w:val="28"/>
        </w:rPr>
        <w:t>д. Урология,  как медицинская и научная дисциплина, в</w:t>
      </w:r>
      <w:r>
        <w:rPr>
          <w:rFonts w:ascii="Times New Roman" w:hAnsi="Times New Roman" w:cs="Times New Roman"/>
          <w:sz w:val="28"/>
          <w:szCs w:val="28"/>
        </w:rPr>
        <w:t xml:space="preserve"> аспекте </w:t>
      </w:r>
      <w:r w:rsidR="00B13EEB">
        <w:rPr>
          <w:rFonts w:ascii="Times New Roman" w:hAnsi="Times New Roman" w:cs="Times New Roman"/>
          <w:sz w:val="28"/>
          <w:szCs w:val="28"/>
        </w:rPr>
        <w:t>истории формировалась</w:t>
      </w:r>
      <w:r>
        <w:rPr>
          <w:rFonts w:ascii="Times New Roman" w:hAnsi="Times New Roman" w:cs="Times New Roman"/>
          <w:sz w:val="28"/>
          <w:szCs w:val="28"/>
        </w:rPr>
        <w:t xml:space="preserve"> вместе с обществом, поэтому ближе к концу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EC3EFE">
        <w:rPr>
          <w:rFonts w:ascii="Times New Roman" w:hAnsi="Times New Roman" w:cs="Times New Roman"/>
          <w:sz w:val="28"/>
          <w:szCs w:val="28"/>
        </w:rPr>
        <w:t xml:space="preserve"> века медицина</w:t>
      </w:r>
      <w:r>
        <w:rPr>
          <w:rFonts w:ascii="Times New Roman" w:hAnsi="Times New Roman" w:cs="Times New Roman"/>
          <w:sz w:val="28"/>
          <w:szCs w:val="28"/>
        </w:rPr>
        <w:t xml:space="preserve"> Германии ознаменовалась весомым скачком:</w:t>
      </w:r>
    </w:p>
    <w:p w:rsidR="006D09CE" w:rsidRDefault="00D061F3" w:rsidP="006D09C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09CE">
        <w:rPr>
          <w:rFonts w:ascii="Times New Roman" w:hAnsi="Times New Roman" w:cs="Times New Roman"/>
          <w:sz w:val="28"/>
          <w:szCs w:val="28"/>
        </w:rPr>
        <w:t xml:space="preserve">появлением новых диагностических методик, более точных и современных, </w:t>
      </w:r>
    </w:p>
    <w:p w:rsidR="006D09CE" w:rsidRDefault="00D061F3" w:rsidP="006D09C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09CE">
        <w:rPr>
          <w:rFonts w:ascii="Times New Roman" w:hAnsi="Times New Roman" w:cs="Times New Roman"/>
          <w:sz w:val="28"/>
          <w:szCs w:val="28"/>
        </w:rPr>
        <w:t>ф</w:t>
      </w:r>
      <w:r w:rsidR="00B13EEB">
        <w:rPr>
          <w:rFonts w:ascii="Times New Roman" w:hAnsi="Times New Roman" w:cs="Times New Roman"/>
          <w:sz w:val="28"/>
          <w:szCs w:val="28"/>
        </w:rPr>
        <w:t>ормированием свежего взгляда на причину</w:t>
      </w:r>
      <w:r w:rsidRPr="006D09CE">
        <w:rPr>
          <w:rFonts w:ascii="Times New Roman" w:hAnsi="Times New Roman" w:cs="Times New Roman"/>
          <w:sz w:val="28"/>
          <w:szCs w:val="28"/>
        </w:rPr>
        <w:t xml:space="preserve"> и </w:t>
      </w:r>
      <w:r w:rsidR="00B13EEB">
        <w:rPr>
          <w:rFonts w:ascii="Times New Roman" w:hAnsi="Times New Roman" w:cs="Times New Roman"/>
          <w:sz w:val="28"/>
          <w:szCs w:val="28"/>
        </w:rPr>
        <w:t>развитие</w:t>
      </w:r>
      <w:r w:rsidRPr="006D09CE">
        <w:rPr>
          <w:rFonts w:ascii="Times New Roman" w:hAnsi="Times New Roman" w:cs="Times New Roman"/>
          <w:sz w:val="28"/>
          <w:szCs w:val="28"/>
        </w:rPr>
        <w:t xml:space="preserve"> урологических </w:t>
      </w:r>
      <w:r w:rsidR="006D09CE">
        <w:rPr>
          <w:rFonts w:ascii="Times New Roman" w:hAnsi="Times New Roman" w:cs="Times New Roman"/>
          <w:sz w:val="28"/>
          <w:szCs w:val="28"/>
        </w:rPr>
        <w:t>заболеваний,</w:t>
      </w:r>
      <w:r w:rsidRPr="006D09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072D" w:rsidRDefault="00B13EEB" w:rsidP="006D09C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</w:t>
      </w:r>
      <w:r w:rsidR="00D061F3" w:rsidRPr="006D09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61F3" w:rsidRPr="006D09CE">
        <w:rPr>
          <w:rFonts w:ascii="Times New Roman" w:hAnsi="Times New Roman" w:cs="Times New Roman"/>
          <w:sz w:val="28"/>
          <w:szCs w:val="28"/>
        </w:rPr>
        <w:t>миниинвазивного</w:t>
      </w:r>
      <w:proofErr w:type="spellEnd"/>
      <w:r w:rsidR="00D061F3" w:rsidRPr="006D09CE">
        <w:rPr>
          <w:rFonts w:ascii="Times New Roman" w:hAnsi="Times New Roman" w:cs="Times New Roman"/>
          <w:sz w:val="28"/>
          <w:szCs w:val="28"/>
        </w:rPr>
        <w:t xml:space="preserve"> хирургического </w:t>
      </w:r>
      <w:r>
        <w:rPr>
          <w:rFonts w:ascii="Times New Roman" w:hAnsi="Times New Roman" w:cs="Times New Roman"/>
          <w:sz w:val="28"/>
          <w:szCs w:val="28"/>
        </w:rPr>
        <w:t>направления лечения пациентов с заболеваниями мочеполовой системы.</w:t>
      </w:r>
      <w:r w:rsidR="00D061F3" w:rsidRPr="006D09CE">
        <w:rPr>
          <w:rFonts w:ascii="Times New Roman" w:hAnsi="Times New Roman" w:cs="Times New Roman"/>
          <w:sz w:val="28"/>
          <w:szCs w:val="28"/>
        </w:rPr>
        <w:t xml:space="preserve"> </w:t>
      </w:r>
      <w:r w:rsidR="0014072D" w:rsidRPr="006D09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09CE" w:rsidRPr="006D09CE" w:rsidRDefault="006D09CE" w:rsidP="006D09CE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D09CE">
        <w:rPr>
          <w:rFonts w:ascii="Times New Roman" w:hAnsi="Times New Roman" w:cs="Times New Roman"/>
          <w:b/>
          <w:i/>
          <w:sz w:val="28"/>
          <w:szCs w:val="28"/>
          <w:u w:val="single"/>
        </w:rPr>
        <w:t>Исторические данные</w:t>
      </w:r>
    </w:p>
    <w:p w:rsidR="006D09CE" w:rsidRDefault="0014072D" w:rsidP="00D061F3">
      <w:pPr>
        <w:jc w:val="both"/>
        <w:rPr>
          <w:rFonts w:ascii="Times New Roman" w:hAnsi="Times New Roman" w:cs="Times New Roman"/>
          <w:sz w:val="28"/>
          <w:szCs w:val="28"/>
        </w:rPr>
      </w:pPr>
      <w:r w:rsidRPr="0014072D">
        <w:rPr>
          <w:rFonts w:ascii="Times New Roman" w:hAnsi="Times New Roman" w:cs="Times New Roman"/>
          <w:sz w:val="28"/>
          <w:szCs w:val="28"/>
        </w:rPr>
        <w:t xml:space="preserve">Проведя </w:t>
      </w:r>
      <w:r w:rsidR="006D09CE">
        <w:rPr>
          <w:rFonts w:ascii="Times New Roman" w:hAnsi="Times New Roman" w:cs="Times New Roman"/>
          <w:sz w:val="28"/>
          <w:szCs w:val="28"/>
        </w:rPr>
        <w:t>экскурс в историю, стоит отметить</w:t>
      </w:r>
      <w:r w:rsidRPr="0014072D">
        <w:rPr>
          <w:rFonts w:ascii="Times New Roman" w:hAnsi="Times New Roman" w:cs="Times New Roman"/>
          <w:sz w:val="28"/>
          <w:szCs w:val="28"/>
        </w:rPr>
        <w:t>, что в Германии в период с 1</w:t>
      </w:r>
      <w:r w:rsidR="00E22BF8">
        <w:rPr>
          <w:rFonts w:ascii="Times New Roman" w:hAnsi="Times New Roman" w:cs="Times New Roman"/>
          <w:sz w:val="28"/>
          <w:szCs w:val="28"/>
        </w:rPr>
        <w:t>903 по 1929 гг. были изобретены</w:t>
      </w:r>
      <w:r w:rsidRPr="0014072D">
        <w:rPr>
          <w:rFonts w:ascii="Times New Roman" w:hAnsi="Times New Roman" w:cs="Times New Roman"/>
          <w:sz w:val="28"/>
          <w:szCs w:val="28"/>
        </w:rPr>
        <w:t xml:space="preserve"> новые методы исследования функционирования мочеполовых органов: </w:t>
      </w:r>
    </w:p>
    <w:p w:rsidR="006D09CE" w:rsidRDefault="0014072D" w:rsidP="006D09C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09CE">
        <w:rPr>
          <w:rFonts w:ascii="Times New Roman" w:hAnsi="Times New Roman" w:cs="Times New Roman"/>
          <w:sz w:val="28"/>
          <w:szCs w:val="28"/>
        </w:rPr>
        <w:t>хромоцистоскопия</w:t>
      </w:r>
      <w:proofErr w:type="spellEnd"/>
      <w:r w:rsidRPr="006D09C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D09CE" w:rsidRDefault="0014072D" w:rsidP="006D09C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09CE">
        <w:rPr>
          <w:rFonts w:ascii="Times New Roman" w:hAnsi="Times New Roman" w:cs="Times New Roman"/>
          <w:sz w:val="28"/>
          <w:szCs w:val="28"/>
        </w:rPr>
        <w:t xml:space="preserve">ретроградная </w:t>
      </w:r>
      <w:proofErr w:type="spellStart"/>
      <w:r w:rsidRPr="006D09CE">
        <w:rPr>
          <w:rFonts w:ascii="Times New Roman" w:hAnsi="Times New Roman" w:cs="Times New Roman"/>
          <w:sz w:val="28"/>
          <w:szCs w:val="28"/>
        </w:rPr>
        <w:t>уретеропиелография</w:t>
      </w:r>
      <w:proofErr w:type="spellEnd"/>
      <w:r w:rsidRPr="006D09CE">
        <w:rPr>
          <w:rFonts w:ascii="Times New Roman" w:hAnsi="Times New Roman" w:cs="Times New Roman"/>
          <w:sz w:val="28"/>
          <w:szCs w:val="28"/>
        </w:rPr>
        <w:t xml:space="preserve"> и  </w:t>
      </w:r>
    </w:p>
    <w:p w:rsidR="006D09CE" w:rsidRDefault="0014072D" w:rsidP="006D09C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09CE">
        <w:rPr>
          <w:rFonts w:ascii="Times New Roman" w:hAnsi="Times New Roman" w:cs="Times New Roman"/>
          <w:sz w:val="28"/>
          <w:szCs w:val="28"/>
        </w:rPr>
        <w:t xml:space="preserve">экскреторная урография, </w:t>
      </w:r>
    </w:p>
    <w:p w:rsidR="00D061F3" w:rsidRPr="00A15655" w:rsidRDefault="006D09CE" w:rsidP="00A15655">
      <w:pPr>
        <w:jc w:val="both"/>
        <w:rPr>
          <w:rFonts w:ascii="Times New Roman" w:hAnsi="Times New Roman" w:cs="Times New Roman"/>
          <w:sz w:val="28"/>
          <w:szCs w:val="28"/>
        </w:rPr>
      </w:pPr>
      <w:r w:rsidRPr="00A15655">
        <w:rPr>
          <w:rFonts w:ascii="Times New Roman" w:hAnsi="Times New Roman" w:cs="Times New Roman"/>
          <w:sz w:val="28"/>
          <w:szCs w:val="28"/>
        </w:rPr>
        <w:t xml:space="preserve">Данные методы </w:t>
      </w:r>
      <w:r w:rsidR="0014072D" w:rsidRPr="00A15655">
        <w:rPr>
          <w:rFonts w:ascii="Times New Roman" w:hAnsi="Times New Roman" w:cs="Times New Roman"/>
          <w:sz w:val="28"/>
          <w:szCs w:val="28"/>
        </w:rPr>
        <w:t xml:space="preserve">значительно облегчили </w:t>
      </w:r>
      <w:proofErr w:type="spellStart"/>
      <w:r w:rsidR="0014072D" w:rsidRPr="00A15655">
        <w:rPr>
          <w:rFonts w:ascii="Times New Roman" w:hAnsi="Times New Roman" w:cs="Times New Roman"/>
          <w:sz w:val="28"/>
          <w:szCs w:val="28"/>
        </w:rPr>
        <w:t>выявляемость</w:t>
      </w:r>
      <w:proofErr w:type="spellEnd"/>
      <w:r w:rsidR="0014072D" w:rsidRPr="00A15655">
        <w:rPr>
          <w:rFonts w:ascii="Times New Roman" w:hAnsi="Times New Roman" w:cs="Times New Roman"/>
          <w:sz w:val="28"/>
          <w:szCs w:val="28"/>
        </w:rPr>
        <w:t xml:space="preserve"> </w:t>
      </w:r>
      <w:r w:rsidRPr="00A15655">
        <w:rPr>
          <w:rFonts w:ascii="Times New Roman" w:hAnsi="Times New Roman" w:cs="Times New Roman"/>
          <w:sz w:val="28"/>
          <w:szCs w:val="28"/>
        </w:rPr>
        <w:t>различных заболе</w:t>
      </w:r>
      <w:r w:rsidR="0014072D" w:rsidRPr="00A15655">
        <w:rPr>
          <w:rFonts w:ascii="Times New Roman" w:hAnsi="Times New Roman" w:cs="Times New Roman"/>
          <w:sz w:val="28"/>
          <w:szCs w:val="28"/>
        </w:rPr>
        <w:t xml:space="preserve">ваний почек и мочевого пузыря. </w:t>
      </w:r>
    </w:p>
    <w:p w:rsidR="00D061F3" w:rsidRDefault="00D061F3" w:rsidP="00D061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Урология</w:t>
      </w:r>
      <w:r w:rsidR="00EC3EF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важная область медицины, что объясняется тяжелым последствием </w:t>
      </w:r>
      <w:r w:rsidR="00EC3EFE">
        <w:rPr>
          <w:rFonts w:ascii="Times New Roman" w:hAnsi="Times New Roman" w:cs="Times New Roman"/>
          <w:sz w:val="28"/>
          <w:szCs w:val="28"/>
        </w:rPr>
        <w:t xml:space="preserve">для организма вовремя не диагностируемых заболеваний мочеполовой системы, которые могут привести также к расстройствам в  сексуальной сфере и </w:t>
      </w:r>
      <w:r w:rsidR="0014072D">
        <w:rPr>
          <w:rFonts w:ascii="Times New Roman" w:hAnsi="Times New Roman" w:cs="Times New Roman"/>
          <w:sz w:val="28"/>
          <w:szCs w:val="28"/>
        </w:rPr>
        <w:t xml:space="preserve">несостоятельности </w:t>
      </w:r>
      <w:r w:rsidR="00EC3EFE">
        <w:rPr>
          <w:rFonts w:ascii="Times New Roman" w:hAnsi="Times New Roman" w:cs="Times New Roman"/>
          <w:sz w:val="28"/>
          <w:szCs w:val="28"/>
        </w:rPr>
        <w:t xml:space="preserve">репродуктивной функции. </w:t>
      </w:r>
    </w:p>
    <w:p w:rsidR="0014072D" w:rsidRDefault="0014072D" w:rsidP="00D061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Урологи и хирурги Германии непрерывно обмениваются опыто</w:t>
      </w:r>
      <w:r w:rsidR="00E22BF8">
        <w:rPr>
          <w:rFonts w:ascii="Times New Roman" w:hAnsi="Times New Roman" w:cs="Times New Roman"/>
          <w:sz w:val="28"/>
          <w:szCs w:val="28"/>
        </w:rPr>
        <w:t>м, повышают свои профессиональные навыки</w:t>
      </w:r>
      <w:r>
        <w:rPr>
          <w:rFonts w:ascii="Times New Roman" w:hAnsi="Times New Roman" w:cs="Times New Roman"/>
          <w:sz w:val="28"/>
          <w:szCs w:val="28"/>
        </w:rPr>
        <w:t xml:space="preserve"> и знания среди </w:t>
      </w:r>
      <w:r w:rsidR="00E22BF8">
        <w:rPr>
          <w:rFonts w:ascii="Times New Roman" w:hAnsi="Times New Roman" w:cs="Times New Roman"/>
          <w:sz w:val="28"/>
          <w:szCs w:val="28"/>
        </w:rPr>
        <w:t>специалистов других</w:t>
      </w:r>
      <w:r>
        <w:rPr>
          <w:rFonts w:ascii="Times New Roman" w:hAnsi="Times New Roman" w:cs="Times New Roman"/>
          <w:sz w:val="28"/>
          <w:szCs w:val="28"/>
        </w:rPr>
        <w:t xml:space="preserve"> стран, внедряют инновационные методы диагностики и ле</w:t>
      </w:r>
      <w:r w:rsidR="00E22BF8">
        <w:rPr>
          <w:rFonts w:ascii="Times New Roman" w:hAnsi="Times New Roman" w:cs="Times New Roman"/>
          <w:sz w:val="28"/>
          <w:szCs w:val="28"/>
        </w:rPr>
        <w:t>чения, участвуют в</w:t>
      </w:r>
      <w:r>
        <w:rPr>
          <w:rFonts w:ascii="Times New Roman" w:hAnsi="Times New Roman" w:cs="Times New Roman"/>
          <w:sz w:val="28"/>
          <w:szCs w:val="28"/>
        </w:rPr>
        <w:t xml:space="preserve"> конгрессах </w:t>
      </w:r>
      <w:r w:rsidR="00E22BF8">
        <w:rPr>
          <w:rFonts w:ascii="Times New Roman" w:hAnsi="Times New Roman" w:cs="Times New Roman"/>
          <w:sz w:val="28"/>
          <w:szCs w:val="28"/>
        </w:rPr>
        <w:t xml:space="preserve">на международном уровне </w:t>
      </w:r>
      <w:r>
        <w:rPr>
          <w:rFonts w:ascii="Times New Roman" w:hAnsi="Times New Roman" w:cs="Times New Roman"/>
          <w:sz w:val="28"/>
          <w:szCs w:val="28"/>
        </w:rPr>
        <w:t xml:space="preserve">и издают тематические журналы и книги. Немецкие учёные исследуют роль вирусов и бактерий в появлении воспалительных заболеваний мочеполовой системы, реакцию организма на введение антибактериальных препаратов нового поколения, показатели экскреторной функции почек. </w:t>
      </w:r>
    </w:p>
    <w:p w:rsidR="00A15655" w:rsidRDefault="00A15655" w:rsidP="00D061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5655" w:rsidRDefault="00A15655" w:rsidP="00D061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5655" w:rsidRPr="00A15655" w:rsidRDefault="00A15655" w:rsidP="00D061F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развития</w:t>
      </w:r>
      <w:r w:rsidRPr="00A156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методов диагностики и лечения в урологии</w:t>
      </w:r>
    </w:p>
    <w:p w:rsidR="0014072D" w:rsidRDefault="00E22BF8" w:rsidP="00D061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Обширное применение</w:t>
      </w:r>
      <w:r w:rsidR="0014072D">
        <w:rPr>
          <w:rFonts w:ascii="Times New Roman" w:hAnsi="Times New Roman" w:cs="Times New Roman"/>
          <w:sz w:val="28"/>
          <w:szCs w:val="28"/>
        </w:rPr>
        <w:t xml:space="preserve"> цистоскопии и катетеризации </w:t>
      </w:r>
      <w:r>
        <w:rPr>
          <w:rFonts w:ascii="Times New Roman" w:hAnsi="Times New Roman" w:cs="Times New Roman"/>
          <w:sz w:val="28"/>
          <w:szCs w:val="28"/>
        </w:rPr>
        <w:t>мочеточников позволило использовать</w:t>
      </w:r>
      <w:r w:rsidR="0014072D">
        <w:rPr>
          <w:rFonts w:ascii="Times New Roman" w:hAnsi="Times New Roman" w:cs="Times New Roman"/>
          <w:sz w:val="28"/>
          <w:szCs w:val="28"/>
        </w:rPr>
        <w:t xml:space="preserve"> эндоскопическую методику лечения урол</w:t>
      </w:r>
      <w:r>
        <w:rPr>
          <w:rFonts w:ascii="Times New Roman" w:hAnsi="Times New Roman" w:cs="Times New Roman"/>
          <w:sz w:val="28"/>
          <w:szCs w:val="28"/>
        </w:rPr>
        <w:t>огических заболеваний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дальнейшим важным этапа</w:t>
      </w:r>
      <w:r w:rsidR="0014072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малоинвазивных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методик</w:t>
      </w:r>
      <w:r w:rsidR="001407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 отнести применение энергии различных видов для деструкции</w:t>
      </w:r>
      <w:r w:rsidR="0014072D">
        <w:rPr>
          <w:rFonts w:ascii="Times New Roman" w:hAnsi="Times New Roman" w:cs="Times New Roman"/>
          <w:sz w:val="28"/>
          <w:szCs w:val="28"/>
        </w:rPr>
        <w:t xml:space="preserve"> конкрементов почек. </w:t>
      </w:r>
    </w:p>
    <w:p w:rsidR="006D09CE" w:rsidRDefault="00A15655" w:rsidP="00D061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22BF8">
        <w:rPr>
          <w:rFonts w:ascii="Times New Roman" w:hAnsi="Times New Roman" w:cs="Times New Roman"/>
          <w:sz w:val="28"/>
          <w:szCs w:val="28"/>
        </w:rPr>
        <w:t xml:space="preserve">азвитие </w:t>
      </w:r>
      <w:proofErr w:type="spellStart"/>
      <w:r w:rsidR="00E22BF8">
        <w:rPr>
          <w:rFonts w:ascii="Times New Roman" w:hAnsi="Times New Roman" w:cs="Times New Roman"/>
          <w:sz w:val="28"/>
          <w:szCs w:val="28"/>
        </w:rPr>
        <w:t>малоинвазивных</w:t>
      </w:r>
      <w:proofErr w:type="spellEnd"/>
      <w:r w:rsidR="00E22BF8">
        <w:rPr>
          <w:rFonts w:ascii="Times New Roman" w:hAnsi="Times New Roman" w:cs="Times New Roman"/>
          <w:sz w:val="28"/>
          <w:szCs w:val="28"/>
        </w:rPr>
        <w:t xml:space="preserve"> методов оперативного лечения </w:t>
      </w:r>
      <w:r w:rsidR="0014072D">
        <w:rPr>
          <w:rFonts w:ascii="Times New Roman" w:hAnsi="Times New Roman" w:cs="Times New Roman"/>
          <w:sz w:val="28"/>
          <w:szCs w:val="28"/>
        </w:rPr>
        <w:t xml:space="preserve"> и эндоскопической урологии в Германи</w:t>
      </w:r>
      <w:r w:rsidR="00640CD1">
        <w:rPr>
          <w:rFonts w:ascii="Times New Roman" w:hAnsi="Times New Roman" w:cs="Times New Roman"/>
          <w:sz w:val="28"/>
          <w:szCs w:val="28"/>
        </w:rPr>
        <w:t>и связано с применением современных</w:t>
      </w:r>
      <w:r w:rsidR="0014072D">
        <w:rPr>
          <w:rFonts w:ascii="Times New Roman" w:hAnsi="Times New Roman" w:cs="Times New Roman"/>
          <w:sz w:val="28"/>
          <w:szCs w:val="28"/>
        </w:rPr>
        <w:t xml:space="preserve"> </w:t>
      </w:r>
      <w:r w:rsidR="007A62E8">
        <w:rPr>
          <w:rFonts w:ascii="Times New Roman" w:hAnsi="Times New Roman" w:cs="Times New Roman"/>
          <w:sz w:val="28"/>
          <w:szCs w:val="28"/>
        </w:rPr>
        <w:t>компьютерных и высокоточных технологий.</w:t>
      </w:r>
    </w:p>
    <w:p w:rsidR="006D09CE" w:rsidRPr="006D09CE" w:rsidRDefault="006D09CE" w:rsidP="00D061F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09CE">
        <w:rPr>
          <w:rFonts w:ascii="Times New Roman" w:hAnsi="Times New Roman" w:cs="Times New Roman"/>
          <w:sz w:val="28"/>
          <w:szCs w:val="28"/>
          <w:u w:val="single"/>
        </w:rPr>
        <w:t xml:space="preserve">Робот </w:t>
      </w:r>
      <w:proofErr w:type="spellStart"/>
      <w:r w:rsidRPr="006D09CE">
        <w:rPr>
          <w:rFonts w:ascii="Times New Roman" w:hAnsi="Times New Roman" w:cs="Times New Roman"/>
          <w:i/>
          <w:iCs/>
          <w:sz w:val="28"/>
          <w:szCs w:val="28"/>
          <w:u w:val="single"/>
        </w:rPr>
        <w:t>da</w:t>
      </w:r>
      <w:proofErr w:type="spellEnd"/>
      <w:r w:rsidRPr="006D09C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proofErr w:type="spellStart"/>
      <w:r w:rsidRPr="006D09CE">
        <w:rPr>
          <w:rFonts w:ascii="Times New Roman" w:hAnsi="Times New Roman" w:cs="Times New Roman"/>
          <w:i/>
          <w:iCs/>
          <w:sz w:val="28"/>
          <w:szCs w:val="28"/>
          <w:u w:val="single"/>
        </w:rPr>
        <w:t>Vinci</w:t>
      </w:r>
      <w:proofErr w:type="spellEnd"/>
      <w:r w:rsidRPr="006D09C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Pr="006D09CE">
        <w:rPr>
          <w:rFonts w:ascii="Times New Roman" w:hAnsi="Times New Roman" w:cs="Times New Roman"/>
          <w:iCs/>
          <w:sz w:val="28"/>
          <w:szCs w:val="28"/>
          <w:u w:val="single"/>
        </w:rPr>
        <w:t>и его применение в немецких клиниках</w:t>
      </w:r>
    </w:p>
    <w:p w:rsidR="007A62E8" w:rsidRDefault="007A62E8" w:rsidP="00D061F3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прорывом в этой области стало появление и широкое внедрение </w:t>
      </w:r>
      <w:r w:rsidRPr="007A62E8">
        <w:rPr>
          <w:rFonts w:ascii="Times New Roman" w:hAnsi="Times New Roman" w:cs="Times New Roman"/>
          <w:sz w:val="28"/>
          <w:szCs w:val="28"/>
        </w:rPr>
        <w:t xml:space="preserve">робота </w:t>
      </w:r>
      <w:proofErr w:type="spellStart"/>
      <w:r w:rsidRPr="007A62E8">
        <w:rPr>
          <w:rFonts w:ascii="Times New Roman" w:hAnsi="Times New Roman" w:cs="Times New Roman"/>
          <w:i/>
          <w:iCs/>
          <w:sz w:val="28"/>
          <w:szCs w:val="28"/>
        </w:rPr>
        <w:t>da</w:t>
      </w:r>
      <w:proofErr w:type="spellEnd"/>
      <w:r w:rsidRPr="007A62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A62E8">
        <w:rPr>
          <w:rFonts w:ascii="Times New Roman" w:hAnsi="Times New Roman" w:cs="Times New Roman"/>
          <w:i/>
          <w:iCs/>
          <w:sz w:val="28"/>
          <w:szCs w:val="28"/>
        </w:rPr>
        <w:t>Vinci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7A62E8">
        <w:rPr>
          <w:rFonts w:ascii="Times New Roman" w:hAnsi="Times New Roman" w:cs="Times New Roman"/>
          <w:iCs/>
          <w:sz w:val="28"/>
          <w:szCs w:val="28"/>
        </w:rPr>
        <w:t>с помощью</w:t>
      </w:r>
      <w:r>
        <w:rPr>
          <w:rFonts w:ascii="Times New Roman" w:hAnsi="Times New Roman" w:cs="Times New Roman"/>
          <w:iCs/>
          <w:sz w:val="28"/>
          <w:szCs w:val="28"/>
        </w:rPr>
        <w:t xml:space="preserve"> которого стало возможным выпол</w:t>
      </w:r>
      <w:r w:rsidRPr="007A62E8">
        <w:rPr>
          <w:rFonts w:ascii="Times New Roman" w:hAnsi="Times New Roman" w:cs="Times New Roman"/>
          <w:iCs/>
          <w:sz w:val="28"/>
          <w:szCs w:val="28"/>
        </w:rPr>
        <w:t>н</w:t>
      </w:r>
      <w:r>
        <w:rPr>
          <w:rFonts w:ascii="Times New Roman" w:hAnsi="Times New Roman" w:cs="Times New Roman"/>
          <w:iCs/>
          <w:sz w:val="28"/>
          <w:szCs w:val="28"/>
        </w:rPr>
        <w:t>ен</w:t>
      </w:r>
      <w:r w:rsidRPr="007A62E8">
        <w:rPr>
          <w:rFonts w:ascii="Times New Roman" w:hAnsi="Times New Roman" w:cs="Times New Roman"/>
          <w:iCs/>
          <w:sz w:val="28"/>
          <w:szCs w:val="28"/>
        </w:rPr>
        <w:t xml:space="preserve">ие точных микрохирургических </w:t>
      </w:r>
      <w:r>
        <w:rPr>
          <w:rFonts w:ascii="Times New Roman" w:hAnsi="Times New Roman" w:cs="Times New Roman"/>
          <w:iCs/>
          <w:sz w:val="28"/>
          <w:szCs w:val="28"/>
        </w:rPr>
        <w:t>манипуляций. Преимуществом стало улучшение тех</w:t>
      </w:r>
      <w:r w:rsidR="001C6266">
        <w:rPr>
          <w:rFonts w:ascii="Times New Roman" w:hAnsi="Times New Roman" w:cs="Times New Roman"/>
          <w:iCs/>
          <w:sz w:val="28"/>
          <w:szCs w:val="28"/>
        </w:rPr>
        <w:t>нических возможностей эндос</w:t>
      </w:r>
      <w:r>
        <w:rPr>
          <w:rFonts w:ascii="Times New Roman" w:hAnsi="Times New Roman" w:cs="Times New Roman"/>
          <w:iCs/>
          <w:sz w:val="28"/>
          <w:szCs w:val="28"/>
        </w:rPr>
        <w:t>к</w:t>
      </w:r>
      <w:r w:rsidR="001C6266">
        <w:rPr>
          <w:rFonts w:ascii="Times New Roman" w:hAnsi="Times New Roman" w:cs="Times New Roman"/>
          <w:iCs/>
          <w:sz w:val="28"/>
          <w:szCs w:val="28"/>
        </w:rPr>
        <w:t>о</w:t>
      </w:r>
      <w:r>
        <w:rPr>
          <w:rFonts w:ascii="Times New Roman" w:hAnsi="Times New Roman" w:cs="Times New Roman"/>
          <w:iCs/>
          <w:sz w:val="28"/>
          <w:szCs w:val="28"/>
        </w:rPr>
        <w:t xml:space="preserve">пических вмешательств и </w:t>
      </w:r>
      <w:r w:rsidR="00640CD1">
        <w:rPr>
          <w:rFonts w:ascii="Times New Roman" w:hAnsi="Times New Roman" w:cs="Times New Roman"/>
          <w:iCs/>
          <w:sz w:val="28"/>
          <w:szCs w:val="28"/>
        </w:rPr>
        <w:t>увеличение</w:t>
      </w:r>
      <w:r>
        <w:rPr>
          <w:rFonts w:ascii="Times New Roman" w:hAnsi="Times New Roman" w:cs="Times New Roman"/>
          <w:iCs/>
          <w:sz w:val="28"/>
          <w:szCs w:val="28"/>
        </w:rPr>
        <w:t xml:space="preserve"> круга выполняемых урологических операций. </w:t>
      </w:r>
    </w:p>
    <w:p w:rsidR="001C6266" w:rsidRPr="001C6266" w:rsidRDefault="001C6266" w:rsidP="00D061F3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C6266">
        <w:rPr>
          <w:rFonts w:ascii="Times New Roman" w:hAnsi="Times New Roman" w:cs="Times New Roman"/>
          <w:b/>
          <w:i/>
          <w:iCs/>
          <w:sz w:val="28"/>
          <w:szCs w:val="28"/>
        </w:rPr>
        <w:t>Урологические клиники Германии специализируются на лечении следующих заболеваний:</w:t>
      </w:r>
    </w:p>
    <w:p w:rsidR="001C6266" w:rsidRDefault="001C6266" w:rsidP="001C62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Мочекаменная болезнь почек</w:t>
      </w:r>
    </w:p>
    <w:p w:rsidR="001C6266" w:rsidRDefault="001C6266" w:rsidP="001C62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Аномалии развития мочеполовых органов</w:t>
      </w:r>
    </w:p>
    <w:p w:rsidR="001C6266" w:rsidRDefault="001C6266" w:rsidP="001C62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Нефроптоз</w:t>
      </w:r>
    </w:p>
    <w:p w:rsidR="001C6266" w:rsidRDefault="001C6266" w:rsidP="001C62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Воспалительные заболевания мочеполовой системы</w:t>
      </w:r>
    </w:p>
    <w:p w:rsidR="001C6266" w:rsidRDefault="00640CD1" w:rsidP="001C62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Онкологические заболевания</w:t>
      </w:r>
    </w:p>
    <w:p w:rsidR="001C6266" w:rsidRDefault="001C6266" w:rsidP="001C62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Почечная недостаточность различного генеза</w:t>
      </w:r>
    </w:p>
    <w:p w:rsidR="001C6266" w:rsidRDefault="001C6266" w:rsidP="001C62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Недержание мочи</w:t>
      </w:r>
    </w:p>
    <w:p w:rsidR="001C6266" w:rsidRDefault="001C6266" w:rsidP="001C62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Эректильная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дисфункция у мужчин</w:t>
      </w:r>
    </w:p>
    <w:p w:rsidR="001C6266" w:rsidRDefault="001C6266" w:rsidP="001C62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Мужское бесплодие</w:t>
      </w:r>
    </w:p>
    <w:p w:rsidR="00A15655" w:rsidRDefault="00A15655" w:rsidP="00A15655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15655" w:rsidRDefault="00A15655" w:rsidP="00A15655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Диагностика урологических заболеваний проводится узкоспециализированными и опытными немецкими урологами, так как детальный сбор </w:t>
      </w:r>
      <w:r w:rsidR="00A21BD3">
        <w:rPr>
          <w:rFonts w:ascii="Times New Roman" w:hAnsi="Times New Roman" w:cs="Times New Roman"/>
          <w:iCs/>
          <w:sz w:val="28"/>
          <w:szCs w:val="28"/>
        </w:rPr>
        <w:t xml:space="preserve">жалоб, </w:t>
      </w:r>
      <w:r>
        <w:rPr>
          <w:rFonts w:ascii="Times New Roman" w:hAnsi="Times New Roman" w:cs="Times New Roman"/>
          <w:iCs/>
          <w:sz w:val="28"/>
          <w:szCs w:val="28"/>
        </w:rPr>
        <w:t xml:space="preserve">анамнеза и объективное обследование </w:t>
      </w:r>
      <w:r w:rsidR="00A21BD3">
        <w:rPr>
          <w:rFonts w:ascii="Times New Roman" w:hAnsi="Times New Roman" w:cs="Times New Roman"/>
          <w:iCs/>
          <w:sz w:val="28"/>
          <w:szCs w:val="28"/>
        </w:rPr>
        <w:t xml:space="preserve">пациента является ключевым моментом определения верного диагноза и должно предшествовать специальным методам диагностики. </w:t>
      </w:r>
    </w:p>
    <w:p w:rsidR="00E47761" w:rsidRDefault="00E47761" w:rsidP="00A21BD3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E47761" w:rsidRDefault="00E47761" w:rsidP="00A21BD3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A21BD3" w:rsidRDefault="00A21BD3" w:rsidP="00A21BD3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A21BD3">
        <w:rPr>
          <w:rFonts w:ascii="Times New Roman" w:hAnsi="Times New Roman" w:cs="Times New Roman"/>
          <w:b/>
          <w:iCs/>
          <w:sz w:val="28"/>
          <w:szCs w:val="28"/>
        </w:rPr>
        <w:t>Специальные методы диагностики</w:t>
      </w:r>
      <w:r w:rsidR="00E47761">
        <w:rPr>
          <w:rFonts w:ascii="Times New Roman" w:hAnsi="Times New Roman" w:cs="Times New Roman"/>
          <w:b/>
          <w:iCs/>
          <w:sz w:val="28"/>
          <w:szCs w:val="28"/>
        </w:rPr>
        <w:t xml:space="preserve"> урологических заболеваний</w:t>
      </w:r>
      <w:r w:rsidRPr="00A21BD3">
        <w:rPr>
          <w:rFonts w:ascii="Times New Roman" w:hAnsi="Times New Roman" w:cs="Times New Roman"/>
          <w:b/>
          <w:iCs/>
          <w:sz w:val="28"/>
          <w:szCs w:val="28"/>
        </w:rPr>
        <w:t>, используемые в Германии</w:t>
      </w:r>
    </w:p>
    <w:p w:rsidR="00A21BD3" w:rsidRPr="00480A4B" w:rsidRDefault="00480A4B" w:rsidP="00480A4B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Лабораторная диагностика</w:t>
      </w:r>
    </w:p>
    <w:p w:rsidR="00A21BD3" w:rsidRDefault="00A21BD3" w:rsidP="00215118">
      <w:pPr>
        <w:pStyle w:val="a3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Цель - определение функционирования почек, их выделительной функции, биохимических маркеров рака</w:t>
      </w:r>
    </w:p>
    <w:p w:rsidR="00215118" w:rsidRDefault="00A21BD3" w:rsidP="00215118">
      <w:pPr>
        <w:pStyle w:val="a3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Методы: биохимический анализ крови (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креатинин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, мочевина, мочевая кислота, АСТ, АЛТ), определение показателей электролитного обмена, с</w:t>
      </w:r>
      <w:r w:rsidR="00215118">
        <w:rPr>
          <w:rFonts w:ascii="Times New Roman" w:hAnsi="Times New Roman" w:cs="Times New Roman"/>
          <w:iCs/>
          <w:sz w:val="28"/>
          <w:szCs w:val="28"/>
        </w:rPr>
        <w:t xml:space="preserve">ахара крови. </w:t>
      </w:r>
    </w:p>
    <w:p w:rsidR="00215118" w:rsidRPr="00215118" w:rsidRDefault="00215118" w:rsidP="00215118">
      <w:pPr>
        <w:pStyle w:val="a3"/>
        <w:ind w:left="142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15118">
        <w:rPr>
          <w:rFonts w:ascii="Times New Roman" w:hAnsi="Times New Roman" w:cs="Times New Roman"/>
          <w:i/>
          <w:iCs/>
          <w:sz w:val="28"/>
          <w:szCs w:val="28"/>
          <w:u w:val="single"/>
        </w:rPr>
        <w:t>Скрининг рака предстательной железы в Германии</w:t>
      </w:r>
    </w:p>
    <w:p w:rsidR="00A21BD3" w:rsidRDefault="00215118" w:rsidP="00215118">
      <w:pPr>
        <w:pStyle w:val="a3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 немецких клиниках особое внимание уделяется скринингу рака предстательной железы среди мужчин старше 40 лет, который осуществляется исследованием крови на наличие </w:t>
      </w:r>
      <w:r w:rsidRPr="00215118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простатического антигена. </w:t>
      </w:r>
      <w:r>
        <w:rPr>
          <w:rFonts w:ascii="Times New Roman" w:hAnsi="Times New Roman" w:cs="Times New Roman"/>
          <w:iCs/>
          <w:sz w:val="28"/>
          <w:szCs w:val="28"/>
        </w:rPr>
        <w:t xml:space="preserve">Пациенты, у которых выявлен уровень ПСА выше нормы подлежат обязательному дальнейшему обследованию. В таком случае немецкие специалисты проводят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мультифокальную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биопсию простаты. </w:t>
      </w:r>
    </w:p>
    <w:p w:rsidR="00215118" w:rsidRDefault="00215118" w:rsidP="00215118">
      <w:pPr>
        <w:pStyle w:val="a3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Более новым и перспективным исследованием для раннего выявления рака предстательной железы является </w:t>
      </w:r>
      <w:r w:rsidRPr="00215118">
        <w:rPr>
          <w:rFonts w:ascii="Times New Roman" w:hAnsi="Times New Roman" w:cs="Times New Roman"/>
          <w:b/>
          <w:iCs/>
          <w:sz w:val="28"/>
          <w:szCs w:val="28"/>
        </w:rPr>
        <w:t>исследование мочи на РСА3- намного более специфический генный маркер рака простаты.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215118">
        <w:rPr>
          <w:rFonts w:ascii="Times New Roman" w:hAnsi="Times New Roman" w:cs="Times New Roman"/>
          <w:iCs/>
          <w:sz w:val="28"/>
          <w:szCs w:val="28"/>
        </w:rPr>
        <w:t xml:space="preserve">Его специфичность объясняется тем, что на </w:t>
      </w:r>
      <w:r w:rsidR="00104271">
        <w:rPr>
          <w:rFonts w:ascii="Times New Roman" w:hAnsi="Times New Roman" w:cs="Times New Roman"/>
          <w:iCs/>
          <w:sz w:val="28"/>
          <w:szCs w:val="28"/>
        </w:rPr>
        <w:t xml:space="preserve">уровень РСА3 в моче меньше влияют такие факторы, как  аденома простаты, простатит, влияние на результаты приема некоторых медикаментов. </w:t>
      </w:r>
    </w:p>
    <w:p w:rsidR="00104271" w:rsidRPr="00480A4B" w:rsidRDefault="00480A4B" w:rsidP="00480A4B">
      <w:pPr>
        <w:pStyle w:val="a3"/>
        <w:ind w:left="108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80A4B">
        <w:rPr>
          <w:rFonts w:ascii="Times New Roman" w:hAnsi="Times New Roman" w:cs="Times New Roman"/>
          <w:b/>
          <w:iCs/>
          <w:sz w:val="28"/>
          <w:szCs w:val="28"/>
        </w:rPr>
        <w:t>Другие методы диагностики</w:t>
      </w:r>
      <w:r w:rsidR="00104271" w:rsidRPr="00480A4B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104271" w:rsidRDefault="00104271" w:rsidP="00480A4B">
      <w:pPr>
        <w:pStyle w:val="a3"/>
        <w:numPr>
          <w:ilvl w:val="0"/>
          <w:numId w:val="10"/>
        </w:numPr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80A4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Ультразвуковые методы, </w:t>
      </w:r>
      <w:proofErr w:type="spellStart"/>
      <w:r w:rsidRPr="00480A4B">
        <w:rPr>
          <w:rFonts w:ascii="Times New Roman" w:hAnsi="Times New Roman" w:cs="Times New Roman"/>
          <w:b/>
          <w:i/>
          <w:iCs/>
          <w:sz w:val="28"/>
          <w:szCs w:val="28"/>
        </w:rPr>
        <w:t>сонография</w:t>
      </w:r>
      <w:proofErr w:type="spellEnd"/>
      <w:r w:rsidRPr="00480A4B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  <w:r w:rsidRPr="0054264D">
        <w:rPr>
          <w:rFonts w:ascii="Times New Roman" w:hAnsi="Times New Roman" w:cs="Times New Roman"/>
          <w:iCs/>
          <w:sz w:val="28"/>
          <w:szCs w:val="28"/>
        </w:rPr>
        <w:t xml:space="preserve"> Используются современные ультразвуковые сканеры улучшенного качества, что позволяет добиться точных дву</w:t>
      </w:r>
      <w:r w:rsidR="007E3777">
        <w:rPr>
          <w:rFonts w:ascii="Times New Roman" w:hAnsi="Times New Roman" w:cs="Times New Roman"/>
          <w:iCs/>
          <w:sz w:val="28"/>
          <w:szCs w:val="28"/>
        </w:rPr>
        <w:t>х</w:t>
      </w:r>
      <w:r w:rsidRPr="0054264D">
        <w:rPr>
          <w:rFonts w:ascii="Times New Roman" w:hAnsi="Times New Roman" w:cs="Times New Roman"/>
          <w:iCs/>
          <w:sz w:val="28"/>
          <w:szCs w:val="28"/>
        </w:rPr>
        <w:t xml:space="preserve">- или трехмерных изображений. </w:t>
      </w:r>
    </w:p>
    <w:p w:rsidR="0054264D" w:rsidRDefault="007E3777" w:rsidP="00480A4B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С помощью ультразвукового исследования с системой сканирования стало возможным выполнение различных как диагностических, так и лечебных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малоинвазивных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 мероприятий:</w:t>
      </w:r>
    </w:p>
    <w:p w:rsidR="007E3777" w:rsidRDefault="00662E1B" w:rsidP="00480A4B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7E3777">
        <w:rPr>
          <w:rFonts w:ascii="Times New Roman" w:hAnsi="Times New Roman" w:cs="Times New Roman"/>
          <w:iCs/>
          <w:sz w:val="28"/>
          <w:szCs w:val="28"/>
        </w:rPr>
        <w:t>Пункционная биопсия органов мочеполовой системы</w:t>
      </w:r>
    </w:p>
    <w:p w:rsidR="007E3777" w:rsidRDefault="00662E1B" w:rsidP="00480A4B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7E3777">
        <w:rPr>
          <w:rFonts w:ascii="Times New Roman" w:hAnsi="Times New Roman" w:cs="Times New Roman"/>
          <w:iCs/>
          <w:sz w:val="28"/>
          <w:szCs w:val="28"/>
        </w:rPr>
        <w:t xml:space="preserve">Пункционная </w:t>
      </w:r>
      <w:proofErr w:type="spellStart"/>
      <w:r w:rsidR="007E3777">
        <w:rPr>
          <w:rFonts w:ascii="Times New Roman" w:hAnsi="Times New Roman" w:cs="Times New Roman"/>
          <w:iCs/>
          <w:sz w:val="28"/>
          <w:szCs w:val="28"/>
        </w:rPr>
        <w:t>нефростомия</w:t>
      </w:r>
      <w:proofErr w:type="spellEnd"/>
    </w:p>
    <w:p w:rsidR="007E3777" w:rsidRDefault="00662E1B" w:rsidP="00480A4B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7E3777">
        <w:rPr>
          <w:rFonts w:ascii="Times New Roman" w:hAnsi="Times New Roman" w:cs="Times New Roman"/>
          <w:iCs/>
          <w:sz w:val="28"/>
          <w:szCs w:val="28"/>
        </w:rPr>
        <w:t>Пункционное дренирование гнойниковых образований</w:t>
      </w:r>
    </w:p>
    <w:p w:rsidR="007E3777" w:rsidRDefault="00662E1B" w:rsidP="00480A4B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7E3777">
        <w:rPr>
          <w:rFonts w:ascii="Times New Roman" w:hAnsi="Times New Roman" w:cs="Times New Roman"/>
          <w:iCs/>
          <w:sz w:val="28"/>
          <w:szCs w:val="28"/>
        </w:rPr>
        <w:t xml:space="preserve">Пункционная </w:t>
      </w:r>
      <w:proofErr w:type="spellStart"/>
      <w:r w:rsidR="007E3777">
        <w:rPr>
          <w:rFonts w:ascii="Times New Roman" w:hAnsi="Times New Roman" w:cs="Times New Roman"/>
          <w:iCs/>
          <w:sz w:val="28"/>
          <w:szCs w:val="28"/>
        </w:rPr>
        <w:t>эпицистостомия</w:t>
      </w:r>
      <w:proofErr w:type="spellEnd"/>
    </w:p>
    <w:p w:rsidR="007E3777" w:rsidRPr="00480A4B" w:rsidRDefault="007E3777" w:rsidP="00480A4B">
      <w:pPr>
        <w:pStyle w:val="a3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80A4B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 xml:space="preserve">Рентгенологические методы </w:t>
      </w:r>
      <w:r w:rsidR="00662E1B" w:rsidRPr="00480A4B">
        <w:rPr>
          <w:rFonts w:ascii="Times New Roman" w:hAnsi="Times New Roman" w:cs="Times New Roman"/>
          <w:b/>
          <w:i/>
          <w:iCs/>
          <w:sz w:val="28"/>
          <w:szCs w:val="28"/>
        </w:rPr>
        <w:t>с использованием современного точного оборудования высокого качества</w:t>
      </w:r>
    </w:p>
    <w:p w:rsidR="007E3777" w:rsidRDefault="007E3777" w:rsidP="00480A4B">
      <w:pPr>
        <w:pStyle w:val="a3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МРТ, </w:t>
      </w:r>
      <w:proofErr w:type="spellStart"/>
      <w:r w:rsidR="00662E1B">
        <w:rPr>
          <w:rFonts w:ascii="Times New Roman" w:hAnsi="Times New Roman" w:cs="Times New Roman"/>
          <w:iCs/>
          <w:sz w:val="28"/>
          <w:szCs w:val="28"/>
        </w:rPr>
        <w:t>мультиспиральная</w:t>
      </w:r>
      <w:proofErr w:type="spellEnd"/>
      <w:r w:rsidR="00662E1B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КТ, КТ с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контрастированием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</w:p>
    <w:p w:rsidR="007E3777" w:rsidRDefault="00662E1B" w:rsidP="00480A4B">
      <w:pPr>
        <w:pStyle w:val="a3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</w:t>
      </w:r>
      <w:r w:rsidR="007E3777">
        <w:rPr>
          <w:rFonts w:ascii="Times New Roman" w:hAnsi="Times New Roman" w:cs="Times New Roman"/>
          <w:iCs/>
          <w:sz w:val="28"/>
          <w:szCs w:val="28"/>
        </w:rPr>
        <w:t>нгиография</w:t>
      </w:r>
      <w:r>
        <w:rPr>
          <w:rFonts w:ascii="Times New Roman" w:hAnsi="Times New Roman" w:cs="Times New Roman"/>
          <w:iCs/>
          <w:sz w:val="28"/>
          <w:szCs w:val="28"/>
        </w:rPr>
        <w:t xml:space="preserve"> почечных артерий</w:t>
      </w:r>
    </w:p>
    <w:p w:rsidR="00662E1B" w:rsidRDefault="00662E1B" w:rsidP="00480A4B">
      <w:pPr>
        <w:pStyle w:val="a3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Позитронно-эмиссионная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томография (ПЭТ)</w:t>
      </w:r>
    </w:p>
    <w:p w:rsidR="00662E1B" w:rsidRPr="00480A4B" w:rsidRDefault="00662E1B" w:rsidP="00480A4B">
      <w:pPr>
        <w:pStyle w:val="a3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80A4B">
        <w:rPr>
          <w:rFonts w:ascii="Times New Roman" w:hAnsi="Times New Roman" w:cs="Times New Roman"/>
          <w:b/>
          <w:i/>
          <w:iCs/>
          <w:sz w:val="28"/>
          <w:szCs w:val="28"/>
        </w:rPr>
        <w:t>Радиоизотопные методы</w:t>
      </w:r>
    </w:p>
    <w:p w:rsidR="00480A4B" w:rsidRDefault="00480A4B" w:rsidP="00480A4B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80A4B">
        <w:rPr>
          <w:rFonts w:ascii="Times New Roman" w:hAnsi="Times New Roman" w:cs="Times New Roman"/>
          <w:b/>
          <w:i/>
          <w:iCs/>
          <w:sz w:val="28"/>
          <w:szCs w:val="28"/>
        </w:rPr>
        <w:t>4.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80A4B">
        <w:rPr>
          <w:rFonts w:ascii="Times New Roman" w:hAnsi="Times New Roman" w:cs="Times New Roman"/>
          <w:b/>
          <w:i/>
          <w:iCs/>
          <w:sz w:val="28"/>
          <w:szCs w:val="28"/>
        </w:rPr>
        <w:t>Эндоскопические методы</w:t>
      </w:r>
      <w:r>
        <w:rPr>
          <w:rFonts w:ascii="Times New Roman" w:hAnsi="Times New Roman" w:cs="Times New Roman"/>
          <w:iCs/>
          <w:sz w:val="28"/>
          <w:szCs w:val="28"/>
        </w:rPr>
        <w:t xml:space="preserve">, с помощью которых врачи Германии производят и диагностические манипуляции, и оперативное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малоинвазивное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вмешательство специальными приборами. Такие методы являются менее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травматичными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, сравнительно легкими и уменьшают длительность пребывание больного в стационаре и его дальнейшую реабилитацию. </w:t>
      </w:r>
    </w:p>
    <w:p w:rsidR="00E47761" w:rsidRDefault="00480A4B" w:rsidP="00E47761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47761">
        <w:rPr>
          <w:rFonts w:ascii="Times New Roman" w:hAnsi="Times New Roman" w:cs="Times New Roman"/>
          <w:b/>
          <w:iCs/>
          <w:sz w:val="28"/>
          <w:szCs w:val="28"/>
        </w:rPr>
        <w:t xml:space="preserve">Эндоскопическая хирургия </w:t>
      </w:r>
      <w:r w:rsidR="00E47761" w:rsidRPr="00E47761">
        <w:rPr>
          <w:rFonts w:ascii="Times New Roman" w:hAnsi="Times New Roman" w:cs="Times New Roman"/>
          <w:b/>
          <w:iCs/>
          <w:sz w:val="28"/>
          <w:szCs w:val="28"/>
        </w:rPr>
        <w:t>в Германии</w:t>
      </w:r>
    </w:p>
    <w:p w:rsidR="00480A4B" w:rsidRDefault="00E47761" w:rsidP="00480A4B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</w:t>
      </w:r>
      <w:r w:rsidR="00480A4B">
        <w:rPr>
          <w:rFonts w:ascii="Times New Roman" w:hAnsi="Times New Roman" w:cs="Times New Roman"/>
          <w:iCs/>
          <w:sz w:val="28"/>
          <w:szCs w:val="28"/>
        </w:rPr>
        <w:t xml:space="preserve">остигла значительного </w:t>
      </w:r>
      <w:r>
        <w:rPr>
          <w:rFonts w:ascii="Times New Roman" w:hAnsi="Times New Roman" w:cs="Times New Roman"/>
          <w:iCs/>
          <w:sz w:val="28"/>
          <w:szCs w:val="28"/>
        </w:rPr>
        <w:t xml:space="preserve">мастерства выполнения  и технического усовершенствования, с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помощью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которой урологи-хирурги немецких клиник выполняют ряд лечебных манипуляций:</w:t>
      </w:r>
    </w:p>
    <w:p w:rsidR="00E47761" w:rsidRDefault="00E47761" w:rsidP="00E4776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Дробление и удаление камней и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мочеточниках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и почках</w:t>
      </w:r>
    </w:p>
    <w:p w:rsidR="00E47761" w:rsidRDefault="00E47761" w:rsidP="00E4776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Электрорезекцию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опухолевидных образований</w:t>
      </w:r>
    </w:p>
    <w:p w:rsidR="00E47761" w:rsidRDefault="00E47761" w:rsidP="00E4776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Биопсию тканей мочеполовой системы на исследование.</w:t>
      </w:r>
    </w:p>
    <w:p w:rsidR="00E47761" w:rsidRDefault="00E47761" w:rsidP="00E47761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47761" w:rsidRPr="00E47761" w:rsidRDefault="00E47761" w:rsidP="00E47761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Таким образом, Германия представляется страной с наиболее развитой системой выявления, терапии и реабилитации заболеваний органов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урогенитального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тракта с вовлечением в работу самых компетентных и известных урологов страны, лауреатов премий, научных исследователей, авторов лучших монографий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Немецкие врачи готовы помочь людям с проблемами в одной из самых интимных систем организма человека. </w:t>
      </w:r>
    </w:p>
    <w:p w:rsidR="00E47761" w:rsidRPr="00E47761" w:rsidRDefault="00E47761" w:rsidP="00E47761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7E3777" w:rsidRDefault="007E3777" w:rsidP="00480A4B">
      <w:pPr>
        <w:pStyle w:val="a3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7E3777" w:rsidRPr="007E3777" w:rsidRDefault="007E3777" w:rsidP="00480A4B">
      <w:pPr>
        <w:pStyle w:val="a3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7E3777" w:rsidRPr="007E3777" w:rsidRDefault="007E3777" w:rsidP="007E3777">
      <w:pPr>
        <w:ind w:left="36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04271" w:rsidRPr="00104271" w:rsidRDefault="00104271" w:rsidP="0054264D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C6266" w:rsidRPr="007A62E8" w:rsidRDefault="001C6266" w:rsidP="00215118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1C6266" w:rsidRPr="007A62E8" w:rsidSect="0031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C185E"/>
    <w:multiLevelType w:val="hybridMultilevel"/>
    <w:tmpl w:val="0D4EC4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397E42"/>
    <w:multiLevelType w:val="hybridMultilevel"/>
    <w:tmpl w:val="7EE45A4E"/>
    <w:lvl w:ilvl="0" w:tplc="10A6F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7728D8"/>
    <w:multiLevelType w:val="hybridMultilevel"/>
    <w:tmpl w:val="F2C64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300AFD"/>
    <w:multiLevelType w:val="hybridMultilevel"/>
    <w:tmpl w:val="20A0F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FC4049"/>
    <w:multiLevelType w:val="hybridMultilevel"/>
    <w:tmpl w:val="EEF23EF4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45A45C08"/>
    <w:multiLevelType w:val="hybridMultilevel"/>
    <w:tmpl w:val="DACA2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0058FB"/>
    <w:multiLevelType w:val="hybridMultilevel"/>
    <w:tmpl w:val="D2D035F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F37273"/>
    <w:multiLevelType w:val="hybridMultilevel"/>
    <w:tmpl w:val="999C752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1004B"/>
    <w:multiLevelType w:val="hybridMultilevel"/>
    <w:tmpl w:val="E64446E6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6F1C5DD5"/>
    <w:multiLevelType w:val="hybridMultilevel"/>
    <w:tmpl w:val="111CC66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10A6BD5"/>
    <w:multiLevelType w:val="hybridMultilevel"/>
    <w:tmpl w:val="63120E5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7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061F3"/>
    <w:rsid w:val="00104271"/>
    <w:rsid w:val="0014072D"/>
    <w:rsid w:val="0019361C"/>
    <w:rsid w:val="001C6266"/>
    <w:rsid w:val="002067E7"/>
    <w:rsid w:val="00215118"/>
    <w:rsid w:val="002F06FA"/>
    <w:rsid w:val="0031529D"/>
    <w:rsid w:val="00480A4B"/>
    <w:rsid w:val="0054264D"/>
    <w:rsid w:val="0062588C"/>
    <w:rsid w:val="00640CD1"/>
    <w:rsid w:val="00662E1B"/>
    <w:rsid w:val="006D09CE"/>
    <w:rsid w:val="007A62E8"/>
    <w:rsid w:val="007E3777"/>
    <w:rsid w:val="00A15655"/>
    <w:rsid w:val="00A21BD3"/>
    <w:rsid w:val="00B13EEB"/>
    <w:rsid w:val="00D061F3"/>
    <w:rsid w:val="00E22BF8"/>
    <w:rsid w:val="00E47761"/>
    <w:rsid w:val="00E61B56"/>
    <w:rsid w:val="00EC3EFE"/>
    <w:rsid w:val="00F83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2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FBB061-AEFC-430E-951C-D9AE9C0F9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733</Words>
  <Characters>5472</Characters>
  <Application>Microsoft Office Word</Application>
  <DocSecurity>0</DocSecurity>
  <Lines>133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3</cp:revision>
  <dcterms:created xsi:type="dcterms:W3CDTF">2017-06-20T06:21:00Z</dcterms:created>
  <dcterms:modified xsi:type="dcterms:W3CDTF">2017-06-21T10:55:00Z</dcterms:modified>
</cp:coreProperties>
</file>