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C715D" w14:textId="77777777" w:rsidR="00A078E3" w:rsidRPr="003D6178" w:rsidRDefault="00A078E3" w:rsidP="00A078E3">
      <w:pPr>
        <w:spacing w:after="0" w:line="240" w:lineRule="auto"/>
        <w:rPr>
          <w:rFonts w:ascii="Times New Roman" w:hAnsi="Times New Roman"/>
          <w:sz w:val="24"/>
          <w:szCs w:val="24"/>
          <w:lang w:val="de-DE"/>
        </w:rPr>
      </w:pPr>
      <w:r w:rsidRPr="003D6178">
        <w:rPr>
          <w:rFonts w:ascii="Times New Roman" w:hAnsi="Times New Roman"/>
          <w:sz w:val="24"/>
          <w:szCs w:val="24"/>
          <w:lang w:val="de-DE"/>
        </w:rPr>
        <w:t>&lt;Linke Seite:&gt;</w:t>
      </w:r>
    </w:p>
    <w:p w14:paraId="0175F174" w14:textId="77777777" w:rsidR="00A52612" w:rsidRPr="003D6178" w:rsidRDefault="00A52612" w:rsidP="00A52612">
      <w:pPr>
        <w:spacing w:after="0" w:line="240" w:lineRule="auto"/>
        <w:jc w:val="center"/>
        <w:rPr>
          <w:rFonts w:ascii="Times New Roman" w:hAnsi="Times New Roman"/>
          <w:sz w:val="24"/>
          <w:szCs w:val="24"/>
          <w:lang w:val="de-DE"/>
        </w:rPr>
      </w:pPr>
      <w:r w:rsidRPr="003D6178">
        <w:rPr>
          <w:rFonts w:ascii="Times New Roman" w:hAnsi="Times New Roman"/>
          <w:sz w:val="24"/>
          <w:szCs w:val="24"/>
          <w:lang w:val="de-DE"/>
        </w:rPr>
        <w:t>Ukraine</w:t>
      </w:r>
    </w:p>
    <w:p w14:paraId="24BC9B93" w14:textId="77777777" w:rsidR="008730C9" w:rsidRPr="003D6178" w:rsidRDefault="006A3DB2" w:rsidP="00A078E3">
      <w:pPr>
        <w:spacing w:after="0" w:line="240" w:lineRule="auto"/>
        <w:jc w:val="center"/>
        <w:rPr>
          <w:rFonts w:ascii="Times New Roman" w:hAnsi="Times New Roman"/>
          <w:b/>
          <w:sz w:val="24"/>
          <w:szCs w:val="24"/>
          <w:lang w:val="de-DE" w:eastAsia="de-DE"/>
        </w:rPr>
      </w:pPr>
      <w:r w:rsidRPr="003D6178">
        <w:rPr>
          <w:rFonts w:ascii="Times New Roman" w:hAnsi="Times New Roman"/>
          <w:sz w:val="24"/>
          <w:szCs w:val="24"/>
          <w:lang w:val="de-DE" w:eastAsia="de-DE"/>
        </w:rPr>
        <w:t>&lt;Logo&gt;</w:t>
      </w:r>
      <w:r w:rsidRPr="003D6178">
        <w:rPr>
          <w:rFonts w:ascii="Times New Roman" w:hAnsi="Times New Roman"/>
          <w:b/>
          <w:sz w:val="24"/>
          <w:szCs w:val="24"/>
          <w:lang w:val="de-DE" w:eastAsia="de-DE"/>
        </w:rPr>
        <w:t xml:space="preserve"> </w:t>
      </w:r>
    </w:p>
    <w:p w14:paraId="72A9253A" w14:textId="77777777" w:rsidR="008730C9" w:rsidRPr="003D6178" w:rsidRDefault="008730C9" w:rsidP="008730C9">
      <w:pPr>
        <w:spacing w:after="0" w:line="240" w:lineRule="auto"/>
        <w:jc w:val="center"/>
        <w:rPr>
          <w:rFonts w:ascii="Times New Roman" w:hAnsi="Times New Roman"/>
          <w:sz w:val="24"/>
          <w:szCs w:val="24"/>
          <w:lang w:val="de-DE" w:eastAsia="de-DE"/>
        </w:rPr>
      </w:pPr>
      <w:r w:rsidRPr="003D6178">
        <w:rPr>
          <w:rFonts w:ascii="Times New Roman" w:hAnsi="Times New Roman"/>
          <w:sz w:val="24"/>
          <w:szCs w:val="24"/>
          <w:lang w:val="de-DE" w:eastAsia="de-DE"/>
        </w:rPr>
        <w:t>Nationale Taras-Schewtschenko-Universität Kyjiw</w:t>
      </w:r>
    </w:p>
    <w:p w14:paraId="5E060AB5" w14:textId="77777777" w:rsidR="00A078E3" w:rsidRPr="003D6178" w:rsidRDefault="00A078E3" w:rsidP="00A078E3">
      <w:pPr>
        <w:spacing w:after="0" w:line="240" w:lineRule="auto"/>
        <w:jc w:val="center"/>
        <w:rPr>
          <w:rFonts w:ascii="Times New Roman" w:hAnsi="Times New Roman"/>
          <w:sz w:val="24"/>
          <w:szCs w:val="24"/>
          <w:lang w:val="de-DE" w:eastAsia="de-DE"/>
        </w:rPr>
      </w:pPr>
      <w:r w:rsidRPr="003D6178">
        <w:rPr>
          <w:rFonts w:ascii="Times New Roman" w:hAnsi="Times New Roman"/>
          <w:b/>
          <w:sz w:val="24"/>
          <w:szCs w:val="24"/>
          <w:lang w:val="de-DE" w:eastAsia="de-DE"/>
        </w:rPr>
        <w:t>Bachelordiplom</w:t>
      </w:r>
    </w:p>
    <w:p w14:paraId="28D5A1E3" w14:textId="77777777" w:rsidR="00A078E3" w:rsidRPr="00611E29" w:rsidRDefault="008730C9" w:rsidP="00A078E3">
      <w:pPr>
        <w:spacing w:after="0" w:line="240" w:lineRule="auto"/>
        <w:jc w:val="center"/>
        <w:rPr>
          <w:rFonts w:ascii="Times New Roman" w:hAnsi="Times New Roman"/>
          <w:b/>
          <w:sz w:val="24"/>
          <w:szCs w:val="24"/>
          <w:lang w:val="uk-UA" w:eastAsia="de-DE"/>
        </w:rPr>
      </w:pPr>
      <w:r w:rsidRPr="00A214DF">
        <w:rPr>
          <w:rFonts w:ascii="Times New Roman" w:hAnsi="Times New Roman"/>
          <w:b/>
          <w:sz w:val="24"/>
          <w:szCs w:val="24"/>
          <w:lang w:val="de-DE" w:eastAsia="de-DE"/>
        </w:rPr>
        <w:t>B24</w:t>
      </w:r>
      <w:r w:rsidR="00A078E3" w:rsidRPr="00A214DF">
        <w:rPr>
          <w:rFonts w:ascii="Times New Roman" w:hAnsi="Times New Roman"/>
          <w:b/>
          <w:sz w:val="24"/>
          <w:szCs w:val="24"/>
          <w:lang w:val="de-DE" w:eastAsia="de-DE"/>
        </w:rPr>
        <w:t xml:space="preserve"> Nr. </w:t>
      </w:r>
      <w:r w:rsidR="00611E29">
        <w:rPr>
          <w:rFonts w:ascii="Times New Roman" w:hAnsi="Times New Roman"/>
          <w:b/>
          <w:sz w:val="24"/>
          <w:szCs w:val="24"/>
          <w:lang w:val="uk-UA" w:eastAsia="de-DE"/>
        </w:rPr>
        <w:t>119809</w:t>
      </w:r>
    </w:p>
    <w:p w14:paraId="26B05D07" w14:textId="77777777" w:rsidR="00E106F3" w:rsidRPr="00A214DF" w:rsidRDefault="00E106F3" w:rsidP="00A078E3">
      <w:pPr>
        <w:spacing w:after="0" w:line="240" w:lineRule="auto"/>
        <w:rPr>
          <w:rFonts w:ascii="Times New Roman" w:hAnsi="Times New Roman"/>
          <w:sz w:val="24"/>
          <w:szCs w:val="24"/>
          <w:lang w:val="de-DE"/>
        </w:rPr>
      </w:pPr>
    </w:p>
    <w:p w14:paraId="56EDAE08" w14:textId="77777777" w:rsidR="008730C9" w:rsidRPr="00A214DF" w:rsidRDefault="00372D2C" w:rsidP="008730C9">
      <w:pPr>
        <w:spacing w:after="0" w:line="240" w:lineRule="auto"/>
        <w:jc w:val="center"/>
        <w:rPr>
          <w:rFonts w:ascii="Times New Roman" w:hAnsi="Times New Roman" w:cs="Times New Roman"/>
          <w:b/>
          <w:sz w:val="24"/>
          <w:szCs w:val="24"/>
          <w:lang w:val="de-DE"/>
        </w:rPr>
      </w:pPr>
      <w:r w:rsidRPr="00A214DF">
        <w:rPr>
          <w:rFonts w:ascii="Times New Roman" w:hAnsi="Times New Roman" w:cs="Times New Roman"/>
          <w:b/>
          <w:sz w:val="24"/>
          <w:szCs w:val="24"/>
          <w:lang w:val="de-DE"/>
        </w:rPr>
        <w:t>Oleshko, Artem</w:t>
      </w:r>
    </w:p>
    <w:p w14:paraId="773A5699" w14:textId="77777777" w:rsidR="005270F7" w:rsidRPr="00A214DF" w:rsidRDefault="00372D2C" w:rsidP="008730C9">
      <w:pPr>
        <w:spacing w:after="0" w:line="240" w:lineRule="auto"/>
        <w:jc w:val="center"/>
        <w:rPr>
          <w:rFonts w:ascii="Times New Roman" w:hAnsi="Times New Roman" w:cs="Times New Roman"/>
          <w:sz w:val="24"/>
          <w:szCs w:val="24"/>
          <w:lang w:val="de-DE"/>
        </w:rPr>
      </w:pPr>
      <w:r w:rsidRPr="00A214DF">
        <w:rPr>
          <w:rFonts w:ascii="Times New Roman" w:hAnsi="Times New Roman" w:cs="Times New Roman"/>
          <w:sz w:val="24"/>
          <w:szCs w:val="24"/>
          <w:lang w:val="de-DE"/>
        </w:rPr>
        <w:t>&lt;ISO-Norm*: Oleško, Artem</w:t>
      </w:r>
      <w:r w:rsidR="005270F7" w:rsidRPr="00A214DF">
        <w:rPr>
          <w:rFonts w:ascii="Times New Roman" w:hAnsi="Times New Roman" w:cs="Times New Roman"/>
          <w:sz w:val="24"/>
          <w:szCs w:val="24"/>
          <w:lang w:val="de-DE"/>
        </w:rPr>
        <w:t>&gt;</w:t>
      </w:r>
    </w:p>
    <w:p w14:paraId="141928CA" w14:textId="77777777" w:rsidR="00E106F3" w:rsidRPr="00A214DF" w:rsidRDefault="00E106F3" w:rsidP="00A76DA6">
      <w:pPr>
        <w:spacing w:after="0" w:line="240" w:lineRule="auto"/>
        <w:jc w:val="both"/>
        <w:rPr>
          <w:rFonts w:ascii="Times New Roman" w:hAnsi="Times New Roman"/>
          <w:sz w:val="24"/>
          <w:szCs w:val="24"/>
          <w:vertAlign w:val="superscript"/>
          <w:lang w:val="de-DE"/>
        </w:rPr>
      </w:pPr>
    </w:p>
    <w:p w14:paraId="243E94F1" w14:textId="77777777" w:rsidR="007B5E8B" w:rsidRPr="003D6178" w:rsidRDefault="002A46C8" w:rsidP="007B5E8B">
      <w:pPr>
        <w:spacing w:after="0" w:line="240" w:lineRule="auto"/>
        <w:jc w:val="center"/>
        <w:rPr>
          <w:rFonts w:ascii="Times New Roman" w:hAnsi="Times New Roman"/>
          <w:sz w:val="24"/>
          <w:szCs w:val="24"/>
          <w:lang w:val="de-DE"/>
        </w:rPr>
      </w:pPr>
      <w:r w:rsidRPr="003D6178">
        <w:rPr>
          <w:rFonts w:ascii="Times New Roman" w:hAnsi="Times New Roman"/>
          <w:sz w:val="24"/>
          <w:szCs w:val="24"/>
          <w:lang w:val="de-DE"/>
        </w:rPr>
        <w:t xml:space="preserve">hat </w:t>
      </w:r>
      <w:r w:rsidR="00A078E3" w:rsidRPr="003D6178">
        <w:rPr>
          <w:rFonts w:ascii="Times New Roman" w:hAnsi="Times New Roman"/>
          <w:sz w:val="24"/>
          <w:szCs w:val="24"/>
          <w:lang w:val="de-DE"/>
        </w:rPr>
        <w:t xml:space="preserve">im Jahr </w:t>
      </w:r>
      <w:r w:rsidR="00BD5E4C" w:rsidRPr="003D6178">
        <w:rPr>
          <w:rFonts w:ascii="Times New Roman" w:hAnsi="Times New Roman"/>
          <w:sz w:val="24"/>
          <w:szCs w:val="24"/>
          <w:lang w:val="de-DE"/>
        </w:rPr>
        <w:t>202</w:t>
      </w:r>
      <w:r w:rsidR="008730C9" w:rsidRPr="003D6178">
        <w:rPr>
          <w:rFonts w:ascii="Times New Roman" w:hAnsi="Times New Roman"/>
          <w:sz w:val="24"/>
          <w:szCs w:val="24"/>
          <w:lang w:val="de-DE"/>
        </w:rPr>
        <w:t>4</w:t>
      </w:r>
      <w:r w:rsidR="00A76DA6" w:rsidRPr="003D6178">
        <w:rPr>
          <w:rFonts w:ascii="Times New Roman" w:hAnsi="Times New Roman"/>
          <w:sz w:val="24"/>
          <w:szCs w:val="24"/>
          <w:lang w:val="de-DE"/>
        </w:rPr>
        <w:t xml:space="preserve"> </w:t>
      </w:r>
    </w:p>
    <w:p w14:paraId="0FE4A6F0" w14:textId="77777777" w:rsidR="00143375" w:rsidRPr="003D6178" w:rsidRDefault="00A76DA6" w:rsidP="007B5E8B">
      <w:pPr>
        <w:spacing w:after="0" w:line="240" w:lineRule="auto"/>
        <w:jc w:val="center"/>
        <w:rPr>
          <w:rFonts w:ascii="Times New Roman" w:hAnsi="Times New Roman"/>
          <w:sz w:val="24"/>
          <w:szCs w:val="24"/>
          <w:lang w:val="de-DE" w:eastAsia="uk-UA"/>
        </w:rPr>
      </w:pPr>
      <w:r w:rsidRPr="003D6178">
        <w:rPr>
          <w:rFonts w:ascii="Times New Roman" w:hAnsi="Times New Roman"/>
          <w:sz w:val="24"/>
          <w:szCs w:val="24"/>
          <w:lang w:val="de-DE"/>
        </w:rPr>
        <w:t xml:space="preserve">die </w:t>
      </w:r>
      <w:r w:rsidR="00BD5E4C" w:rsidRPr="003D6178">
        <w:rPr>
          <w:rFonts w:ascii="Times New Roman" w:hAnsi="Times New Roman"/>
          <w:b/>
          <w:sz w:val="24"/>
          <w:szCs w:val="24"/>
          <w:lang w:val="de-DE"/>
        </w:rPr>
        <w:t xml:space="preserve">Nationale Taras-Schewtschenko-Universität Kyjiw </w:t>
      </w:r>
      <w:r w:rsidR="00A52612" w:rsidRPr="003D6178">
        <w:rPr>
          <w:rFonts w:ascii="Times New Roman" w:hAnsi="Times New Roman"/>
          <w:sz w:val="24"/>
          <w:szCs w:val="24"/>
          <w:lang w:val="de-DE" w:eastAsia="uk-UA"/>
        </w:rPr>
        <w:t>abgeschlossen.</w:t>
      </w:r>
    </w:p>
    <w:p w14:paraId="51E5004E" w14:textId="77777777" w:rsidR="008730C9" w:rsidRPr="003D6178" w:rsidRDefault="008730C9" w:rsidP="006A3DB2">
      <w:pPr>
        <w:spacing w:after="0" w:line="240" w:lineRule="auto"/>
        <w:rPr>
          <w:rFonts w:ascii="Times New Roman" w:hAnsi="Times New Roman"/>
          <w:sz w:val="24"/>
          <w:szCs w:val="24"/>
          <w:lang w:val="de-DE" w:eastAsia="uk-UA"/>
        </w:rPr>
      </w:pPr>
    </w:p>
    <w:p w14:paraId="5949963D" w14:textId="77777777" w:rsidR="008730C9" w:rsidRPr="003D6178" w:rsidRDefault="008730C9" w:rsidP="008730C9">
      <w:pPr>
        <w:rPr>
          <w:rFonts w:ascii="Times New Roman" w:hAnsi="Times New Roman"/>
          <w:sz w:val="24"/>
          <w:szCs w:val="24"/>
          <w:lang w:val="de-DE" w:eastAsia="uk-UA"/>
        </w:rPr>
      </w:pPr>
      <w:r w:rsidRPr="003D6178">
        <w:rPr>
          <w:rFonts w:ascii="Times New Roman" w:hAnsi="Times New Roman"/>
          <w:sz w:val="24"/>
          <w:szCs w:val="24"/>
          <w:lang w:val="de-DE" w:eastAsia="uk-UA"/>
        </w:rPr>
        <w:t xml:space="preserve">Bildungsprogramm </w:t>
      </w:r>
      <w:r w:rsidR="00372D2C">
        <w:rPr>
          <w:rFonts w:ascii="Times New Roman" w:hAnsi="Times New Roman"/>
          <w:b/>
          <w:sz w:val="24"/>
          <w:szCs w:val="24"/>
          <w:lang w:val="de-DE" w:eastAsia="uk-UA"/>
        </w:rPr>
        <w:t>Angewandte Mathematik</w:t>
      </w:r>
      <w:r w:rsidRPr="003D6178">
        <w:rPr>
          <w:rFonts w:ascii="Times New Roman" w:hAnsi="Times New Roman"/>
          <w:sz w:val="24"/>
          <w:szCs w:val="24"/>
          <w:lang w:val="de-DE" w:eastAsia="uk-UA"/>
        </w:rPr>
        <w:t>, akkreditiert durch die Nationale Agentur für Qualitätssicherung im Hochschulbereich</w:t>
      </w:r>
    </w:p>
    <w:p w14:paraId="77157D32" w14:textId="77777777" w:rsidR="00A52612" w:rsidRPr="003D6178" w:rsidRDefault="00A52612" w:rsidP="006A3DB2">
      <w:pPr>
        <w:spacing w:after="0" w:line="240" w:lineRule="auto"/>
        <w:rPr>
          <w:rFonts w:ascii="Times New Roman" w:hAnsi="Times New Roman"/>
          <w:sz w:val="24"/>
          <w:szCs w:val="24"/>
          <w:lang w:val="de-DE" w:eastAsia="uk-UA"/>
        </w:rPr>
      </w:pPr>
      <w:r w:rsidRPr="003D6178">
        <w:rPr>
          <w:rFonts w:ascii="Times New Roman" w:hAnsi="Times New Roman"/>
          <w:sz w:val="24"/>
          <w:szCs w:val="24"/>
          <w:lang w:val="de-DE" w:eastAsia="uk-UA"/>
        </w:rPr>
        <w:t>Erworbene Qualifikation:</w:t>
      </w:r>
    </w:p>
    <w:p w14:paraId="0E70DB9B" w14:textId="77777777" w:rsidR="00A52612" w:rsidRPr="003D6178" w:rsidRDefault="006A3DB2" w:rsidP="006A3DB2">
      <w:pPr>
        <w:spacing w:after="0" w:line="240" w:lineRule="auto"/>
        <w:rPr>
          <w:rFonts w:ascii="Times New Roman" w:hAnsi="Times New Roman"/>
          <w:sz w:val="24"/>
          <w:szCs w:val="24"/>
          <w:lang w:val="de-DE" w:eastAsia="uk-UA"/>
        </w:rPr>
      </w:pPr>
      <w:r w:rsidRPr="003D6178">
        <w:rPr>
          <w:rFonts w:ascii="Times New Roman" w:hAnsi="Times New Roman"/>
          <w:sz w:val="24"/>
          <w:szCs w:val="24"/>
          <w:lang w:val="de-DE" w:eastAsia="uk-UA"/>
        </w:rPr>
        <w:t>Akademischer Grad</w:t>
      </w:r>
      <w:r w:rsidR="00A52612" w:rsidRPr="003D6178">
        <w:rPr>
          <w:rFonts w:ascii="Times New Roman" w:hAnsi="Times New Roman"/>
          <w:sz w:val="24"/>
          <w:szCs w:val="24"/>
          <w:lang w:val="de-DE" w:eastAsia="uk-UA"/>
        </w:rPr>
        <w:t xml:space="preserve"> </w:t>
      </w:r>
      <w:r w:rsidR="00A52612" w:rsidRPr="003D6178">
        <w:rPr>
          <w:rFonts w:ascii="Times New Roman" w:hAnsi="Times New Roman"/>
          <w:b/>
          <w:sz w:val="24"/>
          <w:szCs w:val="24"/>
          <w:lang w:val="de-DE" w:eastAsia="uk-UA"/>
        </w:rPr>
        <w:t>Bachelor</w:t>
      </w:r>
    </w:p>
    <w:p w14:paraId="1AA58747" w14:textId="77777777" w:rsidR="00A52612" w:rsidRPr="003D6178" w:rsidRDefault="004908C4" w:rsidP="006A3DB2">
      <w:pPr>
        <w:spacing w:after="0" w:line="240" w:lineRule="auto"/>
        <w:rPr>
          <w:rFonts w:ascii="Times New Roman" w:hAnsi="Times New Roman"/>
          <w:sz w:val="24"/>
          <w:szCs w:val="24"/>
          <w:lang w:val="de-DE" w:eastAsia="uk-UA"/>
        </w:rPr>
      </w:pPr>
      <w:r w:rsidRPr="003D6178">
        <w:rPr>
          <w:rFonts w:ascii="Times New Roman" w:hAnsi="Times New Roman"/>
          <w:sz w:val="24"/>
          <w:szCs w:val="24"/>
          <w:lang w:val="de-DE" w:eastAsia="uk-UA"/>
        </w:rPr>
        <w:t>Fachrichtung</w:t>
      </w:r>
      <w:r w:rsidR="00700F41">
        <w:rPr>
          <w:rFonts w:ascii="Times New Roman" w:hAnsi="Times New Roman"/>
          <w:sz w:val="24"/>
          <w:szCs w:val="24"/>
          <w:lang w:val="de-DE" w:eastAsia="uk-UA"/>
        </w:rPr>
        <w:t>(en)</w:t>
      </w:r>
      <w:r w:rsidRPr="003D6178">
        <w:rPr>
          <w:rFonts w:ascii="Times New Roman" w:hAnsi="Times New Roman"/>
          <w:sz w:val="24"/>
          <w:szCs w:val="24"/>
          <w:lang w:val="de-DE" w:eastAsia="uk-UA"/>
        </w:rPr>
        <w:t xml:space="preserve"> </w:t>
      </w:r>
      <w:r w:rsidR="00372D2C">
        <w:rPr>
          <w:rFonts w:ascii="Times New Roman" w:hAnsi="Times New Roman"/>
          <w:b/>
          <w:sz w:val="24"/>
          <w:szCs w:val="24"/>
          <w:lang w:val="de-DE" w:eastAsia="uk-UA"/>
        </w:rPr>
        <w:t xml:space="preserve">Mathematik und Statistik </w:t>
      </w:r>
    </w:p>
    <w:p w14:paraId="5B436A96" w14:textId="77777777" w:rsidR="0025589E" w:rsidRDefault="00176525" w:rsidP="006A3DB2">
      <w:pPr>
        <w:spacing w:after="0" w:line="240" w:lineRule="auto"/>
        <w:rPr>
          <w:rFonts w:ascii="Times New Roman" w:hAnsi="Times New Roman"/>
          <w:b/>
          <w:sz w:val="24"/>
          <w:szCs w:val="24"/>
          <w:lang w:val="de-DE" w:eastAsia="uk-UA"/>
        </w:rPr>
      </w:pPr>
      <w:r w:rsidRPr="003D6178">
        <w:rPr>
          <w:rFonts w:ascii="Times New Roman" w:hAnsi="Times New Roman"/>
          <w:sz w:val="24"/>
          <w:szCs w:val="24"/>
          <w:lang w:val="de-DE" w:eastAsia="uk-UA"/>
        </w:rPr>
        <w:t>Studiengang</w:t>
      </w:r>
      <w:r w:rsidR="00700F41">
        <w:rPr>
          <w:rFonts w:ascii="Times New Roman" w:hAnsi="Times New Roman"/>
          <w:sz w:val="24"/>
          <w:szCs w:val="24"/>
          <w:lang w:val="de-DE" w:eastAsia="uk-UA"/>
        </w:rPr>
        <w:t>(</w:t>
      </w:r>
      <w:proofErr w:type="spellStart"/>
      <w:r w:rsidR="00C11606" w:rsidRPr="00C11606">
        <w:rPr>
          <w:rFonts w:ascii="Times New Roman" w:hAnsi="Times New Roman"/>
          <w:sz w:val="24"/>
          <w:szCs w:val="24"/>
          <w:lang w:val="de-DE" w:eastAsia="uk-UA"/>
        </w:rPr>
        <w:t>g</w:t>
      </w:r>
      <w:r w:rsidR="00700F41">
        <w:rPr>
          <w:rFonts w:ascii="Times New Roman" w:hAnsi="Times New Roman"/>
          <w:sz w:val="24"/>
          <w:szCs w:val="24"/>
          <w:lang w:val="de-DE" w:eastAsia="uk-UA"/>
        </w:rPr>
        <w:t>änge</w:t>
      </w:r>
      <w:proofErr w:type="spellEnd"/>
      <w:r w:rsidR="00700F41">
        <w:rPr>
          <w:rFonts w:ascii="Times New Roman" w:hAnsi="Times New Roman"/>
          <w:sz w:val="24"/>
          <w:szCs w:val="24"/>
          <w:lang w:val="uk-UA" w:eastAsia="uk-UA"/>
        </w:rPr>
        <w:t>)</w:t>
      </w:r>
      <w:r w:rsidR="00C86939" w:rsidRPr="003D6178">
        <w:rPr>
          <w:rFonts w:ascii="Times New Roman" w:hAnsi="Times New Roman"/>
          <w:sz w:val="24"/>
          <w:szCs w:val="24"/>
          <w:lang w:val="de-DE" w:eastAsia="uk-UA"/>
        </w:rPr>
        <w:t xml:space="preserve"> </w:t>
      </w:r>
      <w:r w:rsidR="00372D2C">
        <w:rPr>
          <w:rFonts w:ascii="Times New Roman" w:hAnsi="Times New Roman"/>
          <w:b/>
          <w:sz w:val="24"/>
          <w:szCs w:val="24"/>
          <w:lang w:val="de-DE" w:eastAsia="uk-UA"/>
        </w:rPr>
        <w:t>Angewandte Mathematik</w:t>
      </w:r>
    </w:p>
    <w:p w14:paraId="445CD462" w14:textId="77777777" w:rsidR="00372D2C" w:rsidRPr="003D6178" w:rsidRDefault="00372D2C" w:rsidP="00372D2C">
      <w:pPr>
        <w:spacing w:after="0" w:line="240" w:lineRule="auto"/>
        <w:rPr>
          <w:rFonts w:ascii="Times New Roman" w:hAnsi="Times New Roman"/>
          <w:b/>
          <w:sz w:val="24"/>
          <w:szCs w:val="24"/>
          <w:lang w:val="de-DE" w:eastAsia="uk-UA"/>
        </w:rPr>
      </w:pPr>
      <w:r>
        <w:rPr>
          <w:rFonts w:ascii="Times New Roman" w:hAnsi="Times New Roman"/>
          <w:sz w:val="24"/>
          <w:szCs w:val="24"/>
          <w:lang w:val="de-DE" w:eastAsia="uk-UA"/>
        </w:rPr>
        <w:t>Qualifikation</w:t>
      </w:r>
      <w:r w:rsidRPr="003D6178">
        <w:rPr>
          <w:rFonts w:ascii="Times New Roman" w:hAnsi="Times New Roman"/>
          <w:sz w:val="24"/>
          <w:szCs w:val="24"/>
          <w:lang w:val="de-DE" w:eastAsia="uk-UA"/>
        </w:rPr>
        <w:t xml:space="preserve"> </w:t>
      </w:r>
      <w:r>
        <w:rPr>
          <w:rFonts w:ascii="Times New Roman" w:hAnsi="Times New Roman"/>
          <w:b/>
          <w:sz w:val="24"/>
          <w:szCs w:val="24"/>
          <w:lang w:val="de-DE" w:eastAsia="uk-UA"/>
        </w:rPr>
        <w:t>Fachmann für Informationstechnologie</w:t>
      </w:r>
    </w:p>
    <w:p w14:paraId="384C8FEA" w14:textId="77777777" w:rsidR="005B6C43" w:rsidRPr="003D6178" w:rsidRDefault="005B6C43" w:rsidP="005B6C43">
      <w:pPr>
        <w:spacing w:after="0" w:line="240" w:lineRule="auto"/>
        <w:jc w:val="both"/>
        <w:rPr>
          <w:rFonts w:ascii="Times New Roman" w:hAnsi="Times New Roman"/>
          <w:sz w:val="24"/>
          <w:szCs w:val="24"/>
          <w:lang w:val="de-DE" w:eastAsia="uk-UA"/>
        </w:rPr>
      </w:pPr>
    </w:p>
    <w:tbl>
      <w:tblPr>
        <w:tblStyle w:val="1"/>
        <w:tblW w:w="77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3261"/>
        <w:gridCol w:w="3261"/>
      </w:tblGrid>
      <w:tr w:rsidR="00143375" w:rsidRPr="003D6178" w14:paraId="3D1DC1DF" w14:textId="77777777" w:rsidTr="007117F9">
        <w:tc>
          <w:tcPr>
            <w:tcW w:w="1276" w:type="dxa"/>
          </w:tcPr>
          <w:p w14:paraId="6C39D574" w14:textId="77777777" w:rsidR="00143375" w:rsidRPr="003D6178" w:rsidRDefault="00143375" w:rsidP="00143375">
            <w:pPr>
              <w:rPr>
                <w:rFonts w:ascii="Times New Roman" w:hAnsi="Times New Roman"/>
                <w:sz w:val="24"/>
                <w:szCs w:val="24"/>
                <w:lang w:val="de-DE" w:eastAsia="uk-UA"/>
              </w:rPr>
            </w:pPr>
            <w:r w:rsidRPr="003D6178">
              <w:rPr>
                <w:rFonts w:ascii="Times New Roman" w:eastAsiaTheme="minorHAnsi" w:hAnsi="Times New Roman"/>
                <w:sz w:val="24"/>
                <w:szCs w:val="24"/>
                <w:lang w:val="de-DE" w:eastAsia="uk-UA"/>
              </w:rPr>
              <w:t>Rektor:</w:t>
            </w:r>
          </w:p>
        </w:tc>
        <w:tc>
          <w:tcPr>
            <w:tcW w:w="3261" w:type="dxa"/>
          </w:tcPr>
          <w:p w14:paraId="01BEADFE" w14:textId="77777777" w:rsidR="00143375" w:rsidRPr="003D6178" w:rsidRDefault="00143375" w:rsidP="00143375">
            <w:pPr>
              <w:jc w:val="center"/>
              <w:rPr>
                <w:rFonts w:ascii="Times New Roman" w:eastAsiaTheme="minorHAnsi" w:hAnsi="Times New Roman"/>
                <w:sz w:val="24"/>
                <w:szCs w:val="24"/>
                <w:lang w:val="de-DE" w:eastAsia="uk-UA"/>
              </w:rPr>
            </w:pPr>
            <w:r w:rsidRPr="003D6178">
              <w:rPr>
                <w:rFonts w:ascii="Times New Roman" w:eastAsiaTheme="minorHAnsi" w:hAnsi="Times New Roman"/>
                <w:sz w:val="24"/>
                <w:szCs w:val="24"/>
                <w:lang w:val="de-DE" w:eastAsia="uk-UA"/>
              </w:rPr>
              <w:t>&lt;gez. Unterschrift&gt;</w:t>
            </w:r>
          </w:p>
        </w:tc>
        <w:tc>
          <w:tcPr>
            <w:tcW w:w="3261" w:type="dxa"/>
          </w:tcPr>
          <w:p w14:paraId="0B259DA7" w14:textId="77777777" w:rsidR="00143375" w:rsidRPr="003D6178" w:rsidRDefault="00CE3FAD" w:rsidP="0025589E">
            <w:pPr>
              <w:jc w:val="center"/>
              <w:rPr>
                <w:rFonts w:ascii="Times New Roman" w:eastAsiaTheme="minorHAnsi" w:hAnsi="Times New Roman"/>
                <w:sz w:val="24"/>
                <w:szCs w:val="24"/>
                <w:lang w:val="de-DE" w:eastAsia="uk-UA"/>
              </w:rPr>
            </w:pPr>
            <w:proofErr w:type="spellStart"/>
            <w:r w:rsidRPr="003D6178">
              <w:rPr>
                <w:rFonts w:ascii="Times New Roman" w:eastAsiaTheme="minorHAnsi" w:hAnsi="Times New Roman"/>
                <w:sz w:val="24"/>
                <w:szCs w:val="24"/>
                <w:lang w:val="de-DE" w:eastAsia="uk-UA"/>
              </w:rPr>
              <w:t>Buhrov</w:t>
            </w:r>
            <w:proofErr w:type="spellEnd"/>
            <w:r w:rsidRPr="003D6178">
              <w:rPr>
                <w:rFonts w:ascii="Times New Roman" w:eastAsiaTheme="minorHAnsi" w:hAnsi="Times New Roman"/>
                <w:sz w:val="24"/>
                <w:szCs w:val="24"/>
                <w:lang w:val="de-DE" w:eastAsia="uk-UA"/>
              </w:rPr>
              <w:t>, Volodymyr</w:t>
            </w:r>
          </w:p>
        </w:tc>
      </w:tr>
      <w:tr w:rsidR="00143375" w:rsidRPr="003D6178" w14:paraId="78567225" w14:textId="77777777" w:rsidTr="007117F9">
        <w:tc>
          <w:tcPr>
            <w:tcW w:w="1276" w:type="dxa"/>
          </w:tcPr>
          <w:p w14:paraId="39A36D4E" w14:textId="77777777" w:rsidR="00143375" w:rsidRPr="003D6178" w:rsidRDefault="00143375" w:rsidP="00143375">
            <w:pPr>
              <w:rPr>
                <w:rFonts w:ascii="Times New Roman" w:hAnsi="Times New Roman"/>
                <w:sz w:val="24"/>
                <w:szCs w:val="24"/>
                <w:lang w:val="de-DE" w:eastAsia="uk-UA"/>
              </w:rPr>
            </w:pPr>
          </w:p>
        </w:tc>
        <w:tc>
          <w:tcPr>
            <w:tcW w:w="3261" w:type="dxa"/>
          </w:tcPr>
          <w:p w14:paraId="4DA52A11" w14:textId="77777777" w:rsidR="00143375" w:rsidRPr="003D6178" w:rsidRDefault="00143375" w:rsidP="00143375">
            <w:pPr>
              <w:jc w:val="center"/>
              <w:rPr>
                <w:rFonts w:ascii="Times New Roman" w:hAnsi="Times New Roman"/>
                <w:sz w:val="24"/>
                <w:szCs w:val="24"/>
                <w:lang w:val="de-DE" w:eastAsia="uk-UA"/>
              </w:rPr>
            </w:pPr>
          </w:p>
        </w:tc>
        <w:tc>
          <w:tcPr>
            <w:tcW w:w="3261" w:type="dxa"/>
          </w:tcPr>
          <w:p w14:paraId="544BBB1F" w14:textId="77777777" w:rsidR="00143375" w:rsidRPr="003D6178" w:rsidRDefault="00143375" w:rsidP="00143375">
            <w:pPr>
              <w:rPr>
                <w:rFonts w:ascii="Times New Roman" w:hAnsi="Times New Roman"/>
                <w:sz w:val="24"/>
                <w:szCs w:val="24"/>
                <w:lang w:val="de-DE" w:eastAsia="uk-UA"/>
              </w:rPr>
            </w:pPr>
          </w:p>
        </w:tc>
      </w:tr>
    </w:tbl>
    <w:p w14:paraId="2765E623" w14:textId="77777777" w:rsidR="00B41727" w:rsidRPr="003D6178" w:rsidRDefault="00CE3FAD" w:rsidP="00B32A7F">
      <w:pPr>
        <w:spacing w:after="0" w:line="240" w:lineRule="auto"/>
        <w:jc w:val="both"/>
        <w:rPr>
          <w:rFonts w:ascii="Times New Roman" w:hAnsi="Times New Roman"/>
          <w:sz w:val="24"/>
          <w:szCs w:val="24"/>
          <w:lang w:val="de-DE"/>
        </w:rPr>
      </w:pPr>
      <w:r w:rsidRPr="003D6178">
        <w:rPr>
          <w:rFonts w:ascii="Times New Roman" w:hAnsi="Times New Roman"/>
          <w:sz w:val="24"/>
          <w:szCs w:val="24"/>
          <w:lang w:val="de-DE" w:eastAsia="uk-UA"/>
        </w:rPr>
        <w:t xml:space="preserve">L.S. </w:t>
      </w:r>
      <w:r w:rsidR="00B41727" w:rsidRPr="003D6178">
        <w:rPr>
          <w:rFonts w:ascii="Times New Roman" w:hAnsi="Times New Roman"/>
          <w:sz w:val="24"/>
          <w:szCs w:val="24"/>
          <w:lang w:val="de-DE" w:eastAsia="uk-UA"/>
        </w:rPr>
        <w:t xml:space="preserve">&lt;Wappensiegel:&gt; </w:t>
      </w:r>
      <w:r w:rsidRPr="003D6178">
        <w:rPr>
          <w:rFonts w:ascii="Times New Roman" w:hAnsi="Times New Roman"/>
          <w:sz w:val="24"/>
          <w:szCs w:val="24"/>
          <w:lang w:val="de-DE" w:eastAsia="uk-UA"/>
        </w:rPr>
        <w:t>Ukraine * Nationale Taras-Schewtschenko-Universität Kyjiw * Identifikationsnummer 02070944</w:t>
      </w:r>
    </w:p>
    <w:p w14:paraId="0B3A8763" w14:textId="77777777" w:rsidR="00143375" w:rsidRPr="003D6178" w:rsidRDefault="006A3DB2" w:rsidP="007117F9">
      <w:pPr>
        <w:spacing w:after="0" w:line="240" w:lineRule="auto"/>
        <w:jc w:val="right"/>
        <w:rPr>
          <w:rFonts w:ascii="Times New Roman" w:hAnsi="Times New Roman"/>
          <w:sz w:val="24"/>
          <w:szCs w:val="24"/>
          <w:lang w:val="de-DE"/>
        </w:rPr>
      </w:pPr>
      <w:r w:rsidRPr="003D6178">
        <w:rPr>
          <w:rFonts w:ascii="Times New Roman" w:hAnsi="Times New Roman"/>
          <w:sz w:val="24"/>
          <w:szCs w:val="24"/>
          <w:lang w:val="de-DE"/>
        </w:rPr>
        <w:t xml:space="preserve">30. Juni </w:t>
      </w:r>
      <w:r w:rsidR="00CE3FAD" w:rsidRPr="003D6178">
        <w:rPr>
          <w:rFonts w:ascii="Times New Roman" w:hAnsi="Times New Roman"/>
          <w:sz w:val="24"/>
          <w:szCs w:val="24"/>
          <w:lang w:val="de-DE"/>
        </w:rPr>
        <w:t>2024</w:t>
      </w:r>
    </w:p>
    <w:p w14:paraId="5F689D0E" w14:textId="77777777" w:rsidR="0025589E" w:rsidRPr="003D6178" w:rsidRDefault="0025589E" w:rsidP="00BB62B9">
      <w:pPr>
        <w:spacing w:after="0" w:line="240" w:lineRule="auto"/>
        <w:rPr>
          <w:rFonts w:ascii="Times New Roman" w:hAnsi="Times New Roman"/>
          <w:sz w:val="24"/>
          <w:szCs w:val="24"/>
          <w:lang w:val="de-DE" w:eastAsia="uk-UA"/>
        </w:rPr>
      </w:pPr>
      <w:r w:rsidRPr="003D6178">
        <w:rPr>
          <w:rFonts w:ascii="Times New Roman" w:hAnsi="Times New Roman"/>
          <w:sz w:val="24"/>
          <w:szCs w:val="24"/>
          <w:lang w:val="de-DE" w:eastAsia="uk-UA"/>
        </w:rPr>
        <w:t>Der ukrainische Text dieses Diploms ist für dessen Auslegung ausschlaggebend.</w:t>
      </w:r>
    </w:p>
    <w:p w14:paraId="4B5E15DA" w14:textId="77777777" w:rsidR="006A3DB2" w:rsidRPr="003D6178" w:rsidRDefault="006A3DB2" w:rsidP="007117F9">
      <w:pPr>
        <w:spacing w:after="0" w:line="240" w:lineRule="auto"/>
        <w:jc w:val="right"/>
        <w:rPr>
          <w:rFonts w:ascii="Times New Roman" w:hAnsi="Times New Roman"/>
          <w:sz w:val="24"/>
          <w:szCs w:val="24"/>
          <w:lang w:val="de-DE" w:eastAsia="uk-UA"/>
        </w:rPr>
      </w:pPr>
      <w:r w:rsidRPr="003D6178">
        <w:rPr>
          <w:rFonts w:ascii="Times New Roman" w:hAnsi="Times New Roman"/>
          <w:sz w:val="24"/>
          <w:szCs w:val="24"/>
          <w:lang w:val="de-DE" w:eastAsia="uk-UA"/>
        </w:rPr>
        <w:t>&lt;QR-Code&gt;</w:t>
      </w:r>
    </w:p>
    <w:p w14:paraId="73791805" w14:textId="77777777" w:rsidR="007117F9" w:rsidRPr="003D6178" w:rsidRDefault="007117F9" w:rsidP="007117F9">
      <w:pPr>
        <w:spacing w:after="0" w:line="240" w:lineRule="auto"/>
        <w:rPr>
          <w:rFonts w:ascii="Times New Roman" w:hAnsi="Times New Roman"/>
          <w:sz w:val="24"/>
          <w:szCs w:val="24"/>
          <w:lang w:val="de-DE" w:eastAsia="uk-UA"/>
        </w:rPr>
      </w:pPr>
      <w:r w:rsidRPr="003D6178">
        <w:rPr>
          <w:rFonts w:ascii="Times New Roman" w:hAnsi="Times New Roman"/>
          <w:sz w:val="24"/>
          <w:szCs w:val="24"/>
          <w:lang w:val="de-DE" w:eastAsia="uk-UA"/>
        </w:rPr>
        <w:t>&lt;Rechte Seite</w:t>
      </w:r>
      <w:r w:rsidR="00127F2E" w:rsidRPr="003D6178">
        <w:rPr>
          <w:rFonts w:ascii="Times New Roman" w:hAnsi="Times New Roman"/>
          <w:sz w:val="24"/>
          <w:szCs w:val="24"/>
          <w:lang w:val="de-DE" w:eastAsia="uk-UA"/>
        </w:rPr>
        <w:t>/nachstehend/</w:t>
      </w:r>
      <w:r w:rsidRPr="003D6178">
        <w:rPr>
          <w:rFonts w:ascii="Times New Roman" w:hAnsi="Times New Roman"/>
          <w:sz w:val="24"/>
          <w:szCs w:val="24"/>
          <w:lang w:val="de-DE" w:eastAsia="uk-UA"/>
        </w:rPr>
        <w:t xml:space="preserve"> nach einem Schrägstrich: Der gleiche Text in der englischen Sprache - Anm. d. Übers.&gt;</w:t>
      </w:r>
    </w:p>
    <w:p w14:paraId="079B7121" w14:textId="77777777" w:rsidR="00B41727" w:rsidRPr="003D6178" w:rsidRDefault="00B41727" w:rsidP="00B41727">
      <w:pPr>
        <w:spacing w:after="0" w:line="240" w:lineRule="auto"/>
        <w:rPr>
          <w:rFonts w:ascii="Times New Roman" w:hAnsi="Times New Roman"/>
          <w:sz w:val="24"/>
          <w:szCs w:val="24"/>
          <w:lang w:val="de-DE" w:eastAsia="uk-UA"/>
        </w:rPr>
      </w:pPr>
    </w:p>
    <w:p w14:paraId="714FB575" w14:textId="77777777" w:rsidR="00B41727" w:rsidRPr="003D6178" w:rsidRDefault="00B41727" w:rsidP="00B41727">
      <w:pPr>
        <w:spacing w:after="0" w:line="240" w:lineRule="auto"/>
        <w:rPr>
          <w:rFonts w:ascii="Times New Roman" w:hAnsi="Times New Roman"/>
          <w:sz w:val="20"/>
          <w:szCs w:val="20"/>
          <w:lang w:val="de-DE" w:eastAsia="uk-UA"/>
        </w:rPr>
      </w:pPr>
      <w:r w:rsidRPr="003D6178">
        <w:rPr>
          <w:rFonts w:ascii="Times New Roman" w:hAnsi="Times New Roman"/>
          <w:sz w:val="20"/>
          <w:szCs w:val="20"/>
          <w:lang w:val="de-DE" w:eastAsia="uk-UA"/>
        </w:rPr>
        <w:t>_____</w:t>
      </w:r>
    </w:p>
    <w:p w14:paraId="19F14BBB" w14:textId="77777777" w:rsidR="00B41727" w:rsidRPr="003D6178" w:rsidRDefault="00B41727" w:rsidP="00B41727">
      <w:pPr>
        <w:spacing w:after="0" w:line="240" w:lineRule="auto"/>
        <w:rPr>
          <w:rFonts w:ascii="Times New Roman" w:hAnsi="Times New Roman"/>
          <w:sz w:val="20"/>
          <w:szCs w:val="20"/>
          <w:lang w:val="de-DE" w:eastAsia="ru-RU"/>
        </w:rPr>
      </w:pPr>
      <w:r w:rsidRPr="003D6178">
        <w:rPr>
          <w:rFonts w:ascii="Times New Roman" w:hAnsi="Times New Roman"/>
          <w:sz w:val="20"/>
          <w:szCs w:val="20"/>
          <w:vertAlign w:val="superscript"/>
          <w:lang w:val="de-DE" w:eastAsia="ru-RU"/>
        </w:rPr>
        <w:t>*</w:t>
      </w:r>
      <w:r w:rsidRPr="003D6178">
        <w:rPr>
          <w:rFonts w:ascii="Times New Roman" w:hAnsi="Times New Roman"/>
          <w:sz w:val="20"/>
          <w:szCs w:val="20"/>
          <w:lang w:val="de-DE" w:eastAsia="ru-RU"/>
        </w:rPr>
        <w:t>Transliteration nach ISO 9:1995 (E) - Anm. d. Übers.</w:t>
      </w:r>
    </w:p>
    <w:p w14:paraId="58F31315" w14:textId="77777777" w:rsidR="00B41727" w:rsidRPr="003D6178" w:rsidRDefault="00B41727">
      <w:pPr>
        <w:rPr>
          <w:lang w:val="de-DE"/>
        </w:rPr>
      </w:pPr>
    </w:p>
    <w:p w14:paraId="002FF7C8" w14:textId="77777777" w:rsidR="002A46C8" w:rsidRPr="003D6178" w:rsidRDefault="002A46C8">
      <w:pPr>
        <w:rPr>
          <w:lang w:val="de-DE"/>
        </w:rPr>
      </w:pPr>
    </w:p>
    <w:p w14:paraId="4B415D64" w14:textId="77777777" w:rsidR="002A46C8" w:rsidRPr="003D6178" w:rsidRDefault="002A46C8">
      <w:pPr>
        <w:rPr>
          <w:lang w:val="de-DE"/>
        </w:rPr>
      </w:pPr>
    </w:p>
    <w:p w14:paraId="25A8A5D7" w14:textId="77777777" w:rsidR="002A46C8" w:rsidRPr="003D6178" w:rsidRDefault="002A46C8">
      <w:pPr>
        <w:rPr>
          <w:lang w:val="de-DE"/>
        </w:rPr>
      </w:pPr>
    </w:p>
    <w:p w14:paraId="51EEE92B" w14:textId="77777777" w:rsidR="002A46C8" w:rsidRPr="003D6178" w:rsidRDefault="002A46C8">
      <w:pPr>
        <w:rPr>
          <w:lang w:val="de-DE"/>
        </w:rPr>
      </w:pPr>
    </w:p>
    <w:p w14:paraId="5573FC13" w14:textId="77777777" w:rsidR="002A46C8" w:rsidRPr="003D6178" w:rsidRDefault="002A46C8">
      <w:pPr>
        <w:rPr>
          <w:lang w:val="de-DE"/>
        </w:rPr>
      </w:pPr>
    </w:p>
    <w:p w14:paraId="5D9A3C7E" w14:textId="77777777" w:rsidR="002A46C8" w:rsidRPr="003D6178" w:rsidRDefault="002A46C8">
      <w:pPr>
        <w:rPr>
          <w:lang w:val="de-DE"/>
        </w:rPr>
      </w:pPr>
    </w:p>
    <w:p w14:paraId="010F9494" w14:textId="77777777" w:rsidR="002A46C8" w:rsidRPr="003D6178" w:rsidRDefault="002A46C8">
      <w:pPr>
        <w:rPr>
          <w:lang w:val="de-DE"/>
        </w:rPr>
      </w:pPr>
    </w:p>
    <w:p w14:paraId="4DC3AD55" w14:textId="77777777" w:rsidR="000A715F" w:rsidRPr="003D6178" w:rsidRDefault="000A715F" w:rsidP="000A715F">
      <w:pPr>
        <w:spacing w:after="0" w:line="240" w:lineRule="auto"/>
        <w:rPr>
          <w:rFonts w:ascii="Times New Roman" w:hAnsi="Times New Roman"/>
          <w:lang w:val="de-DE" w:eastAsia="uk-UA"/>
        </w:rPr>
      </w:pPr>
    </w:p>
    <w:p w14:paraId="66DD7F3A" w14:textId="77777777" w:rsidR="000A715F" w:rsidRPr="003D6178" w:rsidRDefault="000A715F" w:rsidP="000A715F">
      <w:pPr>
        <w:spacing w:after="0" w:line="240" w:lineRule="auto"/>
        <w:rPr>
          <w:rFonts w:ascii="Times New Roman" w:hAnsi="Times New Roman"/>
          <w:lang w:val="de-DE" w:eastAsia="uk-UA"/>
        </w:rPr>
      </w:pPr>
    </w:p>
    <w:p w14:paraId="5A66C835" w14:textId="77777777" w:rsidR="000A715F" w:rsidRPr="003D6178" w:rsidRDefault="000A715F" w:rsidP="000A715F">
      <w:pPr>
        <w:spacing w:after="0" w:line="240" w:lineRule="auto"/>
        <w:rPr>
          <w:rFonts w:ascii="Times New Roman" w:hAnsi="Times New Roman"/>
          <w:lang w:val="de-DE" w:eastAsia="uk-UA"/>
        </w:rPr>
      </w:pPr>
    </w:p>
    <w:p w14:paraId="341B87ED" w14:textId="77777777" w:rsidR="000A715F" w:rsidRPr="003D6178" w:rsidRDefault="000A715F" w:rsidP="000A715F">
      <w:pPr>
        <w:spacing w:after="0" w:line="240" w:lineRule="auto"/>
        <w:rPr>
          <w:rFonts w:ascii="Times New Roman" w:hAnsi="Times New Roman"/>
          <w:lang w:val="de-DE" w:eastAsia="uk-UA"/>
        </w:rPr>
      </w:pPr>
    </w:p>
    <w:p w14:paraId="1F3A4D71" w14:textId="77777777" w:rsidR="000A715F" w:rsidRDefault="000A715F" w:rsidP="000A715F">
      <w:pPr>
        <w:spacing w:after="0" w:line="240" w:lineRule="auto"/>
        <w:rPr>
          <w:rFonts w:ascii="Times New Roman" w:hAnsi="Times New Roman"/>
          <w:lang w:val="de-DE" w:eastAsia="uk-UA"/>
        </w:rPr>
      </w:pPr>
    </w:p>
    <w:p w14:paraId="1AB9A053" w14:textId="77777777" w:rsidR="00BB62B9" w:rsidRDefault="00BB62B9" w:rsidP="000A715F">
      <w:pPr>
        <w:spacing w:after="0" w:line="240" w:lineRule="auto"/>
        <w:rPr>
          <w:rFonts w:ascii="Times New Roman" w:hAnsi="Times New Roman"/>
          <w:lang w:val="de-DE" w:eastAsia="uk-UA"/>
        </w:rPr>
      </w:pPr>
    </w:p>
    <w:tbl>
      <w:tblPr>
        <w:tblStyle w:val="112"/>
        <w:tblW w:w="0" w:type="auto"/>
        <w:tblBorders>
          <w:insideH w:val="none" w:sz="0" w:space="0" w:color="auto"/>
          <w:insideV w:val="none" w:sz="0" w:space="0" w:color="auto"/>
        </w:tblBorders>
        <w:tblLook w:val="04A0" w:firstRow="1" w:lastRow="0" w:firstColumn="1" w:lastColumn="0" w:noHBand="0" w:noVBand="1"/>
      </w:tblPr>
      <w:tblGrid>
        <w:gridCol w:w="1809"/>
        <w:gridCol w:w="709"/>
        <w:gridCol w:w="437"/>
        <w:gridCol w:w="1548"/>
        <w:gridCol w:w="1134"/>
        <w:gridCol w:w="2268"/>
      </w:tblGrid>
      <w:tr w:rsidR="00BB62B9" w:rsidRPr="006469AC" w14:paraId="24057088" w14:textId="77777777" w:rsidTr="00BB62B9">
        <w:tc>
          <w:tcPr>
            <w:tcW w:w="7905" w:type="dxa"/>
            <w:gridSpan w:val="6"/>
          </w:tcPr>
          <w:p w14:paraId="5E485370" w14:textId="77777777" w:rsidR="00BB62B9" w:rsidRPr="006469AC" w:rsidRDefault="00BB62B9" w:rsidP="006B2A1A">
            <w:pPr>
              <w:jc w:val="center"/>
              <w:rPr>
                <w:rFonts w:ascii="Times New Roman" w:hAnsi="Times New Roman"/>
                <w:b/>
                <w:lang w:val="de-DE"/>
              </w:rPr>
            </w:pPr>
            <w:r w:rsidRPr="006469AC">
              <w:rPr>
                <w:rFonts w:ascii="Times New Roman" w:hAnsi="Times New Roman"/>
                <w:b/>
                <w:lang w:val="de-DE"/>
              </w:rPr>
              <w:lastRenderedPageBreak/>
              <w:t>APOSTILLE</w:t>
            </w:r>
          </w:p>
          <w:p w14:paraId="17B5CDE0" w14:textId="77777777" w:rsidR="00BB62B9" w:rsidRPr="006469AC" w:rsidRDefault="00BB62B9" w:rsidP="006B2A1A">
            <w:pPr>
              <w:jc w:val="center"/>
              <w:rPr>
                <w:rFonts w:ascii="Times New Roman" w:hAnsi="Times New Roman"/>
                <w:b/>
                <w:lang w:val="de-DE"/>
              </w:rPr>
            </w:pPr>
            <w:r w:rsidRPr="006469AC">
              <w:rPr>
                <w:rFonts w:ascii="Times New Roman" w:hAnsi="Times New Roman"/>
                <w:b/>
                <w:lang w:val="de-DE"/>
              </w:rPr>
              <w:t>(-Haager Übereinkommen vom 5. Oktober 1961-</w:t>
            </w:r>
          </w:p>
          <w:p w14:paraId="34A7CA37" w14:textId="77777777" w:rsidR="00BB62B9" w:rsidRPr="006469AC" w:rsidRDefault="00BB62B9" w:rsidP="006B2A1A">
            <w:pPr>
              <w:jc w:val="center"/>
              <w:rPr>
                <w:rFonts w:ascii="Times New Roman" w:hAnsi="Times New Roman"/>
                <w:b/>
                <w:lang w:val="de-DE"/>
              </w:rPr>
            </w:pPr>
            <w:r w:rsidRPr="006469AC">
              <w:rPr>
                <w:rFonts w:ascii="Times New Roman" w:hAnsi="Times New Roman"/>
                <w:b/>
                <w:lang w:val="de-DE"/>
              </w:rPr>
              <w:t xml:space="preserve">Convention de La Haye du 5 </w:t>
            </w:r>
            <w:proofErr w:type="spellStart"/>
            <w:r w:rsidRPr="006469AC">
              <w:rPr>
                <w:rFonts w:ascii="Times New Roman" w:hAnsi="Times New Roman"/>
                <w:b/>
                <w:lang w:val="de-DE"/>
              </w:rPr>
              <w:t>octobre</w:t>
            </w:r>
            <w:proofErr w:type="spellEnd"/>
            <w:r w:rsidRPr="006469AC">
              <w:rPr>
                <w:rFonts w:ascii="Times New Roman" w:hAnsi="Times New Roman"/>
                <w:b/>
                <w:lang w:val="de-DE"/>
              </w:rPr>
              <w:t xml:space="preserve"> 1961)</w:t>
            </w:r>
          </w:p>
        </w:tc>
      </w:tr>
      <w:tr w:rsidR="00BB62B9" w:rsidRPr="006469AC" w14:paraId="7893D3A1" w14:textId="77777777" w:rsidTr="00BB62B9">
        <w:tc>
          <w:tcPr>
            <w:tcW w:w="2955" w:type="dxa"/>
            <w:gridSpan w:val="3"/>
          </w:tcPr>
          <w:p w14:paraId="7FBACEFE" w14:textId="77777777" w:rsidR="00BB62B9" w:rsidRPr="006469AC" w:rsidRDefault="00BB62B9" w:rsidP="006B2A1A">
            <w:pPr>
              <w:jc w:val="both"/>
              <w:rPr>
                <w:rFonts w:ascii="Times New Roman" w:hAnsi="Times New Roman"/>
                <w:b/>
                <w:bCs/>
                <w:lang w:val="de-DE"/>
              </w:rPr>
            </w:pPr>
            <w:r w:rsidRPr="006469AC">
              <w:rPr>
                <w:rFonts w:ascii="Times New Roman" w:hAnsi="Times New Roman"/>
                <w:lang w:val="de-DE"/>
              </w:rPr>
              <w:t xml:space="preserve">1. Land: </w:t>
            </w:r>
          </w:p>
        </w:tc>
        <w:tc>
          <w:tcPr>
            <w:tcW w:w="4950" w:type="dxa"/>
            <w:gridSpan w:val="3"/>
          </w:tcPr>
          <w:p w14:paraId="3CA3F251" w14:textId="77777777" w:rsidR="00BB62B9" w:rsidRPr="006469AC" w:rsidRDefault="00BB62B9" w:rsidP="006B2A1A">
            <w:pPr>
              <w:jc w:val="both"/>
              <w:rPr>
                <w:rFonts w:ascii="Times New Roman" w:hAnsi="Times New Roman"/>
                <w:b/>
                <w:bCs/>
                <w:lang w:val="de-DE"/>
              </w:rPr>
            </w:pPr>
            <w:r w:rsidRPr="006469AC">
              <w:rPr>
                <w:rFonts w:ascii="Times New Roman" w:hAnsi="Times New Roman"/>
                <w:lang w:val="de-DE"/>
              </w:rPr>
              <w:t>Ukraine</w:t>
            </w:r>
          </w:p>
        </w:tc>
      </w:tr>
      <w:tr w:rsidR="00BB62B9" w:rsidRPr="006469AC" w14:paraId="375DF5E9" w14:textId="77777777" w:rsidTr="00BB62B9">
        <w:tc>
          <w:tcPr>
            <w:tcW w:w="7905" w:type="dxa"/>
            <w:gridSpan w:val="6"/>
          </w:tcPr>
          <w:p w14:paraId="5A2ACF42" w14:textId="77777777" w:rsidR="00BB62B9" w:rsidRPr="006469AC" w:rsidRDefault="00BB62B9" w:rsidP="006B2A1A">
            <w:pPr>
              <w:jc w:val="center"/>
              <w:rPr>
                <w:rFonts w:ascii="Times New Roman" w:hAnsi="Times New Roman"/>
                <w:bCs/>
                <w:lang w:val="de-DE"/>
              </w:rPr>
            </w:pPr>
            <w:r w:rsidRPr="006469AC">
              <w:rPr>
                <w:rFonts w:ascii="Times New Roman" w:hAnsi="Times New Roman"/>
                <w:bCs/>
                <w:lang w:val="de-DE"/>
              </w:rPr>
              <w:t>Diese öffentliche Urkunde</w:t>
            </w:r>
          </w:p>
        </w:tc>
      </w:tr>
      <w:tr w:rsidR="00BB62B9" w:rsidRPr="006469AC" w14:paraId="77AE8578" w14:textId="77777777" w:rsidTr="00BB62B9">
        <w:tc>
          <w:tcPr>
            <w:tcW w:w="2955" w:type="dxa"/>
            <w:gridSpan w:val="3"/>
          </w:tcPr>
          <w:p w14:paraId="2AAFCACE" w14:textId="77777777" w:rsidR="00BB62B9" w:rsidRPr="006469AC" w:rsidRDefault="00BB62B9" w:rsidP="006B2A1A">
            <w:pPr>
              <w:jc w:val="both"/>
              <w:rPr>
                <w:rFonts w:ascii="Times New Roman" w:hAnsi="Times New Roman"/>
                <w:b/>
                <w:bCs/>
                <w:lang w:val="de-DE"/>
              </w:rPr>
            </w:pPr>
            <w:r w:rsidRPr="006469AC">
              <w:rPr>
                <w:rFonts w:ascii="Times New Roman" w:hAnsi="Times New Roman"/>
                <w:lang w:val="de-DE"/>
              </w:rPr>
              <w:t>2. ist unterzeichnet von</w:t>
            </w:r>
          </w:p>
        </w:tc>
        <w:tc>
          <w:tcPr>
            <w:tcW w:w="4950" w:type="dxa"/>
            <w:gridSpan w:val="3"/>
          </w:tcPr>
          <w:p w14:paraId="35040E8A" w14:textId="77777777" w:rsidR="00BB62B9" w:rsidRPr="006469AC" w:rsidRDefault="00BB62B9" w:rsidP="006B2A1A">
            <w:pPr>
              <w:jc w:val="both"/>
              <w:rPr>
                <w:rFonts w:ascii="Times New Roman" w:hAnsi="Times New Roman"/>
                <w:bCs/>
                <w:lang w:val="de-DE"/>
              </w:rPr>
            </w:pPr>
            <w:proofErr w:type="spellStart"/>
            <w:r>
              <w:rPr>
                <w:rFonts w:ascii="Times New Roman" w:hAnsi="Times New Roman"/>
                <w:bCs/>
                <w:lang w:val="de-DE"/>
              </w:rPr>
              <w:t>Buhrov</w:t>
            </w:r>
            <w:proofErr w:type="spellEnd"/>
            <w:r>
              <w:rPr>
                <w:rFonts w:ascii="Times New Roman" w:hAnsi="Times New Roman"/>
                <w:bCs/>
                <w:lang w:val="de-DE"/>
              </w:rPr>
              <w:t>, V.A.</w:t>
            </w:r>
          </w:p>
        </w:tc>
      </w:tr>
      <w:tr w:rsidR="00BB62B9" w:rsidRPr="006469AC" w14:paraId="41C4471B" w14:textId="77777777" w:rsidTr="00BB62B9">
        <w:tc>
          <w:tcPr>
            <w:tcW w:w="2955" w:type="dxa"/>
            <w:gridSpan w:val="3"/>
          </w:tcPr>
          <w:p w14:paraId="7D43356A" w14:textId="77777777" w:rsidR="00BB62B9" w:rsidRPr="006469AC" w:rsidRDefault="00BB62B9" w:rsidP="006B2A1A">
            <w:pPr>
              <w:jc w:val="both"/>
              <w:rPr>
                <w:rFonts w:ascii="Times New Roman" w:hAnsi="Times New Roman"/>
                <w:b/>
                <w:bCs/>
                <w:lang w:val="de-DE"/>
              </w:rPr>
            </w:pPr>
            <w:r w:rsidRPr="006469AC">
              <w:rPr>
                <w:rFonts w:ascii="Times New Roman" w:hAnsi="Times New Roman"/>
                <w:lang w:val="de-DE"/>
              </w:rPr>
              <w:t>3. in seiner Eigenschaft als</w:t>
            </w:r>
          </w:p>
        </w:tc>
        <w:tc>
          <w:tcPr>
            <w:tcW w:w="4950" w:type="dxa"/>
            <w:gridSpan w:val="3"/>
          </w:tcPr>
          <w:p w14:paraId="16652835" w14:textId="77777777" w:rsidR="00BB62B9" w:rsidRPr="006469AC" w:rsidRDefault="00BB62B9" w:rsidP="006B2A1A">
            <w:pPr>
              <w:jc w:val="both"/>
              <w:rPr>
                <w:rFonts w:ascii="Times New Roman" w:hAnsi="Times New Roman"/>
                <w:bCs/>
                <w:lang w:val="de-DE"/>
              </w:rPr>
            </w:pPr>
            <w:r>
              <w:rPr>
                <w:rFonts w:ascii="Times New Roman" w:hAnsi="Times New Roman"/>
                <w:bCs/>
                <w:lang w:val="de-DE"/>
              </w:rPr>
              <w:t>Rektor</w:t>
            </w:r>
          </w:p>
        </w:tc>
      </w:tr>
      <w:tr w:rsidR="00BB62B9" w:rsidRPr="00A214DF" w14:paraId="0D037AA1" w14:textId="77777777" w:rsidTr="00BB62B9">
        <w:tc>
          <w:tcPr>
            <w:tcW w:w="2955" w:type="dxa"/>
            <w:gridSpan w:val="3"/>
          </w:tcPr>
          <w:p w14:paraId="21E8A616" w14:textId="77777777" w:rsidR="00BB62B9" w:rsidRPr="006469AC" w:rsidRDefault="00BB62B9" w:rsidP="006B2A1A">
            <w:pPr>
              <w:jc w:val="both"/>
              <w:rPr>
                <w:rFonts w:ascii="Times New Roman" w:hAnsi="Times New Roman"/>
                <w:b/>
                <w:bCs/>
                <w:lang w:val="de-DE"/>
              </w:rPr>
            </w:pPr>
            <w:r w:rsidRPr="006469AC">
              <w:rPr>
                <w:rFonts w:ascii="Times New Roman" w:hAnsi="Times New Roman"/>
                <w:lang w:val="de-DE"/>
              </w:rPr>
              <w:t>4. sie ist versehen mit dem Siegel/ Stempel</w:t>
            </w:r>
          </w:p>
        </w:tc>
        <w:tc>
          <w:tcPr>
            <w:tcW w:w="4950" w:type="dxa"/>
            <w:gridSpan w:val="3"/>
          </w:tcPr>
          <w:p w14:paraId="75385435" w14:textId="77777777" w:rsidR="00BB62B9" w:rsidRPr="006469AC" w:rsidRDefault="00BB62B9" w:rsidP="006B2A1A">
            <w:pPr>
              <w:rPr>
                <w:rFonts w:ascii="Times New Roman" w:hAnsi="Times New Roman"/>
                <w:bCs/>
                <w:lang w:val="de-DE"/>
              </w:rPr>
            </w:pPr>
            <w:r w:rsidRPr="006469AC">
              <w:rPr>
                <w:rFonts w:ascii="Times New Roman" w:hAnsi="Times New Roman"/>
                <w:bCs/>
                <w:lang w:val="de-DE"/>
              </w:rPr>
              <w:t xml:space="preserve">der </w:t>
            </w:r>
            <w:r w:rsidR="00383B29" w:rsidRPr="00383B29">
              <w:rPr>
                <w:rFonts w:ascii="Times New Roman" w:hAnsi="Times New Roman"/>
                <w:bCs/>
                <w:lang w:val="de-DE"/>
              </w:rPr>
              <w:t>Nationale</w:t>
            </w:r>
            <w:r w:rsidR="00383B29">
              <w:rPr>
                <w:rFonts w:ascii="Times New Roman" w:hAnsi="Times New Roman"/>
                <w:bCs/>
                <w:lang w:val="de-DE"/>
              </w:rPr>
              <w:t>n</w:t>
            </w:r>
            <w:r w:rsidR="00383B29" w:rsidRPr="00383B29">
              <w:rPr>
                <w:rFonts w:ascii="Times New Roman" w:hAnsi="Times New Roman"/>
                <w:bCs/>
                <w:lang w:val="de-DE"/>
              </w:rPr>
              <w:t xml:space="preserve"> Taras-Schewtschenko-Universität Kyjiw</w:t>
            </w:r>
          </w:p>
        </w:tc>
      </w:tr>
      <w:tr w:rsidR="00BB62B9" w:rsidRPr="006469AC" w14:paraId="3F88B131" w14:textId="77777777" w:rsidTr="00BB62B9">
        <w:tc>
          <w:tcPr>
            <w:tcW w:w="7905" w:type="dxa"/>
            <w:gridSpan w:val="6"/>
          </w:tcPr>
          <w:p w14:paraId="59843240" w14:textId="77777777" w:rsidR="00BB62B9" w:rsidRPr="006469AC" w:rsidRDefault="00BB62B9" w:rsidP="006B2A1A">
            <w:pPr>
              <w:jc w:val="center"/>
              <w:rPr>
                <w:rFonts w:ascii="Times New Roman" w:hAnsi="Times New Roman"/>
                <w:b/>
                <w:bCs/>
                <w:lang w:val="de-DE"/>
              </w:rPr>
            </w:pPr>
            <w:r w:rsidRPr="006469AC">
              <w:rPr>
                <w:rFonts w:ascii="Times New Roman" w:hAnsi="Times New Roman"/>
                <w:b/>
                <w:bCs/>
                <w:lang w:val="de-DE"/>
              </w:rPr>
              <w:t>BESTÄTIGT</w:t>
            </w:r>
          </w:p>
        </w:tc>
      </w:tr>
      <w:tr w:rsidR="00BB62B9" w:rsidRPr="006469AC" w14:paraId="2F3186B4" w14:textId="77777777" w:rsidTr="00BB62B9">
        <w:tc>
          <w:tcPr>
            <w:tcW w:w="1809" w:type="dxa"/>
          </w:tcPr>
          <w:p w14:paraId="7A028CDF" w14:textId="77777777" w:rsidR="00BB62B9" w:rsidRPr="006469AC" w:rsidRDefault="00BB62B9" w:rsidP="006B2A1A">
            <w:pPr>
              <w:jc w:val="both"/>
              <w:rPr>
                <w:rFonts w:ascii="Times New Roman" w:hAnsi="Times New Roman"/>
                <w:b/>
                <w:bCs/>
                <w:lang w:val="de-DE"/>
              </w:rPr>
            </w:pPr>
            <w:r w:rsidRPr="006469AC">
              <w:rPr>
                <w:rFonts w:ascii="Times New Roman" w:hAnsi="Times New Roman"/>
                <w:lang w:val="de-DE"/>
              </w:rPr>
              <w:t xml:space="preserve">5. in </w:t>
            </w:r>
          </w:p>
        </w:tc>
        <w:tc>
          <w:tcPr>
            <w:tcW w:w="2694" w:type="dxa"/>
            <w:gridSpan w:val="3"/>
          </w:tcPr>
          <w:p w14:paraId="4EE352AD" w14:textId="77777777" w:rsidR="00BB62B9" w:rsidRPr="006469AC" w:rsidRDefault="00BB62B9" w:rsidP="006B2A1A">
            <w:pPr>
              <w:jc w:val="both"/>
              <w:rPr>
                <w:rFonts w:ascii="Times New Roman" w:hAnsi="Times New Roman"/>
                <w:b/>
                <w:bCs/>
                <w:lang w:val="de-DE"/>
              </w:rPr>
            </w:pPr>
            <w:r w:rsidRPr="006469AC">
              <w:rPr>
                <w:rFonts w:ascii="Times New Roman" w:hAnsi="Times New Roman"/>
                <w:lang w:val="de-DE"/>
              </w:rPr>
              <w:t>Kyjiw</w:t>
            </w:r>
          </w:p>
        </w:tc>
        <w:tc>
          <w:tcPr>
            <w:tcW w:w="1134" w:type="dxa"/>
          </w:tcPr>
          <w:p w14:paraId="01E7A6DF" w14:textId="77777777" w:rsidR="00BB62B9" w:rsidRPr="006469AC" w:rsidRDefault="00BB62B9" w:rsidP="006B2A1A">
            <w:pPr>
              <w:jc w:val="both"/>
              <w:rPr>
                <w:rFonts w:ascii="Times New Roman" w:hAnsi="Times New Roman"/>
                <w:b/>
                <w:bCs/>
                <w:lang w:val="de-DE"/>
              </w:rPr>
            </w:pPr>
            <w:r w:rsidRPr="006469AC">
              <w:rPr>
                <w:rFonts w:ascii="Times New Roman" w:hAnsi="Times New Roman"/>
                <w:lang w:val="de-DE"/>
              </w:rPr>
              <w:t>6. Datum</w:t>
            </w:r>
          </w:p>
        </w:tc>
        <w:tc>
          <w:tcPr>
            <w:tcW w:w="2268" w:type="dxa"/>
          </w:tcPr>
          <w:p w14:paraId="2EF95B55" w14:textId="77777777" w:rsidR="00BB62B9" w:rsidRPr="006469AC" w:rsidRDefault="00383B29" w:rsidP="006B2A1A">
            <w:pPr>
              <w:jc w:val="both"/>
              <w:rPr>
                <w:rFonts w:ascii="Times New Roman" w:hAnsi="Times New Roman"/>
                <w:bCs/>
                <w:lang w:val="de-DE"/>
              </w:rPr>
            </w:pPr>
            <w:r>
              <w:rPr>
                <w:rFonts w:ascii="Times New Roman" w:hAnsi="Times New Roman"/>
                <w:bCs/>
                <w:lang w:val="de-DE"/>
              </w:rPr>
              <w:t>30</w:t>
            </w:r>
            <w:r w:rsidR="00BB62B9">
              <w:rPr>
                <w:rFonts w:ascii="Times New Roman" w:hAnsi="Times New Roman"/>
                <w:bCs/>
                <w:lang w:val="de-DE"/>
              </w:rPr>
              <w:t>.10.2025</w:t>
            </w:r>
          </w:p>
        </w:tc>
      </w:tr>
      <w:tr w:rsidR="00BB62B9" w:rsidRPr="00A214DF" w14:paraId="2B4C80AF" w14:textId="77777777" w:rsidTr="00BB62B9">
        <w:tc>
          <w:tcPr>
            <w:tcW w:w="2518" w:type="dxa"/>
            <w:gridSpan w:val="2"/>
          </w:tcPr>
          <w:p w14:paraId="1A096210" w14:textId="77777777" w:rsidR="00BB62B9" w:rsidRPr="006469AC" w:rsidRDefault="00BB62B9" w:rsidP="006B2A1A">
            <w:pPr>
              <w:jc w:val="both"/>
              <w:rPr>
                <w:rFonts w:ascii="Times New Roman" w:hAnsi="Times New Roman"/>
                <w:b/>
                <w:bCs/>
                <w:lang w:val="de-DE"/>
              </w:rPr>
            </w:pPr>
            <w:r w:rsidRPr="006469AC">
              <w:rPr>
                <w:rFonts w:ascii="Times New Roman" w:hAnsi="Times New Roman"/>
                <w:lang w:val="de-DE"/>
              </w:rPr>
              <w:t>7. durch</w:t>
            </w:r>
          </w:p>
        </w:tc>
        <w:tc>
          <w:tcPr>
            <w:tcW w:w="5387" w:type="dxa"/>
            <w:gridSpan w:val="4"/>
          </w:tcPr>
          <w:p w14:paraId="7503BBE7" w14:textId="77777777" w:rsidR="00BB62B9" w:rsidRPr="006469AC" w:rsidRDefault="00BB62B9" w:rsidP="006B2A1A">
            <w:pPr>
              <w:jc w:val="both"/>
              <w:rPr>
                <w:rFonts w:ascii="Times New Roman" w:hAnsi="Times New Roman"/>
                <w:bCs/>
                <w:lang w:val="de-DE"/>
              </w:rPr>
            </w:pPr>
            <w:r>
              <w:rPr>
                <w:rFonts w:ascii="Times New Roman" w:hAnsi="Times New Roman"/>
                <w:bCs/>
                <w:lang w:val="de-DE"/>
              </w:rPr>
              <w:t xml:space="preserve">Stella </w:t>
            </w:r>
            <w:proofErr w:type="spellStart"/>
            <w:r>
              <w:rPr>
                <w:rFonts w:ascii="Times New Roman" w:hAnsi="Times New Roman"/>
                <w:bCs/>
                <w:lang w:val="de-DE"/>
              </w:rPr>
              <w:t>Shapoval</w:t>
            </w:r>
            <w:proofErr w:type="spellEnd"/>
            <w:r w:rsidRPr="006469AC">
              <w:rPr>
                <w:rFonts w:ascii="Times New Roman" w:hAnsi="Times New Roman"/>
                <w:bCs/>
                <w:lang w:val="de-DE"/>
              </w:rPr>
              <w:t>, Leiter</w:t>
            </w:r>
            <w:r>
              <w:rPr>
                <w:rFonts w:ascii="Times New Roman" w:hAnsi="Times New Roman"/>
                <w:bCs/>
                <w:lang w:val="de-DE"/>
              </w:rPr>
              <w:t>in</w:t>
            </w:r>
            <w:r w:rsidRPr="006469AC">
              <w:rPr>
                <w:rFonts w:ascii="Times New Roman" w:hAnsi="Times New Roman"/>
                <w:bCs/>
                <w:lang w:val="de-DE"/>
              </w:rPr>
              <w:t xml:space="preserve"> der </w:t>
            </w:r>
            <w:r w:rsidRPr="004B6574">
              <w:rPr>
                <w:rFonts w:ascii="Times New Roman" w:hAnsi="Times New Roman"/>
                <w:bCs/>
                <w:lang w:val="de-DE"/>
              </w:rPr>
              <w:t xml:space="preserve">Expertengruppe </w:t>
            </w:r>
            <w:r>
              <w:rPr>
                <w:rFonts w:ascii="Times New Roman" w:hAnsi="Times New Roman"/>
                <w:bCs/>
                <w:lang w:val="de-DE"/>
              </w:rPr>
              <w:t xml:space="preserve">des Direktorats </w:t>
            </w:r>
            <w:r w:rsidRPr="006469AC">
              <w:rPr>
                <w:rFonts w:ascii="Times New Roman" w:hAnsi="Times New Roman"/>
                <w:bCs/>
                <w:lang w:val="de-DE"/>
              </w:rPr>
              <w:t>des Ministeriums für Bildung und Wissenschaft der Ukraine</w:t>
            </w:r>
          </w:p>
        </w:tc>
      </w:tr>
      <w:tr w:rsidR="00BB62B9" w:rsidRPr="004B6574" w14:paraId="0C439D71" w14:textId="77777777" w:rsidTr="00BB62B9">
        <w:tc>
          <w:tcPr>
            <w:tcW w:w="2518" w:type="dxa"/>
            <w:gridSpan w:val="2"/>
          </w:tcPr>
          <w:p w14:paraId="30F1857A" w14:textId="77777777" w:rsidR="00BB62B9" w:rsidRPr="006469AC" w:rsidRDefault="00BB62B9" w:rsidP="006B2A1A">
            <w:pPr>
              <w:jc w:val="both"/>
              <w:rPr>
                <w:rFonts w:ascii="Times New Roman" w:hAnsi="Times New Roman"/>
                <w:b/>
                <w:bCs/>
                <w:lang w:val="de-DE"/>
              </w:rPr>
            </w:pPr>
            <w:r w:rsidRPr="006469AC">
              <w:rPr>
                <w:rFonts w:ascii="Times New Roman" w:hAnsi="Times New Roman"/>
                <w:lang w:val="de-DE"/>
              </w:rPr>
              <w:t>8. unter der Nummer</w:t>
            </w:r>
          </w:p>
        </w:tc>
        <w:tc>
          <w:tcPr>
            <w:tcW w:w="5387" w:type="dxa"/>
            <w:gridSpan w:val="4"/>
          </w:tcPr>
          <w:p w14:paraId="3C9A733C" w14:textId="77777777" w:rsidR="00BB62B9" w:rsidRPr="006469AC" w:rsidRDefault="00BB62B9" w:rsidP="00383B29">
            <w:pPr>
              <w:jc w:val="both"/>
              <w:rPr>
                <w:rFonts w:ascii="Times New Roman" w:hAnsi="Times New Roman"/>
                <w:bCs/>
                <w:lang w:val="de-DE"/>
              </w:rPr>
            </w:pPr>
            <w:r w:rsidRPr="006469AC">
              <w:rPr>
                <w:rFonts w:ascii="Times New Roman" w:hAnsi="Times New Roman"/>
                <w:bCs/>
                <w:lang w:val="de-DE"/>
              </w:rPr>
              <w:t>A-</w:t>
            </w:r>
            <w:r w:rsidR="00383B29">
              <w:rPr>
                <w:rFonts w:ascii="Times New Roman" w:hAnsi="Times New Roman"/>
                <w:bCs/>
                <w:lang w:val="de-DE"/>
              </w:rPr>
              <w:t>117051</w:t>
            </w:r>
            <w:r>
              <w:rPr>
                <w:rFonts w:ascii="Times New Roman" w:hAnsi="Times New Roman"/>
                <w:bCs/>
                <w:lang w:val="de-DE"/>
              </w:rPr>
              <w:t>-25</w:t>
            </w:r>
          </w:p>
        </w:tc>
      </w:tr>
      <w:tr w:rsidR="00BB62B9" w:rsidRPr="004B6574" w14:paraId="1702A98B" w14:textId="77777777" w:rsidTr="00BB62B9">
        <w:tc>
          <w:tcPr>
            <w:tcW w:w="4503" w:type="dxa"/>
            <w:gridSpan w:val="4"/>
          </w:tcPr>
          <w:p w14:paraId="18FBA6F5" w14:textId="77777777" w:rsidR="00BB62B9" w:rsidRPr="006469AC" w:rsidRDefault="00BB62B9" w:rsidP="006B2A1A">
            <w:pPr>
              <w:jc w:val="both"/>
              <w:rPr>
                <w:rFonts w:ascii="Times New Roman" w:hAnsi="Times New Roman"/>
                <w:lang w:val="de-DE"/>
              </w:rPr>
            </w:pPr>
            <w:r w:rsidRPr="006469AC">
              <w:rPr>
                <w:rFonts w:ascii="Times New Roman" w:hAnsi="Times New Roman"/>
                <w:lang w:val="de-DE"/>
              </w:rPr>
              <w:t>9. Siegel/ Stempel</w:t>
            </w:r>
          </w:p>
        </w:tc>
        <w:tc>
          <w:tcPr>
            <w:tcW w:w="3402" w:type="dxa"/>
            <w:gridSpan w:val="2"/>
          </w:tcPr>
          <w:p w14:paraId="0940D39B" w14:textId="77777777" w:rsidR="00BB62B9" w:rsidRPr="006469AC" w:rsidRDefault="00BB62B9" w:rsidP="006B2A1A">
            <w:pPr>
              <w:tabs>
                <w:tab w:val="center" w:pos="2785"/>
              </w:tabs>
              <w:jc w:val="both"/>
              <w:rPr>
                <w:rFonts w:ascii="Times New Roman" w:hAnsi="Times New Roman"/>
                <w:lang w:val="de-DE"/>
              </w:rPr>
            </w:pPr>
            <w:r w:rsidRPr="006469AC">
              <w:rPr>
                <w:rFonts w:ascii="Times New Roman" w:hAnsi="Times New Roman"/>
                <w:lang w:val="de-DE"/>
              </w:rPr>
              <w:t>10. Unterschrift</w:t>
            </w:r>
          </w:p>
        </w:tc>
      </w:tr>
      <w:tr w:rsidR="00BB62B9" w:rsidRPr="004B6574" w14:paraId="74F5AF01" w14:textId="77777777" w:rsidTr="00BB62B9">
        <w:tc>
          <w:tcPr>
            <w:tcW w:w="4503" w:type="dxa"/>
            <w:gridSpan w:val="4"/>
          </w:tcPr>
          <w:p w14:paraId="5C2EF0DE" w14:textId="77777777" w:rsidR="00BB62B9" w:rsidRPr="006469AC" w:rsidRDefault="00BB62B9" w:rsidP="006B2A1A">
            <w:pPr>
              <w:ind w:right="293"/>
              <w:jc w:val="both"/>
              <w:rPr>
                <w:rFonts w:ascii="Times New Roman" w:hAnsi="Times New Roman"/>
                <w:lang w:val="de-DE"/>
              </w:rPr>
            </w:pPr>
            <w:r>
              <w:rPr>
                <w:rFonts w:ascii="Times New Roman" w:hAnsi="Times New Roman"/>
                <w:lang w:val="de-DE"/>
              </w:rPr>
              <w:t xml:space="preserve">&lt;Wappensiegel:&gt; </w:t>
            </w:r>
            <w:r>
              <w:rPr>
                <w:rFonts w:ascii="Times New Roman" w:hAnsi="Times New Roman"/>
                <w:bCs/>
                <w:lang w:val="de-DE"/>
              </w:rPr>
              <w:t>Ministerium</w:t>
            </w:r>
            <w:r w:rsidRPr="006469AC">
              <w:rPr>
                <w:rFonts w:ascii="Times New Roman" w:hAnsi="Times New Roman"/>
                <w:bCs/>
                <w:lang w:val="de-DE"/>
              </w:rPr>
              <w:t xml:space="preserve"> für Bildung und Wissenschaft der Ukraine</w:t>
            </w:r>
            <w:r>
              <w:rPr>
                <w:rFonts w:ascii="Times New Roman" w:hAnsi="Times New Roman"/>
                <w:bCs/>
                <w:lang w:val="de-DE"/>
              </w:rPr>
              <w:t xml:space="preserve"> * Apostille * Identifikationsnummer 38621185</w:t>
            </w:r>
          </w:p>
        </w:tc>
        <w:tc>
          <w:tcPr>
            <w:tcW w:w="3402" w:type="dxa"/>
            <w:gridSpan w:val="2"/>
          </w:tcPr>
          <w:p w14:paraId="0FDB5768" w14:textId="77777777" w:rsidR="00BB62B9" w:rsidRPr="006469AC" w:rsidRDefault="00BB62B9" w:rsidP="006B2A1A">
            <w:pPr>
              <w:jc w:val="both"/>
              <w:rPr>
                <w:rFonts w:ascii="Times New Roman" w:hAnsi="Times New Roman"/>
                <w:lang w:val="de-DE"/>
              </w:rPr>
            </w:pPr>
            <w:r w:rsidRPr="006469AC">
              <w:rPr>
                <w:rFonts w:ascii="Times New Roman" w:hAnsi="Times New Roman"/>
                <w:lang w:val="de-DE"/>
              </w:rPr>
              <w:t>&lt;gez. Unterschrift&gt;</w:t>
            </w:r>
          </w:p>
          <w:p w14:paraId="6CB4F3B1" w14:textId="77777777" w:rsidR="00BB62B9" w:rsidRPr="006469AC" w:rsidRDefault="00BB62B9" w:rsidP="006B2A1A">
            <w:pPr>
              <w:jc w:val="both"/>
              <w:rPr>
                <w:rFonts w:ascii="Times New Roman" w:hAnsi="Times New Roman"/>
                <w:lang w:val="de-DE"/>
              </w:rPr>
            </w:pPr>
          </w:p>
        </w:tc>
      </w:tr>
    </w:tbl>
    <w:tbl>
      <w:tblPr>
        <w:tblStyle w:val="7"/>
        <w:tblpPr w:leftFromText="180" w:rightFromText="180" w:vertAnchor="text" w:tblpY="1"/>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637"/>
        <w:gridCol w:w="2268"/>
      </w:tblGrid>
      <w:tr w:rsidR="00BB62B9" w:rsidRPr="006469AC" w14:paraId="215745FD" w14:textId="77777777" w:rsidTr="00BB62B9">
        <w:tc>
          <w:tcPr>
            <w:tcW w:w="5637" w:type="dxa"/>
            <w:vMerge w:val="restart"/>
            <w:tcBorders>
              <w:top w:val="nil"/>
              <w:left w:val="nil"/>
              <w:right w:val="nil"/>
            </w:tcBorders>
          </w:tcPr>
          <w:p w14:paraId="1047B42D" w14:textId="77777777" w:rsidR="00BB62B9" w:rsidRPr="006469AC" w:rsidRDefault="00BB62B9" w:rsidP="006B2A1A">
            <w:pPr>
              <w:jc w:val="both"/>
              <w:rPr>
                <w:rFonts w:ascii="Times New Roman" w:eastAsia="Times New Roman" w:hAnsi="Times New Roman"/>
                <w:lang w:val="de-DE" w:eastAsia="ru-RU"/>
              </w:rPr>
            </w:pPr>
            <w:r w:rsidRPr="006469AC">
              <w:rPr>
                <w:rFonts w:ascii="Times New Roman" w:eastAsia="Times New Roman" w:hAnsi="Times New Roman"/>
                <w:lang w:val="de-DE" w:eastAsia="ru-RU"/>
              </w:rPr>
              <w:t xml:space="preserve">Mit der Apostille wurde folgendes Dokument versehen: </w:t>
            </w:r>
            <w:r w:rsidR="00383B29">
              <w:rPr>
                <w:rFonts w:ascii="Times New Roman" w:eastAsia="Times New Roman" w:hAnsi="Times New Roman"/>
                <w:lang w:val="de-DE" w:eastAsia="ru-RU"/>
              </w:rPr>
              <w:t>Bachelordiplom B24 Nr. 119809 vom 30.06.2024</w:t>
            </w:r>
            <w:r w:rsidRPr="006469AC">
              <w:rPr>
                <w:rFonts w:ascii="Times New Roman" w:eastAsia="Times New Roman" w:hAnsi="Times New Roman"/>
                <w:lang w:val="de-DE" w:eastAsia="ru-RU"/>
              </w:rPr>
              <w:t>.</w:t>
            </w:r>
          </w:p>
          <w:p w14:paraId="29D7CABC" w14:textId="77777777" w:rsidR="00BB62B9" w:rsidRPr="006469AC" w:rsidRDefault="00BB62B9" w:rsidP="006B2A1A">
            <w:pPr>
              <w:jc w:val="both"/>
              <w:rPr>
                <w:rFonts w:ascii="Times New Roman" w:eastAsia="Times New Roman" w:hAnsi="Times New Roman"/>
                <w:lang w:val="de-DE" w:eastAsia="ru-RU"/>
              </w:rPr>
            </w:pPr>
            <w:r w:rsidRPr="006469AC">
              <w:rPr>
                <w:rFonts w:ascii="Times New Roman" w:eastAsia="Times New Roman" w:hAnsi="Times New Roman"/>
                <w:lang w:val="de-DE" w:eastAsia="ru-RU"/>
              </w:rPr>
              <w:t>Diese Apostille bescheinigt die Authentizität des Dokumentes: die Echtheit der Unterschrift und die Eigenschaft der Person, die diesen Bildungsnachweis unterzeichnet hat, und gegebenenfalls den Abdruck des Siegels bzw. des Stempels, mit dem das amtliche Dokument abgestempelt ist.</w:t>
            </w:r>
          </w:p>
          <w:p w14:paraId="56896477" w14:textId="77777777" w:rsidR="00BB62B9" w:rsidRPr="006469AC" w:rsidRDefault="00BB62B9" w:rsidP="006B2A1A">
            <w:pPr>
              <w:jc w:val="both"/>
              <w:rPr>
                <w:rFonts w:ascii="Times New Roman" w:eastAsia="Times New Roman" w:hAnsi="Times New Roman"/>
                <w:lang w:val="de-DE" w:eastAsia="ru-RU"/>
              </w:rPr>
            </w:pPr>
            <w:r w:rsidRPr="006469AC">
              <w:rPr>
                <w:rFonts w:ascii="Times New Roman" w:eastAsia="Times New Roman" w:hAnsi="Times New Roman"/>
                <w:lang w:val="de-DE" w:eastAsia="ru-RU"/>
              </w:rPr>
              <w:t>Die Apostille bestätigt nicht den Inhalt des Dokuments.</w:t>
            </w:r>
          </w:p>
          <w:p w14:paraId="6FDFFEB9" w14:textId="77777777" w:rsidR="00BB62B9" w:rsidRPr="006469AC" w:rsidRDefault="00BB62B9" w:rsidP="006B2A1A">
            <w:pPr>
              <w:widowControl w:val="0"/>
              <w:jc w:val="both"/>
              <w:rPr>
                <w:rFonts w:ascii="Times New Roman" w:eastAsia="Arial Unicode MS" w:hAnsi="Times New Roman"/>
                <w:color w:val="000000"/>
                <w:lang w:val="de-DE" w:eastAsia="ru-RU"/>
              </w:rPr>
            </w:pPr>
            <w:r w:rsidRPr="006469AC">
              <w:rPr>
                <w:rFonts w:ascii="Times New Roman" w:eastAsia="Arial Unicode MS" w:hAnsi="Times New Roman"/>
                <w:color w:val="000000"/>
                <w:lang w:val="de-DE" w:eastAsia="ru-RU"/>
              </w:rPr>
              <w:t>Prüfung der Apostille unter: http://enic.in.ua/index.php/ua/aporegua</w:t>
            </w:r>
          </w:p>
          <w:p w14:paraId="7F3BE2B5" w14:textId="77777777" w:rsidR="00BB62B9" w:rsidRPr="006469AC" w:rsidRDefault="00BB62B9" w:rsidP="006B2A1A">
            <w:pPr>
              <w:jc w:val="both"/>
              <w:rPr>
                <w:rFonts w:ascii="Times New Roman" w:hAnsi="Times New Roman"/>
                <w:lang w:val="de-DE" w:eastAsia="ru-RU"/>
              </w:rPr>
            </w:pPr>
          </w:p>
        </w:tc>
        <w:tc>
          <w:tcPr>
            <w:tcW w:w="2268" w:type="dxa"/>
            <w:tcBorders>
              <w:top w:val="nil"/>
              <w:left w:val="nil"/>
              <w:bottom w:val="nil"/>
              <w:right w:val="nil"/>
            </w:tcBorders>
          </w:tcPr>
          <w:p w14:paraId="37754259" w14:textId="77777777" w:rsidR="00BB62B9" w:rsidRPr="006469AC" w:rsidRDefault="00BB62B9" w:rsidP="006B2A1A">
            <w:pPr>
              <w:jc w:val="both"/>
              <w:rPr>
                <w:rFonts w:ascii="Times New Roman" w:eastAsia="Times New Roman" w:hAnsi="Times New Roman"/>
                <w:lang w:val="de-DE" w:eastAsia="ru-RU"/>
              </w:rPr>
            </w:pPr>
          </w:p>
          <w:p w14:paraId="287F2F45" w14:textId="77777777" w:rsidR="00BB62B9" w:rsidRPr="006469AC" w:rsidRDefault="00BB62B9" w:rsidP="006B2A1A">
            <w:pPr>
              <w:jc w:val="center"/>
              <w:rPr>
                <w:rFonts w:ascii="Times New Roman" w:eastAsia="Times New Roman" w:hAnsi="Times New Roman"/>
                <w:lang w:val="de-DE" w:eastAsia="ru-RU"/>
              </w:rPr>
            </w:pPr>
            <w:r w:rsidRPr="006469AC">
              <w:rPr>
                <w:rFonts w:ascii="Times New Roman" w:eastAsia="Times New Roman" w:hAnsi="Times New Roman"/>
                <w:lang w:val="de-DE" w:eastAsia="ru-RU"/>
              </w:rPr>
              <w:t>AZ-</w:t>
            </w:r>
            <w:r w:rsidR="00383B29">
              <w:rPr>
                <w:rFonts w:ascii="Times New Roman" w:eastAsia="Times New Roman" w:hAnsi="Times New Roman"/>
                <w:lang w:val="de-DE" w:eastAsia="ru-RU"/>
              </w:rPr>
              <w:t>8392</w:t>
            </w:r>
            <w:r>
              <w:rPr>
                <w:rFonts w:ascii="Times New Roman" w:eastAsia="Times New Roman" w:hAnsi="Times New Roman"/>
                <w:lang w:val="de-DE" w:eastAsia="ru-RU"/>
              </w:rPr>
              <w:t>-25</w:t>
            </w:r>
          </w:p>
          <w:p w14:paraId="324522DD" w14:textId="77777777" w:rsidR="00BB62B9" w:rsidRPr="006469AC" w:rsidRDefault="00BB62B9" w:rsidP="006B2A1A">
            <w:pPr>
              <w:jc w:val="both"/>
              <w:rPr>
                <w:rFonts w:ascii="Times New Roman" w:hAnsi="Times New Roman"/>
                <w:lang w:val="de-DE" w:eastAsia="ru-RU"/>
              </w:rPr>
            </w:pPr>
          </w:p>
        </w:tc>
      </w:tr>
      <w:tr w:rsidR="00BB62B9" w:rsidRPr="006469AC" w14:paraId="4F201560" w14:textId="77777777" w:rsidTr="00BB62B9">
        <w:tc>
          <w:tcPr>
            <w:tcW w:w="5637" w:type="dxa"/>
            <w:vMerge/>
            <w:tcBorders>
              <w:left w:val="nil"/>
              <w:right w:val="nil"/>
            </w:tcBorders>
          </w:tcPr>
          <w:p w14:paraId="2C24BC40" w14:textId="77777777" w:rsidR="00BB62B9" w:rsidRPr="006469AC" w:rsidRDefault="00BB62B9" w:rsidP="006B2A1A">
            <w:pPr>
              <w:jc w:val="both"/>
              <w:rPr>
                <w:rFonts w:ascii="Times New Roman" w:hAnsi="Times New Roman"/>
                <w:lang w:val="de-DE" w:eastAsia="ru-RU"/>
              </w:rPr>
            </w:pPr>
          </w:p>
        </w:tc>
        <w:tc>
          <w:tcPr>
            <w:tcW w:w="2268" w:type="dxa"/>
            <w:tcBorders>
              <w:top w:val="nil"/>
              <w:left w:val="nil"/>
              <w:bottom w:val="nil"/>
              <w:right w:val="nil"/>
            </w:tcBorders>
          </w:tcPr>
          <w:p w14:paraId="1856A5B7" w14:textId="77777777" w:rsidR="00BB62B9" w:rsidRPr="006469AC" w:rsidRDefault="00BB62B9" w:rsidP="006B2A1A">
            <w:pPr>
              <w:jc w:val="center"/>
              <w:rPr>
                <w:rFonts w:ascii="Times New Roman" w:hAnsi="Times New Roman"/>
                <w:lang w:val="de-DE" w:eastAsia="ru-RU"/>
              </w:rPr>
            </w:pPr>
            <w:r w:rsidRPr="006469AC">
              <w:rPr>
                <w:rFonts w:ascii="Times New Roman" w:eastAsia="Times New Roman" w:hAnsi="Times New Roman"/>
                <w:lang w:val="de-DE" w:eastAsia="ru-RU"/>
              </w:rPr>
              <w:t>&lt;Strichcode&gt;</w:t>
            </w:r>
          </w:p>
        </w:tc>
      </w:tr>
      <w:tr w:rsidR="00BB62B9" w:rsidRPr="006469AC" w14:paraId="69D01024" w14:textId="77777777" w:rsidTr="00BB62B9">
        <w:tc>
          <w:tcPr>
            <w:tcW w:w="5637" w:type="dxa"/>
            <w:vMerge/>
            <w:tcBorders>
              <w:left w:val="nil"/>
              <w:bottom w:val="nil"/>
              <w:right w:val="nil"/>
            </w:tcBorders>
          </w:tcPr>
          <w:p w14:paraId="1CE0F10C" w14:textId="77777777" w:rsidR="00BB62B9" w:rsidRPr="006469AC" w:rsidRDefault="00BB62B9" w:rsidP="006B2A1A">
            <w:pPr>
              <w:jc w:val="both"/>
              <w:rPr>
                <w:rFonts w:ascii="Times New Roman" w:hAnsi="Times New Roman"/>
                <w:lang w:val="de-DE" w:eastAsia="ru-RU"/>
              </w:rPr>
            </w:pPr>
          </w:p>
        </w:tc>
        <w:tc>
          <w:tcPr>
            <w:tcW w:w="2268" w:type="dxa"/>
            <w:tcBorders>
              <w:top w:val="nil"/>
              <w:left w:val="nil"/>
              <w:bottom w:val="nil"/>
              <w:right w:val="nil"/>
            </w:tcBorders>
          </w:tcPr>
          <w:p w14:paraId="7C8C25C8" w14:textId="77777777" w:rsidR="00BB62B9" w:rsidRPr="006469AC" w:rsidRDefault="00BB62B9" w:rsidP="006B2A1A">
            <w:pPr>
              <w:jc w:val="both"/>
              <w:rPr>
                <w:rFonts w:ascii="Times New Roman" w:hAnsi="Times New Roman"/>
                <w:lang w:val="de-DE" w:eastAsia="ru-RU"/>
              </w:rPr>
            </w:pPr>
          </w:p>
          <w:p w14:paraId="2792745A" w14:textId="77777777" w:rsidR="00BB62B9" w:rsidRPr="006469AC" w:rsidRDefault="00BB62B9" w:rsidP="006B2A1A">
            <w:pPr>
              <w:jc w:val="both"/>
              <w:rPr>
                <w:rFonts w:ascii="Times New Roman" w:eastAsia="Times New Roman" w:hAnsi="Times New Roman"/>
                <w:lang w:val="de-DE" w:eastAsia="ru-RU"/>
              </w:rPr>
            </w:pPr>
          </w:p>
          <w:p w14:paraId="38865C90" w14:textId="77777777" w:rsidR="00BB62B9" w:rsidRPr="006469AC" w:rsidRDefault="00BB62B9" w:rsidP="006B2A1A">
            <w:pPr>
              <w:jc w:val="both"/>
              <w:rPr>
                <w:rFonts w:ascii="Times New Roman" w:eastAsia="Times New Roman" w:hAnsi="Times New Roman"/>
                <w:lang w:val="de-DE" w:eastAsia="ru-RU"/>
              </w:rPr>
            </w:pPr>
          </w:p>
          <w:p w14:paraId="1599DF2D" w14:textId="77777777" w:rsidR="00BB62B9" w:rsidRPr="006469AC" w:rsidRDefault="00BB62B9" w:rsidP="006B2A1A">
            <w:pPr>
              <w:jc w:val="both"/>
              <w:rPr>
                <w:rFonts w:ascii="Times New Roman" w:eastAsia="Times New Roman" w:hAnsi="Times New Roman"/>
                <w:lang w:val="de-DE" w:eastAsia="ru-RU"/>
              </w:rPr>
            </w:pPr>
          </w:p>
          <w:p w14:paraId="4B13732D" w14:textId="77777777" w:rsidR="00BB62B9" w:rsidRPr="006469AC" w:rsidRDefault="00BB62B9" w:rsidP="006B2A1A">
            <w:pPr>
              <w:jc w:val="both"/>
              <w:rPr>
                <w:rFonts w:ascii="Times New Roman" w:eastAsia="Times New Roman" w:hAnsi="Times New Roman"/>
                <w:lang w:val="de-DE" w:eastAsia="ru-RU"/>
              </w:rPr>
            </w:pPr>
          </w:p>
          <w:p w14:paraId="4436572B" w14:textId="77777777" w:rsidR="00BB62B9" w:rsidRPr="006469AC" w:rsidRDefault="00BB62B9" w:rsidP="006B2A1A">
            <w:pPr>
              <w:jc w:val="both"/>
              <w:rPr>
                <w:rFonts w:ascii="Times New Roman" w:eastAsia="Times New Roman" w:hAnsi="Times New Roman"/>
                <w:lang w:val="de-DE" w:eastAsia="ru-RU"/>
              </w:rPr>
            </w:pPr>
          </w:p>
          <w:p w14:paraId="73BAF3F2" w14:textId="77777777" w:rsidR="00BB62B9" w:rsidRPr="006469AC" w:rsidRDefault="00BB62B9" w:rsidP="006B2A1A">
            <w:pPr>
              <w:jc w:val="center"/>
              <w:rPr>
                <w:rFonts w:ascii="Times New Roman" w:hAnsi="Times New Roman"/>
                <w:lang w:val="de-DE" w:eastAsia="ru-RU"/>
              </w:rPr>
            </w:pPr>
            <w:r w:rsidRPr="006469AC">
              <w:rPr>
                <w:rFonts w:ascii="Times New Roman" w:eastAsia="Times New Roman" w:hAnsi="Times New Roman"/>
                <w:lang w:val="de-DE" w:eastAsia="ru-RU"/>
              </w:rPr>
              <w:t>A-</w:t>
            </w:r>
            <w:r w:rsidR="00383B29">
              <w:rPr>
                <w:rFonts w:ascii="Times New Roman" w:eastAsia="Times New Roman" w:hAnsi="Times New Roman"/>
                <w:lang w:val="de-DE" w:eastAsia="ru-RU"/>
              </w:rPr>
              <w:t>117051</w:t>
            </w:r>
            <w:r>
              <w:rPr>
                <w:rFonts w:ascii="Times New Roman" w:eastAsia="Times New Roman" w:hAnsi="Times New Roman"/>
                <w:lang w:val="de-DE" w:eastAsia="ru-RU"/>
              </w:rPr>
              <w:t>-25</w:t>
            </w:r>
          </w:p>
          <w:p w14:paraId="662D7742" w14:textId="77777777" w:rsidR="00BB62B9" w:rsidRPr="006469AC" w:rsidRDefault="00BB62B9" w:rsidP="006B2A1A">
            <w:pPr>
              <w:jc w:val="both"/>
              <w:rPr>
                <w:rFonts w:ascii="Times New Roman" w:hAnsi="Times New Roman"/>
                <w:lang w:val="de-DE" w:eastAsia="ru-RU"/>
              </w:rPr>
            </w:pPr>
          </w:p>
          <w:p w14:paraId="794511FD" w14:textId="77777777" w:rsidR="00BB62B9" w:rsidRPr="006469AC" w:rsidRDefault="00BB62B9" w:rsidP="006B2A1A">
            <w:pPr>
              <w:jc w:val="both"/>
              <w:rPr>
                <w:rFonts w:ascii="Times New Roman" w:hAnsi="Times New Roman"/>
                <w:lang w:val="de-DE" w:eastAsia="ru-RU"/>
              </w:rPr>
            </w:pPr>
          </w:p>
        </w:tc>
      </w:tr>
    </w:tbl>
    <w:p w14:paraId="6E083162" w14:textId="77777777" w:rsidR="00BB62B9" w:rsidRDefault="00BB62B9" w:rsidP="00BB62B9">
      <w:pPr>
        <w:spacing w:after="0" w:line="240" w:lineRule="auto"/>
        <w:rPr>
          <w:rFonts w:ascii="Times New Roman" w:hAnsi="Times New Roman"/>
          <w:lang w:val="de-DE" w:eastAsia="uk-UA"/>
        </w:rPr>
      </w:pPr>
    </w:p>
    <w:p w14:paraId="4B5B638D" w14:textId="77777777" w:rsidR="00BB62B9" w:rsidRDefault="00BB62B9" w:rsidP="00BB62B9">
      <w:pPr>
        <w:spacing w:after="0" w:line="240" w:lineRule="auto"/>
        <w:rPr>
          <w:rFonts w:ascii="Times New Roman" w:hAnsi="Times New Roman"/>
          <w:lang w:val="de-DE" w:eastAsia="uk-UA"/>
        </w:rPr>
      </w:pPr>
    </w:p>
    <w:p w14:paraId="0C07083E" w14:textId="77777777" w:rsidR="00BB62B9" w:rsidRDefault="00BB62B9" w:rsidP="00BB62B9">
      <w:pPr>
        <w:spacing w:after="0" w:line="240" w:lineRule="auto"/>
        <w:rPr>
          <w:rFonts w:ascii="Times New Roman" w:hAnsi="Times New Roman"/>
          <w:lang w:val="de-DE" w:eastAsia="uk-UA"/>
        </w:rPr>
      </w:pPr>
    </w:p>
    <w:p w14:paraId="04D3FB35" w14:textId="77777777" w:rsidR="00BB62B9" w:rsidRDefault="00BB62B9" w:rsidP="00BB62B9">
      <w:pPr>
        <w:spacing w:after="0" w:line="240" w:lineRule="auto"/>
        <w:rPr>
          <w:rFonts w:ascii="Times New Roman" w:hAnsi="Times New Roman"/>
          <w:lang w:val="de-DE" w:eastAsia="uk-UA"/>
        </w:rPr>
      </w:pPr>
    </w:p>
    <w:p w14:paraId="5358DB12" w14:textId="77777777" w:rsidR="00BB62B9" w:rsidRDefault="00BB62B9" w:rsidP="00BB62B9">
      <w:pPr>
        <w:spacing w:after="0" w:line="240" w:lineRule="auto"/>
        <w:rPr>
          <w:rFonts w:ascii="Times New Roman" w:hAnsi="Times New Roman"/>
          <w:lang w:val="de-DE" w:eastAsia="uk-UA"/>
        </w:rPr>
      </w:pPr>
    </w:p>
    <w:p w14:paraId="12D931EF" w14:textId="77777777" w:rsidR="00BB62B9" w:rsidRDefault="00BB62B9" w:rsidP="00BB62B9">
      <w:pPr>
        <w:spacing w:after="0" w:line="240" w:lineRule="auto"/>
        <w:rPr>
          <w:rFonts w:ascii="Times New Roman" w:hAnsi="Times New Roman"/>
          <w:lang w:val="de-DE" w:eastAsia="uk-UA"/>
        </w:rPr>
      </w:pPr>
    </w:p>
    <w:p w14:paraId="315D62FC" w14:textId="77777777" w:rsidR="00BB62B9" w:rsidRDefault="00BB62B9" w:rsidP="00BB62B9">
      <w:pPr>
        <w:spacing w:after="0" w:line="240" w:lineRule="auto"/>
        <w:rPr>
          <w:rFonts w:ascii="Times New Roman" w:hAnsi="Times New Roman"/>
          <w:lang w:val="de-DE" w:eastAsia="uk-UA"/>
        </w:rPr>
      </w:pPr>
    </w:p>
    <w:p w14:paraId="66AB2A1F" w14:textId="77777777" w:rsidR="00BB62B9" w:rsidRDefault="00BB62B9" w:rsidP="00BB62B9">
      <w:pPr>
        <w:spacing w:after="0" w:line="240" w:lineRule="auto"/>
        <w:rPr>
          <w:rFonts w:ascii="Times New Roman" w:hAnsi="Times New Roman"/>
          <w:lang w:val="de-DE" w:eastAsia="uk-UA"/>
        </w:rPr>
      </w:pPr>
    </w:p>
    <w:p w14:paraId="4F7BD987" w14:textId="77777777" w:rsidR="00BB62B9" w:rsidRDefault="00BB62B9" w:rsidP="00BB62B9">
      <w:pPr>
        <w:spacing w:after="0" w:line="240" w:lineRule="auto"/>
        <w:rPr>
          <w:rFonts w:ascii="Times New Roman" w:hAnsi="Times New Roman"/>
          <w:lang w:val="de-DE" w:eastAsia="uk-UA"/>
        </w:rPr>
      </w:pPr>
    </w:p>
    <w:p w14:paraId="5D54E9F5" w14:textId="77777777" w:rsidR="00BB62B9" w:rsidRDefault="00BB62B9" w:rsidP="00BB62B9">
      <w:pPr>
        <w:spacing w:after="0" w:line="240" w:lineRule="auto"/>
        <w:rPr>
          <w:rFonts w:ascii="Times New Roman" w:hAnsi="Times New Roman"/>
          <w:lang w:val="de-DE" w:eastAsia="uk-UA"/>
        </w:rPr>
      </w:pPr>
    </w:p>
    <w:p w14:paraId="1DA034A6" w14:textId="77777777" w:rsidR="00BB62B9" w:rsidRDefault="00BB62B9" w:rsidP="00BB62B9">
      <w:pPr>
        <w:spacing w:after="0" w:line="240" w:lineRule="auto"/>
        <w:rPr>
          <w:rFonts w:ascii="Times New Roman" w:hAnsi="Times New Roman"/>
          <w:lang w:val="de-DE" w:eastAsia="uk-UA"/>
        </w:rPr>
      </w:pPr>
    </w:p>
    <w:p w14:paraId="26107336" w14:textId="77777777" w:rsidR="00BB62B9" w:rsidRDefault="00BB62B9" w:rsidP="00BB62B9">
      <w:pPr>
        <w:spacing w:after="0" w:line="240" w:lineRule="auto"/>
        <w:rPr>
          <w:rFonts w:ascii="Times New Roman" w:hAnsi="Times New Roman"/>
          <w:lang w:val="de-DE" w:eastAsia="uk-UA"/>
        </w:rPr>
      </w:pPr>
    </w:p>
    <w:p w14:paraId="6020AD37" w14:textId="77777777" w:rsidR="00BB62B9" w:rsidRDefault="00BB62B9" w:rsidP="00BB62B9">
      <w:pPr>
        <w:spacing w:after="0" w:line="240" w:lineRule="auto"/>
        <w:rPr>
          <w:rFonts w:ascii="Times New Roman" w:hAnsi="Times New Roman"/>
          <w:lang w:val="de-DE" w:eastAsia="uk-UA"/>
        </w:rPr>
      </w:pPr>
    </w:p>
    <w:p w14:paraId="60A20593" w14:textId="77777777" w:rsidR="00BB62B9" w:rsidRDefault="00BB62B9" w:rsidP="00BB62B9">
      <w:pPr>
        <w:spacing w:after="0" w:line="240" w:lineRule="auto"/>
        <w:rPr>
          <w:rFonts w:ascii="Times New Roman" w:hAnsi="Times New Roman"/>
          <w:lang w:val="de-DE" w:eastAsia="uk-UA"/>
        </w:rPr>
      </w:pPr>
    </w:p>
    <w:p w14:paraId="42BCB623" w14:textId="77777777" w:rsidR="00BB62B9" w:rsidRDefault="00BB62B9" w:rsidP="00BB62B9">
      <w:pPr>
        <w:spacing w:line="240" w:lineRule="auto"/>
        <w:rPr>
          <w:rFonts w:ascii="Times New Roman" w:hAnsi="Times New Roman"/>
          <w:sz w:val="24"/>
          <w:szCs w:val="24"/>
          <w:lang w:val="de-DE"/>
        </w:rPr>
      </w:pPr>
    </w:p>
    <w:p w14:paraId="5CA43F78" w14:textId="77777777" w:rsidR="00383B29" w:rsidRDefault="00383B29" w:rsidP="00BB62B9">
      <w:pPr>
        <w:spacing w:line="240" w:lineRule="auto"/>
        <w:rPr>
          <w:rFonts w:ascii="Times New Roman" w:hAnsi="Times New Roman"/>
          <w:sz w:val="24"/>
          <w:szCs w:val="24"/>
          <w:lang w:val="de-DE"/>
        </w:rPr>
      </w:pPr>
    </w:p>
    <w:p w14:paraId="2423C7DF" w14:textId="77777777" w:rsidR="00383B29" w:rsidRDefault="00383B29" w:rsidP="00BB62B9">
      <w:pPr>
        <w:spacing w:line="240" w:lineRule="auto"/>
        <w:rPr>
          <w:rFonts w:ascii="Times New Roman" w:hAnsi="Times New Roman"/>
          <w:sz w:val="24"/>
          <w:szCs w:val="24"/>
          <w:lang w:val="de-DE"/>
        </w:rPr>
      </w:pPr>
    </w:p>
    <w:p w14:paraId="0BB7715C" w14:textId="77777777" w:rsidR="00383B29" w:rsidRDefault="00383B29" w:rsidP="00BB62B9">
      <w:pPr>
        <w:spacing w:line="240" w:lineRule="auto"/>
        <w:rPr>
          <w:rFonts w:ascii="Times New Roman" w:hAnsi="Times New Roman"/>
          <w:sz w:val="24"/>
          <w:szCs w:val="24"/>
          <w:lang w:val="de-DE"/>
        </w:rPr>
      </w:pPr>
    </w:p>
    <w:p w14:paraId="17848481" w14:textId="77777777" w:rsidR="00383B29" w:rsidRDefault="00383B29" w:rsidP="00BB62B9">
      <w:pPr>
        <w:spacing w:line="240" w:lineRule="auto"/>
        <w:rPr>
          <w:rFonts w:ascii="Times New Roman" w:hAnsi="Times New Roman"/>
          <w:sz w:val="24"/>
          <w:szCs w:val="24"/>
          <w:lang w:val="de-DE"/>
        </w:rPr>
      </w:pPr>
    </w:p>
    <w:p w14:paraId="51DC178A" w14:textId="77777777" w:rsidR="00BB62B9" w:rsidRDefault="00BB62B9" w:rsidP="000A715F">
      <w:pPr>
        <w:spacing w:after="0" w:line="240" w:lineRule="auto"/>
        <w:rPr>
          <w:rFonts w:ascii="Times New Roman" w:hAnsi="Times New Roman"/>
          <w:lang w:val="de-DE" w:eastAsia="uk-UA"/>
        </w:rPr>
      </w:pPr>
    </w:p>
    <w:p w14:paraId="037FD856" w14:textId="77777777" w:rsidR="00BB62B9" w:rsidRDefault="00BB62B9" w:rsidP="000A715F">
      <w:pPr>
        <w:spacing w:after="0" w:line="240" w:lineRule="auto"/>
        <w:rPr>
          <w:rFonts w:ascii="Times New Roman" w:hAnsi="Times New Roman"/>
          <w:lang w:val="de-DE" w:eastAsia="uk-UA"/>
        </w:rPr>
      </w:pPr>
    </w:p>
    <w:p w14:paraId="5A9B0E7E" w14:textId="77777777" w:rsidR="00BB62B9" w:rsidRDefault="00BB62B9" w:rsidP="000A715F">
      <w:pPr>
        <w:spacing w:after="0" w:line="240" w:lineRule="auto"/>
        <w:rPr>
          <w:rFonts w:ascii="Times New Roman" w:hAnsi="Times New Roman"/>
          <w:lang w:val="de-DE" w:eastAsia="uk-UA"/>
        </w:rPr>
      </w:pPr>
    </w:p>
    <w:p w14:paraId="0987DAE8" w14:textId="77777777" w:rsidR="00BB62B9" w:rsidRDefault="00BB62B9" w:rsidP="000A715F">
      <w:pPr>
        <w:spacing w:after="0" w:line="240" w:lineRule="auto"/>
        <w:rPr>
          <w:rFonts w:ascii="Times New Roman" w:hAnsi="Times New Roman"/>
          <w:lang w:val="de-DE" w:eastAsia="uk-UA"/>
        </w:rPr>
      </w:pPr>
    </w:p>
    <w:p w14:paraId="3BE5B5AC" w14:textId="77777777" w:rsidR="00BB62B9" w:rsidRDefault="00BB62B9" w:rsidP="000A715F">
      <w:pPr>
        <w:spacing w:after="0" w:line="240" w:lineRule="auto"/>
        <w:rPr>
          <w:rFonts w:ascii="Times New Roman" w:hAnsi="Times New Roman"/>
          <w:lang w:val="de-DE" w:eastAsia="uk-UA"/>
        </w:rPr>
      </w:pPr>
    </w:p>
    <w:p w14:paraId="76775495" w14:textId="77777777" w:rsidR="00BB62B9" w:rsidRDefault="00BB62B9" w:rsidP="000A715F">
      <w:pPr>
        <w:spacing w:after="0" w:line="240" w:lineRule="auto"/>
        <w:rPr>
          <w:rFonts w:ascii="Times New Roman" w:hAnsi="Times New Roman"/>
          <w:lang w:val="de-DE" w:eastAsia="uk-UA"/>
        </w:rPr>
      </w:pPr>
    </w:p>
    <w:p w14:paraId="5AF4D4CF" w14:textId="77777777" w:rsidR="00BB62B9" w:rsidRDefault="00BB62B9" w:rsidP="000A715F">
      <w:pPr>
        <w:spacing w:after="0" w:line="240" w:lineRule="auto"/>
        <w:rPr>
          <w:rFonts w:ascii="Times New Roman" w:hAnsi="Times New Roman"/>
          <w:lang w:val="de-DE" w:eastAsia="uk-UA"/>
        </w:rPr>
      </w:pPr>
    </w:p>
    <w:p w14:paraId="7D94ECA0" w14:textId="77777777" w:rsidR="00BB62B9" w:rsidRDefault="00BB62B9" w:rsidP="000A715F">
      <w:pPr>
        <w:spacing w:after="0" w:line="240" w:lineRule="auto"/>
        <w:rPr>
          <w:rFonts w:ascii="Times New Roman" w:hAnsi="Times New Roman"/>
          <w:lang w:val="de-DE" w:eastAsia="uk-UA"/>
        </w:rPr>
      </w:pPr>
    </w:p>
    <w:p w14:paraId="5546B7C0" w14:textId="77777777" w:rsidR="00BB62B9" w:rsidRDefault="00BB62B9" w:rsidP="000A715F">
      <w:pPr>
        <w:spacing w:after="0" w:line="240" w:lineRule="auto"/>
        <w:rPr>
          <w:rFonts w:ascii="Times New Roman" w:hAnsi="Times New Roman"/>
          <w:lang w:val="de-DE" w:eastAsia="uk-UA"/>
        </w:rPr>
      </w:pPr>
    </w:p>
    <w:p w14:paraId="150423E2" w14:textId="77777777" w:rsidR="00BB62B9" w:rsidRDefault="00BB62B9" w:rsidP="000A715F">
      <w:pPr>
        <w:spacing w:after="0" w:line="240" w:lineRule="auto"/>
        <w:rPr>
          <w:rFonts w:ascii="Times New Roman" w:hAnsi="Times New Roman"/>
          <w:lang w:val="de-DE" w:eastAsia="uk-UA"/>
        </w:rPr>
      </w:pPr>
    </w:p>
    <w:p w14:paraId="5AE1547D" w14:textId="77777777" w:rsidR="00BB62B9" w:rsidRDefault="00BB62B9" w:rsidP="000A715F">
      <w:pPr>
        <w:spacing w:after="0" w:line="240" w:lineRule="auto"/>
        <w:rPr>
          <w:rFonts w:ascii="Times New Roman" w:hAnsi="Times New Roman"/>
          <w:lang w:val="de-DE" w:eastAsia="uk-UA"/>
        </w:rPr>
      </w:pPr>
    </w:p>
    <w:p w14:paraId="117332E1" w14:textId="77777777" w:rsidR="00BB62B9" w:rsidRDefault="00BB62B9" w:rsidP="000A715F">
      <w:pPr>
        <w:spacing w:after="0" w:line="240" w:lineRule="auto"/>
        <w:rPr>
          <w:rFonts w:ascii="Times New Roman" w:hAnsi="Times New Roman"/>
          <w:lang w:val="de-DE" w:eastAsia="uk-UA"/>
        </w:rPr>
      </w:pPr>
    </w:p>
    <w:p w14:paraId="0B7391B2" w14:textId="77777777" w:rsidR="00BB62B9" w:rsidRDefault="00BB62B9" w:rsidP="000A715F">
      <w:pPr>
        <w:spacing w:after="0" w:line="240" w:lineRule="auto"/>
        <w:rPr>
          <w:rFonts w:ascii="Times New Roman" w:hAnsi="Times New Roman"/>
          <w:lang w:val="de-DE" w:eastAsia="uk-UA"/>
        </w:rPr>
      </w:pPr>
    </w:p>
    <w:p w14:paraId="6BA916BA" w14:textId="77777777" w:rsidR="00BB62B9" w:rsidRPr="003D6178" w:rsidRDefault="00BB62B9" w:rsidP="000A715F">
      <w:pPr>
        <w:spacing w:after="0" w:line="240" w:lineRule="auto"/>
        <w:rPr>
          <w:rFonts w:ascii="Times New Roman" w:hAnsi="Times New Roman"/>
          <w:lang w:val="de-DE" w:eastAsia="uk-UA"/>
        </w:rPr>
      </w:pPr>
    </w:p>
    <w:p w14:paraId="50D9DF32" w14:textId="77777777" w:rsidR="000A715F" w:rsidRPr="003D6178" w:rsidRDefault="000A715F" w:rsidP="000A715F">
      <w:pPr>
        <w:spacing w:after="0" w:line="240" w:lineRule="auto"/>
        <w:rPr>
          <w:rFonts w:ascii="Times New Roman" w:hAnsi="Times New Roman"/>
          <w:lang w:val="de-DE" w:eastAsia="uk-UA"/>
        </w:rPr>
      </w:pPr>
    </w:p>
    <w:p w14:paraId="5154644B" w14:textId="77777777" w:rsidR="007117F9" w:rsidRPr="003D6178" w:rsidRDefault="007117F9" w:rsidP="007117F9">
      <w:pPr>
        <w:spacing w:after="0" w:line="240" w:lineRule="auto"/>
        <w:jc w:val="center"/>
        <w:rPr>
          <w:rFonts w:ascii="Times New Roman" w:hAnsi="Times New Roman"/>
          <w:sz w:val="24"/>
          <w:lang w:val="de-DE" w:eastAsia="uk-UA"/>
        </w:rPr>
      </w:pPr>
      <w:r w:rsidRPr="003D6178">
        <w:rPr>
          <w:rFonts w:ascii="Times New Roman" w:hAnsi="Times New Roman"/>
          <w:sz w:val="24"/>
          <w:lang w:val="de-DE" w:eastAsia="uk-UA"/>
        </w:rPr>
        <w:lastRenderedPageBreak/>
        <w:t>Ukraine</w:t>
      </w:r>
    </w:p>
    <w:p w14:paraId="2D987700" w14:textId="77777777" w:rsidR="007117F9" w:rsidRPr="003D6178" w:rsidRDefault="007117F9" w:rsidP="007117F9">
      <w:pPr>
        <w:spacing w:after="0" w:line="240" w:lineRule="auto"/>
        <w:jc w:val="center"/>
        <w:rPr>
          <w:rFonts w:ascii="Times New Roman" w:hAnsi="Times New Roman"/>
          <w:sz w:val="24"/>
          <w:lang w:val="de-DE" w:eastAsia="uk-UA"/>
        </w:rPr>
      </w:pPr>
      <w:r w:rsidRPr="003D6178">
        <w:rPr>
          <w:rFonts w:ascii="Times New Roman" w:hAnsi="Times New Roman"/>
          <w:sz w:val="24"/>
          <w:lang w:val="de-DE" w:eastAsia="uk-UA"/>
        </w:rPr>
        <w:t>&lt;Logo&gt;</w:t>
      </w:r>
    </w:p>
    <w:p w14:paraId="4D1A081A" w14:textId="77777777" w:rsidR="0055075B" w:rsidRPr="003D6178" w:rsidRDefault="0055075B" w:rsidP="0055075B">
      <w:pPr>
        <w:spacing w:after="0" w:line="240" w:lineRule="auto"/>
        <w:jc w:val="center"/>
        <w:rPr>
          <w:rFonts w:ascii="Times New Roman" w:hAnsi="Times New Roman"/>
          <w:sz w:val="24"/>
          <w:lang w:val="de-DE" w:eastAsia="uk-UA"/>
        </w:rPr>
      </w:pPr>
      <w:r w:rsidRPr="003D6178">
        <w:rPr>
          <w:rFonts w:ascii="Times New Roman" w:hAnsi="Times New Roman"/>
          <w:sz w:val="24"/>
          <w:lang w:val="de-DE" w:eastAsia="uk-UA"/>
        </w:rPr>
        <w:t>Nationale Taras-Schewtschenko-Universität Kyjiw</w:t>
      </w:r>
    </w:p>
    <w:p w14:paraId="7AB5A3C2" w14:textId="77777777" w:rsidR="006F23A0" w:rsidRPr="003D6178" w:rsidRDefault="006B1B60" w:rsidP="006F23A0">
      <w:pPr>
        <w:spacing w:after="0" w:line="240" w:lineRule="auto"/>
        <w:jc w:val="center"/>
        <w:rPr>
          <w:rFonts w:ascii="Times New Roman" w:hAnsi="Times New Roman" w:cs="Times New Roman"/>
          <w:b/>
          <w:sz w:val="24"/>
          <w:lang w:val="de-DE"/>
        </w:rPr>
      </w:pPr>
      <w:bookmarkStart w:id="0" w:name="bookmark0"/>
      <w:r w:rsidRPr="003D6178">
        <w:rPr>
          <w:rFonts w:ascii="Times New Roman" w:hAnsi="Times New Roman" w:cs="Times New Roman"/>
          <w:b/>
          <w:sz w:val="24"/>
          <w:lang w:val="de-DE"/>
        </w:rPr>
        <w:t xml:space="preserve">Anlage zum </w:t>
      </w:r>
      <w:r w:rsidR="00C11606">
        <w:rPr>
          <w:rFonts w:ascii="Times New Roman" w:hAnsi="Times New Roman" w:cs="Times New Roman"/>
          <w:b/>
          <w:sz w:val="24"/>
          <w:lang w:val="de-DE"/>
        </w:rPr>
        <w:t>D</w:t>
      </w:r>
      <w:r w:rsidR="007B543F" w:rsidRPr="003D6178">
        <w:rPr>
          <w:rFonts w:ascii="Times New Roman" w:hAnsi="Times New Roman" w:cs="Times New Roman"/>
          <w:b/>
          <w:sz w:val="24"/>
          <w:lang w:val="de-DE"/>
        </w:rPr>
        <w:t xml:space="preserve">iplom </w:t>
      </w:r>
    </w:p>
    <w:p w14:paraId="25585346" w14:textId="77777777" w:rsidR="0055075B" w:rsidRPr="003D6178" w:rsidRDefault="0055075B" w:rsidP="006F23A0">
      <w:pPr>
        <w:spacing w:after="0" w:line="240" w:lineRule="auto"/>
        <w:jc w:val="center"/>
        <w:rPr>
          <w:rFonts w:ascii="Times New Roman" w:hAnsi="Times New Roman" w:cs="Times New Roman"/>
          <w:b/>
          <w:sz w:val="24"/>
          <w:lang w:val="de-DE"/>
        </w:rPr>
      </w:pPr>
    </w:p>
    <w:p w14:paraId="487F5967" w14:textId="77777777" w:rsidR="0055075B" w:rsidRPr="003D6178" w:rsidRDefault="0055075B" w:rsidP="006F23A0">
      <w:pPr>
        <w:spacing w:after="0" w:line="240" w:lineRule="auto"/>
        <w:jc w:val="center"/>
        <w:rPr>
          <w:rFonts w:ascii="Times New Roman" w:hAnsi="Times New Roman" w:cs="Times New Roman"/>
          <w:b/>
          <w:sz w:val="24"/>
          <w:lang w:val="de-DE"/>
        </w:rPr>
      </w:pPr>
      <w:r w:rsidRPr="003D6178">
        <w:rPr>
          <w:rFonts w:ascii="Times New Roman" w:hAnsi="Times New Roman" w:cs="Times New Roman"/>
          <w:b/>
          <w:sz w:val="24"/>
          <w:lang w:val="de-DE"/>
        </w:rPr>
        <w:t xml:space="preserve">B24 Nr. </w:t>
      </w:r>
      <w:r w:rsidR="00C1067A">
        <w:rPr>
          <w:rFonts w:ascii="Times New Roman" w:hAnsi="Times New Roman" w:cs="Times New Roman"/>
          <w:b/>
          <w:sz w:val="24"/>
          <w:lang w:val="de-DE"/>
        </w:rPr>
        <w:t>119809</w:t>
      </w:r>
      <w:r w:rsidRPr="003D6178">
        <w:rPr>
          <w:rFonts w:ascii="Times New Roman" w:hAnsi="Times New Roman" w:cs="Times New Roman"/>
          <w:b/>
          <w:sz w:val="24"/>
          <w:lang w:val="de-DE"/>
        </w:rPr>
        <w:t xml:space="preserve"> vom 30.06.2024</w:t>
      </w:r>
    </w:p>
    <w:p w14:paraId="5895AE5E" w14:textId="77777777" w:rsidR="0055075B" w:rsidRPr="003D6178" w:rsidRDefault="0055075B" w:rsidP="006F23A0">
      <w:pPr>
        <w:spacing w:after="0" w:line="240" w:lineRule="auto"/>
        <w:jc w:val="center"/>
        <w:rPr>
          <w:rFonts w:ascii="Times New Roman" w:hAnsi="Times New Roman" w:cs="Times New Roman"/>
          <w:sz w:val="24"/>
          <w:lang w:val="de-DE"/>
        </w:rPr>
      </w:pPr>
      <w:r w:rsidRPr="003D6178">
        <w:rPr>
          <w:rFonts w:ascii="Times New Roman" w:hAnsi="Times New Roman" w:cs="Times New Roman"/>
          <w:sz w:val="24"/>
          <w:lang w:val="de-DE"/>
        </w:rPr>
        <w:t>Serie, Registrierungsnummer und Ausstellungsdatum des Diploms</w:t>
      </w:r>
    </w:p>
    <w:p w14:paraId="014F1FD9" w14:textId="77777777" w:rsidR="0055075B" w:rsidRPr="003D6178" w:rsidRDefault="0055075B" w:rsidP="006F23A0">
      <w:pPr>
        <w:spacing w:after="0" w:line="240" w:lineRule="auto"/>
        <w:jc w:val="center"/>
        <w:rPr>
          <w:rFonts w:ascii="Times New Roman" w:hAnsi="Times New Roman" w:cs="Times New Roman"/>
          <w:sz w:val="24"/>
          <w:lang w:val="de-DE"/>
        </w:rPr>
      </w:pPr>
    </w:p>
    <w:p w14:paraId="53857730" w14:textId="77777777" w:rsidR="0055075B" w:rsidRPr="003D6178" w:rsidRDefault="0055075B" w:rsidP="006F23A0">
      <w:pPr>
        <w:spacing w:after="0" w:line="240" w:lineRule="auto"/>
        <w:jc w:val="center"/>
        <w:rPr>
          <w:rFonts w:ascii="Times New Roman" w:hAnsi="Times New Roman" w:cs="Times New Roman"/>
          <w:b/>
          <w:sz w:val="24"/>
          <w:lang w:val="de-DE"/>
        </w:rPr>
      </w:pPr>
      <w:r w:rsidRPr="003D6178">
        <w:rPr>
          <w:rFonts w:ascii="Times New Roman" w:hAnsi="Times New Roman" w:cs="Times New Roman"/>
          <w:b/>
          <w:sz w:val="24"/>
          <w:lang w:val="de-DE"/>
        </w:rPr>
        <w:t xml:space="preserve">Nr. </w:t>
      </w:r>
      <w:r w:rsidR="00C1067A">
        <w:rPr>
          <w:rFonts w:ascii="Times New Roman" w:hAnsi="Times New Roman" w:cs="Times New Roman"/>
          <w:b/>
          <w:sz w:val="24"/>
          <w:lang w:val="de-DE"/>
        </w:rPr>
        <w:t>1153408</w:t>
      </w:r>
      <w:r w:rsidRPr="003D6178">
        <w:rPr>
          <w:rFonts w:ascii="Times New Roman" w:hAnsi="Times New Roman" w:cs="Times New Roman"/>
          <w:b/>
          <w:sz w:val="24"/>
          <w:lang w:val="de-DE"/>
        </w:rPr>
        <w:t xml:space="preserve"> vom 30.06.2024</w:t>
      </w:r>
    </w:p>
    <w:p w14:paraId="423A3E7C" w14:textId="77777777" w:rsidR="0055075B" w:rsidRPr="003D6178" w:rsidRDefault="0055075B" w:rsidP="0055075B">
      <w:pPr>
        <w:pStyle w:val="10"/>
        <w:ind w:right="-36" w:firstLine="0"/>
        <w:jc w:val="center"/>
        <w:rPr>
          <w:sz w:val="24"/>
          <w:lang w:val="de-DE"/>
        </w:rPr>
      </w:pPr>
      <w:r w:rsidRPr="003D6178">
        <w:rPr>
          <w:sz w:val="24"/>
          <w:lang w:val="de-DE"/>
        </w:rPr>
        <w:t>Registrierungsnummer und Ausstellungsdatum der Anlage zum Diplom</w:t>
      </w:r>
    </w:p>
    <w:p w14:paraId="4F7BFC61" w14:textId="77777777" w:rsidR="0055075B" w:rsidRPr="003D6178" w:rsidRDefault="0055075B" w:rsidP="0055075B">
      <w:pPr>
        <w:pStyle w:val="10"/>
        <w:ind w:right="-36" w:firstLine="0"/>
        <w:jc w:val="center"/>
        <w:rPr>
          <w:sz w:val="24"/>
          <w:szCs w:val="22"/>
          <w:lang w:val="de-DE"/>
        </w:rPr>
      </w:pPr>
      <w:r w:rsidRPr="003D6178">
        <w:rPr>
          <w:sz w:val="24"/>
          <w:szCs w:val="22"/>
          <w:lang w:val="de-DE"/>
        </w:rPr>
        <w:t>(ohne Diplom ungültig)</w:t>
      </w:r>
    </w:p>
    <w:bookmarkEnd w:id="0"/>
    <w:p w14:paraId="628DED34" w14:textId="77777777" w:rsidR="00DE6E72" w:rsidRPr="003D6178" w:rsidRDefault="00DE6E72" w:rsidP="00AD66D2">
      <w:pPr>
        <w:spacing w:after="0" w:line="240" w:lineRule="auto"/>
        <w:rPr>
          <w:rFonts w:ascii="Times New Roman" w:hAnsi="Times New Roman" w:cs="Times New Roman"/>
          <w:sz w:val="24"/>
          <w:lang w:val="de-DE" w:bidi="en-US"/>
        </w:rPr>
      </w:pPr>
    </w:p>
    <w:tbl>
      <w:tblPr>
        <w:tblStyle w:val="a3"/>
        <w:tblW w:w="0" w:type="auto"/>
        <w:tblLook w:val="04A0" w:firstRow="1" w:lastRow="0" w:firstColumn="1" w:lastColumn="0" w:noHBand="0" w:noVBand="1"/>
      </w:tblPr>
      <w:tblGrid>
        <w:gridCol w:w="4650"/>
        <w:gridCol w:w="4848"/>
      </w:tblGrid>
      <w:tr w:rsidR="00405225" w:rsidRPr="003D6178" w14:paraId="50C2B1EC" w14:textId="77777777" w:rsidTr="005C382B">
        <w:trPr>
          <w:trHeight w:val="319"/>
        </w:trPr>
        <w:tc>
          <w:tcPr>
            <w:tcW w:w="4650" w:type="dxa"/>
            <w:tcBorders>
              <w:top w:val="nil"/>
              <w:left w:val="nil"/>
              <w:bottom w:val="nil"/>
              <w:right w:val="nil"/>
            </w:tcBorders>
          </w:tcPr>
          <w:p w14:paraId="79D1C72B" w14:textId="77777777" w:rsidR="00405225" w:rsidRPr="003D6178" w:rsidRDefault="00405225" w:rsidP="00405225">
            <w:pPr>
              <w:pStyle w:val="10"/>
              <w:numPr>
                <w:ilvl w:val="0"/>
                <w:numId w:val="4"/>
              </w:numPr>
              <w:tabs>
                <w:tab w:val="left" w:pos="325"/>
              </w:tabs>
              <w:ind w:right="-36" w:firstLine="0"/>
              <w:rPr>
                <w:b/>
                <w:sz w:val="24"/>
                <w:szCs w:val="24"/>
                <w:lang w:val="de-DE"/>
              </w:rPr>
            </w:pPr>
            <w:r w:rsidRPr="003D6178">
              <w:rPr>
                <w:b/>
                <w:sz w:val="24"/>
                <w:szCs w:val="24"/>
                <w:lang w:val="de-DE"/>
              </w:rPr>
              <w:t>ANGABEN ZUR PERSON</w:t>
            </w:r>
          </w:p>
        </w:tc>
        <w:tc>
          <w:tcPr>
            <w:tcW w:w="4848" w:type="dxa"/>
            <w:tcBorders>
              <w:top w:val="nil"/>
              <w:left w:val="nil"/>
              <w:bottom w:val="nil"/>
              <w:right w:val="nil"/>
            </w:tcBorders>
          </w:tcPr>
          <w:p w14:paraId="7FD2B04F" w14:textId="77777777" w:rsidR="00405225" w:rsidRPr="003D6178" w:rsidRDefault="00405225" w:rsidP="00405225">
            <w:pPr>
              <w:pStyle w:val="10"/>
              <w:tabs>
                <w:tab w:val="left" w:pos="325"/>
              </w:tabs>
              <w:ind w:right="-36" w:firstLine="0"/>
              <w:rPr>
                <w:b/>
                <w:sz w:val="24"/>
                <w:szCs w:val="24"/>
                <w:lang w:val="de-DE"/>
              </w:rPr>
            </w:pPr>
          </w:p>
        </w:tc>
      </w:tr>
      <w:tr w:rsidR="00C20D60" w:rsidRPr="003D6178" w14:paraId="2920632C" w14:textId="77777777" w:rsidTr="005C382B">
        <w:trPr>
          <w:trHeight w:val="1028"/>
        </w:trPr>
        <w:tc>
          <w:tcPr>
            <w:tcW w:w="9498" w:type="dxa"/>
            <w:gridSpan w:val="2"/>
            <w:tcBorders>
              <w:top w:val="nil"/>
              <w:left w:val="nil"/>
              <w:bottom w:val="nil"/>
              <w:right w:val="nil"/>
            </w:tcBorders>
          </w:tcPr>
          <w:p w14:paraId="583081E0" w14:textId="77777777" w:rsidR="00C20D60" w:rsidRPr="003D6178" w:rsidRDefault="00C20D60" w:rsidP="00405225">
            <w:pPr>
              <w:pStyle w:val="10"/>
              <w:ind w:right="-36" w:firstLine="0"/>
              <w:rPr>
                <w:b/>
                <w:sz w:val="24"/>
                <w:szCs w:val="24"/>
                <w:lang w:val="de-DE"/>
              </w:rPr>
            </w:pPr>
            <w:r w:rsidRPr="003D6178">
              <w:rPr>
                <w:b/>
                <w:sz w:val="24"/>
                <w:szCs w:val="24"/>
                <w:lang w:val="de-DE"/>
              </w:rPr>
              <w:t>1.1 Familienname</w:t>
            </w:r>
          </w:p>
          <w:p w14:paraId="57F351BB" w14:textId="77777777" w:rsidR="00C20D60" w:rsidRPr="003D6178" w:rsidRDefault="00C1067A" w:rsidP="00C20D60">
            <w:pPr>
              <w:jc w:val="center"/>
              <w:rPr>
                <w:rFonts w:ascii="Times New Roman" w:hAnsi="Times New Roman" w:cs="Times New Roman"/>
                <w:b/>
                <w:sz w:val="24"/>
                <w:szCs w:val="24"/>
                <w:lang w:val="de-DE"/>
              </w:rPr>
            </w:pPr>
            <w:proofErr w:type="spellStart"/>
            <w:r>
              <w:rPr>
                <w:rFonts w:ascii="Times New Roman" w:hAnsi="Times New Roman" w:cs="Times New Roman"/>
                <w:b/>
                <w:sz w:val="24"/>
                <w:szCs w:val="24"/>
                <w:lang w:val="de-DE"/>
              </w:rPr>
              <w:t>Oleshko</w:t>
            </w:r>
            <w:proofErr w:type="spellEnd"/>
          </w:p>
          <w:p w14:paraId="2C93473B" w14:textId="77777777" w:rsidR="00C20D60" w:rsidRPr="003D6178" w:rsidRDefault="00C1067A" w:rsidP="00C20D60">
            <w:pPr>
              <w:pStyle w:val="10"/>
              <w:ind w:right="-36" w:firstLine="0"/>
              <w:jc w:val="center"/>
              <w:rPr>
                <w:b/>
                <w:sz w:val="24"/>
                <w:szCs w:val="24"/>
                <w:lang w:val="de-DE"/>
              </w:rPr>
            </w:pPr>
            <w:r>
              <w:rPr>
                <w:sz w:val="24"/>
                <w:szCs w:val="24"/>
                <w:lang w:val="de-DE"/>
              </w:rPr>
              <w:t xml:space="preserve">&lt;ISO-Norm*: </w:t>
            </w:r>
            <w:proofErr w:type="spellStart"/>
            <w:r>
              <w:rPr>
                <w:sz w:val="24"/>
                <w:szCs w:val="24"/>
                <w:lang w:val="de-DE"/>
              </w:rPr>
              <w:t>Oleško</w:t>
            </w:r>
            <w:proofErr w:type="spellEnd"/>
            <w:r w:rsidR="00C20D60" w:rsidRPr="003D6178">
              <w:rPr>
                <w:sz w:val="24"/>
                <w:szCs w:val="24"/>
                <w:lang w:val="de-DE"/>
              </w:rPr>
              <w:t>&gt;</w:t>
            </w:r>
          </w:p>
        </w:tc>
      </w:tr>
      <w:tr w:rsidR="00C20D60" w:rsidRPr="003D6178" w14:paraId="5520193B" w14:textId="77777777" w:rsidTr="005C382B">
        <w:trPr>
          <w:trHeight w:val="1028"/>
        </w:trPr>
        <w:tc>
          <w:tcPr>
            <w:tcW w:w="9498" w:type="dxa"/>
            <w:gridSpan w:val="2"/>
            <w:tcBorders>
              <w:top w:val="nil"/>
              <w:left w:val="nil"/>
              <w:bottom w:val="nil"/>
              <w:right w:val="nil"/>
            </w:tcBorders>
          </w:tcPr>
          <w:p w14:paraId="5A89666D" w14:textId="77777777" w:rsidR="00C20D60" w:rsidRPr="003D6178" w:rsidRDefault="00C20D60" w:rsidP="00F4433A">
            <w:pPr>
              <w:pStyle w:val="10"/>
              <w:ind w:right="-36" w:firstLine="0"/>
              <w:rPr>
                <w:b/>
                <w:sz w:val="24"/>
                <w:szCs w:val="24"/>
                <w:lang w:val="de-DE"/>
              </w:rPr>
            </w:pPr>
            <w:r w:rsidRPr="003D6178">
              <w:rPr>
                <w:b/>
                <w:sz w:val="24"/>
                <w:szCs w:val="24"/>
                <w:lang w:val="de-DE"/>
              </w:rPr>
              <w:t xml:space="preserve">1.2 Vor- und Vatersname  </w:t>
            </w:r>
          </w:p>
          <w:p w14:paraId="642B3C76" w14:textId="77777777" w:rsidR="00C20D60" w:rsidRPr="003D6178" w:rsidRDefault="00C1067A" w:rsidP="00C20D60">
            <w:pPr>
              <w:jc w:val="center"/>
              <w:rPr>
                <w:rFonts w:ascii="Times New Roman" w:hAnsi="Times New Roman" w:cs="Times New Roman"/>
                <w:b/>
                <w:sz w:val="24"/>
                <w:szCs w:val="24"/>
                <w:lang w:val="de-DE"/>
              </w:rPr>
            </w:pPr>
            <w:r>
              <w:rPr>
                <w:rFonts w:ascii="Times New Roman" w:hAnsi="Times New Roman" w:cs="Times New Roman"/>
                <w:b/>
                <w:sz w:val="24"/>
                <w:szCs w:val="24"/>
                <w:lang w:val="de-DE"/>
              </w:rPr>
              <w:t>Artem</w:t>
            </w:r>
          </w:p>
          <w:p w14:paraId="69BB650A" w14:textId="77777777" w:rsidR="00C20D60" w:rsidRPr="003D6178" w:rsidRDefault="00C20D60" w:rsidP="00C1067A">
            <w:pPr>
              <w:pStyle w:val="10"/>
              <w:ind w:right="-36" w:firstLine="0"/>
              <w:jc w:val="center"/>
              <w:rPr>
                <w:b/>
                <w:sz w:val="24"/>
                <w:szCs w:val="24"/>
                <w:lang w:val="de-DE"/>
              </w:rPr>
            </w:pPr>
            <w:r w:rsidRPr="003D6178">
              <w:rPr>
                <w:sz w:val="24"/>
                <w:szCs w:val="24"/>
                <w:lang w:val="de-DE"/>
              </w:rPr>
              <w:t xml:space="preserve">&lt;ISO-Norm*: </w:t>
            </w:r>
            <w:r w:rsidR="00C1067A">
              <w:rPr>
                <w:sz w:val="24"/>
                <w:szCs w:val="24"/>
                <w:lang w:val="de-DE"/>
              </w:rPr>
              <w:t>Artem</w:t>
            </w:r>
            <w:r w:rsidRPr="003D6178">
              <w:rPr>
                <w:sz w:val="24"/>
                <w:szCs w:val="24"/>
                <w:lang w:val="de-DE"/>
              </w:rPr>
              <w:t>&gt;</w:t>
            </w:r>
          </w:p>
        </w:tc>
      </w:tr>
      <w:tr w:rsidR="00405225" w:rsidRPr="003D6178" w14:paraId="5F70AFE8" w14:textId="77777777" w:rsidTr="005C382B">
        <w:trPr>
          <w:trHeight w:val="549"/>
        </w:trPr>
        <w:tc>
          <w:tcPr>
            <w:tcW w:w="9498" w:type="dxa"/>
            <w:gridSpan w:val="2"/>
            <w:tcBorders>
              <w:top w:val="nil"/>
              <w:left w:val="nil"/>
              <w:bottom w:val="nil"/>
              <w:right w:val="nil"/>
            </w:tcBorders>
          </w:tcPr>
          <w:p w14:paraId="4B74DC27" w14:textId="77777777" w:rsidR="00405225" w:rsidRPr="003D6178" w:rsidRDefault="00405225" w:rsidP="00405225">
            <w:pPr>
              <w:pStyle w:val="10"/>
              <w:tabs>
                <w:tab w:val="left" w:pos="412"/>
              </w:tabs>
              <w:ind w:right="-36" w:firstLine="0"/>
              <w:rPr>
                <w:sz w:val="24"/>
                <w:szCs w:val="24"/>
                <w:lang w:val="de-DE"/>
              </w:rPr>
            </w:pPr>
            <w:r w:rsidRPr="003D6178">
              <w:rPr>
                <w:sz w:val="24"/>
                <w:szCs w:val="24"/>
                <w:lang w:val="de-DE"/>
              </w:rPr>
              <w:t>1.3 Geburtsdatum (TT/MM/JJJJ)</w:t>
            </w:r>
          </w:p>
          <w:p w14:paraId="5D2E9756" w14:textId="77777777" w:rsidR="00405225" w:rsidRPr="003D6178" w:rsidRDefault="00C1067A" w:rsidP="00C20D60">
            <w:pPr>
              <w:pStyle w:val="42"/>
              <w:keepNext/>
              <w:keepLines/>
              <w:spacing w:after="0"/>
              <w:ind w:right="-36"/>
              <w:rPr>
                <w:sz w:val="24"/>
                <w:szCs w:val="24"/>
                <w:lang w:val="de-DE"/>
              </w:rPr>
            </w:pPr>
            <w:r>
              <w:rPr>
                <w:sz w:val="24"/>
                <w:szCs w:val="24"/>
                <w:lang w:val="de-DE"/>
              </w:rPr>
              <w:t>05.04.2003</w:t>
            </w:r>
          </w:p>
        </w:tc>
      </w:tr>
      <w:tr w:rsidR="00405225" w:rsidRPr="003D6178" w14:paraId="41A5FF98" w14:textId="77777777" w:rsidTr="005C382B">
        <w:tc>
          <w:tcPr>
            <w:tcW w:w="9498" w:type="dxa"/>
            <w:gridSpan w:val="2"/>
            <w:tcBorders>
              <w:top w:val="nil"/>
              <w:left w:val="nil"/>
              <w:bottom w:val="nil"/>
              <w:right w:val="nil"/>
            </w:tcBorders>
          </w:tcPr>
          <w:p w14:paraId="0119462E" w14:textId="77777777" w:rsidR="00405225" w:rsidRPr="003D6178" w:rsidRDefault="00405225" w:rsidP="00405225">
            <w:pPr>
              <w:pStyle w:val="10"/>
              <w:tabs>
                <w:tab w:val="left" w:pos="330"/>
              </w:tabs>
              <w:ind w:right="-36" w:firstLine="0"/>
              <w:rPr>
                <w:b/>
                <w:sz w:val="24"/>
                <w:szCs w:val="24"/>
                <w:lang w:val="de-DE"/>
              </w:rPr>
            </w:pPr>
          </w:p>
        </w:tc>
      </w:tr>
      <w:tr w:rsidR="00C20D60" w:rsidRPr="003D6178" w14:paraId="0C4D14E9" w14:textId="77777777" w:rsidTr="005C382B">
        <w:tc>
          <w:tcPr>
            <w:tcW w:w="9498" w:type="dxa"/>
            <w:gridSpan w:val="2"/>
            <w:tcBorders>
              <w:top w:val="nil"/>
              <w:left w:val="nil"/>
              <w:bottom w:val="nil"/>
              <w:right w:val="nil"/>
            </w:tcBorders>
          </w:tcPr>
          <w:p w14:paraId="184B3C7E" w14:textId="77777777" w:rsidR="00C20D60" w:rsidRPr="003D6178" w:rsidRDefault="00C20D60" w:rsidP="00C20D60">
            <w:pPr>
              <w:pStyle w:val="10"/>
              <w:tabs>
                <w:tab w:val="left" w:pos="330"/>
              </w:tabs>
              <w:ind w:right="-36" w:firstLine="0"/>
              <w:rPr>
                <w:sz w:val="24"/>
                <w:szCs w:val="24"/>
                <w:lang w:val="de-DE"/>
              </w:rPr>
            </w:pPr>
            <w:r w:rsidRPr="003D6178">
              <w:rPr>
                <w:sz w:val="24"/>
                <w:szCs w:val="24"/>
                <w:lang w:val="de-DE"/>
              </w:rPr>
              <w:t xml:space="preserve">1.4 </w:t>
            </w:r>
            <w:r w:rsidR="007E0353">
              <w:rPr>
                <w:sz w:val="24"/>
                <w:szCs w:val="24"/>
                <w:lang w:val="de-DE"/>
              </w:rPr>
              <w:t>Identifikationsnummer</w:t>
            </w:r>
            <w:r w:rsidRPr="003D6178">
              <w:rPr>
                <w:sz w:val="24"/>
                <w:szCs w:val="24"/>
                <w:lang w:val="de-DE"/>
              </w:rPr>
              <w:t xml:space="preserve"> der Karte der natürlichen Person in der Einheitlichen staatlichen Datenbank für Bildung</w:t>
            </w:r>
          </w:p>
          <w:p w14:paraId="195C7DA6" w14:textId="77777777" w:rsidR="00C20D60" w:rsidRPr="003D6178" w:rsidRDefault="00C1067A" w:rsidP="00C20D60">
            <w:pPr>
              <w:pStyle w:val="10"/>
              <w:tabs>
                <w:tab w:val="left" w:pos="330"/>
              </w:tabs>
              <w:ind w:right="-36" w:firstLine="0"/>
              <w:jc w:val="center"/>
              <w:rPr>
                <w:b/>
                <w:sz w:val="24"/>
                <w:szCs w:val="24"/>
                <w:lang w:val="de-DE"/>
              </w:rPr>
            </w:pPr>
            <w:r>
              <w:rPr>
                <w:b/>
                <w:sz w:val="24"/>
                <w:szCs w:val="24"/>
                <w:lang w:val="de-DE"/>
              </w:rPr>
              <w:t>6893707</w:t>
            </w:r>
          </w:p>
        </w:tc>
      </w:tr>
      <w:tr w:rsidR="00C20D60" w:rsidRPr="003D6178" w14:paraId="0AAFDEB4" w14:textId="77777777" w:rsidTr="005C382B">
        <w:tc>
          <w:tcPr>
            <w:tcW w:w="9498" w:type="dxa"/>
            <w:gridSpan w:val="2"/>
            <w:tcBorders>
              <w:top w:val="nil"/>
              <w:left w:val="nil"/>
              <w:bottom w:val="nil"/>
              <w:right w:val="nil"/>
            </w:tcBorders>
          </w:tcPr>
          <w:p w14:paraId="0427ECB0" w14:textId="77777777" w:rsidR="00C20D60" w:rsidRPr="003D6178" w:rsidRDefault="00C20D60" w:rsidP="00405225">
            <w:pPr>
              <w:pStyle w:val="10"/>
              <w:tabs>
                <w:tab w:val="left" w:pos="330"/>
              </w:tabs>
              <w:ind w:right="-36" w:firstLine="0"/>
              <w:rPr>
                <w:b/>
                <w:sz w:val="24"/>
                <w:szCs w:val="24"/>
                <w:lang w:val="de-DE"/>
              </w:rPr>
            </w:pPr>
          </w:p>
        </w:tc>
      </w:tr>
      <w:tr w:rsidR="006B3DE3" w:rsidRPr="003D6178" w14:paraId="38320ACC" w14:textId="77777777" w:rsidTr="005C382B">
        <w:tc>
          <w:tcPr>
            <w:tcW w:w="9498" w:type="dxa"/>
            <w:gridSpan w:val="2"/>
            <w:tcBorders>
              <w:top w:val="nil"/>
              <w:left w:val="nil"/>
              <w:bottom w:val="nil"/>
              <w:right w:val="nil"/>
            </w:tcBorders>
          </w:tcPr>
          <w:p w14:paraId="17FF4CCD" w14:textId="77777777" w:rsidR="006B3DE3" w:rsidRPr="003D6178" w:rsidRDefault="006B3DE3" w:rsidP="00405225">
            <w:pPr>
              <w:pStyle w:val="10"/>
              <w:tabs>
                <w:tab w:val="left" w:pos="330"/>
              </w:tabs>
              <w:ind w:right="-36" w:firstLine="0"/>
              <w:rPr>
                <w:b/>
                <w:sz w:val="24"/>
                <w:szCs w:val="24"/>
                <w:lang w:val="de-DE"/>
              </w:rPr>
            </w:pPr>
            <w:r w:rsidRPr="003D6178">
              <w:rPr>
                <w:b/>
                <w:sz w:val="24"/>
                <w:szCs w:val="24"/>
                <w:lang w:val="de-DE"/>
              </w:rPr>
              <w:t>2. ANGABEN ZUR QUALIFIKATION</w:t>
            </w:r>
          </w:p>
        </w:tc>
      </w:tr>
      <w:tr w:rsidR="00405225" w:rsidRPr="003D6178" w14:paraId="73FA2320" w14:textId="77777777" w:rsidTr="005C382B">
        <w:trPr>
          <w:trHeight w:val="535"/>
        </w:trPr>
        <w:tc>
          <w:tcPr>
            <w:tcW w:w="9498" w:type="dxa"/>
            <w:gridSpan w:val="2"/>
            <w:tcBorders>
              <w:top w:val="nil"/>
              <w:left w:val="nil"/>
              <w:bottom w:val="nil"/>
              <w:right w:val="nil"/>
            </w:tcBorders>
          </w:tcPr>
          <w:p w14:paraId="72D50208" w14:textId="77777777" w:rsidR="00CE71F5" w:rsidRPr="003D6178" w:rsidRDefault="00405225" w:rsidP="00405225">
            <w:pPr>
              <w:pStyle w:val="10"/>
              <w:tabs>
                <w:tab w:val="left" w:pos="438"/>
              </w:tabs>
              <w:ind w:right="-36" w:firstLine="0"/>
              <w:rPr>
                <w:b/>
                <w:sz w:val="24"/>
                <w:szCs w:val="24"/>
                <w:lang w:val="de-DE"/>
              </w:rPr>
            </w:pPr>
            <w:r w:rsidRPr="003D6178">
              <w:rPr>
                <w:b/>
                <w:sz w:val="24"/>
                <w:szCs w:val="24"/>
                <w:lang w:val="de-DE"/>
              </w:rPr>
              <w:t xml:space="preserve">2.1 </w:t>
            </w:r>
            <w:r w:rsidR="00BC0EFC" w:rsidRPr="003D6178">
              <w:rPr>
                <w:b/>
                <w:sz w:val="24"/>
                <w:szCs w:val="24"/>
                <w:lang w:val="de-DE"/>
              </w:rPr>
              <w:t>Name der Qualifikation und ggfls. verliehener Titel</w:t>
            </w:r>
          </w:p>
          <w:p w14:paraId="70BBE982" w14:textId="77777777" w:rsidR="00405225" w:rsidRPr="003D6178" w:rsidRDefault="00C1067A" w:rsidP="00C1067A">
            <w:pPr>
              <w:jc w:val="center"/>
              <w:rPr>
                <w:rFonts w:ascii="Times New Roman" w:hAnsi="Times New Roman"/>
                <w:sz w:val="24"/>
                <w:szCs w:val="24"/>
                <w:lang w:val="de-DE" w:eastAsia="uk-UA"/>
              </w:rPr>
            </w:pPr>
            <w:r>
              <w:rPr>
                <w:rFonts w:ascii="Times New Roman" w:hAnsi="Times New Roman"/>
                <w:sz w:val="24"/>
                <w:szCs w:val="24"/>
                <w:lang w:val="de-DE" w:eastAsia="uk-UA"/>
              </w:rPr>
              <w:t xml:space="preserve">Bachelor für angewandte Mathematik </w:t>
            </w:r>
          </w:p>
        </w:tc>
      </w:tr>
      <w:tr w:rsidR="00C20D60" w:rsidRPr="003D6178" w14:paraId="4B145ECF" w14:textId="77777777" w:rsidTr="005C382B">
        <w:trPr>
          <w:trHeight w:val="535"/>
        </w:trPr>
        <w:tc>
          <w:tcPr>
            <w:tcW w:w="9498" w:type="dxa"/>
            <w:gridSpan w:val="2"/>
            <w:tcBorders>
              <w:top w:val="nil"/>
              <w:left w:val="nil"/>
              <w:bottom w:val="nil"/>
              <w:right w:val="nil"/>
            </w:tcBorders>
          </w:tcPr>
          <w:p w14:paraId="5E22690D" w14:textId="77777777" w:rsidR="00C20D60" w:rsidRPr="003D6178" w:rsidRDefault="00C20D60" w:rsidP="00C20D60">
            <w:pPr>
              <w:pStyle w:val="10"/>
              <w:tabs>
                <w:tab w:val="left" w:pos="571"/>
              </w:tabs>
              <w:ind w:right="-36" w:firstLine="0"/>
              <w:rPr>
                <w:sz w:val="24"/>
                <w:szCs w:val="24"/>
                <w:lang w:val="de-DE"/>
              </w:rPr>
            </w:pPr>
            <w:r w:rsidRPr="003D6178">
              <w:rPr>
                <w:b/>
                <w:sz w:val="24"/>
                <w:szCs w:val="24"/>
                <w:lang w:val="de-DE"/>
              </w:rPr>
              <w:t>2.1.1 Akademischer Grad</w:t>
            </w:r>
          </w:p>
          <w:p w14:paraId="6924FD40" w14:textId="77777777" w:rsidR="00C20D60" w:rsidRPr="003D6178" w:rsidRDefault="00C20D60" w:rsidP="00E210E7">
            <w:pPr>
              <w:pStyle w:val="10"/>
              <w:tabs>
                <w:tab w:val="left" w:pos="438"/>
              </w:tabs>
              <w:ind w:right="-36" w:firstLine="0"/>
              <w:jc w:val="center"/>
              <w:rPr>
                <w:sz w:val="24"/>
                <w:szCs w:val="24"/>
                <w:lang w:val="de-DE"/>
              </w:rPr>
            </w:pPr>
            <w:r w:rsidRPr="003D6178">
              <w:rPr>
                <w:bCs/>
                <w:sz w:val="24"/>
                <w:szCs w:val="24"/>
                <w:lang w:val="de-DE"/>
              </w:rPr>
              <w:t>Bachelor</w:t>
            </w:r>
          </w:p>
        </w:tc>
      </w:tr>
      <w:tr w:rsidR="00E210E7" w:rsidRPr="00A214DF" w14:paraId="34261CB9" w14:textId="77777777" w:rsidTr="005C382B">
        <w:trPr>
          <w:trHeight w:val="535"/>
        </w:trPr>
        <w:tc>
          <w:tcPr>
            <w:tcW w:w="9498" w:type="dxa"/>
            <w:gridSpan w:val="2"/>
            <w:tcBorders>
              <w:top w:val="nil"/>
              <w:left w:val="nil"/>
              <w:bottom w:val="nil"/>
              <w:right w:val="nil"/>
            </w:tcBorders>
          </w:tcPr>
          <w:p w14:paraId="67860DE1" w14:textId="77777777" w:rsidR="00E210E7" w:rsidRPr="003D6178" w:rsidRDefault="00E210E7" w:rsidP="00E210E7">
            <w:pPr>
              <w:pStyle w:val="10"/>
              <w:tabs>
                <w:tab w:val="left" w:pos="571"/>
              </w:tabs>
              <w:ind w:right="-36" w:firstLine="0"/>
              <w:rPr>
                <w:b/>
                <w:sz w:val="24"/>
                <w:szCs w:val="24"/>
                <w:lang w:val="de-DE"/>
              </w:rPr>
            </w:pPr>
            <w:r w:rsidRPr="003D6178">
              <w:rPr>
                <w:b/>
                <w:sz w:val="24"/>
                <w:szCs w:val="24"/>
                <w:lang w:val="de-DE"/>
              </w:rPr>
              <w:t>2.1.2 Studiengang</w:t>
            </w:r>
          </w:p>
          <w:p w14:paraId="1CCF530C" w14:textId="77777777" w:rsidR="00E210E7" w:rsidRPr="003D6178" w:rsidRDefault="00C1067A" w:rsidP="00E210E7">
            <w:pPr>
              <w:pStyle w:val="10"/>
              <w:tabs>
                <w:tab w:val="left" w:pos="571"/>
              </w:tabs>
              <w:ind w:right="-36" w:firstLine="0"/>
              <w:jc w:val="center"/>
              <w:rPr>
                <w:sz w:val="24"/>
                <w:szCs w:val="24"/>
                <w:lang w:val="de-DE" w:eastAsia="uk-UA"/>
              </w:rPr>
            </w:pPr>
            <w:r>
              <w:rPr>
                <w:bCs/>
                <w:sz w:val="24"/>
                <w:szCs w:val="24"/>
                <w:lang w:val="de-DE"/>
              </w:rPr>
              <w:t>113</w:t>
            </w:r>
            <w:r w:rsidR="00E210E7" w:rsidRPr="003D6178">
              <w:rPr>
                <w:bCs/>
                <w:sz w:val="24"/>
                <w:szCs w:val="24"/>
                <w:lang w:val="de-DE"/>
              </w:rPr>
              <w:t xml:space="preserve"> </w:t>
            </w:r>
            <w:r>
              <w:rPr>
                <w:sz w:val="24"/>
                <w:szCs w:val="24"/>
                <w:lang w:val="de-DE" w:eastAsia="uk-UA"/>
              </w:rPr>
              <w:t>Angewandte Mathematik</w:t>
            </w:r>
          </w:p>
          <w:p w14:paraId="58B1B2D3" w14:textId="77777777" w:rsidR="00E210E7" w:rsidRPr="003D6178" w:rsidRDefault="00E210E7" w:rsidP="00E210E7">
            <w:pPr>
              <w:pStyle w:val="10"/>
              <w:tabs>
                <w:tab w:val="left" w:pos="571"/>
              </w:tabs>
              <w:ind w:right="-36" w:firstLine="0"/>
              <w:jc w:val="center"/>
              <w:rPr>
                <w:sz w:val="24"/>
                <w:szCs w:val="24"/>
                <w:lang w:val="de-DE"/>
              </w:rPr>
            </w:pPr>
            <w:r w:rsidRPr="003D6178">
              <w:rPr>
                <w:sz w:val="24"/>
                <w:szCs w:val="24"/>
                <w:lang w:val="de-DE" w:eastAsia="uk-UA"/>
              </w:rPr>
              <w:t xml:space="preserve">(Code und Bezeichnung) </w:t>
            </w:r>
          </w:p>
        </w:tc>
      </w:tr>
      <w:tr w:rsidR="00E210E7" w:rsidRPr="003D6178" w14:paraId="6BB6623A" w14:textId="77777777" w:rsidTr="005C382B">
        <w:trPr>
          <w:trHeight w:val="535"/>
        </w:trPr>
        <w:tc>
          <w:tcPr>
            <w:tcW w:w="9498" w:type="dxa"/>
            <w:gridSpan w:val="2"/>
            <w:tcBorders>
              <w:top w:val="nil"/>
              <w:left w:val="nil"/>
              <w:bottom w:val="nil"/>
              <w:right w:val="nil"/>
            </w:tcBorders>
          </w:tcPr>
          <w:p w14:paraId="3528B768" w14:textId="77777777" w:rsidR="00E210E7" w:rsidRPr="003D6178" w:rsidRDefault="00E210E7" w:rsidP="00E210E7">
            <w:pPr>
              <w:pStyle w:val="10"/>
              <w:tabs>
                <w:tab w:val="left" w:pos="571"/>
              </w:tabs>
              <w:ind w:right="-36" w:firstLine="0"/>
              <w:rPr>
                <w:b/>
                <w:sz w:val="24"/>
                <w:szCs w:val="24"/>
                <w:lang w:val="de-DE"/>
              </w:rPr>
            </w:pPr>
            <w:r w:rsidRPr="003D6178">
              <w:rPr>
                <w:b/>
                <w:sz w:val="24"/>
                <w:szCs w:val="24"/>
                <w:lang w:val="de-DE"/>
              </w:rPr>
              <w:t xml:space="preserve">2.1.3 </w:t>
            </w:r>
            <w:r w:rsidRPr="00C01E8C">
              <w:rPr>
                <w:b/>
                <w:color w:val="000000" w:themeColor="text1"/>
                <w:sz w:val="24"/>
                <w:szCs w:val="24"/>
                <w:lang w:val="de-DE"/>
              </w:rPr>
              <w:t>Spezialisierung</w:t>
            </w:r>
          </w:p>
          <w:p w14:paraId="7610CE38" w14:textId="77777777" w:rsidR="00E210E7" w:rsidRPr="003D6178" w:rsidRDefault="00E210E7" w:rsidP="00E210E7">
            <w:pPr>
              <w:pStyle w:val="10"/>
              <w:tabs>
                <w:tab w:val="left" w:pos="571"/>
              </w:tabs>
              <w:ind w:right="-36" w:firstLine="0"/>
              <w:jc w:val="center"/>
              <w:rPr>
                <w:sz w:val="24"/>
                <w:szCs w:val="24"/>
                <w:lang w:val="de-DE" w:eastAsia="uk-UA"/>
              </w:rPr>
            </w:pPr>
            <w:r w:rsidRPr="003D6178">
              <w:rPr>
                <w:sz w:val="24"/>
                <w:szCs w:val="24"/>
                <w:lang w:val="de-DE" w:eastAsia="uk-UA"/>
              </w:rPr>
              <w:t xml:space="preserve">Bildungsprogramm: </w:t>
            </w:r>
            <w:r w:rsidR="00C01E8C">
              <w:rPr>
                <w:sz w:val="24"/>
                <w:szCs w:val="24"/>
                <w:lang w:val="de-DE" w:eastAsia="uk-UA"/>
              </w:rPr>
              <w:t>Angewandte Mathematik</w:t>
            </w:r>
          </w:p>
          <w:p w14:paraId="7DC43872" w14:textId="77777777" w:rsidR="00E210E7" w:rsidRPr="003D6178" w:rsidRDefault="00E210E7" w:rsidP="00E210E7">
            <w:pPr>
              <w:pStyle w:val="10"/>
              <w:tabs>
                <w:tab w:val="left" w:pos="571"/>
              </w:tabs>
              <w:ind w:right="-36" w:firstLine="0"/>
              <w:rPr>
                <w:b/>
                <w:sz w:val="24"/>
                <w:szCs w:val="24"/>
                <w:lang w:val="de-DE"/>
              </w:rPr>
            </w:pPr>
          </w:p>
        </w:tc>
      </w:tr>
      <w:tr w:rsidR="00E210E7" w:rsidRPr="00A214DF" w14:paraId="4B3138D8" w14:textId="77777777" w:rsidTr="005C382B">
        <w:trPr>
          <w:trHeight w:val="535"/>
        </w:trPr>
        <w:tc>
          <w:tcPr>
            <w:tcW w:w="9498" w:type="dxa"/>
            <w:gridSpan w:val="2"/>
            <w:tcBorders>
              <w:top w:val="nil"/>
              <w:left w:val="nil"/>
              <w:bottom w:val="nil"/>
              <w:right w:val="nil"/>
            </w:tcBorders>
          </w:tcPr>
          <w:p w14:paraId="4EE32BCD" w14:textId="77777777" w:rsidR="00E210E7" w:rsidRPr="003D6178" w:rsidRDefault="00E210E7" w:rsidP="00E210E7">
            <w:pPr>
              <w:pStyle w:val="10"/>
              <w:ind w:right="-36" w:firstLine="0"/>
              <w:rPr>
                <w:b/>
                <w:bCs/>
                <w:sz w:val="24"/>
                <w:szCs w:val="24"/>
                <w:lang w:val="de-DE"/>
              </w:rPr>
            </w:pPr>
            <w:r w:rsidRPr="003D6178">
              <w:rPr>
                <w:b/>
                <w:sz w:val="24"/>
                <w:szCs w:val="24"/>
                <w:lang w:val="de-DE"/>
              </w:rPr>
              <w:t xml:space="preserve">2.1.4 </w:t>
            </w:r>
            <w:r w:rsidR="00C01E8C">
              <w:rPr>
                <w:b/>
                <w:bCs/>
                <w:sz w:val="24"/>
                <w:szCs w:val="24"/>
                <w:lang w:val="de-DE"/>
              </w:rPr>
              <w:t>Q</w:t>
            </w:r>
            <w:r w:rsidRPr="003D6178">
              <w:rPr>
                <w:b/>
                <w:bCs/>
                <w:sz w:val="24"/>
                <w:szCs w:val="24"/>
                <w:lang w:val="de-DE"/>
              </w:rPr>
              <w:t>ualifikation (soweit zutreffend)</w:t>
            </w:r>
          </w:p>
          <w:p w14:paraId="7C14447D" w14:textId="77777777" w:rsidR="00E210E7" w:rsidRDefault="00C01E8C" w:rsidP="00E210E7">
            <w:pPr>
              <w:pStyle w:val="10"/>
              <w:tabs>
                <w:tab w:val="left" w:pos="571"/>
              </w:tabs>
              <w:ind w:right="-36" w:firstLine="0"/>
              <w:jc w:val="center"/>
              <w:rPr>
                <w:bCs/>
                <w:sz w:val="24"/>
                <w:szCs w:val="24"/>
                <w:lang w:val="de-DE"/>
              </w:rPr>
            </w:pPr>
            <w:r w:rsidRPr="00C01E8C">
              <w:rPr>
                <w:bCs/>
                <w:sz w:val="24"/>
                <w:szCs w:val="24"/>
                <w:lang w:val="de-DE"/>
              </w:rPr>
              <w:t xml:space="preserve">Fachmann für Informationstechnologie </w:t>
            </w:r>
          </w:p>
          <w:p w14:paraId="30947AA1" w14:textId="77777777" w:rsidR="00C01E8C" w:rsidRPr="003D6178" w:rsidRDefault="00C01E8C" w:rsidP="00E210E7">
            <w:pPr>
              <w:pStyle w:val="10"/>
              <w:tabs>
                <w:tab w:val="left" w:pos="571"/>
              </w:tabs>
              <w:ind w:right="-36" w:firstLine="0"/>
              <w:jc w:val="center"/>
              <w:rPr>
                <w:b/>
                <w:sz w:val="24"/>
                <w:szCs w:val="24"/>
                <w:lang w:val="de-DE"/>
              </w:rPr>
            </w:pPr>
          </w:p>
        </w:tc>
      </w:tr>
      <w:tr w:rsidR="00405225" w:rsidRPr="00A214DF" w14:paraId="326EAF57" w14:textId="77777777" w:rsidTr="005C382B">
        <w:trPr>
          <w:trHeight w:val="567"/>
        </w:trPr>
        <w:tc>
          <w:tcPr>
            <w:tcW w:w="9498" w:type="dxa"/>
            <w:gridSpan w:val="2"/>
            <w:tcBorders>
              <w:top w:val="nil"/>
              <w:left w:val="nil"/>
              <w:bottom w:val="nil"/>
              <w:right w:val="nil"/>
            </w:tcBorders>
          </w:tcPr>
          <w:p w14:paraId="3A5EA5D0" w14:textId="77777777" w:rsidR="00405225" w:rsidRPr="003D6178" w:rsidRDefault="00784E06" w:rsidP="00784E06">
            <w:pPr>
              <w:pStyle w:val="10"/>
              <w:tabs>
                <w:tab w:val="left" w:pos="427"/>
              </w:tabs>
              <w:ind w:right="-36" w:firstLine="0"/>
              <w:rPr>
                <w:b/>
                <w:sz w:val="24"/>
                <w:szCs w:val="24"/>
                <w:lang w:val="de-DE"/>
              </w:rPr>
            </w:pPr>
            <w:r w:rsidRPr="003D6178">
              <w:rPr>
                <w:b/>
                <w:sz w:val="24"/>
                <w:szCs w:val="24"/>
                <w:lang w:val="de-DE"/>
              </w:rPr>
              <w:t xml:space="preserve">2.2 </w:t>
            </w:r>
            <w:r w:rsidR="000770D7" w:rsidRPr="003D6178">
              <w:rPr>
                <w:b/>
                <w:sz w:val="24"/>
                <w:szCs w:val="24"/>
                <w:lang w:val="de-DE"/>
              </w:rPr>
              <w:t>Hauptstudienfach oder -fächer für die Qualifikation</w:t>
            </w:r>
          </w:p>
          <w:p w14:paraId="5C0BF341" w14:textId="77777777" w:rsidR="00405225" w:rsidRPr="003D6178" w:rsidRDefault="00C01E8C" w:rsidP="000770D7">
            <w:pPr>
              <w:pStyle w:val="42"/>
              <w:keepNext/>
              <w:keepLines/>
              <w:spacing w:after="0"/>
              <w:ind w:right="-36"/>
              <w:rPr>
                <w:b w:val="0"/>
                <w:sz w:val="24"/>
                <w:szCs w:val="24"/>
                <w:lang w:val="de-DE"/>
              </w:rPr>
            </w:pPr>
            <w:r>
              <w:rPr>
                <w:b w:val="0"/>
                <w:sz w:val="24"/>
                <w:szCs w:val="24"/>
                <w:lang w:val="de-DE"/>
              </w:rPr>
              <w:t xml:space="preserve">11 Mathematik und Statistik </w:t>
            </w:r>
          </w:p>
          <w:p w14:paraId="517FE485" w14:textId="77777777" w:rsidR="00FE3211" w:rsidRPr="003D6178" w:rsidRDefault="00FE3211" w:rsidP="00FE3211">
            <w:pPr>
              <w:pStyle w:val="42"/>
              <w:keepNext/>
              <w:keepLines/>
              <w:spacing w:after="0"/>
              <w:ind w:right="-36"/>
              <w:rPr>
                <w:b w:val="0"/>
                <w:sz w:val="24"/>
                <w:szCs w:val="24"/>
                <w:lang w:val="de-DE"/>
              </w:rPr>
            </w:pPr>
            <w:r w:rsidRPr="003D6178">
              <w:rPr>
                <w:b w:val="0"/>
                <w:sz w:val="24"/>
                <w:szCs w:val="24"/>
                <w:lang w:val="de-DE" w:eastAsia="uk-UA"/>
              </w:rPr>
              <w:t>(Kennzahl</w:t>
            </w:r>
            <w:r w:rsidR="0056292D">
              <w:rPr>
                <w:b w:val="0"/>
                <w:sz w:val="24"/>
                <w:szCs w:val="24"/>
                <w:lang w:val="de-DE" w:eastAsia="uk-UA"/>
              </w:rPr>
              <w:t>(en)</w:t>
            </w:r>
            <w:r w:rsidRPr="003D6178">
              <w:rPr>
                <w:b w:val="0"/>
                <w:sz w:val="24"/>
                <w:szCs w:val="24"/>
                <w:lang w:val="de-DE" w:eastAsia="uk-UA"/>
              </w:rPr>
              <w:t xml:space="preserve"> und Bezeichnung</w:t>
            </w:r>
            <w:r w:rsidR="0056292D">
              <w:rPr>
                <w:b w:val="0"/>
                <w:sz w:val="24"/>
                <w:szCs w:val="24"/>
                <w:lang w:val="de-DE" w:eastAsia="uk-UA"/>
              </w:rPr>
              <w:t>(en)</w:t>
            </w:r>
            <w:r w:rsidRPr="003D6178">
              <w:rPr>
                <w:b w:val="0"/>
                <w:sz w:val="24"/>
                <w:szCs w:val="24"/>
                <w:lang w:val="de-DE" w:eastAsia="uk-UA"/>
              </w:rPr>
              <w:t>)</w:t>
            </w:r>
          </w:p>
        </w:tc>
      </w:tr>
      <w:tr w:rsidR="00405225" w:rsidRPr="003D6178" w14:paraId="782D65B1" w14:textId="77777777" w:rsidTr="005C382B">
        <w:trPr>
          <w:trHeight w:val="928"/>
        </w:trPr>
        <w:tc>
          <w:tcPr>
            <w:tcW w:w="9498" w:type="dxa"/>
            <w:gridSpan w:val="2"/>
            <w:tcBorders>
              <w:top w:val="nil"/>
              <w:left w:val="nil"/>
              <w:bottom w:val="nil"/>
              <w:right w:val="nil"/>
            </w:tcBorders>
          </w:tcPr>
          <w:p w14:paraId="5B495B18" w14:textId="77777777" w:rsidR="00405225" w:rsidRPr="003D6178" w:rsidRDefault="00405225" w:rsidP="00514069">
            <w:pPr>
              <w:pStyle w:val="10"/>
              <w:tabs>
                <w:tab w:val="left" w:pos="743"/>
              </w:tabs>
              <w:ind w:left="318" w:right="-36" w:hanging="318"/>
              <w:rPr>
                <w:b/>
                <w:sz w:val="24"/>
                <w:szCs w:val="24"/>
                <w:lang w:val="de-DE"/>
              </w:rPr>
            </w:pPr>
            <w:r w:rsidRPr="003D6178">
              <w:rPr>
                <w:b/>
                <w:sz w:val="24"/>
                <w:szCs w:val="24"/>
                <w:lang w:val="de-DE"/>
              </w:rPr>
              <w:t xml:space="preserve">2.3 </w:t>
            </w:r>
            <w:r w:rsidR="00514069" w:rsidRPr="003D6178">
              <w:rPr>
                <w:b/>
                <w:sz w:val="24"/>
                <w:szCs w:val="24"/>
                <w:lang w:val="de-DE"/>
              </w:rPr>
              <w:t>Name</w:t>
            </w:r>
            <w:r w:rsidR="008D614F" w:rsidRPr="003D6178">
              <w:rPr>
                <w:b/>
                <w:sz w:val="24"/>
                <w:szCs w:val="24"/>
                <w:lang w:val="de-DE"/>
              </w:rPr>
              <w:t xml:space="preserve"> und Status der Bildungse</w:t>
            </w:r>
            <w:r w:rsidRPr="003D6178">
              <w:rPr>
                <w:b/>
                <w:sz w:val="24"/>
                <w:szCs w:val="24"/>
                <w:lang w:val="de-DE"/>
              </w:rPr>
              <w:t xml:space="preserve">inrichtung, </w:t>
            </w:r>
            <w:r w:rsidR="00514069" w:rsidRPr="003D6178">
              <w:rPr>
                <w:b/>
                <w:sz w:val="24"/>
                <w:szCs w:val="24"/>
                <w:lang w:val="de-DE"/>
              </w:rPr>
              <w:t xml:space="preserve">die </w:t>
            </w:r>
            <w:r w:rsidRPr="003D6178">
              <w:rPr>
                <w:b/>
                <w:sz w:val="24"/>
                <w:szCs w:val="24"/>
                <w:lang w:val="de-DE"/>
              </w:rPr>
              <w:t xml:space="preserve">die Qualifikation </w:t>
            </w:r>
            <w:r w:rsidR="00D54783" w:rsidRPr="003D6178">
              <w:rPr>
                <w:b/>
                <w:sz w:val="24"/>
                <w:szCs w:val="24"/>
                <w:lang w:val="de-DE"/>
              </w:rPr>
              <w:t>verliehen</w:t>
            </w:r>
            <w:r w:rsidRPr="003D6178">
              <w:rPr>
                <w:b/>
                <w:sz w:val="24"/>
                <w:szCs w:val="24"/>
                <w:lang w:val="de-DE"/>
              </w:rPr>
              <w:t xml:space="preserve"> hat </w:t>
            </w:r>
          </w:p>
          <w:p w14:paraId="2838944B" w14:textId="77777777" w:rsidR="00FE2D14" w:rsidRPr="003D6178" w:rsidRDefault="00FE2D14" w:rsidP="00D02702">
            <w:pPr>
              <w:pStyle w:val="10"/>
              <w:tabs>
                <w:tab w:val="left" w:pos="427"/>
              </w:tabs>
              <w:ind w:left="318" w:right="-36" w:firstLine="0"/>
              <w:rPr>
                <w:sz w:val="24"/>
                <w:szCs w:val="24"/>
                <w:lang w:val="de-DE"/>
              </w:rPr>
            </w:pPr>
            <w:r w:rsidRPr="003D6178">
              <w:rPr>
                <w:sz w:val="24"/>
                <w:szCs w:val="24"/>
                <w:lang w:val="de-DE"/>
              </w:rPr>
              <w:t>Nationale Taras-Schewtschenko-Universität Kyjiw</w:t>
            </w:r>
          </w:p>
          <w:p w14:paraId="1D9DBC4B" w14:textId="77777777" w:rsidR="00FE3211" w:rsidRPr="003D6178" w:rsidRDefault="00514069" w:rsidP="00D02702">
            <w:pPr>
              <w:pStyle w:val="10"/>
              <w:tabs>
                <w:tab w:val="left" w:pos="427"/>
              </w:tabs>
              <w:ind w:left="318" w:right="-36" w:firstLine="0"/>
              <w:rPr>
                <w:sz w:val="24"/>
                <w:szCs w:val="24"/>
                <w:lang w:val="de-DE"/>
              </w:rPr>
            </w:pPr>
            <w:r w:rsidRPr="003D6178">
              <w:rPr>
                <w:sz w:val="24"/>
                <w:szCs w:val="24"/>
                <w:lang w:val="de-DE"/>
              </w:rPr>
              <w:t>S</w:t>
            </w:r>
            <w:r w:rsidR="00405225" w:rsidRPr="003D6178">
              <w:rPr>
                <w:sz w:val="24"/>
                <w:szCs w:val="24"/>
                <w:lang w:val="de-DE"/>
              </w:rPr>
              <w:t>taatliches Eigentum</w:t>
            </w:r>
          </w:p>
          <w:p w14:paraId="474D41D1" w14:textId="77777777" w:rsidR="00FE3211" w:rsidRPr="003D6178" w:rsidRDefault="00FE3211" w:rsidP="00D02702">
            <w:pPr>
              <w:pStyle w:val="10"/>
              <w:tabs>
                <w:tab w:val="left" w:pos="427"/>
              </w:tabs>
              <w:ind w:left="318" w:right="-36" w:firstLine="0"/>
              <w:rPr>
                <w:sz w:val="24"/>
                <w:szCs w:val="24"/>
                <w:lang w:val="de-DE"/>
              </w:rPr>
            </w:pPr>
            <w:r w:rsidRPr="003D6178">
              <w:rPr>
                <w:sz w:val="24"/>
                <w:szCs w:val="24"/>
                <w:lang w:val="de-DE"/>
              </w:rPr>
              <w:t>Untergestellt dem Ministerium für Bildung und Wissenschaft der Ukraine</w:t>
            </w:r>
          </w:p>
          <w:p w14:paraId="79E2CE15" w14:textId="77777777" w:rsidR="00FE3211" w:rsidRPr="003D6178" w:rsidRDefault="00FE3211" w:rsidP="00D02702">
            <w:pPr>
              <w:pStyle w:val="10"/>
              <w:tabs>
                <w:tab w:val="left" w:pos="427"/>
              </w:tabs>
              <w:ind w:left="318" w:right="-36" w:firstLine="0"/>
              <w:rPr>
                <w:sz w:val="24"/>
                <w:szCs w:val="24"/>
                <w:lang w:val="de-DE"/>
              </w:rPr>
            </w:pPr>
            <w:r w:rsidRPr="003D6178">
              <w:rPr>
                <w:sz w:val="24"/>
                <w:szCs w:val="24"/>
                <w:lang w:val="de-DE"/>
              </w:rPr>
              <w:t>Nationale Bildungseinrichtung</w:t>
            </w:r>
          </w:p>
          <w:p w14:paraId="0D08EFB2" w14:textId="77777777" w:rsidR="00FE3211" w:rsidRPr="003D6178" w:rsidRDefault="00FE3211" w:rsidP="00D02702">
            <w:pPr>
              <w:pStyle w:val="10"/>
              <w:tabs>
                <w:tab w:val="left" w:pos="427"/>
              </w:tabs>
              <w:ind w:left="318" w:right="-36" w:firstLine="0"/>
              <w:rPr>
                <w:sz w:val="24"/>
                <w:szCs w:val="24"/>
                <w:lang w:val="de-DE"/>
              </w:rPr>
            </w:pPr>
            <w:r w:rsidRPr="003D6178">
              <w:rPr>
                <w:sz w:val="24"/>
                <w:szCs w:val="24"/>
                <w:lang w:val="de-DE"/>
              </w:rPr>
              <w:t>Lizenz über das Recht auf Bildungstätigkeit</w:t>
            </w:r>
            <w:r w:rsidR="00CC2296" w:rsidRPr="003D6178">
              <w:rPr>
                <w:sz w:val="24"/>
                <w:szCs w:val="24"/>
                <w:lang w:val="de-DE"/>
              </w:rPr>
              <w:t xml:space="preserve"> für erste Bachelorstufe (Verordnung des Ministeriums für Bildung und Wissenschaft der Ukraine Nr. 49-L* vom </w:t>
            </w:r>
            <w:r w:rsidR="00C01E8C">
              <w:rPr>
                <w:sz w:val="24"/>
                <w:szCs w:val="24"/>
                <w:lang w:val="de-DE"/>
              </w:rPr>
              <w:t>19.04</w:t>
            </w:r>
            <w:r w:rsidR="00CC2296" w:rsidRPr="003D6178">
              <w:rPr>
                <w:sz w:val="24"/>
                <w:szCs w:val="24"/>
                <w:lang w:val="de-DE"/>
              </w:rPr>
              <w:t>.2021)</w:t>
            </w:r>
          </w:p>
          <w:p w14:paraId="2AE04114" w14:textId="77777777" w:rsidR="00405225" w:rsidRPr="003D6178" w:rsidRDefault="00CC2296" w:rsidP="00D02702">
            <w:pPr>
              <w:pStyle w:val="10"/>
              <w:tabs>
                <w:tab w:val="left" w:pos="427"/>
              </w:tabs>
              <w:ind w:left="318" w:right="-36" w:firstLine="0"/>
              <w:rPr>
                <w:sz w:val="24"/>
                <w:szCs w:val="24"/>
                <w:lang w:val="de-DE"/>
              </w:rPr>
            </w:pPr>
            <w:r w:rsidRPr="003D6178">
              <w:rPr>
                <w:sz w:val="24"/>
                <w:szCs w:val="24"/>
                <w:lang w:val="de-DE"/>
              </w:rPr>
              <w:t>Angaben zur Akkreditierungsurkunde sieh. unter. Ziff. 6.2.3.</w:t>
            </w:r>
          </w:p>
        </w:tc>
      </w:tr>
      <w:tr w:rsidR="007C6D41" w:rsidRPr="003D6178" w14:paraId="7D50E597" w14:textId="77777777" w:rsidTr="005C382B">
        <w:trPr>
          <w:trHeight w:val="928"/>
        </w:trPr>
        <w:tc>
          <w:tcPr>
            <w:tcW w:w="9498" w:type="dxa"/>
            <w:gridSpan w:val="2"/>
            <w:tcBorders>
              <w:top w:val="nil"/>
              <w:left w:val="nil"/>
              <w:bottom w:val="nil"/>
              <w:right w:val="nil"/>
            </w:tcBorders>
          </w:tcPr>
          <w:p w14:paraId="00A337CF" w14:textId="77777777" w:rsidR="007C6D41" w:rsidRPr="003D6178" w:rsidRDefault="007C6D41" w:rsidP="00D54783">
            <w:pPr>
              <w:pStyle w:val="10"/>
              <w:tabs>
                <w:tab w:val="left" w:pos="743"/>
              </w:tabs>
              <w:ind w:left="318" w:right="-36" w:hanging="318"/>
              <w:rPr>
                <w:b/>
                <w:sz w:val="24"/>
                <w:szCs w:val="24"/>
                <w:lang w:val="de-DE"/>
              </w:rPr>
            </w:pPr>
            <w:r w:rsidRPr="003D6178">
              <w:rPr>
                <w:b/>
                <w:sz w:val="24"/>
                <w:szCs w:val="24"/>
                <w:lang w:val="de-DE"/>
              </w:rPr>
              <w:lastRenderedPageBreak/>
              <w:t>2.</w:t>
            </w:r>
            <w:r w:rsidR="00D54783" w:rsidRPr="003D6178">
              <w:rPr>
                <w:b/>
                <w:sz w:val="24"/>
                <w:szCs w:val="24"/>
                <w:lang w:val="de-DE"/>
              </w:rPr>
              <w:t>4</w:t>
            </w:r>
            <w:r w:rsidRPr="003D6178">
              <w:rPr>
                <w:b/>
                <w:sz w:val="24"/>
                <w:szCs w:val="24"/>
                <w:lang w:val="de-DE"/>
              </w:rPr>
              <w:t xml:space="preserve"> Name und Status der Bildungseinrichtung, </w:t>
            </w:r>
            <w:r w:rsidR="00D54783" w:rsidRPr="003D6178">
              <w:rPr>
                <w:b/>
                <w:sz w:val="24"/>
                <w:szCs w:val="24"/>
                <w:lang w:val="de-DE"/>
              </w:rPr>
              <w:t>die das Studium</w:t>
            </w:r>
            <w:r w:rsidR="0056292D">
              <w:rPr>
                <w:b/>
                <w:sz w:val="24"/>
                <w:szCs w:val="24"/>
                <w:lang w:val="de-DE"/>
              </w:rPr>
              <w:t xml:space="preserve"> </w:t>
            </w:r>
            <w:r w:rsidR="00D54783" w:rsidRPr="003D6178">
              <w:rPr>
                <w:b/>
                <w:sz w:val="24"/>
                <w:szCs w:val="24"/>
                <w:lang w:val="de-DE"/>
              </w:rPr>
              <w:t>durchgeführt hat (sofern abweichend von Ziff. 2.3)</w:t>
            </w:r>
          </w:p>
          <w:p w14:paraId="10A0A119" w14:textId="77777777" w:rsidR="007C6D41" w:rsidRPr="003D6178" w:rsidRDefault="00D54783" w:rsidP="00C82723">
            <w:pPr>
              <w:pStyle w:val="10"/>
              <w:tabs>
                <w:tab w:val="left" w:pos="743"/>
              </w:tabs>
              <w:ind w:left="318" w:right="-36" w:hanging="318"/>
              <w:jc w:val="center"/>
              <w:rPr>
                <w:sz w:val="24"/>
                <w:szCs w:val="24"/>
                <w:lang w:val="de-DE"/>
              </w:rPr>
            </w:pPr>
            <w:r w:rsidRPr="003D6178">
              <w:rPr>
                <w:sz w:val="24"/>
                <w:szCs w:val="24"/>
                <w:lang w:val="de-DE"/>
              </w:rPr>
              <w:t xml:space="preserve">Sieh. </w:t>
            </w:r>
            <w:r w:rsidR="0056292D">
              <w:rPr>
                <w:sz w:val="24"/>
                <w:szCs w:val="24"/>
                <w:lang w:val="de-DE"/>
              </w:rPr>
              <w:t xml:space="preserve">unter </w:t>
            </w:r>
            <w:r w:rsidRPr="003D6178">
              <w:rPr>
                <w:sz w:val="24"/>
                <w:szCs w:val="24"/>
                <w:lang w:val="de-DE"/>
              </w:rPr>
              <w:t>Ziff. 2.3</w:t>
            </w:r>
          </w:p>
        </w:tc>
      </w:tr>
      <w:tr w:rsidR="00405225" w:rsidRPr="003D6178" w14:paraId="135DC473" w14:textId="77777777" w:rsidTr="005C382B">
        <w:trPr>
          <w:trHeight w:val="563"/>
        </w:trPr>
        <w:tc>
          <w:tcPr>
            <w:tcW w:w="9498" w:type="dxa"/>
            <w:gridSpan w:val="2"/>
            <w:tcBorders>
              <w:top w:val="nil"/>
              <w:left w:val="nil"/>
              <w:bottom w:val="nil"/>
              <w:right w:val="nil"/>
            </w:tcBorders>
          </w:tcPr>
          <w:p w14:paraId="2384CF53" w14:textId="77777777" w:rsidR="00405225" w:rsidRPr="003D6178" w:rsidRDefault="00514069" w:rsidP="00405225">
            <w:pPr>
              <w:pStyle w:val="10"/>
              <w:tabs>
                <w:tab w:val="left" w:pos="427"/>
              </w:tabs>
              <w:ind w:right="-36" w:firstLine="0"/>
              <w:rPr>
                <w:b/>
                <w:sz w:val="24"/>
                <w:szCs w:val="24"/>
                <w:lang w:val="de-DE"/>
              </w:rPr>
            </w:pPr>
            <w:r w:rsidRPr="003D6178">
              <w:rPr>
                <w:b/>
                <w:sz w:val="24"/>
                <w:szCs w:val="24"/>
                <w:lang w:val="de-DE"/>
              </w:rPr>
              <w:t>2.</w:t>
            </w:r>
            <w:r w:rsidR="00C82723" w:rsidRPr="003D6178">
              <w:rPr>
                <w:b/>
                <w:sz w:val="24"/>
                <w:szCs w:val="24"/>
                <w:lang w:val="de-DE"/>
              </w:rPr>
              <w:t>5</w:t>
            </w:r>
            <w:r w:rsidRPr="003D6178">
              <w:rPr>
                <w:b/>
                <w:sz w:val="24"/>
                <w:szCs w:val="24"/>
                <w:lang w:val="de-DE"/>
              </w:rPr>
              <w:t xml:space="preserve"> </w:t>
            </w:r>
            <w:r w:rsidR="00C82723" w:rsidRPr="003D6178">
              <w:rPr>
                <w:b/>
                <w:sz w:val="24"/>
                <w:szCs w:val="24"/>
                <w:lang w:val="de-DE"/>
              </w:rPr>
              <w:t>Im Unterricht / in den Prüfungen verwendete Sprache(n)</w:t>
            </w:r>
          </w:p>
          <w:p w14:paraId="39126FF4" w14:textId="77777777" w:rsidR="00405225" w:rsidRPr="003D6178" w:rsidRDefault="00405225" w:rsidP="00C82723">
            <w:pPr>
              <w:pStyle w:val="10"/>
              <w:tabs>
                <w:tab w:val="left" w:pos="427"/>
              </w:tabs>
              <w:ind w:right="-36" w:firstLine="34"/>
              <w:jc w:val="center"/>
              <w:rPr>
                <w:sz w:val="24"/>
                <w:szCs w:val="24"/>
                <w:lang w:val="de-DE"/>
              </w:rPr>
            </w:pPr>
            <w:r w:rsidRPr="003D6178">
              <w:rPr>
                <w:sz w:val="24"/>
                <w:szCs w:val="24"/>
                <w:lang w:val="de-DE"/>
              </w:rPr>
              <w:t>Ukrainisch</w:t>
            </w:r>
          </w:p>
        </w:tc>
      </w:tr>
      <w:tr w:rsidR="00405225" w:rsidRPr="003D6178" w14:paraId="14AB9948" w14:textId="77777777" w:rsidTr="005C382B">
        <w:tc>
          <w:tcPr>
            <w:tcW w:w="9498" w:type="dxa"/>
            <w:gridSpan w:val="2"/>
            <w:tcBorders>
              <w:top w:val="nil"/>
              <w:left w:val="nil"/>
              <w:bottom w:val="nil"/>
              <w:right w:val="nil"/>
            </w:tcBorders>
          </w:tcPr>
          <w:p w14:paraId="0F463D55" w14:textId="77777777" w:rsidR="00405225" w:rsidRPr="003D6178" w:rsidRDefault="00405225" w:rsidP="00405225">
            <w:pPr>
              <w:pStyle w:val="10"/>
              <w:tabs>
                <w:tab w:val="left" w:pos="427"/>
              </w:tabs>
              <w:ind w:right="-36" w:firstLine="0"/>
              <w:rPr>
                <w:b/>
                <w:sz w:val="24"/>
                <w:szCs w:val="24"/>
                <w:lang w:val="de-DE"/>
              </w:rPr>
            </w:pPr>
          </w:p>
        </w:tc>
      </w:tr>
      <w:tr w:rsidR="006B3DE3" w:rsidRPr="00A214DF" w14:paraId="0466BA70" w14:textId="77777777" w:rsidTr="005C382B">
        <w:tc>
          <w:tcPr>
            <w:tcW w:w="9498" w:type="dxa"/>
            <w:gridSpan w:val="2"/>
            <w:tcBorders>
              <w:top w:val="nil"/>
              <w:left w:val="nil"/>
              <w:bottom w:val="nil"/>
              <w:right w:val="nil"/>
            </w:tcBorders>
          </w:tcPr>
          <w:p w14:paraId="162429DD" w14:textId="77777777" w:rsidR="006B3DE3" w:rsidRPr="003D6178" w:rsidRDefault="006B3DE3" w:rsidP="00C82723">
            <w:pPr>
              <w:pStyle w:val="10"/>
              <w:tabs>
                <w:tab w:val="left" w:pos="427"/>
              </w:tabs>
              <w:ind w:right="-36" w:firstLine="0"/>
              <w:rPr>
                <w:b/>
                <w:sz w:val="24"/>
                <w:szCs w:val="24"/>
                <w:lang w:val="de-DE"/>
              </w:rPr>
            </w:pPr>
            <w:r w:rsidRPr="003D6178">
              <w:rPr>
                <w:b/>
                <w:sz w:val="24"/>
                <w:szCs w:val="24"/>
                <w:lang w:val="de-DE"/>
              </w:rPr>
              <w:t xml:space="preserve">3. ANGABEN ZUM NIVEAU DER QUALIFIKATION </w:t>
            </w:r>
            <w:r w:rsidR="00C82723" w:rsidRPr="003D6178">
              <w:rPr>
                <w:b/>
                <w:sz w:val="24"/>
                <w:szCs w:val="24"/>
                <w:lang w:val="de-DE"/>
              </w:rPr>
              <w:t>UND DER STUDIENDAUER</w:t>
            </w:r>
          </w:p>
        </w:tc>
      </w:tr>
      <w:tr w:rsidR="006B3DE3" w:rsidRPr="00A214DF" w14:paraId="134B7F7F" w14:textId="77777777" w:rsidTr="005C382B">
        <w:trPr>
          <w:trHeight w:val="557"/>
        </w:trPr>
        <w:tc>
          <w:tcPr>
            <w:tcW w:w="9498" w:type="dxa"/>
            <w:gridSpan w:val="2"/>
            <w:tcBorders>
              <w:top w:val="nil"/>
              <w:left w:val="nil"/>
              <w:bottom w:val="nil"/>
              <w:right w:val="nil"/>
            </w:tcBorders>
          </w:tcPr>
          <w:p w14:paraId="740B022C" w14:textId="77777777" w:rsidR="006B3DE3" w:rsidRPr="003D6178" w:rsidRDefault="006B3DE3" w:rsidP="006B3DE3">
            <w:pPr>
              <w:pStyle w:val="10"/>
              <w:tabs>
                <w:tab w:val="left" w:pos="427"/>
              </w:tabs>
              <w:ind w:right="-36" w:firstLine="0"/>
              <w:rPr>
                <w:b/>
                <w:sz w:val="24"/>
                <w:szCs w:val="24"/>
                <w:lang w:val="de-DE"/>
              </w:rPr>
            </w:pPr>
            <w:r w:rsidRPr="003D6178">
              <w:rPr>
                <w:b/>
                <w:sz w:val="24"/>
                <w:szCs w:val="24"/>
                <w:lang w:val="de-DE"/>
              </w:rPr>
              <w:t>3.1</w:t>
            </w:r>
            <w:r w:rsidRPr="003D6178">
              <w:rPr>
                <w:b/>
                <w:sz w:val="24"/>
                <w:szCs w:val="24"/>
                <w:lang w:val="de-DE"/>
              </w:rPr>
              <w:tab/>
              <w:t>Niveau der Qualifikation</w:t>
            </w:r>
            <w:r w:rsidR="00AF4C77" w:rsidRPr="003D6178">
              <w:rPr>
                <w:b/>
                <w:sz w:val="24"/>
                <w:szCs w:val="24"/>
                <w:lang w:val="de-DE"/>
              </w:rPr>
              <w:t xml:space="preserve"> gem. dem Nationalen Qualifikationsrahmen</w:t>
            </w:r>
          </w:p>
          <w:p w14:paraId="655F479F" w14:textId="77777777" w:rsidR="006B3DE3" w:rsidRPr="003D6178" w:rsidRDefault="0056292D" w:rsidP="00344F21">
            <w:pPr>
              <w:pStyle w:val="10"/>
              <w:tabs>
                <w:tab w:val="left" w:pos="427"/>
              </w:tabs>
              <w:ind w:left="459" w:right="-36" w:firstLine="0"/>
              <w:rPr>
                <w:sz w:val="24"/>
                <w:szCs w:val="24"/>
                <w:lang w:val="de-DE"/>
              </w:rPr>
            </w:pPr>
            <w:r>
              <w:rPr>
                <w:sz w:val="24"/>
                <w:szCs w:val="24"/>
                <w:lang w:val="de-DE"/>
              </w:rPr>
              <w:t xml:space="preserve">Sechste </w:t>
            </w:r>
            <w:r w:rsidR="00562446" w:rsidRPr="003D6178">
              <w:rPr>
                <w:sz w:val="24"/>
                <w:szCs w:val="24"/>
                <w:lang w:val="de-DE"/>
              </w:rPr>
              <w:t>Stufe</w:t>
            </w:r>
            <w:r w:rsidR="00AF4C77" w:rsidRPr="003D6178">
              <w:rPr>
                <w:sz w:val="24"/>
                <w:szCs w:val="24"/>
                <w:lang w:val="de-DE"/>
              </w:rPr>
              <w:t xml:space="preserve"> </w:t>
            </w:r>
            <w:r w:rsidR="00562446" w:rsidRPr="003D6178">
              <w:rPr>
                <w:sz w:val="24"/>
                <w:szCs w:val="24"/>
                <w:lang w:val="de-DE"/>
              </w:rPr>
              <w:t>des Na</w:t>
            </w:r>
            <w:r w:rsidR="0029136F" w:rsidRPr="003D6178">
              <w:rPr>
                <w:sz w:val="24"/>
                <w:szCs w:val="24"/>
                <w:lang w:val="de-DE"/>
              </w:rPr>
              <w:t>tionalen Qualifikationsrahmens</w:t>
            </w:r>
            <w:r w:rsidR="00AF4C77" w:rsidRPr="003D6178">
              <w:rPr>
                <w:sz w:val="24"/>
                <w:szCs w:val="24"/>
                <w:lang w:val="de-DE"/>
              </w:rPr>
              <w:t xml:space="preserve"> (</w:t>
            </w:r>
            <w:r>
              <w:rPr>
                <w:sz w:val="24"/>
                <w:szCs w:val="24"/>
                <w:lang w:val="de-DE"/>
              </w:rPr>
              <w:t>erster Zyklus</w:t>
            </w:r>
            <w:r w:rsidR="00AF4C77" w:rsidRPr="003D6178">
              <w:rPr>
                <w:sz w:val="24"/>
                <w:szCs w:val="24"/>
                <w:lang w:val="de-DE"/>
              </w:rPr>
              <w:t xml:space="preserve"> des Qualifikationsrahmens des europäischen Hochschulbildungsraums, Grad 6 des Europäischen Qualifikationsrahmen für lebenslanges Lernen)</w:t>
            </w:r>
          </w:p>
        </w:tc>
      </w:tr>
      <w:tr w:rsidR="006B3DE3" w:rsidRPr="003D6178" w14:paraId="7B39B942" w14:textId="77777777" w:rsidTr="005C382B">
        <w:trPr>
          <w:trHeight w:val="577"/>
        </w:trPr>
        <w:tc>
          <w:tcPr>
            <w:tcW w:w="9498" w:type="dxa"/>
            <w:gridSpan w:val="2"/>
            <w:tcBorders>
              <w:top w:val="nil"/>
              <w:left w:val="nil"/>
              <w:bottom w:val="nil"/>
              <w:right w:val="nil"/>
            </w:tcBorders>
          </w:tcPr>
          <w:p w14:paraId="5266F1B8" w14:textId="77777777" w:rsidR="006B3DE3" w:rsidRPr="003D6178" w:rsidRDefault="00385DBB" w:rsidP="00AF4C77">
            <w:pPr>
              <w:pStyle w:val="10"/>
              <w:numPr>
                <w:ilvl w:val="1"/>
                <w:numId w:val="23"/>
              </w:numPr>
              <w:tabs>
                <w:tab w:val="left" w:pos="427"/>
              </w:tabs>
              <w:ind w:right="-36"/>
              <w:rPr>
                <w:b/>
                <w:sz w:val="24"/>
                <w:szCs w:val="24"/>
                <w:lang w:val="de-DE"/>
              </w:rPr>
            </w:pPr>
            <w:r w:rsidRPr="003D6178">
              <w:rPr>
                <w:b/>
                <w:sz w:val="24"/>
                <w:szCs w:val="24"/>
                <w:lang w:val="de-DE"/>
              </w:rPr>
              <w:t>Gesetzliche Studiendauer</w:t>
            </w:r>
            <w:r w:rsidR="00AF4C77" w:rsidRPr="003D6178">
              <w:rPr>
                <w:b/>
                <w:sz w:val="24"/>
                <w:szCs w:val="24"/>
                <w:lang w:val="de-DE"/>
              </w:rPr>
              <w:t xml:space="preserve"> in ECTS-Punkten/Jahren</w:t>
            </w:r>
          </w:p>
          <w:p w14:paraId="5253FDBA" w14:textId="77777777" w:rsidR="006B3DE3" w:rsidRPr="003D6178" w:rsidRDefault="00AF4C77" w:rsidP="00D02702">
            <w:pPr>
              <w:pStyle w:val="10"/>
              <w:tabs>
                <w:tab w:val="left" w:pos="427"/>
              </w:tabs>
              <w:ind w:right="-36" w:firstLine="459"/>
              <w:rPr>
                <w:sz w:val="24"/>
                <w:szCs w:val="24"/>
                <w:lang w:val="de-DE"/>
              </w:rPr>
            </w:pPr>
            <w:r w:rsidRPr="003D6178">
              <w:rPr>
                <w:sz w:val="24"/>
                <w:szCs w:val="24"/>
                <w:lang w:val="de-DE"/>
              </w:rPr>
              <w:t>4</w:t>
            </w:r>
            <w:r w:rsidR="006B3DE3" w:rsidRPr="003D6178">
              <w:rPr>
                <w:sz w:val="24"/>
                <w:szCs w:val="24"/>
                <w:lang w:val="de-DE"/>
              </w:rPr>
              <w:t xml:space="preserve"> Jahre </w:t>
            </w:r>
            <w:r w:rsidR="00385DBB" w:rsidRPr="003D6178">
              <w:rPr>
                <w:sz w:val="24"/>
                <w:szCs w:val="24"/>
                <w:lang w:val="de-DE"/>
              </w:rPr>
              <w:t>(240 ECTS-Punkte)</w:t>
            </w:r>
          </w:p>
        </w:tc>
      </w:tr>
      <w:tr w:rsidR="006B3DE3" w:rsidRPr="00A214DF" w14:paraId="7BA8DD70" w14:textId="77777777" w:rsidTr="005C382B">
        <w:trPr>
          <w:trHeight w:val="547"/>
        </w:trPr>
        <w:tc>
          <w:tcPr>
            <w:tcW w:w="9498" w:type="dxa"/>
            <w:gridSpan w:val="2"/>
            <w:tcBorders>
              <w:top w:val="nil"/>
              <w:left w:val="nil"/>
              <w:bottom w:val="nil"/>
              <w:right w:val="nil"/>
            </w:tcBorders>
          </w:tcPr>
          <w:p w14:paraId="7085205F" w14:textId="77777777" w:rsidR="006B3DE3" w:rsidRPr="003D6178" w:rsidRDefault="006B3DE3" w:rsidP="006B3DE3">
            <w:pPr>
              <w:pStyle w:val="10"/>
              <w:tabs>
                <w:tab w:val="left" w:pos="822"/>
              </w:tabs>
              <w:ind w:right="-36" w:firstLine="0"/>
              <w:jc w:val="both"/>
              <w:rPr>
                <w:b/>
                <w:sz w:val="24"/>
                <w:szCs w:val="24"/>
                <w:lang w:val="de-DE"/>
              </w:rPr>
            </w:pPr>
            <w:r w:rsidRPr="003D6178">
              <w:rPr>
                <w:b/>
                <w:sz w:val="24"/>
                <w:szCs w:val="24"/>
                <w:lang w:val="de-DE"/>
              </w:rPr>
              <w:t>3.3 Immatrikulationsbedingungen</w:t>
            </w:r>
          </w:p>
          <w:p w14:paraId="3E37BF0B" w14:textId="77777777" w:rsidR="006B3DE3" w:rsidRPr="003D6178" w:rsidRDefault="00385DBB" w:rsidP="00D02702">
            <w:pPr>
              <w:pStyle w:val="10"/>
              <w:tabs>
                <w:tab w:val="left" w:pos="427"/>
              </w:tabs>
              <w:ind w:left="459" w:right="-36" w:firstLine="0"/>
              <w:rPr>
                <w:bCs/>
                <w:sz w:val="24"/>
                <w:szCs w:val="24"/>
                <w:lang w:val="de-DE"/>
              </w:rPr>
            </w:pPr>
            <w:r w:rsidRPr="003D6178">
              <w:rPr>
                <w:bCs/>
                <w:sz w:val="24"/>
                <w:szCs w:val="24"/>
                <w:lang w:val="de-DE"/>
              </w:rPr>
              <w:t>Vollständige allgemeine mittlere Bildung</w:t>
            </w:r>
            <w:r w:rsidR="00F635E6" w:rsidRPr="003D6178">
              <w:rPr>
                <w:bCs/>
                <w:sz w:val="24"/>
                <w:szCs w:val="24"/>
                <w:lang w:val="de-DE"/>
              </w:rPr>
              <w:t xml:space="preserve"> (</w:t>
            </w:r>
            <w:r w:rsidR="0056292D">
              <w:rPr>
                <w:bCs/>
                <w:sz w:val="24"/>
                <w:szCs w:val="24"/>
                <w:lang w:val="de-DE"/>
              </w:rPr>
              <w:t xml:space="preserve">dritte Stufe </w:t>
            </w:r>
            <w:r w:rsidR="00F635E6" w:rsidRPr="003D6178">
              <w:rPr>
                <w:bCs/>
                <w:sz w:val="24"/>
                <w:szCs w:val="24"/>
                <w:lang w:val="de-DE"/>
              </w:rPr>
              <w:t xml:space="preserve">des </w:t>
            </w:r>
            <w:r w:rsidR="00F635E6" w:rsidRPr="003D6178">
              <w:rPr>
                <w:sz w:val="24"/>
                <w:szCs w:val="24"/>
                <w:lang w:val="de-DE"/>
              </w:rPr>
              <w:t>Nationalen Qualifikationsrahmens) oder eine höhere Stufe. Die Immatrikulation erfolgte auf Basis der Ergebn</w:t>
            </w:r>
            <w:r w:rsidR="00734B47">
              <w:rPr>
                <w:sz w:val="24"/>
                <w:szCs w:val="24"/>
                <w:lang w:val="de-DE"/>
              </w:rPr>
              <w:t>isse</w:t>
            </w:r>
            <w:r w:rsidR="00F635E6" w:rsidRPr="003D6178">
              <w:rPr>
                <w:sz w:val="24"/>
                <w:szCs w:val="24"/>
                <w:lang w:val="de-DE"/>
              </w:rPr>
              <w:t xml:space="preserve"> der externen unabhängigen Bewertung in Ukrainischer Sprache un</w:t>
            </w:r>
            <w:r w:rsidR="00734B47">
              <w:rPr>
                <w:sz w:val="24"/>
                <w:szCs w:val="24"/>
                <w:lang w:val="de-DE"/>
              </w:rPr>
              <w:t>d Literatur, Mathematik, Physik</w:t>
            </w:r>
            <w:r w:rsidR="00F635E6" w:rsidRPr="003D6178">
              <w:rPr>
                <w:sz w:val="24"/>
                <w:szCs w:val="24"/>
                <w:lang w:val="de-DE"/>
              </w:rPr>
              <w:t>.</w:t>
            </w:r>
          </w:p>
        </w:tc>
      </w:tr>
      <w:tr w:rsidR="00CA11F0" w:rsidRPr="00A214DF" w14:paraId="04C2DCEC" w14:textId="77777777" w:rsidTr="005C382B">
        <w:trPr>
          <w:trHeight w:val="271"/>
        </w:trPr>
        <w:tc>
          <w:tcPr>
            <w:tcW w:w="9498" w:type="dxa"/>
            <w:gridSpan w:val="2"/>
            <w:tcBorders>
              <w:top w:val="nil"/>
              <w:left w:val="nil"/>
              <w:bottom w:val="nil"/>
              <w:right w:val="nil"/>
            </w:tcBorders>
          </w:tcPr>
          <w:p w14:paraId="184406BA" w14:textId="77777777" w:rsidR="00CA11F0" w:rsidRPr="003D6178" w:rsidRDefault="00CA11F0" w:rsidP="006B3DE3">
            <w:pPr>
              <w:pStyle w:val="10"/>
              <w:tabs>
                <w:tab w:val="left" w:pos="822"/>
              </w:tabs>
              <w:ind w:right="-36" w:firstLine="0"/>
              <w:jc w:val="both"/>
              <w:rPr>
                <w:b/>
                <w:sz w:val="24"/>
                <w:szCs w:val="24"/>
                <w:lang w:val="de-DE"/>
              </w:rPr>
            </w:pPr>
          </w:p>
        </w:tc>
      </w:tr>
      <w:tr w:rsidR="006B3DE3" w:rsidRPr="00A214DF" w14:paraId="5D89DA9F" w14:textId="77777777" w:rsidTr="005C382B">
        <w:trPr>
          <w:trHeight w:val="277"/>
        </w:trPr>
        <w:tc>
          <w:tcPr>
            <w:tcW w:w="9498" w:type="dxa"/>
            <w:gridSpan w:val="2"/>
            <w:tcBorders>
              <w:top w:val="nil"/>
              <w:left w:val="nil"/>
              <w:bottom w:val="nil"/>
              <w:right w:val="nil"/>
            </w:tcBorders>
          </w:tcPr>
          <w:p w14:paraId="42A20AEC" w14:textId="77777777" w:rsidR="006B3DE3" w:rsidRPr="003D6178" w:rsidRDefault="006B3DE3" w:rsidP="006B3DE3">
            <w:pPr>
              <w:pStyle w:val="10"/>
              <w:tabs>
                <w:tab w:val="left" w:pos="427"/>
              </w:tabs>
              <w:ind w:right="-36" w:firstLine="0"/>
              <w:rPr>
                <w:b/>
                <w:sz w:val="24"/>
                <w:szCs w:val="24"/>
                <w:lang w:val="de-DE"/>
              </w:rPr>
            </w:pPr>
            <w:r w:rsidRPr="003D6178">
              <w:rPr>
                <w:b/>
                <w:sz w:val="24"/>
                <w:szCs w:val="24"/>
                <w:lang w:val="de-DE"/>
              </w:rPr>
              <w:t xml:space="preserve">4. </w:t>
            </w:r>
            <w:r w:rsidR="008D614F" w:rsidRPr="003D6178">
              <w:rPr>
                <w:b/>
                <w:sz w:val="24"/>
                <w:szCs w:val="24"/>
                <w:lang w:val="de-DE"/>
              </w:rPr>
              <w:t>ANGABEN ÜBER DEN INHALT UND DIE ERZIELTEN ERGEBNISSE</w:t>
            </w:r>
          </w:p>
        </w:tc>
      </w:tr>
      <w:tr w:rsidR="006B3DE3" w:rsidRPr="00A214DF" w14:paraId="422EB64F" w14:textId="77777777" w:rsidTr="005C382B">
        <w:trPr>
          <w:trHeight w:val="521"/>
        </w:trPr>
        <w:tc>
          <w:tcPr>
            <w:tcW w:w="9498" w:type="dxa"/>
            <w:gridSpan w:val="2"/>
            <w:tcBorders>
              <w:top w:val="nil"/>
              <w:left w:val="nil"/>
              <w:bottom w:val="nil"/>
              <w:right w:val="nil"/>
            </w:tcBorders>
          </w:tcPr>
          <w:p w14:paraId="0C94EC44" w14:textId="77777777" w:rsidR="006B3DE3" w:rsidRPr="003D6178" w:rsidRDefault="006B3DE3" w:rsidP="006B3DE3">
            <w:pPr>
              <w:pStyle w:val="10"/>
              <w:tabs>
                <w:tab w:val="left" w:pos="427"/>
              </w:tabs>
              <w:ind w:right="-36" w:firstLine="0"/>
              <w:rPr>
                <w:b/>
                <w:sz w:val="24"/>
                <w:szCs w:val="24"/>
                <w:lang w:val="de-DE"/>
              </w:rPr>
            </w:pPr>
            <w:r w:rsidRPr="003D6178">
              <w:rPr>
                <w:b/>
                <w:sz w:val="24"/>
                <w:szCs w:val="24"/>
                <w:lang w:val="de-DE"/>
              </w:rPr>
              <w:t>4.1 Form des Studiums</w:t>
            </w:r>
          </w:p>
          <w:p w14:paraId="4838B2C3" w14:textId="77777777" w:rsidR="00F635E6" w:rsidRPr="003D6178" w:rsidRDefault="00F152DC" w:rsidP="00734B47">
            <w:pPr>
              <w:pStyle w:val="10"/>
              <w:tabs>
                <w:tab w:val="left" w:pos="427"/>
              </w:tabs>
              <w:ind w:right="-36" w:firstLine="318"/>
              <w:rPr>
                <w:sz w:val="24"/>
                <w:szCs w:val="24"/>
                <w:lang w:val="de-DE"/>
              </w:rPr>
            </w:pPr>
            <w:r w:rsidRPr="003D6178">
              <w:rPr>
                <w:sz w:val="24"/>
                <w:szCs w:val="24"/>
                <w:lang w:val="de-DE"/>
              </w:rPr>
              <w:t xml:space="preserve"> </w:t>
            </w:r>
            <w:r w:rsidR="00385DBB" w:rsidRPr="003D6178">
              <w:rPr>
                <w:sz w:val="24"/>
                <w:szCs w:val="24"/>
                <w:lang w:val="de-DE"/>
              </w:rPr>
              <w:t>Direkt</w:t>
            </w:r>
            <w:r w:rsidRPr="003D6178">
              <w:rPr>
                <w:sz w:val="24"/>
                <w:szCs w:val="24"/>
                <w:lang w:val="de-DE"/>
              </w:rPr>
              <w:t xml:space="preserve">studium </w:t>
            </w:r>
            <w:r w:rsidR="00F635E6" w:rsidRPr="003D6178">
              <w:rPr>
                <w:sz w:val="24"/>
                <w:szCs w:val="24"/>
                <w:lang w:val="de-DE"/>
              </w:rPr>
              <w:t xml:space="preserve">(Vollzeitstudium) </w:t>
            </w:r>
          </w:p>
        </w:tc>
      </w:tr>
      <w:tr w:rsidR="006B3DE3" w:rsidRPr="00A214DF" w14:paraId="118BA1C5" w14:textId="77777777" w:rsidTr="005C382B">
        <w:trPr>
          <w:trHeight w:val="515"/>
        </w:trPr>
        <w:tc>
          <w:tcPr>
            <w:tcW w:w="9498" w:type="dxa"/>
            <w:gridSpan w:val="2"/>
            <w:tcBorders>
              <w:top w:val="nil"/>
              <w:left w:val="nil"/>
              <w:bottom w:val="nil"/>
              <w:right w:val="nil"/>
            </w:tcBorders>
          </w:tcPr>
          <w:p w14:paraId="1514DBE1" w14:textId="77777777" w:rsidR="006B3DE3" w:rsidRPr="003D6178" w:rsidRDefault="006B3DE3" w:rsidP="006B3DE3">
            <w:pPr>
              <w:pStyle w:val="10"/>
              <w:tabs>
                <w:tab w:val="left" w:pos="822"/>
              </w:tabs>
              <w:ind w:right="-36" w:firstLine="0"/>
              <w:jc w:val="both"/>
              <w:rPr>
                <w:b/>
                <w:sz w:val="24"/>
                <w:szCs w:val="24"/>
                <w:lang w:val="de-DE"/>
              </w:rPr>
            </w:pPr>
            <w:r w:rsidRPr="003D6178">
              <w:rPr>
                <w:b/>
                <w:sz w:val="24"/>
                <w:szCs w:val="24"/>
                <w:lang w:val="de-DE"/>
              </w:rPr>
              <w:t xml:space="preserve">4.2 </w:t>
            </w:r>
            <w:r w:rsidR="00FB708D" w:rsidRPr="003D6178">
              <w:rPr>
                <w:b/>
                <w:sz w:val="24"/>
                <w:szCs w:val="24"/>
                <w:lang w:val="de-DE"/>
              </w:rPr>
              <w:t>Ergebnisse</w:t>
            </w:r>
            <w:r w:rsidR="00F152DC" w:rsidRPr="003D6178">
              <w:rPr>
                <w:b/>
                <w:sz w:val="24"/>
                <w:szCs w:val="24"/>
                <w:lang w:val="de-DE"/>
              </w:rPr>
              <w:t xml:space="preserve"> </w:t>
            </w:r>
            <w:r w:rsidR="00FB708D" w:rsidRPr="003D6178">
              <w:rPr>
                <w:b/>
                <w:sz w:val="24"/>
                <w:szCs w:val="24"/>
                <w:lang w:val="de-DE"/>
              </w:rPr>
              <w:t>laut Programm</w:t>
            </w:r>
          </w:p>
          <w:p w14:paraId="5C43FEC9" w14:textId="77777777" w:rsidR="00734B47" w:rsidRDefault="00D02702" w:rsidP="00D02702">
            <w:pPr>
              <w:pStyle w:val="10"/>
              <w:ind w:right="-36"/>
              <w:jc w:val="both"/>
              <w:rPr>
                <w:sz w:val="24"/>
                <w:szCs w:val="24"/>
                <w:lang w:val="de-DE"/>
              </w:rPr>
            </w:pPr>
            <w:r>
              <w:rPr>
                <w:sz w:val="24"/>
                <w:szCs w:val="24"/>
                <w:lang w:val="de-DE"/>
              </w:rPr>
              <w:t>Ergebnis</w:t>
            </w:r>
            <w:r>
              <w:t xml:space="preserve"> </w:t>
            </w:r>
            <w:r w:rsidRPr="00D02702">
              <w:rPr>
                <w:sz w:val="24"/>
                <w:szCs w:val="24"/>
                <w:lang w:val="de-DE"/>
              </w:rPr>
              <w:t>laut Programm</w:t>
            </w:r>
            <w:r>
              <w:rPr>
                <w:sz w:val="24"/>
                <w:szCs w:val="24"/>
                <w:lang w:val="de-DE"/>
              </w:rPr>
              <w:t xml:space="preserve"> Nr. 1: </w:t>
            </w:r>
            <w:r w:rsidR="00AE7246" w:rsidRPr="00AE7246">
              <w:rPr>
                <w:sz w:val="24"/>
                <w:szCs w:val="24"/>
                <w:lang w:val="de-DE"/>
              </w:rPr>
              <w:t>Darstellung von Wissen</w:t>
            </w:r>
            <w:r w:rsidR="00AE7246">
              <w:rPr>
                <w:sz w:val="24"/>
                <w:szCs w:val="24"/>
                <w:lang w:val="de-DE"/>
              </w:rPr>
              <w:t xml:space="preserve"> und </w:t>
            </w:r>
            <w:r w:rsidR="00AE7246" w:rsidRPr="00AE7246">
              <w:rPr>
                <w:sz w:val="24"/>
                <w:szCs w:val="24"/>
                <w:lang w:val="de-DE"/>
              </w:rPr>
              <w:t xml:space="preserve">Verständnis der grundlegenden Konzepte, </w:t>
            </w:r>
            <w:r w:rsidR="00AE7246">
              <w:rPr>
                <w:sz w:val="24"/>
                <w:szCs w:val="24"/>
                <w:lang w:val="de-DE"/>
              </w:rPr>
              <w:t>Grundlagen</w:t>
            </w:r>
            <w:r w:rsidR="00AE7246" w:rsidRPr="00AE7246">
              <w:rPr>
                <w:sz w:val="24"/>
                <w:szCs w:val="24"/>
                <w:lang w:val="de-DE"/>
              </w:rPr>
              <w:t xml:space="preserve"> und Theorien der fundamentalen und angewandten Mathematik sowie </w:t>
            </w:r>
            <w:r w:rsidR="00AE7246">
              <w:rPr>
                <w:sz w:val="24"/>
                <w:szCs w:val="24"/>
                <w:lang w:val="de-DE"/>
              </w:rPr>
              <w:t>ihre praktische Anwendung;</w:t>
            </w:r>
          </w:p>
          <w:p w14:paraId="379239C4" w14:textId="77777777" w:rsidR="00AE7246" w:rsidRDefault="00AE7246" w:rsidP="00D02702">
            <w:pPr>
              <w:pStyle w:val="10"/>
              <w:ind w:right="-36"/>
              <w:jc w:val="both"/>
              <w:rPr>
                <w:sz w:val="24"/>
                <w:szCs w:val="24"/>
                <w:lang w:val="de-DE"/>
              </w:rPr>
            </w:pPr>
            <w:r>
              <w:rPr>
                <w:sz w:val="24"/>
                <w:szCs w:val="24"/>
                <w:lang w:val="de-DE"/>
              </w:rPr>
              <w:t>Ergebnis</w:t>
            </w:r>
            <w:r>
              <w:t xml:space="preserve"> </w:t>
            </w:r>
            <w:r w:rsidRPr="00D02702">
              <w:rPr>
                <w:sz w:val="24"/>
                <w:szCs w:val="24"/>
                <w:lang w:val="de-DE"/>
              </w:rPr>
              <w:t>laut Programm</w:t>
            </w:r>
            <w:r>
              <w:rPr>
                <w:sz w:val="24"/>
                <w:szCs w:val="24"/>
                <w:lang w:val="de-DE"/>
              </w:rPr>
              <w:t xml:space="preserve"> Nr. 2: </w:t>
            </w:r>
            <w:r w:rsidR="005D6F94">
              <w:rPr>
                <w:sz w:val="24"/>
                <w:szCs w:val="24"/>
                <w:lang w:val="de-DE"/>
              </w:rPr>
              <w:t>Kenntnis</w:t>
            </w:r>
            <w:r w:rsidR="005D6F94" w:rsidRPr="005D6F94">
              <w:rPr>
                <w:sz w:val="24"/>
                <w:szCs w:val="24"/>
                <w:lang w:val="de-DE"/>
              </w:rPr>
              <w:t xml:space="preserve"> der Grundprinzipien und Methoden der mathematischen, kom</w:t>
            </w:r>
            <w:r w:rsidR="005D6F94">
              <w:rPr>
                <w:sz w:val="24"/>
                <w:szCs w:val="24"/>
                <w:lang w:val="de-DE"/>
              </w:rPr>
              <w:t>plexen und funktionalen Analyse</w:t>
            </w:r>
            <w:r w:rsidR="005D6F94" w:rsidRPr="005D6F94">
              <w:rPr>
                <w:sz w:val="24"/>
                <w:szCs w:val="24"/>
                <w:lang w:val="de-DE"/>
              </w:rPr>
              <w:t>, der linearen Algebra und Zahlentheorie, der analytischen Geometrie, der Theorie der Differentialgleichungen, insbesondere der partiellen Ableitung</w:t>
            </w:r>
            <w:r w:rsidR="005D6F94">
              <w:rPr>
                <w:sz w:val="24"/>
                <w:szCs w:val="24"/>
                <w:lang w:val="de-DE"/>
              </w:rPr>
              <w:t>en</w:t>
            </w:r>
            <w:r w:rsidR="005D6F94" w:rsidRPr="005D6F94">
              <w:rPr>
                <w:sz w:val="24"/>
                <w:szCs w:val="24"/>
                <w:lang w:val="de-DE"/>
              </w:rPr>
              <w:t>, der Wahrscheinlichkeitstheorie, der mathematischen Statistik und stochastischer Prozesse sowie numerischer Methoden.</w:t>
            </w:r>
          </w:p>
          <w:p w14:paraId="7FBED862" w14:textId="77777777" w:rsidR="00734B47" w:rsidRDefault="00885B3C" w:rsidP="00940A3E">
            <w:pPr>
              <w:pStyle w:val="10"/>
              <w:ind w:left="34" w:right="-36" w:firstLine="726"/>
              <w:jc w:val="both"/>
              <w:rPr>
                <w:sz w:val="24"/>
                <w:szCs w:val="24"/>
                <w:lang w:val="de-DE"/>
              </w:rPr>
            </w:pPr>
            <w:r>
              <w:rPr>
                <w:sz w:val="24"/>
                <w:szCs w:val="24"/>
                <w:lang w:val="de-DE"/>
              </w:rPr>
              <w:t>Ergebnis</w:t>
            </w:r>
            <w:r>
              <w:t xml:space="preserve"> </w:t>
            </w:r>
            <w:r w:rsidRPr="00D02702">
              <w:rPr>
                <w:sz w:val="24"/>
                <w:szCs w:val="24"/>
                <w:lang w:val="de-DE"/>
              </w:rPr>
              <w:t>laut Programm</w:t>
            </w:r>
            <w:r>
              <w:rPr>
                <w:sz w:val="24"/>
                <w:szCs w:val="24"/>
                <w:lang w:val="de-DE"/>
              </w:rPr>
              <w:t xml:space="preserve"> Nr. </w:t>
            </w:r>
            <w:r w:rsidR="00471AB8">
              <w:rPr>
                <w:sz w:val="24"/>
                <w:szCs w:val="24"/>
                <w:lang w:val="de-DE"/>
              </w:rPr>
              <w:t>3:</w:t>
            </w:r>
            <w:r w:rsidR="00DB69B9">
              <w:t xml:space="preserve"> </w:t>
            </w:r>
            <w:r w:rsidR="00DB69B9" w:rsidRPr="00DB69B9">
              <w:rPr>
                <w:sz w:val="24"/>
                <w:szCs w:val="24"/>
                <w:lang w:val="de-DE"/>
              </w:rPr>
              <w:t xml:space="preserve">Formalisierung von </w:t>
            </w:r>
            <w:r w:rsidR="00E62C2D">
              <w:rPr>
                <w:sz w:val="24"/>
                <w:szCs w:val="24"/>
                <w:lang w:val="de-DE"/>
              </w:rPr>
              <w:t>Aufgaben</w:t>
            </w:r>
            <w:r w:rsidR="00DB69B9" w:rsidRPr="00DB69B9">
              <w:rPr>
                <w:sz w:val="24"/>
                <w:szCs w:val="24"/>
                <w:lang w:val="de-DE"/>
              </w:rPr>
              <w:t xml:space="preserve">, die in </w:t>
            </w:r>
            <w:r w:rsidR="00E62C2D">
              <w:rPr>
                <w:sz w:val="24"/>
                <w:szCs w:val="24"/>
                <w:lang w:val="de-DE"/>
              </w:rPr>
              <w:t>einer Fachs</w:t>
            </w:r>
            <w:r w:rsidR="00DB69B9" w:rsidRPr="00DB69B9">
              <w:rPr>
                <w:sz w:val="24"/>
                <w:szCs w:val="24"/>
                <w:lang w:val="de-DE"/>
              </w:rPr>
              <w:t xml:space="preserve">prache </w:t>
            </w:r>
            <w:r w:rsidR="00E62C2D">
              <w:rPr>
                <w:sz w:val="24"/>
                <w:szCs w:val="24"/>
                <w:lang w:val="de-DE"/>
              </w:rPr>
              <w:t>formuliert sind;</w:t>
            </w:r>
            <w:r w:rsidR="00DB69B9" w:rsidRPr="00DB69B9">
              <w:rPr>
                <w:sz w:val="24"/>
                <w:szCs w:val="24"/>
                <w:lang w:val="de-DE"/>
              </w:rPr>
              <w:t xml:space="preserve"> mathematische Formulierung und Auswahl einer rationalen Lösungsmethode; Lösung der </w:t>
            </w:r>
            <w:r w:rsidR="00471AB8">
              <w:rPr>
                <w:sz w:val="24"/>
                <w:szCs w:val="24"/>
                <w:lang w:val="de-DE"/>
              </w:rPr>
              <w:t>Aufgaben</w:t>
            </w:r>
            <w:r w:rsidR="00DB69B9" w:rsidRPr="00DB69B9">
              <w:rPr>
                <w:sz w:val="24"/>
                <w:szCs w:val="24"/>
                <w:lang w:val="de-DE"/>
              </w:rPr>
              <w:t xml:space="preserve"> mit analytischen und numerischen Methoden, Bewertung der Genauigkeit und Zuverlässigkeit der erhaltenen Ergebnisse</w:t>
            </w:r>
            <w:r w:rsidR="00471AB8">
              <w:rPr>
                <w:sz w:val="24"/>
                <w:szCs w:val="24"/>
                <w:lang w:val="de-DE"/>
              </w:rPr>
              <w:t>.</w:t>
            </w:r>
          </w:p>
          <w:p w14:paraId="5780330B" w14:textId="77777777" w:rsidR="00471AB8" w:rsidRDefault="00471AB8" w:rsidP="00940A3E">
            <w:pPr>
              <w:pStyle w:val="10"/>
              <w:ind w:left="34" w:right="-36" w:firstLine="726"/>
              <w:jc w:val="both"/>
              <w:rPr>
                <w:sz w:val="24"/>
                <w:szCs w:val="24"/>
                <w:lang w:val="de-DE"/>
              </w:rPr>
            </w:pPr>
            <w:r>
              <w:rPr>
                <w:sz w:val="24"/>
                <w:szCs w:val="24"/>
                <w:lang w:val="de-DE"/>
              </w:rPr>
              <w:t>Ergebnis</w:t>
            </w:r>
            <w:r>
              <w:t xml:space="preserve"> </w:t>
            </w:r>
            <w:r w:rsidRPr="00D02702">
              <w:rPr>
                <w:sz w:val="24"/>
                <w:szCs w:val="24"/>
                <w:lang w:val="de-DE"/>
              </w:rPr>
              <w:t>laut Programm</w:t>
            </w:r>
            <w:r>
              <w:rPr>
                <w:sz w:val="24"/>
                <w:szCs w:val="24"/>
                <w:lang w:val="de-DE"/>
              </w:rPr>
              <w:t xml:space="preserve"> Nr. 4:</w:t>
            </w:r>
            <w:r>
              <w:t xml:space="preserve"> </w:t>
            </w:r>
            <w:r w:rsidRPr="00471AB8">
              <w:rPr>
                <w:sz w:val="24"/>
                <w:szCs w:val="24"/>
                <w:lang w:val="de-DE"/>
              </w:rPr>
              <w:t>Mathematische Beschreibung, Analyse und Synthese diskreter Objekte und Systeme unter Verwendung der Konzepte und Methoden der diskreten Mathematik und der Algorithmentheorie</w:t>
            </w:r>
            <w:r>
              <w:rPr>
                <w:sz w:val="24"/>
                <w:szCs w:val="24"/>
                <w:lang w:val="de-DE"/>
              </w:rPr>
              <w:t>.</w:t>
            </w:r>
          </w:p>
          <w:p w14:paraId="6C33082E" w14:textId="77777777" w:rsidR="00471AB8" w:rsidRDefault="00471AB8" w:rsidP="00940A3E">
            <w:pPr>
              <w:pStyle w:val="10"/>
              <w:ind w:left="34" w:right="-36" w:firstLine="726"/>
              <w:jc w:val="both"/>
              <w:rPr>
                <w:sz w:val="24"/>
                <w:szCs w:val="24"/>
                <w:lang w:val="de-DE"/>
              </w:rPr>
            </w:pPr>
            <w:r>
              <w:rPr>
                <w:sz w:val="24"/>
                <w:szCs w:val="24"/>
                <w:lang w:val="de-DE"/>
              </w:rPr>
              <w:t>Ergebnis</w:t>
            </w:r>
            <w:r>
              <w:t xml:space="preserve"> </w:t>
            </w:r>
            <w:r w:rsidRPr="00D02702">
              <w:rPr>
                <w:sz w:val="24"/>
                <w:szCs w:val="24"/>
                <w:lang w:val="de-DE"/>
              </w:rPr>
              <w:t>laut Programm</w:t>
            </w:r>
            <w:r>
              <w:rPr>
                <w:sz w:val="24"/>
                <w:szCs w:val="24"/>
                <w:lang w:val="de-DE"/>
              </w:rPr>
              <w:t xml:space="preserve"> Nr. </w:t>
            </w:r>
            <w:r w:rsidRPr="00471AB8">
              <w:rPr>
                <w:sz w:val="24"/>
                <w:szCs w:val="24"/>
                <w:lang w:val="de-DE"/>
              </w:rPr>
              <w:t>5:</w:t>
            </w:r>
            <w:r>
              <w:t xml:space="preserve"> </w:t>
            </w:r>
            <w:r w:rsidRPr="00471AB8">
              <w:rPr>
                <w:sz w:val="24"/>
                <w:szCs w:val="24"/>
                <w:lang w:val="de-DE"/>
              </w:rPr>
              <w:t>Entwicklung und prak</w:t>
            </w:r>
            <w:r>
              <w:rPr>
                <w:sz w:val="24"/>
                <w:szCs w:val="24"/>
                <w:lang w:val="de-DE"/>
              </w:rPr>
              <w:t>tische Anwendung von Algorithme</w:t>
            </w:r>
            <w:r w:rsidR="00F940CF">
              <w:rPr>
                <w:sz w:val="24"/>
                <w:szCs w:val="24"/>
                <w:lang w:val="de-DE"/>
              </w:rPr>
              <w:t>n</w:t>
            </w:r>
            <w:r>
              <w:rPr>
                <w:sz w:val="24"/>
                <w:szCs w:val="24"/>
                <w:lang w:val="de-DE"/>
              </w:rPr>
              <w:t xml:space="preserve">, verbundenen mit </w:t>
            </w:r>
            <w:r w:rsidRPr="00471AB8">
              <w:rPr>
                <w:sz w:val="24"/>
                <w:szCs w:val="24"/>
                <w:lang w:val="de-DE"/>
              </w:rPr>
              <w:t>Approximation funktionaler Abhängigkeiten, numerischer Differentiation und Integration,</w:t>
            </w:r>
            <w:r w:rsidR="00F940CF">
              <w:rPr>
                <w:sz w:val="24"/>
                <w:szCs w:val="24"/>
                <w:lang w:val="de-DE"/>
              </w:rPr>
              <w:t xml:space="preserve"> </w:t>
            </w:r>
            <w:r w:rsidRPr="00471AB8">
              <w:rPr>
                <w:sz w:val="24"/>
                <w:szCs w:val="24"/>
                <w:lang w:val="de-DE"/>
              </w:rPr>
              <w:t>Lösung von Systemen algebraischer, Differential- und Integralgleichungen, Lösung von Randwert</w:t>
            </w:r>
            <w:r w:rsidR="00F940CF">
              <w:rPr>
                <w:sz w:val="24"/>
                <w:szCs w:val="24"/>
                <w:lang w:val="de-DE"/>
              </w:rPr>
              <w:t>aufgaben</w:t>
            </w:r>
            <w:r w:rsidRPr="00471AB8">
              <w:rPr>
                <w:sz w:val="24"/>
                <w:szCs w:val="24"/>
                <w:lang w:val="de-DE"/>
              </w:rPr>
              <w:t xml:space="preserve"> und Ermittlung optimaler Lösungen</w:t>
            </w:r>
            <w:r w:rsidR="00D43870">
              <w:rPr>
                <w:sz w:val="24"/>
                <w:szCs w:val="24"/>
                <w:lang w:val="de-DE"/>
              </w:rPr>
              <w:t>.</w:t>
            </w:r>
          </w:p>
          <w:p w14:paraId="7CCDCF15" w14:textId="77777777" w:rsidR="00D43870" w:rsidRPr="00D43870" w:rsidRDefault="00D43870" w:rsidP="00940A3E">
            <w:pPr>
              <w:pStyle w:val="10"/>
              <w:ind w:left="34" w:right="-36" w:firstLine="726"/>
              <w:jc w:val="both"/>
              <w:rPr>
                <w:sz w:val="24"/>
                <w:szCs w:val="24"/>
                <w:lang w:val="de-DE"/>
              </w:rPr>
            </w:pPr>
            <w:r>
              <w:rPr>
                <w:sz w:val="24"/>
                <w:szCs w:val="24"/>
                <w:lang w:val="de-DE"/>
              </w:rPr>
              <w:t>Ergebnis</w:t>
            </w:r>
            <w:r>
              <w:t xml:space="preserve"> </w:t>
            </w:r>
            <w:r w:rsidRPr="00D02702">
              <w:rPr>
                <w:sz w:val="24"/>
                <w:szCs w:val="24"/>
                <w:lang w:val="de-DE"/>
              </w:rPr>
              <w:t>laut Programm</w:t>
            </w:r>
            <w:r>
              <w:rPr>
                <w:sz w:val="24"/>
                <w:szCs w:val="24"/>
                <w:lang w:val="de-DE"/>
              </w:rPr>
              <w:t xml:space="preserve"> Nr. </w:t>
            </w:r>
            <w:r w:rsidRPr="00D43870">
              <w:rPr>
                <w:sz w:val="24"/>
                <w:szCs w:val="24"/>
                <w:lang w:val="de-DE"/>
              </w:rPr>
              <w:t xml:space="preserve">6: </w:t>
            </w:r>
            <w:r>
              <w:rPr>
                <w:sz w:val="24"/>
                <w:szCs w:val="24"/>
                <w:lang w:val="de-DE"/>
              </w:rPr>
              <w:t>Kenntnis</w:t>
            </w:r>
            <w:r w:rsidRPr="00D43870">
              <w:rPr>
                <w:sz w:val="24"/>
                <w:szCs w:val="24"/>
                <w:lang w:val="de-DE"/>
              </w:rPr>
              <w:t xml:space="preserve"> grundlegender Methoden der analytischen Untersuchung mathematischer Modelle von Objekten und Prozessen </w:t>
            </w:r>
            <w:r>
              <w:rPr>
                <w:sz w:val="24"/>
                <w:szCs w:val="24"/>
                <w:lang w:val="de-DE"/>
              </w:rPr>
              <w:t>in Bezug auf</w:t>
            </w:r>
            <w:r w:rsidRPr="00D43870">
              <w:rPr>
                <w:sz w:val="24"/>
                <w:szCs w:val="24"/>
                <w:lang w:val="de-DE"/>
              </w:rPr>
              <w:t xml:space="preserve"> </w:t>
            </w:r>
            <w:r w:rsidR="008430B1" w:rsidRPr="008430B1">
              <w:rPr>
                <w:sz w:val="24"/>
                <w:szCs w:val="24"/>
                <w:lang w:val="de-DE"/>
              </w:rPr>
              <w:t>Existenz und Eindeutigkeit einer Lösung</w:t>
            </w:r>
            <w:r w:rsidR="008430B1">
              <w:rPr>
                <w:sz w:val="24"/>
                <w:szCs w:val="24"/>
                <w:lang w:val="de-DE"/>
              </w:rPr>
              <w:t>.</w:t>
            </w:r>
          </w:p>
          <w:p w14:paraId="7E8E5AED" w14:textId="77777777" w:rsidR="00736C54" w:rsidRDefault="008430B1" w:rsidP="00736C54">
            <w:pPr>
              <w:pStyle w:val="10"/>
              <w:ind w:left="34" w:right="-36" w:firstLine="726"/>
              <w:jc w:val="both"/>
              <w:rPr>
                <w:sz w:val="24"/>
                <w:szCs w:val="24"/>
                <w:lang w:val="de-DE"/>
              </w:rPr>
            </w:pPr>
            <w:r>
              <w:rPr>
                <w:sz w:val="24"/>
                <w:szCs w:val="24"/>
                <w:lang w:val="de-DE"/>
              </w:rPr>
              <w:t>Ergebnis</w:t>
            </w:r>
            <w:r>
              <w:t xml:space="preserve"> </w:t>
            </w:r>
            <w:r w:rsidRPr="00D02702">
              <w:rPr>
                <w:sz w:val="24"/>
                <w:szCs w:val="24"/>
                <w:lang w:val="de-DE"/>
              </w:rPr>
              <w:t>laut Programm</w:t>
            </w:r>
            <w:r>
              <w:rPr>
                <w:sz w:val="24"/>
                <w:szCs w:val="24"/>
                <w:lang w:val="de-DE"/>
              </w:rPr>
              <w:t xml:space="preserve"> Nr. </w:t>
            </w:r>
            <w:r w:rsidRPr="008430B1">
              <w:rPr>
                <w:sz w:val="24"/>
                <w:szCs w:val="24"/>
                <w:lang w:val="de-DE"/>
              </w:rPr>
              <w:t>7: Fähigkeit,</w:t>
            </w:r>
            <w:r>
              <w:rPr>
                <w:sz w:val="24"/>
                <w:szCs w:val="24"/>
                <w:lang w:val="de-DE"/>
              </w:rPr>
              <w:t xml:space="preserve"> </w:t>
            </w:r>
            <w:r w:rsidRPr="008430B1">
              <w:rPr>
                <w:sz w:val="24"/>
                <w:szCs w:val="24"/>
                <w:lang w:val="de-DE"/>
              </w:rPr>
              <w:t>praxisorientierte Forschung durchzuführen</w:t>
            </w:r>
            <w:r>
              <w:rPr>
                <w:sz w:val="24"/>
                <w:szCs w:val="24"/>
                <w:lang w:val="de-DE"/>
              </w:rPr>
              <w:t xml:space="preserve"> </w:t>
            </w:r>
            <w:r w:rsidRPr="008430B1">
              <w:rPr>
                <w:sz w:val="24"/>
                <w:szCs w:val="24"/>
                <w:lang w:val="de-DE"/>
              </w:rPr>
              <w:t xml:space="preserve">und Lösungen für </w:t>
            </w:r>
            <w:r w:rsidR="003D408C">
              <w:rPr>
                <w:sz w:val="24"/>
                <w:szCs w:val="24"/>
                <w:lang w:val="de-DE"/>
              </w:rPr>
              <w:t>schlecht aufgestellte</w:t>
            </w:r>
            <w:r w:rsidR="003D408C" w:rsidRPr="003D408C">
              <w:rPr>
                <w:sz w:val="24"/>
                <w:szCs w:val="24"/>
                <w:lang w:val="de-DE"/>
              </w:rPr>
              <w:t xml:space="preserve"> Problem</w:t>
            </w:r>
            <w:r w:rsidR="003D408C">
              <w:rPr>
                <w:sz w:val="24"/>
                <w:szCs w:val="24"/>
                <w:lang w:val="de-DE"/>
              </w:rPr>
              <w:t xml:space="preserve">e </w:t>
            </w:r>
            <w:r w:rsidRPr="008430B1">
              <w:rPr>
                <w:sz w:val="24"/>
                <w:szCs w:val="24"/>
                <w:lang w:val="de-DE"/>
              </w:rPr>
              <w:t>zu finden.</w:t>
            </w:r>
          </w:p>
          <w:p w14:paraId="36433181" w14:textId="77777777" w:rsidR="003D408C" w:rsidRPr="003D408C" w:rsidRDefault="003D408C" w:rsidP="00736C54">
            <w:pPr>
              <w:pStyle w:val="10"/>
              <w:ind w:left="34" w:right="-36" w:firstLine="726"/>
              <w:jc w:val="both"/>
              <w:rPr>
                <w:sz w:val="24"/>
                <w:szCs w:val="24"/>
                <w:lang w:val="de-DE"/>
              </w:rPr>
            </w:pPr>
            <w:r>
              <w:rPr>
                <w:sz w:val="24"/>
                <w:szCs w:val="24"/>
                <w:lang w:val="de-DE"/>
              </w:rPr>
              <w:t>Ergebnis</w:t>
            </w:r>
            <w:r>
              <w:t xml:space="preserve"> </w:t>
            </w:r>
            <w:r w:rsidRPr="00D02702">
              <w:rPr>
                <w:sz w:val="24"/>
                <w:szCs w:val="24"/>
                <w:lang w:val="de-DE"/>
              </w:rPr>
              <w:t>laut</w:t>
            </w:r>
            <w:r w:rsidRPr="003D408C">
              <w:rPr>
                <w:sz w:val="24"/>
                <w:szCs w:val="24"/>
                <w:lang w:val="de-DE"/>
              </w:rPr>
              <w:t xml:space="preserve"> </w:t>
            </w:r>
            <w:r w:rsidRPr="00D02702">
              <w:rPr>
                <w:sz w:val="24"/>
                <w:szCs w:val="24"/>
                <w:lang w:val="de-DE"/>
              </w:rPr>
              <w:t>Programm</w:t>
            </w:r>
            <w:r w:rsidRPr="003D408C">
              <w:rPr>
                <w:sz w:val="24"/>
                <w:szCs w:val="24"/>
                <w:lang w:val="de-DE"/>
              </w:rPr>
              <w:t xml:space="preserve"> </w:t>
            </w:r>
            <w:r>
              <w:rPr>
                <w:sz w:val="24"/>
                <w:szCs w:val="24"/>
                <w:lang w:val="de-DE"/>
              </w:rPr>
              <w:t>Nr</w:t>
            </w:r>
            <w:r w:rsidRPr="003D408C">
              <w:rPr>
                <w:sz w:val="24"/>
                <w:szCs w:val="24"/>
                <w:lang w:val="de-DE"/>
              </w:rPr>
              <w:t>. 8:</w:t>
            </w:r>
            <w:r>
              <w:t xml:space="preserve"> </w:t>
            </w:r>
            <w:r w:rsidRPr="008430B1">
              <w:rPr>
                <w:sz w:val="24"/>
                <w:szCs w:val="24"/>
                <w:lang w:val="de-DE"/>
              </w:rPr>
              <w:t>Fähigkeit,</w:t>
            </w:r>
            <w:r>
              <w:rPr>
                <w:sz w:val="24"/>
                <w:szCs w:val="24"/>
                <w:lang w:val="de-DE"/>
              </w:rPr>
              <w:t xml:space="preserve"> </w:t>
            </w:r>
            <w:r w:rsidRPr="003D408C">
              <w:rPr>
                <w:sz w:val="24"/>
                <w:szCs w:val="24"/>
                <w:lang w:val="de-DE"/>
              </w:rPr>
              <w:t xml:space="preserve">mathematische und computergestützte Modellierungsmethoden mit informellen </w:t>
            </w:r>
            <w:r w:rsidR="001528A7">
              <w:rPr>
                <w:sz w:val="24"/>
                <w:szCs w:val="24"/>
                <w:lang w:val="de-DE"/>
              </w:rPr>
              <w:t xml:space="preserve">Prozeduren der </w:t>
            </w:r>
            <w:r w:rsidRPr="003D408C">
              <w:rPr>
                <w:sz w:val="24"/>
                <w:szCs w:val="24"/>
                <w:lang w:val="de-DE"/>
              </w:rPr>
              <w:t>Expertenanalysen</w:t>
            </w:r>
            <w:r>
              <w:rPr>
                <w:sz w:val="24"/>
                <w:szCs w:val="24"/>
                <w:lang w:val="de-DE"/>
              </w:rPr>
              <w:t xml:space="preserve"> zu verbinden</w:t>
            </w:r>
            <w:r w:rsidRPr="003D408C">
              <w:rPr>
                <w:sz w:val="24"/>
                <w:szCs w:val="24"/>
                <w:lang w:val="de-DE"/>
              </w:rPr>
              <w:t>, um optimale Lösungen zu finden.</w:t>
            </w:r>
            <w:r>
              <w:rPr>
                <w:sz w:val="24"/>
                <w:szCs w:val="24"/>
                <w:lang w:val="de-DE"/>
              </w:rPr>
              <w:t xml:space="preserve"> </w:t>
            </w:r>
          </w:p>
          <w:p w14:paraId="4ACF01FF" w14:textId="77777777" w:rsidR="001528A7" w:rsidRDefault="00736C54" w:rsidP="00736C54">
            <w:pPr>
              <w:pStyle w:val="10"/>
              <w:ind w:left="34" w:right="-36" w:firstLine="726"/>
              <w:jc w:val="both"/>
              <w:rPr>
                <w:sz w:val="24"/>
                <w:szCs w:val="24"/>
                <w:lang w:val="de-DE"/>
              </w:rPr>
            </w:pPr>
            <w:r>
              <w:rPr>
                <w:sz w:val="24"/>
                <w:szCs w:val="24"/>
                <w:lang w:val="de-DE"/>
              </w:rPr>
              <w:t>Ergebnis</w:t>
            </w:r>
            <w:r>
              <w:t xml:space="preserve"> </w:t>
            </w:r>
            <w:r w:rsidRPr="00D02702">
              <w:rPr>
                <w:sz w:val="24"/>
                <w:szCs w:val="24"/>
                <w:lang w:val="de-DE"/>
              </w:rPr>
              <w:t>laut Programm</w:t>
            </w:r>
            <w:r>
              <w:rPr>
                <w:sz w:val="24"/>
                <w:szCs w:val="24"/>
                <w:lang w:val="de-DE"/>
              </w:rPr>
              <w:t xml:space="preserve"> Nr. </w:t>
            </w:r>
            <w:r w:rsidR="001528A7" w:rsidRPr="001528A7">
              <w:rPr>
                <w:sz w:val="24"/>
                <w:szCs w:val="24"/>
                <w:lang w:val="de-DE"/>
              </w:rPr>
              <w:t xml:space="preserve">9: Entwicklung von Algorithmen, die hinsichtlich Rechengenauigkeit, Stabilität, Geschwindigkeit und Systemressourcenverbrauch effizient sind, </w:t>
            </w:r>
            <w:r w:rsidR="001528A7">
              <w:rPr>
                <w:sz w:val="24"/>
                <w:szCs w:val="24"/>
                <w:lang w:val="de-DE"/>
              </w:rPr>
              <w:lastRenderedPageBreak/>
              <w:t>um</w:t>
            </w:r>
            <w:r w:rsidR="001528A7" w:rsidRPr="001528A7">
              <w:rPr>
                <w:sz w:val="24"/>
                <w:szCs w:val="24"/>
                <w:lang w:val="de-DE"/>
              </w:rPr>
              <w:t xml:space="preserve"> numerische Untersuchung mathematischer Modelle</w:t>
            </w:r>
            <w:r w:rsidR="001528A7">
              <w:rPr>
                <w:sz w:val="24"/>
                <w:szCs w:val="24"/>
                <w:lang w:val="de-DE"/>
              </w:rPr>
              <w:t xml:space="preserve"> durchzuführen</w:t>
            </w:r>
            <w:r w:rsidR="001528A7" w:rsidRPr="001528A7">
              <w:rPr>
                <w:sz w:val="24"/>
                <w:szCs w:val="24"/>
                <w:lang w:val="de-DE"/>
              </w:rPr>
              <w:t xml:space="preserve"> und praktischer Probleme</w:t>
            </w:r>
            <w:r w:rsidR="001528A7">
              <w:rPr>
                <w:sz w:val="24"/>
                <w:szCs w:val="24"/>
                <w:lang w:val="de-DE"/>
              </w:rPr>
              <w:t xml:space="preserve"> zu lösen. </w:t>
            </w:r>
          </w:p>
          <w:p w14:paraId="028C6F34" w14:textId="77777777" w:rsidR="001528A7" w:rsidRPr="002232C0" w:rsidRDefault="001528A7" w:rsidP="00736C54">
            <w:pPr>
              <w:pStyle w:val="10"/>
              <w:ind w:left="34" w:right="-36" w:firstLine="726"/>
              <w:jc w:val="both"/>
              <w:rPr>
                <w:sz w:val="24"/>
                <w:szCs w:val="24"/>
                <w:lang w:val="de-DE"/>
              </w:rPr>
            </w:pPr>
            <w:r>
              <w:rPr>
                <w:sz w:val="24"/>
                <w:szCs w:val="24"/>
                <w:lang w:val="de-DE"/>
              </w:rPr>
              <w:t>Ergebnis</w:t>
            </w:r>
            <w:r>
              <w:t xml:space="preserve"> </w:t>
            </w:r>
            <w:r w:rsidRPr="00D02702">
              <w:rPr>
                <w:sz w:val="24"/>
                <w:szCs w:val="24"/>
                <w:lang w:val="de-DE"/>
              </w:rPr>
              <w:t>laut Programm</w:t>
            </w:r>
            <w:r>
              <w:rPr>
                <w:sz w:val="24"/>
                <w:szCs w:val="24"/>
                <w:lang w:val="de-DE"/>
              </w:rPr>
              <w:t xml:space="preserve"> Nr. </w:t>
            </w:r>
            <w:r w:rsidRPr="002232C0">
              <w:rPr>
                <w:sz w:val="24"/>
                <w:szCs w:val="24"/>
                <w:lang w:val="de-DE"/>
              </w:rPr>
              <w:t xml:space="preserve">10: </w:t>
            </w:r>
            <w:r w:rsidR="002232C0">
              <w:rPr>
                <w:sz w:val="24"/>
                <w:szCs w:val="24"/>
                <w:lang w:val="de-DE"/>
              </w:rPr>
              <w:t>Kenntnis der</w:t>
            </w:r>
            <w:r w:rsidR="002232C0" w:rsidRPr="002232C0">
              <w:rPr>
                <w:sz w:val="24"/>
                <w:szCs w:val="24"/>
                <w:lang w:val="de-DE"/>
              </w:rPr>
              <w:t xml:space="preserve"> </w:t>
            </w:r>
            <w:r w:rsidR="002232C0">
              <w:rPr>
                <w:sz w:val="24"/>
                <w:szCs w:val="24"/>
                <w:lang w:val="de-DE"/>
              </w:rPr>
              <w:t>Methoden</w:t>
            </w:r>
            <w:r w:rsidR="002232C0" w:rsidRPr="002232C0">
              <w:rPr>
                <w:sz w:val="24"/>
                <w:szCs w:val="24"/>
                <w:lang w:val="de-DE"/>
              </w:rPr>
              <w:t xml:space="preserve"> zur Auswahl rationaler Methoden und Algorithmen </w:t>
            </w:r>
            <w:r w:rsidR="00621ED0">
              <w:rPr>
                <w:sz w:val="24"/>
                <w:szCs w:val="24"/>
                <w:lang w:val="de-DE"/>
              </w:rPr>
              <w:t>für</w:t>
            </w:r>
            <w:r w:rsidR="002232C0" w:rsidRPr="002232C0">
              <w:rPr>
                <w:sz w:val="24"/>
                <w:szCs w:val="24"/>
                <w:lang w:val="de-DE"/>
              </w:rPr>
              <w:t xml:space="preserve"> Lösung mathematischer Probleme der Optimierung, des </w:t>
            </w:r>
            <w:proofErr w:type="spellStart"/>
            <w:proofErr w:type="gramStart"/>
            <w:r w:rsidR="002232C0" w:rsidRPr="002232C0">
              <w:rPr>
                <w:sz w:val="24"/>
                <w:szCs w:val="24"/>
                <w:lang w:val="de-DE"/>
              </w:rPr>
              <w:t>Operations</w:t>
            </w:r>
            <w:proofErr w:type="spellEnd"/>
            <w:r w:rsidR="002232C0" w:rsidRPr="002232C0">
              <w:rPr>
                <w:sz w:val="24"/>
                <w:szCs w:val="24"/>
                <w:lang w:val="de-DE"/>
              </w:rPr>
              <w:t xml:space="preserve"> Research</w:t>
            </w:r>
            <w:proofErr w:type="gramEnd"/>
            <w:r w:rsidR="002232C0" w:rsidRPr="002232C0">
              <w:rPr>
                <w:sz w:val="24"/>
                <w:szCs w:val="24"/>
                <w:lang w:val="de-DE"/>
              </w:rPr>
              <w:t>, der optimalen Steuerung und Entscheidungsfindung sowie der Datenanalyse</w:t>
            </w:r>
            <w:r w:rsidR="00621ED0">
              <w:rPr>
                <w:sz w:val="24"/>
                <w:szCs w:val="24"/>
                <w:lang w:val="de-DE"/>
              </w:rPr>
              <w:t xml:space="preserve">. </w:t>
            </w:r>
          </w:p>
          <w:p w14:paraId="6092D004" w14:textId="77777777" w:rsidR="001528A7" w:rsidRDefault="00621ED0" w:rsidP="00736C54">
            <w:pPr>
              <w:pStyle w:val="10"/>
              <w:ind w:left="34" w:right="-36" w:firstLine="726"/>
              <w:jc w:val="both"/>
              <w:rPr>
                <w:sz w:val="24"/>
                <w:szCs w:val="24"/>
                <w:lang w:val="de-DE"/>
              </w:rPr>
            </w:pPr>
            <w:r>
              <w:rPr>
                <w:sz w:val="24"/>
                <w:szCs w:val="24"/>
                <w:lang w:val="de-DE"/>
              </w:rPr>
              <w:t>Ergebnis</w:t>
            </w:r>
            <w:r>
              <w:t xml:space="preserve"> </w:t>
            </w:r>
            <w:r w:rsidRPr="00D02702">
              <w:rPr>
                <w:sz w:val="24"/>
                <w:szCs w:val="24"/>
                <w:lang w:val="de-DE"/>
              </w:rPr>
              <w:t>laut Programm</w:t>
            </w:r>
            <w:r>
              <w:rPr>
                <w:sz w:val="24"/>
                <w:szCs w:val="24"/>
                <w:lang w:val="de-DE"/>
              </w:rPr>
              <w:t xml:space="preserve"> Nr. </w:t>
            </w:r>
            <w:r w:rsidRPr="00621ED0">
              <w:rPr>
                <w:sz w:val="24"/>
                <w:szCs w:val="24"/>
                <w:lang w:val="de-DE"/>
              </w:rPr>
              <w:t>11: Anwendung moderner Technologien der Programmierung und Softwareentwicklung, Softwareimplementierung numerischer und symbolischer Algorithmen</w:t>
            </w:r>
            <w:r>
              <w:rPr>
                <w:sz w:val="24"/>
                <w:szCs w:val="24"/>
                <w:lang w:val="de-DE"/>
              </w:rPr>
              <w:t>.</w:t>
            </w:r>
          </w:p>
          <w:p w14:paraId="7B431726" w14:textId="77777777" w:rsidR="00621ED0" w:rsidRPr="00621ED0" w:rsidRDefault="00621ED0" w:rsidP="00736C54">
            <w:pPr>
              <w:pStyle w:val="10"/>
              <w:ind w:left="34" w:right="-36" w:firstLine="726"/>
              <w:jc w:val="both"/>
              <w:rPr>
                <w:sz w:val="24"/>
                <w:szCs w:val="24"/>
                <w:lang w:val="de-DE"/>
              </w:rPr>
            </w:pPr>
            <w:r>
              <w:rPr>
                <w:sz w:val="24"/>
                <w:szCs w:val="24"/>
                <w:lang w:val="de-DE"/>
              </w:rPr>
              <w:t>Ergebnis</w:t>
            </w:r>
            <w:r>
              <w:t xml:space="preserve"> </w:t>
            </w:r>
            <w:r w:rsidRPr="00D02702">
              <w:rPr>
                <w:sz w:val="24"/>
                <w:szCs w:val="24"/>
                <w:lang w:val="de-DE"/>
              </w:rPr>
              <w:t>laut Programm</w:t>
            </w:r>
            <w:r>
              <w:rPr>
                <w:sz w:val="24"/>
                <w:szCs w:val="24"/>
                <w:lang w:val="de-DE"/>
              </w:rPr>
              <w:t xml:space="preserve"> Nr. </w:t>
            </w:r>
            <w:r w:rsidRPr="00621ED0">
              <w:rPr>
                <w:sz w:val="24"/>
                <w:szCs w:val="24"/>
                <w:lang w:val="de-DE"/>
              </w:rPr>
              <w:t xml:space="preserve">12: Lösung </w:t>
            </w:r>
            <w:r>
              <w:rPr>
                <w:sz w:val="24"/>
                <w:szCs w:val="24"/>
                <w:lang w:val="de-DE"/>
              </w:rPr>
              <w:t>einzelner</w:t>
            </w:r>
            <w:r w:rsidRPr="00621ED0">
              <w:rPr>
                <w:sz w:val="24"/>
                <w:szCs w:val="24"/>
                <w:lang w:val="de-DE"/>
              </w:rPr>
              <w:t xml:space="preserve"> </w:t>
            </w:r>
            <w:r w:rsidR="00E07FB5" w:rsidRPr="00E07FB5">
              <w:rPr>
                <w:sz w:val="24"/>
                <w:szCs w:val="24"/>
                <w:lang w:val="de-DE"/>
              </w:rPr>
              <w:t>Ingenieursaufgabe</w:t>
            </w:r>
            <w:r w:rsidR="00E07FB5">
              <w:rPr>
                <w:sz w:val="24"/>
                <w:szCs w:val="24"/>
                <w:lang w:val="de-DE"/>
              </w:rPr>
              <w:t xml:space="preserve">n </w:t>
            </w:r>
            <w:r w:rsidRPr="00621ED0">
              <w:rPr>
                <w:sz w:val="24"/>
                <w:szCs w:val="24"/>
                <w:lang w:val="de-DE"/>
              </w:rPr>
              <w:t xml:space="preserve">und/oder </w:t>
            </w:r>
            <w:r w:rsidR="00E07FB5">
              <w:rPr>
                <w:sz w:val="24"/>
                <w:szCs w:val="24"/>
                <w:lang w:val="de-DE"/>
              </w:rPr>
              <w:t>Aufgaben</w:t>
            </w:r>
            <w:r w:rsidRPr="00621ED0">
              <w:rPr>
                <w:sz w:val="24"/>
                <w:szCs w:val="24"/>
                <w:lang w:val="de-DE"/>
              </w:rPr>
              <w:t xml:space="preserve">, die in mindestens einem der folgenden Fachgebiete auftreten: Soziologie, </w:t>
            </w:r>
            <w:r w:rsidR="00E07FB5">
              <w:rPr>
                <w:sz w:val="24"/>
                <w:szCs w:val="24"/>
                <w:lang w:val="de-DE"/>
              </w:rPr>
              <w:t>Wirtschaft</w:t>
            </w:r>
            <w:r w:rsidRPr="00621ED0">
              <w:rPr>
                <w:sz w:val="24"/>
                <w:szCs w:val="24"/>
                <w:lang w:val="de-DE"/>
              </w:rPr>
              <w:t>, Ökologie und Medizin</w:t>
            </w:r>
            <w:r w:rsidR="00E07FB5">
              <w:rPr>
                <w:sz w:val="24"/>
                <w:szCs w:val="24"/>
                <w:lang w:val="de-DE"/>
              </w:rPr>
              <w:t>.</w:t>
            </w:r>
          </w:p>
          <w:p w14:paraId="57DBFAA6" w14:textId="77777777" w:rsidR="00736C54" w:rsidRDefault="00E07FB5" w:rsidP="00736C54">
            <w:pPr>
              <w:pStyle w:val="10"/>
              <w:ind w:left="34" w:right="-36" w:firstLine="726"/>
              <w:jc w:val="both"/>
              <w:rPr>
                <w:sz w:val="24"/>
                <w:szCs w:val="24"/>
                <w:lang w:val="de-DE"/>
              </w:rPr>
            </w:pPr>
            <w:r>
              <w:rPr>
                <w:sz w:val="24"/>
                <w:szCs w:val="24"/>
                <w:lang w:val="de-DE"/>
              </w:rPr>
              <w:t>Ergebnis</w:t>
            </w:r>
            <w:r>
              <w:t xml:space="preserve"> </w:t>
            </w:r>
            <w:r w:rsidRPr="00D02702">
              <w:rPr>
                <w:sz w:val="24"/>
                <w:szCs w:val="24"/>
                <w:lang w:val="de-DE"/>
              </w:rPr>
              <w:t>laut Programm</w:t>
            </w:r>
            <w:r>
              <w:rPr>
                <w:sz w:val="24"/>
                <w:szCs w:val="24"/>
                <w:lang w:val="de-DE"/>
              </w:rPr>
              <w:t xml:space="preserve"> Nr. 13: Praktischer Einsatz </w:t>
            </w:r>
            <w:r w:rsidRPr="00E07FB5">
              <w:rPr>
                <w:sz w:val="24"/>
                <w:szCs w:val="24"/>
                <w:lang w:val="de-DE"/>
              </w:rPr>
              <w:t>spezialisierter Softwareprodukte und Softwar</w:t>
            </w:r>
            <w:r>
              <w:rPr>
                <w:sz w:val="24"/>
                <w:szCs w:val="24"/>
                <w:lang w:val="de-DE"/>
              </w:rPr>
              <w:t>esysteme der Computermathematik.</w:t>
            </w:r>
          </w:p>
          <w:p w14:paraId="2D2B973C" w14:textId="77777777" w:rsidR="00E07FB5" w:rsidRPr="00E07FB5" w:rsidRDefault="00E07FB5" w:rsidP="00736C54">
            <w:pPr>
              <w:pStyle w:val="10"/>
              <w:ind w:left="34" w:right="-36" w:firstLine="726"/>
              <w:jc w:val="both"/>
              <w:rPr>
                <w:sz w:val="24"/>
                <w:szCs w:val="24"/>
                <w:lang w:val="de-DE"/>
              </w:rPr>
            </w:pPr>
            <w:r>
              <w:rPr>
                <w:sz w:val="24"/>
                <w:szCs w:val="24"/>
                <w:lang w:val="de-DE"/>
              </w:rPr>
              <w:t>Ergebnis</w:t>
            </w:r>
            <w:r>
              <w:t xml:space="preserve"> </w:t>
            </w:r>
            <w:r w:rsidRPr="00D02702">
              <w:rPr>
                <w:sz w:val="24"/>
                <w:szCs w:val="24"/>
                <w:lang w:val="de-DE"/>
              </w:rPr>
              <w:t>laut Programm</w:t>
            </w:r>
            <w:r>
              <w:rPr>
                <w:sz w:val="24"/>
                <w:szCs w:val="24"/>
                <w:lang w:val="de-DE"/>
              </w:rPr>
              <w:t xml:space="preserve"> Nr. </w:t>
            </w:r>
            <w:r w:rsidRPr="00E07FB5">
              <w:rPr>
                <w:sz w:val="24"/>
                <w:szCs w:val="24"/>
                <w:lang w:val="de-DE"/>
              </w:rPr>
              <w:t>14:</w:t>
            </w:r>
            <w:r>
              <w:t xml:space="preserve"> </w:t>
            </w:r>
            <w:r w:rsidRPr="00E07FB5">
              <w:rPr>
                <w:sz w:val="24"/>
                <w:szCs w:val="24"/>
                <w:lang w:val="de-DE"/>
              </w:rPr>
              <w:t>Fähigkeit zum Selbststudium und zur kontinuierlichen beruflichen Weiterentwicklung</w:t>
            </w:r>
            <w:r w:rsidR="002B3039">
              <w:rPr>
                <w:sz w:val="24"/>
                <w:szCs w:val="24"/>
                <w:lang w:val="de-DE"/>
              </w:rPr>
              <w:t>.</w:t>
            </w:r>
          </w:p>
          <w:p w14:paraId="7C55A5F8" w14:textId="77777777" w:rsidR="00621ED0" w:rsidRDefault="002B3039" w:rsidP="00736C54">
            <w:pPr>
              <w:pStyle w:val="10"/>
              <w:ind w:left="34" w:right="-36" w:firstLine="726"/>
              <w:jc w:val="both"/>
              <w:rPr>
                <w:sz w:val="24"/>
                <w:szCs w:val="24"/>
                <w:lang w:val="de-DE"/>
              </w:rPr>
            </w:pPr>
            <w:r>
              <w:rPr>
                <w:sz w:val="24"/>
                <w:szCs w:val="24"/>
                <w:lang w:val="de-DE"/>
              </w:rPr>
              <w:t>Ergebnis</w:t>
            </w:r>
            <w:r>
              <w:t xml:space="preserve"> </w:t>
            </w:r>
            <w:r w:rsidRPr="00D02702">
              <w:rPr>
                <w:sz w:val="24"/>
                <w:szCs w:val="24"/>
                <w:lang w:val="de-DE"/>
              </w:rPr>
              <w:t>laut Programm</w:t>
            </w:r>
            <w:r>
              <w:rPr>
                <w:sz w:val="24"/>
                <w:szCs w:val="24"/>
                <w:lang w:val="de-DE"/>
              </w:rPr>
              <w:t xml:space="preserve"> Nr. </w:t>
            </w:r>
            <w:r w:rsidRPr="002B3039">
              <w:rPr>
                <w:sz w:val="24"/>
                <w:szCs w:val="24"/>
                <w:lang w:val="de-DE"/>
              </w:rPr>
              <w:t xml:space="preserve">15: </w:t>
            </w:r>
            <w:r>
              <w:rPr>
                <w:sz w:val="24"/>
                <w:szCs w:val="24"/>
                <w:lang w:val="de-DE"/>
              </w:rPr>
              <w:t xml:space="preserve">Fähigkeit, eigene Tätigkeit </w:t>
            </w:r>
            <w:r w:rsidRPr="002B3039">
              <w:rPr>
                <w:sz w:val="24"/>
                <w:szCs w:val="24"/>
                <w:lang w:val="de-DE"/>
              </w:rPr>
              <w:t>zu organisieren und innerhalb eines begrenzten Zeitraums Ergebnisse zu erzielen</w:t>
            </w:r>
            <w:r>
              <w:rPr>
                <w:sz w:val="24"/>
                <w:szCs w:val="24"/>
                <w:lang w:val="de-DE"/>
              </w:rPr>
              <w:t>.</w:t>
            </w:r>
          </w:p>
          <w:p w14:paraId="7CCD1EBD" w14:textId="77777777" w:rsidR="002B3039" w:rsidRDefault="002B3039" w:rsidP="00736C54">
            <w:pPr>
              <w:pStyle w:val="10"/>
              <w:ind w:left="34" w:right="-36" w:firstLine="726"/>
              <w:jc w:val="both"/>
              <w:rPr>
                <w:sz w:val="24"/>
                <w:szCs w:val="24"/>
                <w:lang w:val="de-DE"/>
              </w:rPr>
            </w:pPr>
            <w:r>
              <w:rPr>
                <w:sz w:val="24"/>
                <w:szCs w:val="24"/>
                <w:lang w:val="de-DE"/>
              </w:rPr>
              <w:t>Ergebnis</w:t>
            </w:r>
            <w:r>
              <w:t xml:space="preserve"> </w:t>
            </w:r>
            <w:r w:rsidRPr="00D02702">
              <w:rPr>
                <w:sz w:val="24"/>
                <w:szCs w:val="24"/>
                <w:lang w:val="de-DE"/>
              </w:rPr>
              <w:t>laut Programm</w:t>
            </w:r>
            <w:r>
              <w:rPr>
                <w:sz w:val="24"/>
                <w:szCs w:val="24"/>
                <w:lang w:val="de-DE"/>
              </w:rPr>
              <w:t xml:space="preserve"> Nr. 16: </w:t>
            </w:r>
            <w:r w:rsidRPr="002B3039">
              <w:rPr>
                <w:sz w:val="24"/>
                <w:szCs w:val="24"/>
                <w:lang w:val="de-DE"/>
              </w:rPr>
              <w:t>kommunikative Fertigkeiten</w:t>
            </w:r>
            <w:r>
              <w:rPr>
                <w:sz w:val="24"/>
                <w:szCs w:val="24"/>
                <w:lang w:val="de-DE"/>
              </w:rPr>
              <w:t xml:space="preserve"> und Fähigkeit, im Team zu arbeiten.</w:t>
            </w:r>
          </w:p>
          <w:p w14:paraId="64213E68" w14:textId="77777777" w:rsidR="002B3039" w:rsidRDefault="00307F58" w:rsidP="00736C54">
            <w:pPr>
              <w:pStyle w:val="10"/>
              <w:ind w:left="34" w:right="-36" w:firstLine="726"/>
              <w:jc w:val="both"/>
              <w:rPr>
                <w:sz w:val="24"/>
                <w:szCs w:val="24"/>
                <w:lang w:val="de-DE"/>
              </w:rPr>
            </w:pPr>
            <w:r>
              <w:rPr>
                <w:sz w:val="24"/>
                <w:szCs w:val="24"/>
                <w:lang w:val="de-DE"/>
              </w:rPr>
              <w:t>Ergebnis</w:t>
            </w:r>
            <w:r>
              <w:t xml:space="preserve"> </w:t>
            </w:r>
            <w:r w:rsidRPr="00D02702">
              <w:rPr>
                <w:sz w:val="24"/>
                <w:szCs w:val="24"/>
                <w:lang w:val="de-DE"/>
              </w:rPr>
              <w:t>laut Programm</w:t>
            </w:r>
            <w:r>
              <w:rPr>
                <w:sz w:val="24"/>
                <w:szCs w:val="24"/>
                <w:lang w:val="de-DE"/>
              </w:rPr>
              <w:t xml:space="preserve"> Nr. </w:t>
            </w:r>
            <w:r w:rsidRPr="00736C54">
              <w:rPr>
                <w:sz w:val="24"/>
                <w:szCs w:val="24"/>
                <w:lang w:val="de-DE"/>
              </w:rPr>
              <w:t>17</w:t>
            </w:r>
            <w:r>
              <w:rPr>
                <w:sz w:val="24"/>
                <w:szCs w:val="24"/>
                <w:lang w:val="de-DE"/>
              </w:rPr>
              <w:t>:</w:t>
            </w:r>
            <w:r>
              <w:t xml:space="preserve"> </w:t>
            </w:r>
            <w:r w:rsidRPr="00307F58">
              <w:rPr>
                <w:sz w:val="24"/>
                <w:szCs w:val="24"/>
                <w:lang w:val="de-DE"/>
              </w:rPr>
              <w:t>Sammlung, Verarbeitung, Analyse und Systematisierung wissenschaftlicher und technischer Informationen unter Vermeidung akademischer Unehrlichkeit</w:t>
            </w:r>
            <w:r>
              <w:rPr>
                <w:sz w:val="24"/>
                <w:szCs w:val="24"/>
                <w:lang w:val="de-DE"/>
              </w:rPr>
              <w:t>.</w:t>
            </w:r>
          </w:p>
          <w:p w14:paraId="6A63FE76" w14:textId="77777777" w:rsidR="00307F58" w:rsidRDefault="00307F58" w:rsidP="00736C54">
            <w:pPr>
              <w:pStyle w:val="10"/>
              <w:ind w:left="34" w:right="-36" w:firstLine="726"/>
              <w:jc w:val="both"/>
              <w:rPr>
                <w:sz w:val="24"/>
                <w:szCs w:val="24"/>
                <w:lang w:val="de-DE"/>
              </w:rPr>
            </w:pPr>
            <w:r>
              <w:rPr>
                <w:sz w:val="24"/>
                <w:szCs w:val="24"/>
                <w:lang w:val="de-DE"/>
              </w:rPr>
              <w:t>Ergebnis</w:t>
            </w:r>
            <w:r>
              <w:t xml:space="preserve"> </w:t>
            </w:r>
            <w:r w:rsidRPr="00D02702">
              <w:rPr>
                <w:sz w:val="24"/>
                <w:szCs w:val="24"/>
                <w:lang w:val="de-DE"/>
              </w:rPr>
              <w:t>laut Programm</w:t>
            </w:r>
            <w:r>
              <w:rPr>
                <w:sz w:val="24"/>
                <w:szCs w:val="24"/>
                <w:lang w:val="de-DE"/>
              </w:rPr>
              <w:t xml:space="preserve"> Nr. </w:t>
            </w:r>
            <w:r w:rsidRPr="00307F58">
              <w:rPr>
                <w:sz w:val="24"/>
                <w:szCs w:val="24"/>
                <w:lang w:val="de-DE"/>
              </w:rPr>
              <w:t xml:space="preserve">18: Effektive Kommunikation </w:t>
            </w:r>
            <w:r>
              <w:rPr>
                <w:sz w:val="24"/>
                <w:szCs w:val="24"/>
                <w:lang w:val="de-DE"/>
              </w:rPr>
              <w:t>in Bezug auf</w:t>
            </w:r>
            <w:r w:rsidRPr="00307F58">
              <w:rPr>
                <w:sz w:val="24"/>
                <w:szCs w:val="24"/>
                <w:lang w:val="de-DE"/>
              </w:rPr>
              <w:t xml:space="preserve"> Informationen, Ide</w:t>
            </w:r>
            <w:r>
              <w:rPr>
                <w:sz w:val="24"/>
                <w:szCs w:val="24"/>
                <w:lang w:val="de-DE"/>
              </w:rPr>
              <w:t>en, Probleme</w:t>
            </w:r>
            <w:r w:rsidRPr="00307F58">
              <w:rPr>
                <w:sz w:val="24"/>
                <w:szCs w:val="24"/>
                <w:lang w:val="de-DE"/>
              </w:rPr>
              <w:t xml:space="preserve"> und Lösungen mit Fachleuten und der breiten Öffentlichkeit</w:t>
            </w:r>
            <w:r w:rsidR="002220E9">
              <w:rPr>
                <w:sz w:val="24"/>
                <w:szCs w:val="24"/>
                <w:lang w:val="de-DE"/>
              </w:rPr>
              <w:t>.</w:t>
            </w:r>
          </w:p>
          <w:p w14:paraId="1925D72D" w14:textId="77777777" w:rsidR="002220E9" w:rsidRPr="00EC7676" w:rsidRDefault="002220E9" w:rsidP="00736C54">
            <w:pPr>
              <w:pStyle w:val="10"/>
              <w:ind w:left="34" w:right="-36" w:firstLine="726"/>
              <w:jc w:val="both"/>
              <w:rPr>
                <w:sz w:val="24"/>
                <w:szCs w:val="24"/>
                <w:lang w:val="de-DE"/>
              </w:rPr>
            </w:pPr>
            <w:r>
              <w:rPr>
                <w:sz w:val="24"/>
                <w:szCs w:val="24"/>
                <w:lang w:val="de-DE"/>
              </w:rPr>
              <w:t>Ergebnis</w:t>
            </w:r>
            <w:r>
              <w:t xml:space="preserve"> </w:t>
            </w:r>
            <w:r w:rsidRPr="00D02702">
              <w:rPr>
                <w:sz w:val="24"/>
                <w:szCs w:val="24"/>
                <w:lang w:val="de-DE"/>
              </w:rPr>
              <w:t>laut Programm</w:t>
            </w:r>
            <w:r>
              <w:rPr>
                <w:sz w:val="24"/>
                <w:szCs w:val="24"/>
                <w:lang w:val="de-DE"/>
              </w:rPr>
              <w:t xml:space="preserve"> Nr. </w:t>
            </w:r>
            <w:r w:rsidRPr="00EC7676">
              <w:rPr>
                <w:sz w:val="24"/>
                <w:szCs w:val="24"/>
                <w:lang w:val="de-DE"/>
              </w:rPr>
              <w:t xml:space="preserve">19: </w:t>
            </w:r>
            <w:r w:rsidR="00EC7676">
              <w:rPr>
                <w:sz w:val="24"/>
                <w:szCs w:val="24"/>
                <w:lang w:val="de-DE"/>
              </w:rPr>
              <w:t>Sammlung und I</w:t>
            </w:r>
            <w:r w:rsidR="00EC7676" w:rsidRPr="00EC7676">
              <w:rPr>
                <w:sz w:val="24"/>
                <w:szCs w:val="24"/>
                <w:lang w:val="de-DE"/>
              </w:rPr>
              <w:t>nterpre</w:t>
            </w:r>
            <w:r w:rsidR="00EC7676">
              <w:rPr>
                <w:sz w:val="24"/>
                <w:szCs w:val="24"/>
                <w:lang w:val="de-DE"/>
              </w:rPr>
              <w:t>ta</w:t>
            </w:r>
            <w:r w:rsidR="00EC7676" w:rsidRPr="00EC7676">
              <w:rPr>
                <w:sz w:val="24"/>
                <w:szCs w:val="24"/>
                <w:lang w:val="de-DE"/>
              </w:rPr>
              <w:t>ti</w:t>
            </w:r>
            <w:r w:rsidR="00EC7676">
              <w:rPr>
                <w:sz w:val="24"/>
                <w:szCs w:val="24"/>
                <w:lang w:val="de-DE"/>
              </w:rPr>
              <w:t>on</w:t>
            </w:r>
            <w:r w:rsidR="00EC7676" w:rsidRPr="00EC7676">
              <w:rPr>
                <w:sz w:val="24"/>
                <w:szCs w:val="24"/>
                <w:lang w:val="de-DE"/>
              </w:rPr>
              <w:t xml:space="preserve"> </w:t>
            </w:r>
            <w:r w:rsidR="00EC7676">
              <w:rPr>
                <w:sz w:val="24"/>
                <w:szCs w:val="24"/>
                <w:lang w:val="de-DE"/>
              </w:rPr>
              <w:t>r</w:t>
            </w:r>
            <w:r w:rsidR="00EC7676" w:rsidRPr="00EC7676">
              <w:rPr>
                <w:sz w:val="24"/>
                <w:szCs w:val="24"/>
                <w:lang w:val="de-DE"/>
              </w:rPr>
              <w:t>elevante</w:t>
            </w:r>
            <w:r w:rsidR="00EC7676">
              <w:rPr>
                <w:sz w:val="24"/>
                <w:szCs w:val="24"/>
                <w:lang w:val="de-DE"/>
              </w:rPr>
              <w:t>r</w:t>
            </w:r>
            <w:r w:rsidR="00EC7676" w:rsidRPr="00EC7676">
              <w:rPr>
                <w:sz w:val="24"/>
                <w:szCs w:val="24"/>
                <w:lang w:val="de-DE"/>
              </w:rPr>
              <w:t xml:space="preserve"> Daten </w:t>
            </w:r>
            <w:r w:rsidR="00EC7676">
              <w:rPr>
                <w:sz w:val="24"/>
                <w:szCs w:val="24"/>
                <w:lang w:val="de-DE"/>
              </w:rPr>
              <w:t>sowie</w:t>
            </w:r>
            <w:r w:rsidR="00EC7676" w:rsidRPr="00EC7676">
              <w:rPr>
                <w:sz w:val="24"/>
                <w:szCs w:val="24"/>
                <w:lang w:val="de-DE"/>
              </w:rPr>
              <w:t xml:space="preserve"> </w:t>
            </w:r>
            <w:r w:rsidR="00EC7676">
              <w:rPr>
                <w:sz w:val="24"/>
                <w:szCs w:val="24"/>
                <w:lang w:val="de-DE"/>
              </w:rPr>
              <w:t>Analyse der</w:t>
            </w:r>
            <w:r w:rsidR="00EC7676" w:rsidRPr="00EC7676">
              <w:rPr>
                <w:sz w:val="24"/>
                <w:szCs w:val="24"/>
                <w:lang w:val="de-DE"/>
              </w:rPr>
              <w:t xml:space="preserve"> Komplexität innerhalb </w:t>
            </w:r>
            <w:r w:rsidR="00EC7676">
              <w:rPr>
                <w:sz w:val="24"/>
                <w:szCs w:val="24"/>
                <w:lang w:val="de-DE"/>
              </w:rPr>
              <w:t>des</w:t>
            </w:r>
            <w:r w:rsidR="00EC7676" w:rsidRPr="00EC7676">
              <w:rPr>
                <w:sz w:val="24"/>
                <w:szCs w:val="24"/>
                <w:lang w:val="de-DE"/>
              </w:rPr>
              <w:t xml:space="preserve"> Fachgebietes, um Beurteilung</w:t>
            </w:r>
            <w:r w:rsidR="008C40DE">
              <w:rPr>
                <w:sz w:val="24"/>
                <w:szCs w:val="24"/>
                <w:lang w:val="de-DE"/>
              </w:rPr>
              <w:t>en</w:t>
            </w:r>
            <w:r w:rsidR="00EC7676" w:rsidRPr="00EC7676">
              <w:rPr>
                <w:sz w:val="24"/>
                <w:szCs w:val="24"/>
                <w:lang w:val="de-DE"/>
              </w:rPr>
              <w:t xml:space="preserve"> ab</w:t>
            </w:r>
            <w:r w:rsidR="00EC7676">
              <w:rPr>
                <w:sz w:val="24"/>
                <w:szCs w:val="24"/>
                <w:lang w:val="de-DE"/>
              </w:rPr>
              <w:t>zu</w:t>
            </w:r>
            <w:r w:rsidR="00EC7676" w:rsidRPr="00EC7676">
              <w:rPr>
                <w:sz w:val="24"/>
                <w:szCs w:val="24"/>
                <w:lang w:val="de-DE"/>
              </w:rPr>
              <w:t xml:space="preserve">geben, die </w:t>
            </w:r>
            <w:r w:rsidR="008C40DE">
              <w:rPr>
                <w:sz w:val="24"/>
                <w:szCs w:val="24"/>
                <w:lang w:val="de-DE"/>
              </w:rPr>
              <w:t>einzelne</w:t>
            </w:r>
            <w:r w:rsidR="00EC7676" w:rsidRPr="00EC7676">
              <w:rPr>
                <w:sz w:val="24"/>
                <w:szCs w:val="24"/>
                <w:lang w:val="de-DE"/>
              </w:rPr>
              <w:t xml:space="preserve"> soziale und ethische </w:t>
            </w:r>
            <w:r w:rsidR="00EC7676">
              <w:rPr>
                <w:sz w:val="24"/>
                <w:szCs w:val="24"/>
                <w:lang w:val="de-DE"/>
              </w:rPr>
              <w:t>Probleme</w:t>
            </w:r>
            <w:r w:rsidR="00EC7676" w:rsidRPr="00EC7676">
              <w:rPr>
                <w:sz w:val="24"/>
                <w:szCs w:val="24"/>
                <w:lang w:val="de-DE"/>
              </w:rPr>
              <w:t xml:space="preserve"> widerspiegeln.</w:t>
            </w:r>
          </w:p>
          <w:p w14:paraId="5BBC98D0" w14:textId="77777777" w:rsidR="00E07FB5" w:rsidRPr="008C40DE" w:rsidRDefault="008C40DE" w:rsidP="00736C54">
            <w:pPr>
              <w:pStyle w:val="10"/>
              <w:ind w:left="34" w:right="-36" w:firstLine="726"/>
              <w:jc w:val="both"/>
              <w:rPr>
                <w:sz w:val="24"/>
                <w:szCs w:val="24"/>
                <w:lang w:val="de-DE"/>
              </w:rPr>
            </w:pPr>
            <w:r>
              <w:rPr>
                <w:sz w:val="24"/>
                <w:szCs w:val="24"/>
                <w:lang w:val="de-DE"/>
              </w:rPr>
              <w:t>Ergebnis</w:t>
            </w:r>
            <w:r>
              <w:t xml:space="preserve"> </w:t>
            </w:r>
            <w:r w:rsidRPr="00D02702">
              <w:rPr>
                <w:sz w:val="24"/>
                <w:szCs w:val="24"/>
                <w:lang w:val="de-DE"/>
              </w:rPr>
              <w:t>laut Programm</w:t>
            </w:r>
            <w:r>
              <w:rPr>
                <w:sz w:val="24"/>
                <w:szCs w:val="24"/>
                <w:lang w:val="de-DE"/>
              </w:rPr>
              <w:t xml:space="preserve"> Nr. </w:t>
            </w:r>
            <w:r w:rsidRPr="008C40DE">
              <w:rPr>
                <w:sz w:val="24"/>
                <w:szCs w:val="24"/>
                <w:lang w:val="de-DE"/>
              </w:rPr>
              <w:t>20:</w:t>
            </w:r>
            <w:r>
              <w:rPr>
                <w:sz w:val="24"/>
                <w:szCs w:val="24"/>
                <w:lang w:val="de-DE"/>
              </w:rPr>
              <w:t xml:space="preserve"> Fachkommunikation, einschließlich mündlicher und schriftlicher Kommunikation in ukrainischer Sprache und zumindest in einer der EU-Sprachen.  </w:t>
            </w:r>
          </w:p>
          <w:p w14:paraId="6D3F37A1" w14:textId="77777777" w:rsidR="00736C54" w:rsidRPr="00B003EE" w:rsidRDefault="00B003EE" w:rsidP="00736C54">
            <w:pPr>
              <w:pStyle w:val="10"/>
              <w:ind w:left="34" w:right="-36" w:firstLine="726"/>
              <w:jc w:val="both"/>
              <w:rPr>
                <w:sz w:val="24"/>
                <w:szCs w:val="24"/>
                <w:lang w:val="de-DE"/>
              </w:rPr>
            </w:pPr>
            <w:r>
              <w:rPr>
                <w:sz w:val="24"/>
                <w:szCs w:val="24"/>
                <w:lang w:val="de-DE"/>
              </w:rPr>
              <w:t>Ergebnis</w:t>
            </w:r>
            <w:r>
              <w:t xml:space="preserve"> </w:t>
            </w:r>
            <w:r w:rsidRPr="00D02702">
              <w:rPr>
                <w:sz w:val="24"/>
                <w:szCs w:val="24"/>
                <w:lang w:val="de-DE"/>
              </w:rPr>
              <w:t>laut Programm</w:t>
            </w:r>
            <w:r>
              <w:rPr>
                <w:sz w:val="24"/>
                <w:szCs w:val="24"/>
                <w:lang w:val="de-DE"/>
              </w:rPr>
              <w:t xml:space="preserve"> Nr. </w:t>
            </w:r>
            <w:r w:rsidRPr="00B003EE">
              <w:rPr>
                <w:sz w:val="24"/>
                <w:szCs w:val="24"/>
                <w:lang w:val="de-DE"/>
              </w:rPr>
              <w:t>21.2:</w:t>
            </w:r>
            <w:r>
              <w:t xml:space="preserve"> </w:t>
            </w:r>
            <w:r>
              <w:rPr>
                <w:sz w:val="24"/>
                <w:szCs w:val="24"/>
                <w:lang w:val="de-DE"/>
              </w:rPr>
              <w:t>Kenntnis</w:t>
            </w:r>
            <w:r w:rsidRPr="00B003EE">
              <w:rPr>
                <w:sz w:val="24"/>
                <w:szCs w:val="24"/>
                <w:lang w:val="de-DE"/>
              </w:rPr>
              <w:t xml:space="preserve"> der Haupt</w:t>
            </w:r>
            <w:r>
              <w:rPr>
                <w:sz w:val="24"/>
                <w:szCs w:val="24"/>
                <w:lang w:val="de-DE"/>
              </w:rPr>
              <w:t>abschnitte</w:t>
            </w:r>
            <w:r w:rsidRPr="00B003EE">
              <w:rPr>
                <w:sz w:val="24"/>
                <w:szCs w:val="24"/>
                <w:lang w:val="de-DE"/>
              </w:rPr>
              <w:t xml:space="preserve"> der angewandten Mathematik und Informatik, um allgemeine mathematische Fachdisziplinen und angewandte Disziplinen zu beherrschen und deren Methoden im gewählten Beruf anzuwenden.</w:t>
            </w:r>
          </w:p>
          <w:p w14:paraId="2D46140D" w14:textId="77777777" w:rsidR="008C40DE" w:rsidRPr="00792DE1" w:rsidRDefault="00792DE1" w:rsidP="00736C54">
            <w:pPr>
              <w:pStyle w:val="10"/>
              <w:ind w:left="34" w:right="-36" w:firstLine="726"/>
              <w:jc w:val="both"/>
              <w:rPr>
                <w:sz w:val="24"/>
                <w:szCs w:val="24"/>
                <w:lang w:val="de-DE"/>
              </w:rPr>
            </w:pPr>
            <w:r>
              <w:rPr>
                <w:sz w:val="24"/>
                <w:szCs w:val="24"/>
                <w:lang w:val="de-DE"/>
              </w:rPr>
              <w:t>Ergebnis</w:t>
            </w:r>
            <w:r>
              <w:t xml:space="preserve"> </w:t>
            </w:r>
            <w:r w:rsidRPr="00D02702">
              <w:rPr>
                <w:sz w:val="24"/>
                <w:szCs w:val="24"/>
                <w:lang w:val="de-DE"/>
              </w:rPr>
              <w:t>laut Programm</w:t>
            </w:r>
            <w:r>
              <w:rPr>
                <w:sz w:val="24"/>
                <w:szCs w:val="24"/>
                <w:lang w:val="de-DE"/>
              </w:rPr>
              <w:t xml:space="preserve"> Nr. </w:t>
            </w:r>
            <w:r w:rsidRPr="00792DE1">
              <w:rPr>
                <w:sz w:val="24"/>
                <w:szCs w:val="24"/>
                <w:lang w:val="de-DE"/>
              </w:rPr>
              <w:t>22.2: Ke</w:t>
            </w:r>
            <w:r>
              <w:rPr>
                <w:sz w:val="24"/>
                <w:szCs w:val="24"/>
                <w:lang w:val="de-DE"/>
              </w:rPr>
              <w:t>nntnis</w:t>
            </w:r>
            <w:r w:rsidRPr="00792DE1">
              <w:rPr>
                <w:sz w:val="24"/>
                <w:szCs w:val="24"/>
                <w:lang w:val="de-DE"/>
              </w:rPr>
              <w:t xml:space="preserve"> der Grundlagen mathematischer Modellierung und optimaler Steuerung, um allgemeine angewandte Fachdisziplinen zu beherrschen und </w:t>
            </w:r>
            <w:r w:rsidR="007070E4">
              <w:rPr>
                <w:sz w:val="24"/>
                <w:szCs w:val="24"/>
                <w:lang w:val="de-DE"/>
              </w:rPr>
              <w:t>Fachw</w:t>
            </w:r>
            <w:r w:rsidRPr="00792DE1">
              <w:rPr>
                <w:sz w:val="24"/>
                <w:szCs w:val="24"/>
                <w:lang w:val="de-DE"/>
              </w:rPr>
              <w:t>issen im gewählten Beruf anzuwenden.</w:t>
            </w:r>
          </w:p>
          <w:p w14:paraId="747BF43C" w14:textId="77777777" w:rsidR="00792DE1" w:rsidRDefault="007070E4" w:rsidP="00736C54">
            <w:pPr>
              <w:pStyle w:val="10"/>
              <w:ind w:left="34" w:right="-36" w:firstLine="726"/>
              <w:jc w:val="both"/>
              <w:rPr>
                <w:sz w:val="24"/>
                <w:szCs w:val="24"/>
                <w:lang w:val="de-DE"/>
              </w:rPr>
            </w:pPr>
            <w:r>
              <w:rPr>
                <w:sz w:val="24"/>
                <w:szCs w:val="24"/>
                <w:lang w:val="de-DE"/>
              </w:rPr>
              <w:t>Ergebnis</w:t>
            </w:r>
            <w:r>
              <w:t xml:space="preserve"> </w:t>
            </w:r>
            <w:r w:rsidRPr="00D02702">
              <w:rPr>
                <w:sz w:val="24"/>
                <w:szCs w:val="24"/>
                <w:lang w:val="de-DE"/>
              </w:rPr>
              <w:t>laut Programm</w:t>
            </w:r>
            <w:r>
              <w:rPr>
                <w:sz w:val="24"/>
                <w:szCs w:val="24"/>
                <w:lang w:val="de-DE"/>
              </w:rPr>
              <w:t xml:space="preserve"> Nr. </w:t>
            </w:r>
            <w:r w:rsidRPr="007070E4">
              <w:rPr>
                <w:sz w:val="24"/>
                <w:szCs w:val="24"/>
                <w:lang w:val="de-DE"/>
              </w:rPr>
              <w:t xml:space="preserve">23.2: </w:t>
            </w:r>
            <w:r w:rsidR="00CA183F">
              <w:rPr>
                <w:sz w:val="24"/>
                <w:szCs w:val="24"/>
                <w:lang w:val="de-DE"/>
              </w:rPr>
              <w:t>Fähigkeit, das Fachgebiet selb</w:t>
            </w:r>
            <w:r w:rsidRPr="007070E4">
              <w:rPr>
                <w:sz w:val="24"/>
                <w:szCs w:val="24"/>
                <w:lang w:val="de-DE"/>
              </w:rPr>
              <w:t>ständig zu analysieren und mathematische sowie strukturalgorithmische Modelle zu entwickeln</w:t>
            </w:r>
            <w:r w:rsidR="00CA183F">
              <w:rPr>
                <w:sz w:val="24"/>
                <w:szCs w:val="24"/>
                <w:lang w:val="de-DE"/>
              </w:rPr>
              <w:t>.</w:t>
            </w:r>
          </w:p>
          <w:p w14:paraId="5255A6DE" w14:textId="77777777" w:rsidR="00CA183F" w:rsidRPr="00CA183F" w:rsidRDefault="00CA183F" w:rsidP="00736C54">
            <w:pPr>
              <w:pStyle w:val="10"/>
              <w:ind w:left="34" w:right="-36" w:firstLine="726"/>
              <w:jc w:val="both"/>
              <w:rPr>
                <w:sz w:val="24"/>
                <w:szCs w:val="24"/>
                <w:lang w:val="de-DE"/>
              </w:rPr>
            </w:pPr>
            <w:r>
              <w:rPr>
                <w:sz w:val="24"/>
                <w:szCs w:val="24"/>
                <w:lang w:val="de-DE"/>
              </w:rPr>
              <w:t>Ergebnis</w:t>
            </w:r>
            <w:r>
              <w:t xml:space="preserve"> </w:t>
            </w:r>
            <w:r w:rsidRPr="00D02702">
              <w:rPr>
                <w:sz w:val="24"/>
                <w:szCs w:val="24"/>
                <w:lang w:val="de-DE"/>
              </w:rPr>
              <w:t>laut Programm</w:t>
            </w:r>
            <w:r>
              <w:rPr>
                <w:sz w:val="24"/>
                <w:szCs w:val="24"/>
                <w:lang w:val="de-DE"/>
              </w:rPr>
              <w:t xml:space="preserve"> Nr. </w:t>
            </w:r>
            <w:r w:rsidRPr="00CA183F">
              <w:rPr>
                <w:sz w:val="24"/>
                <w:szCs w:val="24"/>
                <w:lang w:val="de-DE"/>
              </w:rPr>
              <w:t xml:space="preserve">24.2: Fähigkeit, Fachwissen, Fertigkeiten und Fähigkeiten im Bereich der angewandten Mathematik und Informatik anzuwenden, um reale </w:t>
            </w:r>
            <w:r>
              <w:rPr>
                <w:sz w:val="24"/>
                <w:szCs w:val="24"/>
                <w:lang w:val="de-DE"/>
              </w:rPr>
              <w:t xml:space="preserve">Prozesse verschiedener Art zu </w:t>
            </w:r>
            <w:r w:rsidRPr="00CA183F">
              <w:rPr>
                <w:sz w:val="24"/>
                <w:szCs w:val="24"/>
                <w:lang w:val="de-DE"/>
              </w:rPr>
              <w:t>forschen.</w:t>
            </w:r>
          </w:p>
          <w:p w14:paraId="3AEF8344" w14:textId="77777777" w:rsidR="005C382B" w:rsidRPr="003D6178" w:rsidRDefault="00CA183F" w:rsidP="005C382B">
            <w:pPr>
              <w:pStyle w:val="10"/>
              <w:ind w:left="34" w:right="-36" w:firstLine="726"/>
              <w:jc w:val="both"/>
              <w:rPr>
                <w:sz w:val="24"/>
                <w:szCs w:val="24"/>
                <w:lang w:val="de-DE"/>
              </w:rPr>
            </w:pPr>
            <w:r>
              <w:rPr>
                <w:sz w:val="24"/>
                <w:szCs w:val="24"/>
                <w:lang w:val="de-DE"/>
              </w:rPr>
              <w:t>Ergebnis</w:t>
            </w:r>
            <w:r>
              <w:t xml:space="preserve"> </w:t>
            </w:r>
            <w:r w:rsidRPr="00D02702">
              <w:rPr>
                <w:sz w:val="24"/>
                <w:szCs w:val="24"/>
                <w:lang w:val="de-DE"/>
              </w:rPr>
              <w:t>laut Programm</w:t>
            </w:r>
            <w:r>
              <w:rPr>
                <w:sz w:val="24"/>
                <w:szCs w:val="24"/>
                <w:lang w:val="de-DE"/>
              </w:rPr>
              <w:t xml:space="preserve"> Nr. </w:t>
            </w:r>
            <w:r w:rsidRPr="00736C54">
              <w:rPr>
                <w:sz w:val="24"/>
                <w:szCs w:val="24"/>
                <w:lang w:val="de-DE"/>
              </w:rPr>
              <w:t>25.2</w:t>
            </w:r>
            <w:r>
              <w:rPr>
                <w:sz w:val="24"/>
                <w:szCs w:val="24"/>
                <w:lang w:val="de-DE"/>
              </w:rPr>
              <w:t xml:space="preserve">: </w:t>
            </w:r>
            <w:r w:rsidRPr="00CA183F">
              <w:rPr>
                <w:sz w:val="24"/>
                <w:szCs w:val="24"/>
                <w:lang w:val="de-DE"/>
              </w:rPr>
              <w:t xml:space="preserve">Fähigkeit, automatische und automatisierte Systeme zu implementieren, die </w:t>
            </w:r>
            <w:r>
              <w:rPr>
                <w:sz w:val="24"/>
                <w:szCs w:val="24"/>
                <w:lang w:val="de-DE"/>
              </w:rPr>
              <w:t>entwickelte</w:t>
            </w:r>
            <w:r w:rsidRPr="00CA183F">
              <w:rPr>
                <w:sz w:val="24"/>
                <w:szCs w:val="24"/>
                <w:lang w:val="de-DE"/>
              </w:rPr>
              <w:t xml:space="preserve"> mathematische und Computermodelle sowie Algorithmen umsetzen.</w:t>
            </w:r>
          </w:p>
        </w:tc>
      </w:tr>
    </w:tbl>
    <w:p w14:paraId="34C9C2C8" w14:textId="77777777" w:rsidR="002A46C8" w:rsidRDefault="002A46C8" w:rsidP="002A46C8">
      <w:pPr>
        <w:pStyle w:val="10"/>
        <w:tabs>
          <w:tab w:val="left" w:pos="427"/>
        </w:tabs>
        <w:ind w:right="-36" w:firstLine="0"/>
        <w:rPr>
          <w:sz w:val="12"/>
          <w:szCs w:val="22"/>
          <w:lang w:val="de-DE"/>
        </w:rPr>
      </w:pPr>
    </w:p>
    <w:p w14:paraId="3B423FAF" w14:textId="77777777" w:rsidR="005C382B" w:rsidRDefault="005C382B" w:rsidP="005C382B">
      <w:pPr>
        <w:pStyle w:val="10"/>
        <w:tabs>
          <w:tab w:val="left" w:pos="427"/>
        </w:tabs>
        <w:ind w:right="-36" w:firstLine="0"/>
        <w:rPr>
          <w:b/>
          <w:sz w:val="24"/>
          <w:szCs w:val="22"/>
          <w:lang w:val="de-DE"/>
        </w:rPr>
      </w:pPr>
    </w:p>
    <w:p w14:paraId="7791EBEC" w14:textId="77777777" w:rsidR="005C382B" w:rsidRDefault="005C382B" w:rsidP="005C382B">
      <w:pPr>
        <w:pStyle w:val="10"/>
        <w:tabs>
          <w:tab w:val="left" w:pos="427"/>
        </w:tabs>
        <w:ind w:right="-36" w:firstLine="0"/>
        <w:rPr>
          <w:b/>
          <w:sz w:val="24"/>
          <w:szCs w:val="22"/>
          <w:lang w:val="de-DE"/>
        </w:rPr>
      </w:pPr>
    </w:p>
    <w:p w14:paraId="3414A449" w14:textId="77777777" w:rsidR="005C382B" w:rsidRDefault="005C382B" w:rsidP="005C382B">
      <w:pPr>
        <w:pStyle w:val="10"/>
        <w:tabs>
          <w:tab w:val="left" w:pos="427"/>
        </w:tabs>
        <w:ind w:right="-36" w:firstLine="0"/>
        <w:rPr>
          <w:b/>
          <w:sz w:val="24"/>
          <w:szCs w:val="22"/>
          <w:lang w:val="de-DE"/>
        </w:rPr>
      </w:pPr>
    </w:p>
    <w:p w14:paraId="16EF5F8F" w14:textId="77777777" w:rsidR="005C382B" w:rsidRDefault="005C382B" w:rsidP="005C382B">
      <w:pPr>
        <w:pStyle w:val="10"/>
        <w:tabs>
          <w:tab w:val="left" w:pos="427"/>
        </w:tabs>
        <w:ind w:right="-36" w:firstLine="0"/>
        <w:rPr>
          <w:b/>
          <w:sz w:val="24"/>
          <w:szCs w:val="22"/>
          <w:lang w:val="de-DE"/>
        </w:rPr>
      </w:pPr>
    </w:p>
    <w:p w14:paraId="7831BF05" w14:textId="77777777" w:rsidR="005C382B" w:rsidRDefault="005C382B" w:rsidP="005C382B">
      <w:pPr>
        <w:pStyle w:val="10"/>
        <w:tabs>
          <w:tab w:val="left" w:pos="427"/>
        </w:tabs>
        <w:ind w:right="-36" w:firstLine="0"/>
        <w:rPr>
          <w:b/>
          <w:sz w:val="24"/>
          <w:szCs w:val="22"/>
          <w:lang w:val="de-DE"/>
        </w:rPr>
      </w:pPr>
    </w:p>
    <w:p w14:paraId="277A2D5C" w14:textId="77777777" w:rsidR="005C382B" w:rsidRDefault="005C382B" w:rsidP="005C382B">
      <w:pPr>
        <w:pStyle w:val="10"/>
        <w:tabs>
          <w:tab w:val="left" w:pos="427"/>
        </w:tabs>
        <w:ind w:right="-36" w:firstLine="0"/>
        <w:rPr>
          <w:b/>
          <w:sz w:val="24"/>
          <w:szCs w:val="22"/>
          <w:lang w:val="de-DE"/>
        </w:rPr>
      </w:pPr>
    </w:p>
    <w:p w14:paraId="152AF6B8" w14:textId="77777777" w:rsidR="005C382B" w:rsidRDefault="005C382B" w:rsidP="005C382B">
      <w:pPr>
        <w:pStyle w:val="10"/>
        <w:tabs>
          <w:tab w:val="left" w:pos="427"/>
        </w:tabs>
        <w:ind w:right="-36" w:firstLine="0"/>
        <w:rPr>
          <w:b/>
          <w:sz w:val="24"/>
          <w:szCs w:val="22"/>
          <w:lang w:val="de-DE"/>
        </w:rPr>
      </w:pPr>
    </w:p>
    <w:p w14:paraId="2C47B195" w14:textId="77777777" w:rsidR="005C382B" w:rsidRDefault="005C382B" w:rsidP="005C382B">
      <w:pPr>
        <w:pStyle w:val="10"/>
        <w:tabs>
          <w:tab w:val="left" w:pos="427"/>
        </w:tabs>
        <w:ind w:right="-36" w:firstLine="0"/>
        <w:rPr>
          <w:b/>
          <w:sz w:val="24"/>
          <w:szCs w:val="22"/>
          <w:lang w:val="de-DE"/>
        </w:rPr>
      </w:pPr>
    </w:p>
    <w:p w14:paraId="55747892" w14:textId="77777777" w:rsidR="005C382B" w:rsidRDefault="005C382B" w:rsidP="005C382B">
      <w:pPr>
        <w:pStyle w:val="10"/>
        <w:tabs>
          <w:tab w:val="left" w:pos="427"/>
        </w:tabs>
        <w:ind w:right="-36" w:firstLine="0"/>
        <w:rPr>
          <w:b/>
          <w:sz w:val="24"/>
          <w:szCs w:val="22"/>
          <w:lang w:val="de-DE"/>
        </w:rPr>
      </w:pPr>
    </w:p>
    <w:p w14:paraId="704251E7" w14:textId="77777777" w:rsidR="005C382B" w:rsidRDefault="005C382B" w:rsidP="005C382B">
      <w:pPr>
        <w:pStyle w:val="10"/>
        <w:tabs>
          <w:tab w:val="left" w:pos="427"/>
        </w:tabs>
        <w:ind w:right="-36" w:firstLine="0"/>
        <w:rPr>
          <w:sz w:val="12"/>
          <w:szCs w:val="22"/>
          <w:lang w:val="de-DE"/>
        </w:rPr>
      </w:pPr>
      <w:r w:rsidRPr="003D6178">
        <w:rPr>
          <w:b/>
          <w:sz w:val="24"/>
          <w:szCs w:val="22"/>
          <w:lang w:val="de-DE"/>
        </w:rPr>
        <w:lastRenderedPageBreak/>
        <w:t>4.3 Angaben zum Programm und erzielte</w:t>
      </w:r>
      <w:r>
        <w:rPr>
          <w:b/>
          <w:sz w:val="24"/>
          <w:szCs w:val="22"/>
          <w:lang w:val="de-DE"/>
        </w:rPr>
        <w:t>n</w:t>
      </w:r>
      <w:r w:rsidRPr="003D6178">
        <w:rPr>
          <w:b/>
          <w:sz w:val="24"/>
          <w:szCs w:val="22"/>
          <w:lang w:val="de-DE"/>
        </w:rPr>
        <w:t xml:space="preserve"> ECTS Punkte</w:t>
      </w:r>
      <w:r>
        <w:rPr>
          <w:b/>
          <w:sz w:val="24"/>
          <w:szCs w:val="22"/>
          <w:lang w:val="de-DE"/>
        </w:rPr>
        <w:t>n</w:t>
      </w:r>
      <w:r w:rsidRPr="003D6178">
        <w:rPr>
          <w:b/>
          <w:sz w:val="24"/>
          <w:szCs w:val="22"/>
          <w:lang w:val="de-DE"/>
        </w:rPr>
        <w:t>, Noten</w:t>
      </w:r>
    </w:p>
    <w:p w14:paraId="3B4CF518" w14:textId="77777777" w:rsidR="005C382B" w:rsidRPr="003D6178" w:rsidRDefault="005C382B" w:rsidP="002A46C8">
      <w:pPr>
        <w:pStyle w:val="10"/>
        <w:tabs>
          <w:tab w:val="left" w:pos="427"/>
        </w:tabs>
        <w:ind w:right="-36" w:firstLine="0"/>
        <w:rPr>
          <w:sz w:val="12"/>
          <w:szCs w:val="22"/>
          <w:lang w:val="de-DE"/>
        </w:rPr>
      </w:pPr>
    </w:p>
    <w:tbl>
      <w:tblPr>
        <w:tblOverlap w:val="never"/>
        <w:tblW w:w="9776" w:type="dxa"/>
        <w:tblLayout w:type="fixed"/>
        <w:tblCellMar>
          <w:left w:w="10" w:type="dxa"/>
          <w:right w:w="10" w:type="dxa"/>
        </w:tblCellMar>
        <w:tblLook w:val="0000" w:firstRow="0" w:lastRow="0" w:firstColumn="0" w:lastColumn="0" w:noHBand="0" w:noVBand="0"/>
      </w:tblPr>
      <w:tblGrid>
        <w:gridCol w:w="1980"/>
        <w:gridCol w:w="4394"/>
        <w:gridCol w:w="851"/>
        <w:gridCol w:w="1134"/>
        <w:gridCol w:w="1417"/>
      </w:tblGrid>
      <w:tr w:rsidR="00345604" w:rsidRPr="00611E29" w14:paraId="27D1A47E" w14:textId="77777777" w:rsidTr="000A60BF">
        <w:trPr>
          <w:trHeight w:hRule="exact" w:val="1567"/>
        </w:trPr>
        <w:tc>
          <w:tcPr>
            <w:tcW w:w="1980" w:type="dxa"/>
            <w:tcBorders>
              <w:top w:val="single" w:sz="4" w:space="0" w:color="auto"/>
              <w:left w:val="single" w:sz="4" w:space="0" w:color="auto"/>
            </w:tcBorders>
            <w:vAlign w:val="center"/>
          </w:tcPr>
          <w:p w14:paraId="12635C09" w14:textId="77777777" w:rsidR="00345604" w:rsidRPr="003D6178" w:rsidRDefault="004F666A" w:rsidP="00345604">
            <w:pPr>
              <w:pStyle w:val="a8"/>
              <w:jc w:val="center"/>
              <w:rPr>
                <w:sz w:val="22"/>
                <w:szCs w:val="18"/>
                <w:lang w:val="de-DE"/>
              </w:rPr>
            </w:pPr>
            <w:r w:rsidRPr="003D6178">
              <w:rPr>
                <w:b/>
                <w:bCs/>
                <w:sz w:val="22"/>
                <w:szCs w:val="18"/>
                <w:lang w:val="de-DE"/>
              </w:rPr>
              <w:t>Kode der Bildungskomponente (sofern zutreffend)</w:t>
            </w:r>
          </w:p>
        </w:tc>
        <w:tc>
          <w:tcPr>
            <w:tcW w:w="4394" w:type="dxa"/>
            <w:tcBorders>
              <w:top w:val="single" w:sz="4" w:space="0" w:color="auto"/>
              <w:left w:val="single" w:sz="4" w:space="0" w:color="auto"/>
            </w:tcBorders>
            <w:vAlign w:val="center"/>
          </w:tcPr>
          <w:p w14:paraId="08CE6F3C" w14:textId="77777777" w:rsidR="004F666A" w:rsidRPr="003D6178" w:rsidRDefault="004F666A" w:rsidP="004F666A">
            <w:pPr>
              <w:pStyle w:val="a8"/>
              <w:jc w:val="center"/>
              <w:rPr>
                <w:b/>
                <w:bCs/>
                <w:sz w:val="22"/>
                <w:szCs w:val="18"/>
                <w:lang w:val="de-DE"/>
              </w:rPr>
            </w:pPr>
            <w:r w:rsidRPr="003D6178">
              <w:rPr>
                <w:b/>
                <w:bCs/>
                <w:sz w:val="22"/>
                <w:szCs w:val="18"/>
                <w:lang w:val="de-DE"/>
              </w:rPr>
              <w:t xml:space="preserve">Bezeichnung der Bildungskomponente oder </w:t>
            </w:r>
          </w:p>
          <w:p w14:paraId="728DF97B" w14:textId="77777777" w:rsidR="00345604" w:rsidRPr="003D6178" w:rsidRDefault="004F666A" w:rsidP="004F666A">
            <w:pPr>
              <w:pStyle w:val="a8"/>
              <w:jc w:val="center"/>
              <w:rPr>
                <w:sz w:val="22"/>
                <w:szCs w:val="18"/>
                <w:lang w:val="de-DE"/>
              </w:rPr>
            </w:pPr>
            <w:r w:rsidRPr="003D6178">
              <w:rPr>
                <w:b/>
                <w:bCs/>
                <w:sz w:val="22"/>
                <w:szCs w:val="18"/>
                <w:lang w:val="de-DE"/>
              </w:rPr>
              <w:t>der Studienleistung</w:t>
            </w:r>
          </w:p>
        </w:tc>
        <w:tc>
          <w:tcPr>
            <w:tcW w:w="851" w:type="dxa"/>
            <w:tcBorders>
              <w:top w:val="single" w:sz="4" w:space="0" w:color="auto"/>
              <w:left w:val="single" w:sz="4" w:space="0" w:color="auto"/>
            </w:tcBorders>
            <w:vAlign w:val="center"/>
          </w:tcPr>
          <w:p w14:paraId="4BA8D5B9" w14:textId="77777777" w:rsidR="00345604" w:rsidRPr="003D6178" w:rsidRDefault="00345604" w:rsidP="00B46C62">
            <w:pPr>
              <w:pStyle w:val="a8"/>
              <w:jc w:val="center"/>
              <w:rPr>
                <w:sz w:val="22"/>
                <w:szCs w:val="18"/>
                <w:lang w:val="de-DE"/>
              </w:rPr>
            </w:pPr>
            <w:r w:rsidRPr="003D6178">
              <w:rPr>
                <w:b/>
                <w:bCs/>
                <w:sz w:val="22"/>
                <w:szCs w:val="18"/>
                <w:lang w:val="de-DE"/>
              </w:rPr>
              <w:t>ECTS-Punkte</w:t>
            </w:r>
          </w:p>
        </w:tc>
        <w:tc>
          <w:tcPr>
            <w:tcW w:w="1134" w:type="dxa"/>
            <w:tcBorders>
              <w:top w:val="single" w:sz="4" w:space="0" w:color="auto"/>
              <w:left w:val="single" w:sz="4" w:space="0" w:color="auto"/>
            </w:tcBorders>
            <w:vAlign w:val="center"/>
          </w:tcPr>
          <w:p w14:paraId="271C05BB" w14:textId="77777777" w:rsidR="00345604" w:rsidRPr="003D6178" w:rsidRDefault="006139F2" w:rsidP="006139F2">
            <w:pPr>
              <w:pStyle w:val="a8"/>
              <w:jc w:val="center"/>
              <w:rPr>
                <w:b/>
                <w:bCs/>
                <w:sz w:val="22"/>
                <w:szCs w:val="18"/>
                <w:lang w:val="de-DE"/>
              </w:rPr>
            </w:pPr>
            <w:r w:rsidRPr="003D6178">
              <w:rPr>
                <w:b/>
                <w:bCs/>
                <w:sz w:val="22"/>
                <w:szCs w:val="18"/>
                <w:lang w:val="de-DE"/>
              </w:rPr>
              <w:t>Note gem. dem Noten-System der Hochschuleinrichtung</w:t>
            </w:r>
          </w:p>
        </w:tc>
        <w:tc>
          <w:tcPr>
            <w:tcW w:w="1417" w:type="dxa"/>
            <w:tcBorders>
              <w:top w:val="single" w:sz="4" w:space="0" w:color="auto"/>
              <w:left w:val="single" w:sz="4" w:space="0" w:color="auto"/>
              <w:right w:val="single" w:sz="4" w:space="0" w:color="auto"/>
            </w:tcBorders>
            <w:vAlign w:val="center"/>
          </w:tcPr>
          <w:p w14:paraId="7914A382" w14:textId="77777777" w:rsidR="00345604" w:rsidRPr="003D6178" w:rsidRDefault="00345604" w:rsidP="005C382B">
            <w:pPr>
              <w:pStyle w:val="a8"/>
              <w:jc w:val="center"/>
              <w:rPr>
                <w:sz w:val="22"/>
                <w:szCs w:val="18"/>
                <w:lang w:val="de-DE"/>
              </w:rPr>
            </w:pPr>
            <w:r w:rsidRPr="003D6178">
              <w:rPr>
                <w:b/>
                <w:bCs/>
                <w:sz w:val="22"/>
                <w:szCs w:val="18"/>
                <w:lang w:val="de-DE"/>
              </w:rPr>
              <w:t xml:space="preserve">Note </w:t>
            </w:r>
            <w:r w:rsidR="005C382B">
              <w:rPr>
                <w:b/>
                <w:bCs/>
                <w:sz w:val="22"/>
                <w:szCs w:val="18"/>
                <w:lang w:val="de-DE"/>
              </w:rPr>
              <w:t>nach</w:t>
            </w:r>
            <w:r w:rsidRPr="003D6178">
              <w:rPr>
                <w:b/>
                <w:bCs/>
                <w:sz w:val="22"/>
                <w:szCs w:val="18"/>
                <w:lang w:val="de-DE"/>
              </w:rPr>
              <w:t xml:space="preserve"> </w:t>
            </w:r>
            <w:r w:rsidR="006139F2" w:rsidRPr="003D6178">
              <w:rPr>
                <w:b/>
                <w:bCs/>
                <w:sz w:val="22"/>
                <w:szCs w:val="18"/>
                <w:lang w:val="de-DE"/>
              </w:rPr>
              <w:t>4(2)-Noten-System</w:t>
            </w:r>
            <w:r w:rsidRPr="003D6178">
              <w:rPr>
                <w:b/>
                <w:bCs/>
                <w:sz w:val="22"/>
                <w:szCs w:val="18"/>
                <w:lang w:val="de-DE"/>
              </w:rPr>
              <w:t xml:space="preserve"> </w:t>
            </w:r>
          </w:p>
        </w:tc>
      </w:tr>
      <w:tr w:rsidR="00345604" w:rsidRPr="003D6178" w14:paraId="26BF7B2B" w14:textId="77777777" w:rsidTr="000A60BF">
        <w:trPr>
          <w:trHeight w:hRule="exact" w:val="232"/>
        </w:trPr>
        <w:tc>
          <w:tcPr>
            <w:tcW w:w="1980" w:type="dxa"/>
            <w:tcBorders>
              <w:top w:val="single" w:sz="4" w:space="0" w:color="auto"/>
              <w:left w:val="single" w:sz="4" w:space="0" w:color="auto"/>
            </w:tcBorders>
            <w:vAlign w:val="center"/>
          </w:tcPr>
          <w:p w14:paraId="30A04FC3" w14:textId="77777777" w:rsidR="00345604" w:rsidRPr="003D6178" w:rsidRDefault="00345604" w:rsidP="00345604">
            <w:pPr>
              <w:pStyle w:val="a8"/>
              <w:jc w:val="center"/>
              <w:rPr>
                <w:b/>
                <w:bCs/>
                <w:sz w:val="22"/>
                <w:szCs w:val="18"/>
                <w:lang w:val="de-DE"/>
              </w:rPr>
            </w:pPr>
            <w:r w:rsidRPr="003D6178">
              <w:rPr>
                <w:b/>
                <w:bCs/>
                <w:sz w:val="22"/>
                <w:szCs w:val="18"/>
                <w:lang w:val="de-DE"/>
              </w:rPr>
              <w:t>1</w:t>
            </w:r>
          </w:p>
        </w:tc>
        <w:tc>
          <w:tcPr>
            <w:tcW w:w="4394" w:type="dxa"/>
            <w:tcBorders>
              <w:top w:val="single" w:sz="4" w:space="0" w:color="auto"/>
              <w:left w:val="single" w:sz="4" w:space="0" w:color="auto"/>
            </w:tcBorders>
            <w:vAlign w:val="center"/>
          </w:tcPr>
          <w:p w14:paraId="1120CB74" w14:textId="77777777" w:rsidR="00345604" w:rsidRPr="003D6178" w:rsidRDefault="00345604" w:rsidP="006424AF">
            <w:pPr>
              <w:pStyle w:val="a8"/>
              <w:jc w:val="center"/>
              <w:rPr>
                <w:b/>
                <w:bCs/>
                <w:sz w:val="22"/>
                <w:szCs w:val="18"/>
                <w:lang w:val="de-DE"/>
              </w:rPr>
            </w:pPr>
            <w:r w:rsidRPr="003D6178">
              <w:rPr>
                <w:b/>
                <w:bCs/>
                <w:sz w:val="22"/>
                <w:szCs w:val="18"/>
                <w:lang w:val="de-DE"/>
              </w:rPr>
              <w:t>2</w:t>
            </w:r>
          </w:p>
        </w:tc>
        <w:tc>
          <w:tcPr>
            <w:tcW w:w="851" w:type="dxa"/>
            <w:tcBorders>
              <w:top w:val="single" w:sz="4" w:space="0" w:color="auto"/>
              <w:left w:val="single" w:sz="4" w:space="0" w:color="auto"/>
            </w:tcBorders>
            <w:vAlign w:val="center"/>
          </w:tcPr>
          <w:p w14:paraId="3229CBED" w14:textId="77777777" w:rsidR="00345604" w:rsidRPr="003D6178" w:rsidRDefault="00345604" w:rsidP="00B46C62">
            <w:pPr>
              <w:pStyle w:val="a8"/>
              <w:jc w:val="center"/>
              <w:rPr>
                <w:b/>
                <w:bCs/>
                <w:sz w:val="22"/>
                <w:szCs w:val="18"/>
                <w:lang w:val="de-DE"/>
              </w:rPr>
            </w:pPr>
            <w:r w:rsidRPr="003D6178">
              <w:rPr>
                <w:b/>
                <w:bCs/>
                <w:sz w:val="22"/>
                <w:szCs w:val="18"/>
                <w:lang w:val="de-DE"/>
              </w:rPr>
              <w:t>3</w:t>
            </w:r>
          </w:p>
        </w:tc>
        <w:tc>
          <w:tcPr>
            <w:tcW w:w="1134" w:type="dxa"/>
            <w:tcBorders>
              <w:top w:val="single" w:sz="4" w:space="0" w:color="auto"/>
              <w:left w:val="single" w:sz="4" w:space="0" w:color="auto"/>
            </w:tcBorders>
            <w:vAlign w:val="center"/>
          </w:tcPr>
          <w:p w14:paraId="08811213" w14:textId="77777777" w:rsidR="00345604" w:rsidRPr="003D6178" w:rsidRDefault="00345604" w:rsidP="00EE3FFE">
            <w:pPr>
              <w:pStyle w:val="a8"/>
              <w:jc w:val="center"/>
              <w:rPr>
                <w:b/>
                <w:bCs/>
                <w:sz w:val="22"/>
                <w:szCs w:val="18"/>
                <w:lang w:val="de-DE"/>
              </w:rPr>
            </w:pPr>
            <w:r w:rsidRPr="003D6178">
              <w:rPr>
                <w:b/>
                <w:bCs/>
                <w:sz w:val="22"/>
                <w:szCs w:val="18"/>
                <w:lang w:val="de-DE"/>
              </w:rPr>
              <w:t>4</w:t>
            </w:r>
          </w:p>
        </w:tc>
        <w:tc>
          <w:tcPr>
            <w:tcW w:w="1417" w:type="dxa"/>
            <w:tcBorders>
              <w:top w:val="single" w:sz="4" w:space="0" w:color="auto"/>
              <w:left w:val="single" w:sz="4" w:space="0" w:color="auto"/>
              <w:right w:val="single" w:sz="4" w:space="0" w:color="auto"/>
            </w:tcBorders>
            <w:vAlign w:val="center"/>
          </w:tcPr>
          <w:p w14:paraId="5A9F279C" w14:textId="77777777" w:rsidR="00345604" w:rsidRPr="003D6178" w:rsidRDefault="00345604" w:rsidP="00EE3FFE">
            <w:pPr>
              <w:pStyle w:val="a8"/>
              <w:jc w:val="center"/>
              <w:rPr>
                <w:b/>
                <w:bCs/>
                <w:sz w:val="22"/>
                <w:szCs w:val="18"/>
                <w:lang w:val="de-DE"/>
              </w:rPr>
            </w:pPr>
            <w:r w:rsidRPr="003D6178">
              <w:rPr>
                <w:b/>
                <w:bCs/>
                <w:sz w:val="22"/>
                <w:szCs w:val="18"/>
                <w:lang w:val="de-DE"/>
              </w:rPr>
              <w:t>5</w:t>
            </w:r>
          </w:p>
        </w:tc>
      </w:tr>
      <w:tr w:rsidR="00345604" w:rsidRPr="003D6178" w14:paraId="0A7A4EC1" w14:textId="77777777" w:rsidTr="000A60BF">
        <w:trPr>
          <w:trHeight w:hRule="exact" w:val="284"/>
        </w:trPr>
        <w:tc>
          <w:tcPr>
            <w:tcW w:w="1980" w:type="dxa"/>
            <w:tcBorders>
              <w:top w:val="single" w:sz="4" w:space="0" w:color="auto"/>
              <w:left w:val="single" w:sz="4" w:space="0" w:color="auto"/>
            </w:tcBorders>
          </w:tcPr>
          <w:p w14:paraId="1AE4DEE4" w14:textId="77777777" w:rsidR="00345604" w:rsidRPr="003D6178" w:rsidRDefault="005E4CFC" w:rsidP="00B46C62">
            <w:pPr>
              <w:pStyle w:val="a8"/>
              <w:ind w:left="130"/>
              <w:rPr>
                <w:sz w:val="24"/>
                <w:lang w:val="de-DE"/>
              </w:rPr>
            </w:pPr>
            <w:r>
              <w:rPr>
                <w:sz w:val="24"/>
                <w:lang w:val="de-DE"/>
              </w:rPr>
              <w:t>NND*.11</w:t>
            </w:r>
          </w:p>
        </w:tc>
        <w:tc>
          <w:tcPr>
            <w:tcW w:w="4394" w:type="dxa"/>
            <w:tcBorders>
              <w:top w:val="single" w:sz="4" w:space="0" w:color="auto"/>
              <w:left w:val="single" w:sz="4" w:space="0" w:color="auto"/>
            </w:tcBorders>
          </w:tcPr>
          <w:p w14:paraId="59478221" w14:textId="77777777" w:rsidR="00345604" w:rsidRPr="003D6178" w:rsidRDefault="005E4CFC" w:rsidP="006B1B60">
            <w:pPr>
              <w:pStyle w:val="a8"/>
              <w:rPr>
                <w:sz w:val="24"/>
                <w:lang w:val="de-DE"/>
              </w:rPr>
            </w:pPr>
            <w:r>
              <w:rPr>
                <w:sz w:val="24"/>
                <w:lang w:val="de-DE"/>
              </w:rPr>
              <w:t>Algebra und Geometrie</w:t>
            </w:r>
          </w:p>
        </w:tc>
        <w:tc>
          <w:tcPr>
            <w:tcW w:w="851" w:type="dxa"/>
            <w:tcBorders>
              <w:top w:val="single" w:sz="4" w:space="0" w:color="auto"/>
              <w:left w:val="single" w:sz="4" w:space="0" w:color="auto"/>
            </w:tcBorders>
          </w:tcPr>
          <w:p w14:paraId="275819C3" w14:textId="77777777" w:rsidR="00345604" w:rsidRPr="003D6178" w:rsidRDefault="005E4CFC" w:rsidP="00EF33BB">
            <w:pPr>
              <w:pStyle w:val="a8"/>
              <w:jc w:val="center"/>
              <w:rPr>
                <w:sz w:val="24"/>
                <w:lang w:val="de-DE"/>
              </w:rPr>
            </w:pPr>
            <w:r>
              <w:rPr>
                <w:sz w:val="24"/>
                <w:lang w:val="de-DE"/>
              </w:rPr>
              <w:t>14</w:t>
            </w:r>
          </w:p>
        </w:tc>
        <w:tc>
          <w:tcPr>
            <w:tcW w:w="1134" w:type="dxa"/>
            <w:tcBorders>
              <w:top w:val="single" w:sz="4" w:space="0" w:color="auto"/>
              <w:left w:val="single" w:sz="4" w:space="0" w:color="auto"/>
            </w:tcBorders>
          </w:tcPr>
          <w:p w14:paraId="79E10549" w14:textId="77777777" w:rsidR="00345604" w:rsidRPr="003D6178" w:rsidRDefault="005E4CFC" w:rsidP="00EF33BB">
            <w:pPr>
              <w:pStyle w:val="a8"/>
              <w:jc w:val="center"/>
              <w:rPr>
                <w:sz w:val="24"/>
                <w:lang w:val="de-DE"/>
              </w:rPr>
            </w:pPr>
            <w:r>
              <w:rPr>
                <w:sz w:val="24"/>
                <w:lang w:val="de-DE"/>
              </w:rPr>
              <w:t>92</w:t>
            </w:r>
          </w:p>
        </w:tc>
        <w:tc>
          <w:tcPr>
            <w:tcW w:w="1417" w:type="dxa"/>
            <w:tcBorders>
              <w:top w:val="single" w:sz="4" w:space="0" w:color="auto"/>
              <w:left w:val="single" w:sz="4" w:space="0" w:color="auto"/>
              <w:right w:val="single" w:sz="4" w:space="0" w:color="auto"/>
            </w:tcBorders>
          </w:tcPr>
          <w:p w14:paraId="4894AB3E" w14:textId="77777777" w:rsidR="00345604" w:rsidRPr="003D6178" w:rsidRDefault="005E4CFC" w:rsidP="00EF33BB">
            <w:pPr>
              <w:pStyle w:val="a8"/>
              <w:jc w:val="center"/>
              <w:rPr>
                <w:sz w:val="24"/>
                <w:lang w:val="de-DE"/>
              </w:rPr>
            </w:pPr>
            <w:r>
              <w:rPr>
                <w:sz w:val="24"/>
                <w:lang w:val="de-DE"/>
              </w:rPr>
              <w:t>sehr gut</w:t>
            </w:r>
          </w:p>
        </w:tc>
      </w:tr>
      <w:tr w:rsidR="005E4CFC" w:rsidRPr="003D6178" w14:paraId="382243CE" w14:textId="77777777" w:rsidTr="000A60BF">
        <w:trPr>
          <w:trHeight w:hRule="exact" w:val="284"/>
        </w:trPr>
        <w:tc>
          <w:tcPr>
            <w:tcW w:w="1980" w:type="dxa"/>
            <w:tcBorders>
              <w:top w:val="single" w:sz="4" w:space="0" w:color="auto"/>
              <w:left w:val="single" w:sz="4" w:space="0" w:color="auto"/>
            </w:tcBorders>
          </w:tcPr>
          <w:p w14:paraId="112C04CD" w14:textId="77777777" w:rsidR="005E4CFC" w:rsidRPr="003D6178" w:rsidRDefault="000A60BF" w:rsidP="00B46C62">
            <w:pPr>
              <w:pStyle w:val="a8"/>
              <w:ind w:left="130"/>
              <w:rPr>
                <w:sz w:val="24"/>
                <w:lang w:val="de-DE"/>
              </w:rPr>
            </w:pPr>
            <w:r>
              <w:rPr>
                <w:sz w:val="24"/>
                <w:lang w:val="de-DE"/>
              </w:rPr>
              <w:t>DVS*.3.06.05.01</w:t>
            </w:r>
          </w:p>
        </w:tc>
        <w:tc>
          <w:tcPr>
            <w:tcW w:w="4394" w:type="dxa"/>
            <w:tcBorders>
              <w:top w:val="single" w:sz="4" w:space="0" w:color="auto"/>
              <w:left w:val="single" w:sz="4" w:space="0" w:color="auto"/>
            </w:tcBorders>
          </w:tcPr>
          <w:p w14:paraId="60C0F946" w14:textId="77777777" w:rsidR="005E4CFC" w:rsidRPr="003D6178" w:rsidRDefault="000A60BF" w:rsidP="006B1B60">
            <w:pPr>
              <w:pStyle w:val="a8"/>
              <w:rPr>
                <w:sz w:val="24"/>
                <w:lang w:val="de-DE"/>
              </w:rPr>
            </w:pPr>
            <w:r>
              <w:rPr>
                <w:sz w:val="24"/>
                <w:lang w:val="de-DE"/>
              </w:rPr>
              <w:t>Analyse stochastischer dynamischer Systeme</w:t>
            </w:r>
          </w:p>
        </w:tc>
        <w:tc>
          <w:tcPr>
            <w:tcW w:w="851" w:type="dxa"/>
            <w:tcBorders>
              <w:top w:val="single" w:sz="4" w:space="0" w:color="auto"/>
              <w:left w:val="single" w:sz="4" w:space="0" w:color="auto"/>
            </w:tcBorders>
          </w:tcPr>
          <w:p w14:paraId="6627D33C" w14:textId="77777777" w:rsidR="005E4CFC" w:rsidRPr="003D6178" w:rsidRDefault="000A60BF" w:rsidP="00EF33BB">
            <w:pPr>
              <w:pStyle w:val="a8"/>
              <w:jc w:val="center"/>
              <w:rPr>
                <w:sz w:val="24"/>
                <w:lang w:val="de-DE"/>
              </w:rPr>
            </w:pPr>
            <w:r>
              <w:rPr>
                <w:sz w:val="24"/>
                <w:lang w:val="de-DE"/>
              </w:rPr>
              <w:t>2</w:t>
            </w:r>
          </w:p>
        </w:tc>
        <w:tc>
          <w:tcPr>
            <w:tcW w:w="1134" w:type="dxa"/>
            <w:tcBorders>
              <w:top w:val="single" w:sz="4" w:space="0" w:color="auto"/>
              <w:left w:val="single" w:sz="4" w:space="0" w:color="auto"/>
            </w:tcBorders>
          </w:tcPr>
          <w:p w14:paraId="20DF98B7" w14:textId="77777777" w:rsidR="005E4CFC" w:rsidRPr="003D6178" w:rsidRDefault="000A60BF" w:rsidP="00EF33BB">
            <w:pPr>
              <w:pStyle w:val="a8"/>
              <w:jc w:val="center"/>
              <w:rPr>
                <w:sz w:val="24"/>
                <w:lang w:val="de-DE"/>
              </w:rPr>
            </w:pPr>
            <w:r>
              <w:rPr>
                <w:sz w:val="24"/>
                <w:lang w:val="de-DE"/>
              </w:rPr>
              <w:t>70</w:t>
            </w:r>
          </w:p>
        </w:tc>
        <w:tc>
          <w:tcPr>
            <w:tcW w:w="1417" w:type="dxa"/>
            <w:tcBorders>
              <w:top w:val="single" w:sz="4" w:space="0" w:color="auto"/>
              <w:left w:val="single" w:sz="4" w:space="0" w:color="auto"/>
              <w:right w:val="single" w:sz="4" w:space="0" w:color="auto"/>
            </w:tcBorders>
          </w:tcPr>
          <w:p w14:paraId="3CF257E2" w14:textId="77777777" w:rsidR="005E4CFC" w:rsidRPr="003D6178" w:rsidRDefault="000A60BF" w:rsidP="00EF33BB">
            <w:pPr>
              <w:pStyle w:val="a8"/>
              <w:jc w:val="center"/>
              <w:rPr>
                <w:sz w:val="24"/>
                <w:lang w:val="de-DE"/>
              </w:rPr>
            </w:pPr>
            <w:r>
              <w:rPr>
                <w:sz w:val="24"/>
                <w:lang w:val="de-DE"/>
              </w:rPr>
              <w:t>Testat</w:t>
            </w:r>
          </w:p>
        </w:tc>
      </w:tr>
      <w:tr w:rsidR="005E4CFC" w:rsidRPr="003D6178" w14:paraId="0F665295" w14:textId="77777777" w:rsidTr="000A60BF">
        <w:trPr>
          <w:trHeight w:hRule="exact" w:val="284"/>
        </w:trPr>
        <w:tc>
          <w:tcPr>
            <w:tcW w:w="1980" w:type="dxa"/>
            <w:tcBorders>
              <w:top w:val="single" w:sz="4" w:space="0" w:color="auto"/>
              <w:left w:val="single" w:sz="4" w:space="0" w:color="auto"/>
            </w:tcBorders>
          </w:tcPr>
          <w:p w14:paraId="15901359" w14:textId="77777777" w:rsidR="005E4CFC" w:rsidRPr="003D6178" w:rsidRDefault="000A60BF" w:rsidP="00B46C62">
            <w:pPr>
              <w:pStyle w:val="a8"/>
              <w:ind w:left="130"/>
              <w:rPr>
                <w:sz w:val="24"/>
                <w:lang w:val="de-DE"/>
              </w:rPr>
            </w:pPr>
            <w:r>
              <w:rPr>
                <w:sz w:val="24"/>
                <w:lang w:val="de-DE"/>
              </w:rPr>
              <w:t>DVS*.3.02.01</w:t>
            </w:r>
          </w:p>
        </w:tc>
        <w:tc>
          <w:tcPr>
            <w:tcW w:w="4394" w:type="dxa"/>
            <w:tcBorders>
              <w:top w:val="single" w:sz="4" w:space="0" w:color="auto"/>
              <w:left w:val="single" w:sz="4" w:space="0" w:color="auto"/>
            </w:tcBorders>
          </w:tcPr>
          <w:p w14:paraId="53430B2F" w14:textId="77777777" w:rsidR="005E4CFC" w:rsidRPr="003D6178" w:rsidRDefault="000A60BF" w:rsidP="006B1B60">
            <w:pPr>
              <w:pStyle w:val="a8"/>
              <w:rPr>
                <w:sz w:val="24"/>
                <w:lang w:val="de-DE"/>
              </w:rPr>
            </w:pPr>
            <w:r w:rsidRPr="000A60BF">
              <w:rPr>
                <w:sz w:val="24"/>
                <w:lang w:val="de-DE"/>
              </w:rPr>
              <w:t>Architektur von Computersystemen</w:t>
            </w:r>
          </w:p>
        </w:tc>
        <w:tc>
          <w:tcPr>
            <w:tcW w:w="851" w:type="dxa"/>
            <w:tcBorders>
              <w:top w:val="single" w:sz="4" w:space="0" w:color="auto"/>
              <w:left w:val="single" w:sz="4" w:space="0" w:color="auto"/>
            </w:tcBorders>
          </w:tcPr>
          <w:p w14:paraId="4E10D959" w14:textId="77777777" w:rsidR="005E4CFC" w:rsidRPr="003D6178" w:rsidRDefault="000A60BF" w:rsidP="00EF33BB">
            <w:pPr>
              <w:pStyle w:val="a8"/>
              <w:jc w:val="center"/>
              <w:rPr>
                <w:sz w:val="24"/>
                <w:lang w:val="de-DE"/>
              </w:rPr>
            </w:pPr>
            <w:r>
              <w:rPr>
                <w:sz w:val="24"/>
                <w:lang w:val="de-DE"/>
              </w:rPr>
              <w:t>3</w:t>
            </w:r>
          </w:p>
        </w:tc>
        <w:tc>
          <w:tcPr>
            <w:tcW w:w="1134" w:type="dxa"/>
            <w:tcBorders>
              <w:top w:val="single" w:sz="4" w:space="0" w:color="auto"/>
              <w:left w:val="single" w:sz="4" w:space="0" w:color="auto"/>
            </w:tcBorders>
          </w:tcPr>
          <w:p w14:paraId="776F0BE9" w14:textId="77777777" w:rsidR="005E4CFC" w:rsidRPr="003D6178" w:rsidRDefault="000A60BF" w:rsidP="00EF33BB">
            <w:pPr>
              <w:pStyle w:val="a8"/>
              <w:jc w:val="center"/>
              <w:rPr>
                <w:sz w:val="24"/>
                <w:lang w:val="de-DE"/>
              </w:rPr>
            </w:pPr>
            <w:r>
              <w:rPr>
                <w:sz w:val="24"/>
                <w:lang w:val="de-DE"/>
              </w:rPr>
              <w:t>94</w:t>
            </w:r>
          </w:p>
        </w:tc>
        <w:tc>
          <w:tcPr>
            <w:tcW w:w="1417" w:type="dxa"/>
            <w:tcBorders>
              <w:top w:val="single" w:sz="4" w:space="0" w:color="auto"/>
              <w:left w:val="single" w:sz="4" w:space="0" w:color="auto"/>
              <w:right w:val="single" w:sz="4" w:space="0" w:color="auto"/>
            </w:tcBorders>
          </w:tcPr>
          <w:p w14:paraId="7A28EF03" w14:textId="77777777" w:rsidR="005E4CFC" w:rsidRPr="003D6178" w:rsidRDefault="000A60BF" w:rsidP="00EF33BB">
            <w:pPr>
              <w:pStyle w:val="a8"/>
              <w:jc w:val="center"/>
              <w:rPr>
                <w:sz w:val="24"/>
                <w:lang w:val="de-DE"/>
              </w:rPr>
            </w:pPr>
            <w:r>
              <w:rPr>
                <w:sz w:val="24"/>
                <w:lang w:val="de-DE"/>
              </w:rPr>
              <w:t>sehr gut</w:t>
            </w:r>
          </w:p>
        </w:tc>
      </w:tr>
      <w:tr w:rsidR="005E4CFC" w:rsidRPr="003D6178" w14:paraId="1EDB9BB3" w14:textId="77777777" w:rsidTr="000A60BF">
        <w:trPr>
          <w:trHeight w:hRule="exact" w:val="284"/>
        </w:trPr>
        <w:tc>
          <w:tcPr>
            <w:tcW w:w="1980" w:type="dxa"/>
            <w:tcBorders>
              <w:top w:val="single" w:sz="4" w:space="0" w:color="auto"/>
              <w:left w:val="single" w:sz="4" w:space="0" w:color="auto"/>
            </w:tcBorders>
          </w:tcPr>
          <w:p w14:paraId="637AE7C8" w14:textId="77777777" w:rsidR="005E4CFC" w:rsidRPr="003D6178" w:rsidRDefault="000A60BF" w:rsidP="00B46C62">
            <w:pPr>
              <w:pStyle w:val="a8"/>
              <w:ind w:left="130"/>
              <w:rPr>
                <w:sz w:val="24"/>
                <w:lang w:val="de-DE"/>
              </w:rPr>
            </w:pPr>
            <w:r>
              <w:rPr>
                <w:sz w:val="24"/>
                <w:lang w:val="de-DE"/>
              </w:rPr>
              <w:t>NND*.29</w:t>
            </w:r>
          </w:p>
        </w:tc>
        <w:tc>
          <w:tcPr>
            <w:tcW w:w="4394" w:type="dxa"/>
            <w:tcBorders>
              <w:top w:val="single" w:sz="4" w:space="0" w:color="auto"/>
              <w:left w:val="single" w:sz="4" w:space="0" w:color="auto"/>
            </w:tcBorders>
          </w:tcPr>
          <w:p w14:paraId="7D1AD2B2" w14:textId="77777777" w:rsidR="005E4CFC" w:rsidRPr="003D6178" w:rsidRDefault="000A60BF" w:rsidP="006B1B60">
            <w:pPr>
              <w:pStyle w:val="a8"/>
              <w:rPr>
                <w:sz w:val="24"/>
                <w:lang w:val="de-DE"/>
              </w:rPr>
            </w:pPr>
            <w:r>
              <w:rPr>
                <w:sz w:val="24"/>
                <w:lang w:val="de-DE"/>
              </w:rPr>
              <w:t>Datenbanken und Informationssysteme</w:t>
            </w:r>
          </w:p>
        </w:tc>
        <w:tc>
          <w:tcPr>
            <w:tcW w:w="851" w:type="dxa"/>
            <w:tcBorders>
              <w:top w:val="single" w:sz="4" w:space="0" w:color="auto"/>
              <w:left w:val="single" w:sz="4" w:space="0" w:color="auto"/>
            </w:tcBorders>
          </w:tcPr>
          <w:p w14:paraId="0911FE37" w14:textId="77777777" w:rsidR="005E4CFC" w:rsidRPr="003D6178" w:rsidRDefault="000A60BF" w:rsidP="00EF33BB">
            <w:pPr>
              <w:pStyle w:val="a8"/>
              <w:jc w:val="center"/>
              <w:rPr>
                <w:sz w:val="24"/>
                <w:lang w:val="de-DE"/>
              </w:rPr>
            </w:pPr>
            <w:r>
              <w:rPr>
                <w:sz w:val="24"/>
                <w:lang w:val="de-DE"/>
              </w:rPr>
              <w:t>3</w:t>
            </w:r>
          </w:p>
        </w:tc>
        <w:tc>
          <w:tcPr>
            <w:tcW w:w="1134" w:type="dxa"/>
            <w:tcBorders>
              <w:top w:val="single" w:sz="4" w:space="0" w:color="auto"/>
              <w:left w:val="single" w:sz="4" w:space="0" w:color="auto"/>
            </w:tcBorders>
          </w:tcPr>
          <w:p w14:paraId="125227B9" w14:textId="77777777" w:rsidR="005E4CFC" w:rsidRPr="003D6178" w:rsidRDefault="000A60BF" w:rsidP="00EF33BB">
            <w:pPr>
              <w:pStyle w:val="a8"/>
              <w:jc w:val="center"/>
              <w:rPr>
                <w:sz w:val="24"/>
                <w:lang w:val="de-DE"/>
              </w:rPr>
            </w:pPr>
            <w:r>
              <w:rPr>
                <w:sz w:val="24"/>
                <w:lang w:val="de-DE"/>
              </w:rPr>
              <w:t>72</w:t>
            </w:r>
          </w:p>
        </w:tc>
        <w:tc>
          <w:tcPr>
            <w:tcW w:w="1417" w:type="dxa"/>
            <w:tcBorders>
              <w:top w:val="single" w:sz="4" w:space="0" w:color="auto"/>
              <w:left w:val="single" w:sz="4" w:space="0" w:color="auto"/>
              <w:right w:val="single" w:sz="4" w:space="0" w:color="auto"/>
            </w:tcBorders>
          </w:tcPr>
          <w:p w14:paraId="74CAB055" w14:textId="77777777" w:rsidR="005E4CFC" w:rsidRPr="003D6178" w:rsidRDefault="000A60BF" w:rsidP="00EF33BB">
            <w:pPr>
              <w:pStyle w:val="a8"/>
              <w:jc w:val="center"/>
              <w:rPr>
                <w:sz w:val="24"/>
                <w:lang w:val="de-DE"/>
              </w:rPr>
            </w:pPr>
            <w:r>
              <w:rPr>
                <w:sz w:val="24"/>
                <w:lang w:val="de-DE"/>
              </w:rPr>
              <w:t>befriedigend</w:t>
            </w:r>
          </w:p>
        </w:tc>
      </w:tr>
      <w:tr w:rsidR="000A60BF" w:rsidRPr="00FA6EB4" w14:paraId="11691E5F" w14:textId="77777777" w:rsidTr="00FA6EB4">
        <w:trPr>
          <w:trHeight w:hRule="exact" w:val="620"/>
        </w:trPr>
        <w:tc>
          <w:tcPr>
            <w:tcW w:w="1980" w:type="dxa"/>
            <w:tcBorders>
              <w:top w:val="single" w:sz="4" w:space="0" w:color="auto"/>
              <w:left w:val="single" w:sz="4" w:space="0" w:color="auto"/>
            </w:tcBorders>
          </w:tcPr>
          <w:p w14:paraId="69F0EE61" w14:textId="77777777" w:rsidR="000A60BF" w:rsidRPr="003D6178" w:rsidRDefault="00FA6EB4" w:rsidP="00B46C62">
            <w:pPr>
              <w:pStyle w:val="a8"/>
              <w:ind w:left="130"/>
              <w:rPr>
                <w:sz w:val="24"/>
                <w:lang w:val="de-DE"/>
              </w:rPr>
            </w:pPr>
            <w:r>
              <w:rPr>
                <w:sz w:val="24"/>
                <w:lang w:val="de-DE"/>
              </w:rPr>
              <w:t>NND*.06</w:t>
            </w:r>
          </w:p>
        </w:tc>
        <w:tc>
          <w:tcPr>
            <w:tcW w:w="4394" w:type="dxa"/>
            <w:tcBorders>
              <w:top w:val="single" w:sz="4" w:space="0" w:color="auto"/>
              <w:left w:val="single" w:sz="4" w:space="0" w:color="auto"/>
            </w:tcBorders>
          </w:tcPr>
          <w:p w14:paraId="5AF5DC99" w14:textId="77777777" w:rsidR="000A60BF" w:rsidRPr="003D6178" w:rsidRDefault="00FA6EB4" w:rsidP="00FA6EB4">
            <w:pPr>
              <w:pStyle w:val="a8"/>
              <w:rPr>
                <w:sz w:val="24"/>
                <w:lang w:val="de-DE"/>
              </w:rPr>
            </w:pPr>
            <w:r>
              <w:rPr>
                <w:sz w:val="24"/>
                <w:lang w:val="de-DE"/>
              </w:rPr>
              <w:t xml:space="preserve">Ausgewählte Abschnitte des Arbeitsrechts und Grundlagen der Unternehmenstätigkeit </w:t>
            </w:r>
          </w:p>
        </w:tc>
        <w:tc>
          <w:tcPr>
            <w:tcW w:w="851" w:type="dxa"/>
            <w:tcBorders>
              <w:top w:val="single" w:sz="4" w:space="0" w:color="auto"/>
              <w:left w:val="single" w:sz="4" w:space="0" w:color="auto"/>
            </w:tcBorders>
          </w:tcPr>
          <w:p w14:paraId="251CBFDC" w14:textId="77777777" w:rsidR="000A60BF" w:rsidRPr="003D6178" w:rsidRDefault="00FA6EB4" w:rsidP="00EF33BB">
            <w:pPr>
              <w:pStyle w:val="a8"/>
              <w:jc w:val="center"/>
              <w:rPr>
                <w:sz w:val="24"/>
                <w:lang w:val="de-DE"/>
              </w:rPr>
            </w:pPr>
            <w:r>
              <w:rPr>
                <w:sz w:val="24"/>
                <w:lang w:val="de-DE"/>
              </w:rPr>
              <w:t>3</w:t>
            </w:r>
          </w:p>
        </w:tc>
        <w:tc>
          <w:tcPr>
            <w:tcW w:w="1134" w:type="dxa"/>
            <w:tcBorders>
              <w:top w:val="single" w:sz="4" w:space="0" w:color="auto"/>
              <w:left w:val="single" w:sz="4" w:space="0" w:color="auto"/>
            </w:tcBorders>
          </w:tcPr>
          <w:p w14:paraId="5AF93270" w14:textId="77777777" w:rsidR="000A60BF" w:rsidRPr="003D6178" w:rsidRDefault="00FA6EB4" w:rsidP="00EF33BB">
            <w:pPr>
              <w:pStyle w:val="a8"/>
              <w:jc w:val="center"/>
              <w:rPr>
                <w:sz w:val="24"/>
                <w:lang w:val="de-DE"/>
              </w:rPr>
            </w:pPr>
            <w:r>
              <w:rPr>
                <w:sz w:val="24"/>
                <w:lang w:val="de-DE"/>
              </w:rPr>
              <w:t>85</w:t>
            </w:r>
          </w:p>
        </w:tc>
        <w:tc>
          <w:tcPr>
            <w:tcW w:w="1417" w:type="dxa"/>
            <w:tcBorders>
              <w:top w:val="single" w:sz="4" w:space="0" w:color="auto"/>
              <w:left w:val="single" w:sz="4" w:space="0" w:color="auto"/>
              <w:right w:val="single" w:sz="4" w:space="0" w:color="auto"/>
            </w:tcBorders>
          </w:tcPr>
          <w:p w14:paraId="2510D286" w14:textId="77777777" w:rsidR="000A60BF" w:rsidRPr="003D6178" w:rsidRDefault="00FA6EB4" w:rsidP="00EF33BB">
            <w:pPr>
              <w:pStyle w:val="a8"/>
              <w:jc w:val="center"/>
              <w:rPr>
                <w:sz w:val="24"/>
                <w:lang w:val="de-DE"/>
              </w:rPr>
            </w:pPr>
            <w:r>
              <w:rPr>
                <w:sz w:val="24"/>
                <w:lang w:val="de-DE"/>
              </w:rPr>
              <w:t>Testat</w:t>
            </w:r>
          </w:p>
        </w:tc>
      </w:tr>
      <w:tr w:rsidR="000A60BF" w:rsidRPr="00FA6EB4" w14:paraId="6AD4A767" w14:textId="77777777" w:rsidTr="000A60BF">
        <w:trPr>
          <w:trHeight w:hRule="exact" w:val="284"/>
        </w:trPr>
        <w:tc>
          <w:tcPr>
            <w:tcW w:w="1980" w:type="dxa"/>
            <w:tcBorders>
              <w:top w:val="single" w:sz="4" w:space="0" w:color="auto"/>
              <w:left w:val="single" w:sz="4" w:space="0" w:color="auto"/>
            </w:tcBorders>
          </w:tcPr>
          <w:p w14:paraId="08BEE520" w14:textId="77777777" w:rsidR="000A60BF" w:rsidRPr="003D6178" w:rsidRDefault="00FA6EB4" w:rsidP="00B46C62">
            <w:pPr>
              <w:pStyle w:val="a8"/>
              <w:ind w:left="130"/>
              <w:rPr>
                <w:sz w:val="24"/>
                <w:lang w:val="de-DE"/>
              </w:rPr>
            </w:pPr>
            <w:r>
              <w:rPr>
                <w:sz w:val="24"/>
                <w:lang w:val="de-DE"/>
              </w:rPr>
              <w:t>NND*.31</w:t>
            </w:r>
          </w:p>
        </w:tc>
        <w:tc>
          <w:tcPr>
            <w:tcW w:w="4394" w:type="dxa"/>
            <w:tcBorders>
              <w:top w:val="single" w:sz="4" w:space="0" w:color="auto"/>
              <w:left w:val="single" w:sz="4" w:space="0" w:color="auto"/>
            </w:tcBorders>
          </w:tcPr>
          <w:p w14:paraId="1E68C276" w14:textId="77777777" w:rsidR="000A60BF" w:rsidRPr="003D6178" w:rsidRDefault="00FA6EB4" w:rsidP="006B1B60">
            <w:pPr>
              <w:pStyle w:val="a8"/>
              <w:rPr>
                <w:sz w:val="24"/>
                <w:lang w:val="de-DE"/>
              </w:rPr>
            </w:pPr>
            <w:r>
              <w:rPr>
                <w:sz w:val="24"/>
                <w:lang w:val="de-DE"/>
              </w:rPr>
              <w:t xml:space="preserve">Betriebspraktikum </w:t>
            </w:r>
          </w:p>
        </w:tc>
        <w:tc>
          <w:tcPr>
            <w:tcW w:w="851" w:type="dxa"/>
            <w:tcBorders>
              <w:top w:val="single" w:sz="4" w:space="0" w:color="auto"/>
              <w:left w:val="single" w:sz="4" w:space="0" w:color="auto"/>
            </w:tcBorders>
          </w:tcPr>
          <w:p w14:paraId="33F8E76F" w14:textId="77777777" w:rsidR="000A60BF" w:rsidRPr="003D6178" w:rsidRDefault="00FA6EB4" w:rsidP="00EF33BB">
            <w:pPr>
              <w:pStyle w:val="a8"/>
              <w:jc w:val="center"/>
              <w:rPr>
                <w:sz w:val="24"/>
                <w:lang w:val="de-DE"/>
              </w:rPr>
            </w:pPr>
            <w:r>
              <w:rPr>
                <w:sz w:val="24"/>
                <w:lang w:val="de-DE"/>
              </w:rPr>
              <w:t>8</w:t>
            </w:r>
          </w:p>
        </w:tc>
        <w:tc>
          <w:tcPr>
            <w:tcW w:w="1134" w:type="dxa"/>
            <w:tcBorders>
              <w:top w:val="single" w:sz="4" w:space="0" w:color="auto"/>
              <w:left w:val="single" w:sz="4" w:space="0" w:color="auto"/>
            </w:tcBorders>
          </w:tcPr>
          <w:p w14:paraId="6ED35A7F" w14:textId="77777777" w:rsidR="000A60BF" w:rsidRPr="003D6178" w:rsidRDefault="00FA6EB4" w:rsidP="00EF33BB">
            <w:pPr>
              <w:pStyle w:val="a8"/>
              <w:jc w:val="center"/>
              <w:rPr>
                <w:sz w:val="24"/>
                <w:lang w:val="de-DE"/>
              </w:rPr>
            </w:pPr>
            <w:r>
              <w:rPr>
                <w:sz w:val="24"/>
                <w:lang w:val="de-DE"/>
              </w:rPr>
              <w:t>80</w:t>
            </w:r>
          </w:p>
        </w:tc>
        <w:tc>
          <w:tcPr>
            <w:tcW w:w="1417" w:type="dxa"/>
            <w:tcBorders>
              <w:top w:val="single" w:sz="4" w:space="0" w:color="auto"/>
              <w:left w:val="single" w:sz="4" w:space="0" w:color="auto"/>
              <w:right w:val="single" w:sz="4" w:space="0" w:color="auto"/>
            </w:tcBorders>
          </w:tcPr>
          <w:p w14:paraId="3D43BDC9" w14:textId="77777777" w:rsidR="000A60BF" w:rsidRPr="003D6178" w:rsidRDefault="00FA6EB4" w:rsidP="00EF33BB">
            <w:pPr>
              <w:pStyle w:val="a8"/>
              <w:jc w:val="center"/>
              <w:rPr>
                <w:sz w:val="24"/>
                <w:lang w:val="de-DE"/>
              </w:rPr>
            </w:pPr>
            <w:r>
              <w:rPr>
                <w:sz w:val="24"/>
                <w:lang w:val="de-DE"/>
              </w:rPr>
              <w:t>gut</w:t>
            </w:r>
          </w:p>
        </w:tc>
      </w:tr>
      <w:tr w:rsidR="00FA6EB4" w:rsidRPr="00FA6EB4" w14:paraId="5CB1725C" w14:textId="77777777" w:rsidTr="000A60BF">
        <w:trPr>
          <w:trHeight w:hRule="exact" w:val="284"/>
        </w:trPr>
        <w:tc>
          <w:tcPr>
            <w:tcW w:w="1980" w:type="dxa"/>
            <w:tcBorders>
              <w:top w:val="single" w:sz="4" w:space="0" w:color="auto"/>
              <w:left w:val="single" w:sz="4" w:space="0" w:color="auto"/>
            </w:tcBorders>
          </w:tcPr>
          <w:p w14:paraId="7B26FD05" w14:textId="77777777" w:rsidR="00FA6EB4" w:rsidRDefault="00FA6EB4" w:rsidP="00B46C62">
            <w:pPr>
              <w:pStyle w:val="a8"/>
              <w:ind w:left="130"/>
              <w:rPr>
                <w:sz w:val="24"/>
                <w:lang w:val="de-DE"/>
              </w:rPr>
            </w:pPr>
            <w:r>
              <w:rPr>
                <w:sz w:val="24"/>
                <w:lang w:val="de-DE"/>
              </w:rPr>
              <w:t>NND*.25</w:t>
            </w:r>
          </w:p>
        </w:tc>
        <w:tc>
          <w:tcPr>
            <w:tcW w:w="4394" w:type="dxa"/>
            <w:tcBorders>
              <w:top w:val="single" w:sz="4" w:space="0" w:color="auto"/>
              <w:left w:val="single" w:sz="4" w:space="0" w:color="auto"/>
            </w:tcBorders>
          </w:tcPr>
          <w:p w14:paraId="21C5AA85" w14:textId="77777777" w:rsidR="00FA6EB4" w:rsidRDefault="00FA6EB4" w:rsidP="006B1B60">
            <w:pPr>
              <w:pStyle w:val="a8"/>
              <w:rPr>
                <w:sz w:val="24"/>
                <w:lang w:val="de-DE"/>
              </w:rPr>
            </w:pPr>
            <w:r>
              <w:rPr>
                <w:sz w:val="24"/>
                <w:lang w:val="de-DE"/>
              </w:rPr>
              <w:t xml:space="preserve">Einführung in </w:t>
            </w:r>
            <w:r w:rsidR="006B2A1A">
              <w:rPr>
                <w:sz w:val="24"/>
                <w:lang w:val="de-DE"/>
              </w:rPr>
              <w:t>Operation R</w:t>
            </w:r>
            <w:r w:rsidRPr="00FA6EB4">
              <w:rPr>
                <w:sz w:val="24"/>
                <w:lang w:val="de-DE"/>
              </w:rPr>
              <w:t>esearch</w:t>
            </w:r>
          </w:p>
        </w:tc>
        <w:tc>
          <w:tcPr>
            <w:tcW w:w="851" w:type="dxa"/>
            <w:tcBorders>
              <w:top w:val="single" w:sz="4" w:space="0" w:color="auto"/>
              <w:left w:val="single" w:sz="4" w:space="0" w:color="auto"/>
            </w:tcBorders>
          </w:tcPr>
          <w:p w14:paraId="372B73FA" w14:textId="77777777" w:rsidR="00FA6EB4" w:rsidRDefault="006B2A1A" w:rsidP="00EF33BB">
            <w:pPr>
              <w:pStyle w:val="a8"/>
              <w:jc w:val="center"/>
              <w:rPr>
                <w:sz w:val="24"/>
                <w:lang w:val="de-DE"/>
              </w:rPr>
            </w:pPr>
            <w:r>
              <w:rPr>
                <w:sz w:val="24"/>
                <w:lang w:val="de-DE"/>
              </w:rPr>
              <w:t>4</w:t>
            </w:r>
          </w:p>
        </w:tc>
        <w:tc>
          <w:tcPr>
            <w:tcW w:w="1134" w:type="dxa"/>
            <w:tcBorders>
              <w:top w:val="single" w:sz="4" w:space="0" w:color="auto"/>
              <w:left w:val="single" w:sz="4" w:space="0" w:color="auto"/>
            </w:tcBorders>
          </w:tcPr>
          <w:p w14:paraId="190D187C" w14:textId="77777777" w:rsidR="00FA6EB4" w:rsidRDefault="006B2A1A" w:rsidP="00EF33BB">
            <w:pPr>
              <w:pStyle w:val="a8"/>
              <w:jc w:val="center"/>
              <w:rPr>
                <w:sz w:val="24"/>
                <w:lang w:val="de-DE"/>
              </w:rPr>
            </w:pPr>
            <w:r>
              <w:rPr>
                <w:sz w:val="24"/>
                <w:lang w:val="de-DE"/>
              </w:rPr>
              <w:t>90</w:t>
            </w:r>
          </w:p>
        </w:tc>
        <w:tc>
          <w:tcPr>
            <w:tcW w:w="1417" w:type="dxa"/>
            <w:tcBorders>
              <w:top w:val="single" w:sz="4" w:space="0" w:color="auto"/>
              <w:left w:val="single" w:sz="4" w:space="0" w:color="auto"/>
              <w:right w:val="single" w:sz="4" w:space="0" w:color="auto"/>
            </w:tcBorders>
          </w:tcPr>
          <w:p w14:paraId="26711EA5" w14:textId="77777777" w:rsidR="00FA6EB4" w:rsidRDefault="006B2A1A" w:rsidP="00EF33BB">
            <w:pPr>
              <w:pStyle w:val="a8"/>
              <w:jc w:val="center"/>
              <w:rPr>
                <w:sz w:val="24"/>
                <w:lang w:val="de-DE"/>
              </w:rPr>
            </w:pPr>
            <w:r>
              <w:rPr>
                <w:sz w:val="24"/>
                <w:lang w:val="de-DE"/>
              </w:rPr>
              <w:t>sehr gut</w:t>
            </w:r>
          </w:p>
        </w:tc>
      </w:tr>
      <w:tr w:rsidR="000A60BF" w:rsidRPr="00FA6EB4" w14:paraId="77FC1D7C" w14:textId="77777777" w:rsidTr="000A60BF">
        <w:trPr>
          <w:trHeight w:hRule="exact" w:val="284"/>
        </w:trPr>
        <w:tc>
          <w:tcPr>
            <w:tcW w:w="1980" w:type="dxa"/>
            <w:tcBorders>
              <w:top w:val="single" w:sz="4" w:space="0" w:color="auto"/>
              <w:left w:val="single" w:sz="4" w:space="0" w:color="auto"/>
            </w:tcBorders>
          </w:tcPr>
          <w:p w14:paraId="1E7D2C22" w14:textId="77777777" w:rsidR="000A60BF" w:rsidRPr="003D6178" w:rsidRDefault="006B2A1A" w:rsidP="00B46C62">
            <w:pPr>
              <w:pStyle w:val="a8"/>
              <w:ind w:left="130"/>
              <w:rPr>
                <w:sz w:val="24"/>
                <w:lang w:val="de-DE"/>
              </w:rPr>
            </w:pPr>
            <w:r>
              <w:rPr>
                <w:sz w:val="24"/>
                <w:lang w:val="de-DE"/>
              </w:rPr>
              <w:t>NND*.01</w:t>
            </w:r>
          </w:p>
        </w:tc>
        <w:tc>
          <w:tcPr>
            <w:tcW w:w="4394" w:type="dxa"/>
            <w:tcBorders>
              <w:top w:val="single" w:sz="4" w:space="0" w:color="auto"/>
              <w:left w:val="single" w:sz="4" w:space="0" w:color="auto"/>
            </w:tcBorders>
          </w:tcPr>
          <w:p w14:paraId="4312DFBB" w14:textId="77777777" w:rsidR="000A60BF" w:rsidRPr="003D6178" w:rsidRDefault="006B2A1A" w:rsidP="006B1B60">
            <w:pPr>
              <w:pStyle w:val="a8"/>
              <w:rPr>
                <w:sz w:val="24"/>
                <w:lang w:val="de-DE"/>
              </w:rPr>
            </w:pPr>
            <w:r>
              <w:rPr>
                <w:sz w:val="24"/>
                <w:lang w:val="de-DE"/>
              </w:rPr>
              <w:t xml:space="preserve">Einführung in die Universitätsstudien </w:t>
            </w:r>
          </w:p>
        </w:tc>
        <w:tc>
          <w:tcPr>
            <w:tcW w:w="851" w:type="dxa"/>
            <w:tcBorders>
              <w:top w:val="single" w:sz="4" w:space="0" w:color="auto"/>
              <w:left w:val="single" w:sz="4" w:space="0" w:color="auto"/>
            </w:tcBorders>
          </w:tcPr>
          <w:p w14:paraId="461DD86F" w14:textId="77777777" w:rsidR="000A60BF" w:rsidRPr="003D6178" w:rsidRDefault="006B2A1A" w:rsidP="00EF33BB">
            <w:pPr>
              <w:pStyle w:val="a8"/>
              <w:jc w:val="center"/>
              <w:rPr>
                <w:sz w:val="24"/>
                <w:lang w:val="de-DE"/>
              </w:rPr>
            </w:pPr>
            <w:r>
              <w:rPr>
                <w:sz w:val="24"/>
                <w:lang w:val="de-DE"/>
              </w:rPr>
              <w:t>2</w:t>
            </w:r>
          </w:p>
        </w:tc>
        <w:tc>
          <w:tcPr>
            <w:tcW w:w="1134" w:type="dxa"/>
            <w:tcBorders>
              <w:top w:val="single" w:sz="4" w:space="0" w:color="auto"/>
              <w:left w:val="single" w:sz="4" w:space="0" w:color="auto"/>
            </w:tcBorders>
          </w:tcPr>
          <w:p w14:paraId="0204E974" w14:textId="77777777" w:rsidR="000A60BF" w:rsidRPr="003D6178" w:rsidRDefault="006B2A1A" w:rsidP="00EF33BB">
            <w:pPr>
              <w:pStyle w:val="a8"/>
              <w:jc w:val="center"/>
              <w:rPr>
                <w:sz w:val="24"/>
                <w:lang w:val="de-DE"/>
              </w:rPr>
            </w:pPr>
            <w:r>
              <w:rPr>
                <w:sz w:val="24"/>
                <w:lang w:val="de-DE"/>
              </w:rPr>
              <w:t>90</w:t>
            </w:r>
          </w:p>
        </w:tc>
        <w:tc>
          <w:tcPr>
            <w:tcW w:w="1417" w:type="dxa"/>
            <w:tcBorders>
              <w:top w:val="single" w:sz="4" w:space="0" w:color="auto"/>
              <w:left w:val="single" w:sz="4" w:space="0" w:color="auto"/>
              <w:right w:val="single" w:sz="4" w:space="0" w:color="auto"/>
            </w:tcBorders>
          </w:tcPr>
          <w:p w14:paraId="117CB36D" w14:textId="77777777" w:rsidR="000A60BF" w:rsidRPr="003D6178" w:rsidRDefault="006B2A1A" w:rsidP="00EF33BB">
            <w:pPr>
              <w:pStyle w:val="a8"/>
              <w:jc w:val="center"/>
              <w:rPr>
                <w:sz w:val="24"/>
                <w:lang w:val="de-DE"/>
              </w:rPr>
            </w:pPr>
            <w:r>
              <w:rPr>
                <w:sz w:val="24"/>
                <w:lang w:val="de-DE"/>
              </w:rPr>
              <w:t>Testat</w:t>
            </w:r>
          </w:p>
        </w:tc>
      </w:tr>
      <w:tr w:rsidR="006B2A1A" w:rsidRPr="00FA6EB4" w14:paraId="1083A208" w14:textId="77777777" w:rsidTr="000A60BF">
        <w:trPr>
          <w:trHeight w:hRule="exact" w:val="284"/>
        </w:trPr>
        <w:tc>
          <w:tcPr>
            <w:tcW w:w="1980" w:type="dxa"/>
            <w:tcBorders>
              <w:top w:val="single" w:sz="4" w:space="0" w:color="auto"/>
              <w:left w:val="single" w:sz="4" w:space="0" w:color="auto"/>
            </w:tcBorders>
          </w:tcPr>
          <w:p w14:paraId="1E041A6E" w14:textId="77777777" w:rsidR="006B2A1A" w:rsidRDefault="006B2A1A" w:rsidP="00B46C62">
            <w:pPr>
              <w:pStyle w:val="a8"/>
              <w:ind w:left="130"/>
              <w:rPr>
                <w:sz w:val="24"/>
                <w:lang w:val="de-DE"/>
              </w:rPr>
            </w:pPr>
            <w:r>
              <w:rPr>
                <w:sz w:val="24"/>
                <w:lang w:val="de-DE"/>
              </w:rPr>
              <w:t>NND*.13</w:t>
            </w:r>
          </w:p>
        </w:tc>
        <w:tc>
          <w:tcPr>
            <w:tcW w:w="4394" w:type="dxa"/>
            <w:tcBorders>
              <w:top w:val="single" w:sz="4" w:space="0" w:color="auto"/>
              <w:left w:val="single" w:sz="4" w:space="0" w:color="auto"/>
            </w:tcBorders>
          </w:tcPr>
          <w:p w14:paraId="1E76B585" w14:textId="77777777" w:rsidR="006B2A1A" w:rsidRDefault="006B2A1A" w:rsidP="006B1B60">
            <w:pPr>
              <w:pStyle w:val="a8"/>
              <w:rPr>
                <w:sz w:val="24"/>
                <w:lang w:val="de-DE"/>
              </w:rPr>
            </w:pPr>
            <w:r>
              <w:rPr>
                <w:sz w:val="24"/>
                <w:lang w:val="de-DE"/>
              </w:rPr>
              <w:t xml:space="preserve">Diskrete Mathematik </w:t>
            </w:r>
          </w:p>
        </w:tc>
        <w:tc>
          <w:tcPr>
            <w:tcW w:w="851" w:type="dxa"/>
            <w:tcBorders>
              <w:top w:val="single" w:sz="4" w:space="0" w:color="auto"/>
              <w:left w:val="single" w:sz="4" w:space="0" w:color="auto"/>
            </w:tcBorders>
          </w:tcPr>
          <w:p w14:paraId="4B1E74B3" w14:textId="77777777" w:rsidR="006B2A1A" w:rsidRDefault="006B2A1A" w:rsidP="00EF33BB">
            <w:pPr>
              <w:pStyle w:val="a8"/>
              <w:jc w:val="center"/>
              <w:rPr>
                <w:sz w:val="24"/>
                <w:lang w:val="de-DE"/>
              </w:rPr>
            </w:pPr>
            <w:r>
              <w:rPr>
                <w:sz w:val="24"/>
                <w:lang w:val="de-DE"/>
              </w:rPr>
              <w:t>7</w:t>
            </w:r>
          </w:p>
        </w:tc>
        <w:tc>
          <w:tcPr>
            <w:tcW w:w="1134" w:type="dxa"/>
            <w:tcBorders>
              <w:top w:val="single" w:sz="4" w:space="0" w:color="auto"/>
              <w:left w:val="single" w:sz="4" w:space="0" w:color="auto"/>
            </w:tcBorders>
          </w:tcPr>
          <w:p w14:paraId="6A6FD882" w14:textId="77777777" w:rsidR="006B2A1A" w:rsidRDefault="006B2A1A" w:rsidP="00EF33BB">
            <w:pPr>
              <w:pStyle w:val="a8"/>
              <w:jc w:val="center"/>
              <w:rPr>
                <w:sz w:val="24"/>
                <w:lang w:val="de-DE"/>
              </w:rPr>
            </w:pPr>
            <w:r>
              <w:rPr>
                <w:sz w:val="24"/>
                <w:lang w:val="de-DE"/>
              </w:rPr>
              <w:t>98</w:t>
            </w:r>
          </w:p>
        </w:tc>
        <w:tc>
          <w:tcPr>
            <w:tcW w:w="1417" w:type="dxa"/>
            <w:tcBorders>
              <w:top w:val="single" w:sz="4" w:space="0" w:color="auto"/>
              <w:left w:val="single" w:sz="4" w:space="0" w:color="auto"/>
              <w:right w:val="single" w:sz="4" w:space="0" w:color="auto"/>
            </w:tcBorders>
          </w:tcPr>
          <w:p w14:paraId="5FD1D921" w14:textId="77777777" w:rsidR="006B2A1A" w:rsidRDefault="006B2A1A" w:rsidP="00EF33BB">
            <w:pPr>
              <w:pStyle w:val="a8"/>
              <w:jc w:val="center"/>
              <w:rPr>
                <w:sz w:val="24"/>
                <w:lang w:val="de-DE"/>
              </w:rPr>
            </w:pPr>
            <w:r>
              <w:rPr>
                <w:sz w:val="24"/>
                <w:lang w:val="de-DE"/>
              </w:rPr>
              <w:t>sehr gut</w:t>
            </w:r>
          </w:p>
        </w:tc>
      </w:tr>
      <w:tr w:rsidR="006B2A1A" w:rsidRPr="00FA6EB4" w14:paraId="6C833B87" w14:textId="77777777" w:rsidTr="000A60BF">
        <w:trPr>
          <w:trHeight w:hRule="exact" w:val="284"/>
        </w:trPr>
        <w:tc>
          <w:tcPr>
            <w:tcW w:w="1980" w:type="dxa"/>
            <w:tcBorders>
              <w:top w:val="single" w:sz="4" w:space="0" w:color="auto"/>
              <w:left w:val="single" w:sz="4" w:space="0" w:color="auto"/>
            </w:tcBorders>
          </w:tcPr>
          <w:p w14:paraId="24EBB49F" w14:textId="77777777" w:rsidR="006B2A1A" w:rsidRDefault="006B2A1A" w:rsidP="00B46C62">
            <w:pPr>
              <w:pStyle w:val="a8"/>
              <w:ind w:left="130"/>
              <w:rPr>
                <w:sz w:val="24"/>
                <w:lang w:val="de-DE"/>
              </w:rPr>
            </w:pPr>
            <w:r>
              <w:rPr>
                <w:sz w:val="24"/>
                <w:lang w:val="de-DE"/>
              </w:rPr>
              <w:t>NND*.12</w:t>
            </w:r>
          </w:p>
        </w:tc>
        <w:tc>
          <w:tcPr>
            <w:tcW w:w="4394" w:type="dxa"/>
            <w:tcBorders>
              <w:top w:val="single" w:sz="4" w:space="0" w:color="auto"/>
              <w:left w:val="single" w:sz="4" w:space="0" w:color="auto"/>
            </w:tcBorders>
          </w:tcPr>
          <w:p w14:paraId="017CF595" w14:textId="77777777" w:rsidR="006B2A1A" w:rsidRDefault="006B2A1A" w:rsidP="006B1B60">
            <w:pPr>
              <w:pStyle w:val="a8"/>
              <w:rPr>
                <w:sz w:val="24"/>
                <w:lang w:val="de-DE"/>
              </w:rPr>
            </w:pPr>
            <w:r w:rsidRPr="006B2A1A">
              <w:rPr>
                <w:sz w:val="24"/>
                <w:lang w:val="de-DE"/>
              </w:rPr>
              <w:t>Differentialgleichung</w:t>
            </w:r>
            <w:r>
              <w:rPr>
                <w:sz w:val="24"/>
                <w:lang w:val="de-DE"/>
              </w:rPr>
              <w:t xml:space="preserve">en </w:t>
            </w:r>
          </w:p>
        </w:tc>
        <w:tc>
          <w:tcPr>
            <w:tcW w:w="851" w:type="dxa"/>
            <w:tcBorders>
              <w:top w:val="single" w:sz="4" w:space="0" w:color="auto"/>
              <w:left w:val="single" w:sz="4" w:space="0" w:color="auto"/>
            </w:tcBorders>
          </w:tcPr>
          <w:p w14:paraId="31E602FC" w14:textId="77777777" w:rsidR="006B2A1A" w:rsidRDefault="006B2A1A" w:rsidP="00EF33BB">
            <w:pPr>
              <w:pStyle w:val="a8"/>
              <w:jc w:val="center"/>
              <w:rPr>
                <w:sz w:val="24"/>
                <w:lang w:val="de-DE"/>
              </w:rPr>
            </w:pPr>
            <w:r>
              <w:rPr>
                <w:sz w:val="24"/>
                <w:lang w:val="de-DE"/>
              </w:rPr>
              <w:t>9</w:t>
            </w:r>
          </w:p>
        </w:tc>
        <w:tc>
          <w:tcPr>
            <w:tcW w:w="1134" w:type="dxa"/>
            <w:tcBorders>
              <w:top w:val="single" w:sz="4" w:space="0" w:color="auto"/>
              <w:left w:val="single" w:sz="4" w:space="0" w:color="auto"/>
            </w:tcBorders>
          </w:tcPr>
          <w:p w14:paraId="600D5DAE" w14:textId="77777777" w:rsidR="006B2A1A" w:rsidRDefault="006B2A1A" w:rsidP="00EF33BB">
            <w:pPr>
              <w:pStyle w:val="a8"/>
              <w:jc w:val="center"/>
              <w:rPr>
                <w:sz w:val="24"/>
                <w:lang w:val="de-DE"/>
              </w:rPr>
            </w:pPr>
            <w:r>
              <w:rPr>
                <w:sz w:val="24"/>
                <w:lang w:val="de-DE"/>
              </w:rPr>
              <w:t>80</w:t>
            </w:r>
          </w:p>
        </w:tc>
        <w:tc>
          <w:tcPr>
            <w:tcW w:w="1417" w:type="dxa"/>
            <w:tcBorders>
              <w:top w:val="single" w:sz="4" w:space="0" w:color="auto"/>
              <w:left w:val="single" w:sz="4" w:space="0" w:color="auto"/>
              <w:right w:val="single" w:sz="4" w:space="0" w:color="auto"/>
            </w:tcBorders>
          </w:tcPr>
          <w:p w14:paraId="7BCFC345" w14:textId="77777777" w:rsidR="006B2A1A" w:rsidRDefault="006B2A1A" w:rsidP="00EF33BB">
            <w:pPr>
              <w:pStyle w:val="a8"/>
              <w:jc w:val="center"/>
              <w:rPr>
                <w:sz w:val="24"/>
                <w:lang w:val="de-DE"/>
              </w:rPr>
            </w:pPr>
            <w:r>
              <w:rPr>
                <w:sz w:val="24"/>
                <w:lang w:val="de-DE"/>
              </w:rPr>
              <w:t>gut</w:t>
            </w:r>
          </w:p>
        </w:tc>
      </w:tr>
      <w:tr w:rsidR="006B2A1A" w:rsidRPr="00FA6EB4" w14:paraId="566902DA" w14:textId="77777777" w:rsidTr="000A60BF">
        <w:trPr>
          <w:trHeight w:hRule="exact" w:val="284"/>
        </w:trPr>
        <w:tc>
          <w:tcPr>
            <w:tcW w:w="1980" w:type="dxa"/>
            <w:tcBorders>
              <w:top w:val="single" w:sz="4" w:space="0" w:color="auto"/>
              <w:left w:val="single" w:sz="4" w:space="0" w:color="auto"/>
            </w:tcBorders>
          </w:tcPr>
          <w:p w14:paraId="018FA7DA" w14:textId="77777777" w:rsidR="006B2A1A" w:rsidRDefault="006B2A1A" w:rsidP="00B46C62">
            <w:pPr>
              <w:pStyle w:val="a8"/>
              <w:ind w:left="130"/>
              <w:rPr>
                <w:sz w:val="24"/>
                <w:lang w:val="de-DE"/>
              </w:rPr>
            </w:pPr>
            <w:r>
              <w:rPr>
                <w:sz w:val="24"/>
                <w:lang w:val="de-DE"/>
              </w:rPr>
              <w:t>NND*.26</w:t>
            </w:r>
          </w:p>
        </w:tc>
        <w:tc>
          <w:tcPr>
            <w:tcW w:w="4394" w:type="dxa"/>
            <w:tcBorders>
              <w:top w:val="single" w:sz="4" w:space="0" w:color="auto"/>
              <w:left w:val="single" w:sz="4" w:space="0" w:color="auto"/>
            </w:tcBorders>
          </w:tcPr>
          <w:p w14:paraId="7F2708C5" w14:textId="77777777" w:rsidR="006B2A1A" w:rsidRPr="006B2A1A" w:rsidRDefault="006B2A1A" w:rsidP="006B1B60">
            <w:pPr>
              <w:pStyle w:val="a8"/>
              <w:rPr>
                <w:sz w:val="24"/>
                <w:lang w:val="de-DE"/>
              </w:rPr>
            </w:pPr>
            <w:r>
              <w:rPr>
                <w:sz w:val="24"/>
                <w:lang w:val="de-DE"/>
              </w:rPr>
              <w:t>Operation R</w:t>
            </w:r>
            <w:r w:rsidRPr="00FA6EB4">
              <w:rPr>
                <w:sz w:val="24"/>
                <w:lang w:val="de-DE"/>
              </w:rPr>
              <w:t>esearch</w:t>
            </w:r>
          </w:p>
        </w:tc>
        <w:tc>
          <w:tcPr>
            <w:tcW w:w="851" w:type="dxa"/>
            <w:tcBorders>
              <w:top w:val="single" w:sz="4" w:space="0" w:color="auto"/>
              <w:left w:val="single" w:sz="4" w:space="0" w:color="auto"/>
            </w:tcBorders>
          </w:tcPr>
          <w:p w14:paraId="17885EB6" w14:textId="77777777" w:rsidR="006B2A1A" w:rsidRDefault="006B2A1A" w:rsidP="00EF33BB">
            <w:pPr>
              <w:pStyle w:val="a8"/>
              <w:jc w:val="center"/>
              <w:rPr>
                <w:sz w:val="24"/>
                <w:lang w:val="de-DE"/>
              </w:rPr>
            </w:pPr>
            <w:r>
              <w:rPr>
                <w:sz w:val="24"/>
                <w:lang w:val="de-DE"/>
              </w:rPr>
              <w:t>3</w:t>
            </w:r>
          </w:p>
        </w:tc>
        <w:tc>
          <w:tcPr>
            <w:tcW w:w="1134" w:type="dxa"/>
            <w:tcBorders>
              <w:top w:val="single" w:sz="4" w:space="0" w:color="auto"/>
              <w:left w:val="single" w:sz="4" w:space="0" w:color="auto"/>
            </w:tcBorders>
          </w:tcPr>
          <w:p w14:paraId="65A635C5" w14:textId="77777777" w:rsidR="006B2A1A" w:rsidRDefault="006B2A1A" w:rsidP="00EF33BB">
            <w:pPr>
              <w:pStyle w:val="a8"/>
              <w:jc w:val="center"/>
              <w:rPr>
                <w:sz w:val="24"/>
                <w:lang w:val="de-DE"/>
              </w:rPr>
            </w:pPr>
            <w:r>
              <w:rPr>
                <w:sz w:val="24"/>
                <w:lang w:val="de-DE"/>
              </w:rPr>
              <w:t>95</w:t>
            </w:r>
          </w:p>
        </w:tc>
        <w:tc>
          <w:tcPr>
            <w:tcW w:w="1417" w:type="dxa"/>
            <w:tcBorders>
              <w:top w:val="single" w:sz="4" w:space="0" w:color="auto"/>
              <w:left w:val="single" w:sz="4" w:space="0" w:color="auto"/>
              <w:right w:val="single" w:sz="4" w:space="0" w:color="auto"/>
            </w:tcBorders>
          </w:tcPr>
          <w:p w14:paraId="3469B59C" w14:textId="77777777" w:rsidR="006B2A1A" w:rsidRDefault="006B2A1A" w:rsidP="00EF33BB">
            <w:pPr>
              <w:pStyle w:val="a8"/>
              <w:jc w:val="center"/>
              <w:rPr>
                <w:sz w:val="24"/>
                <w:lang w:val="de-DE"/>
              </w:rPr>
            </w:pPr>
            <w:r>
              <w:rPr>
                <w:sz w:val="24"/>
                <w:lang w:val="de-DE"/>
              </w:rPr>
              <w:t>Testat</w:t>
            </w:r>
          </w:p>
        </w:tc>
      </w:tr>
      <w:tr w:rsidR="006B2A1A" w:rsidRPr="00FA6EB4" w14:paraId="156E972E" w14:textId="77777777" w:rsidTr="006B2A1A">
        <w:trPr>
          <w:trHeight w:hRule="exact" w:val="568"/>
        </w:trPr>
        <w:tc>
          <w:tcPr>
            <w:tcW w:w="1980" w:type="dxa"/>
            <w:tcBorders>
              <w:top w:val="single" w:sz="4" w:space="0" w:color="auto"/>
              <w:left w:val="single" w:sz="4" w:space="0" w:color="auto"/>
            </w:tcBorders>
          </w:tcPr>
          <w:p w14:paraId="159F5597" w14:textId="77777777" w:rsidR="006B2A1A" w:rsidRDefault="006B2A1A" w:rsidP="00B46C62">
            <w:pPr>
              <w:pStyle w:val="a8"/>
              <w:ind w:left="130"/>
              <w:rPr>
                <w:sz w:val="24"/>
                <w:lang w:val="de-DE"/>
              </w:rPr>
            </w:pPr>
            <w:r>
              <w:rPr>
                <w:sz w:val="24"/>
                <w:lang w:val="de-DE"/>
              </w:rPr>
              <w:t>NND*.08</w:t>
            </w:r>
          </w:p>
        </w:tc>
        <w:tc>
          <w:tcPr>
            <w:tcW w:w="4394" w:type="dxa"/>
            <w:tcBorders>
              <w:top w:val="single" w:sz="4" w:space="0" w:color="auto"/>
              <w:left w:val="single" w:sz="4" w:space="0" w:color="auto"/>
            </w:tcBorders>
          </w:tcPr>
          <w:p w14:paraId="1CA34704" w14:textId="77777777" w:rsidR="006B2A1A" w:rsidRDefault="006B2A1A" w:rsidP="006B1B60">
            <w:pPr>
              <w:pStyle w:val="a8"/>
              <w:rPr>
                <w:sz w:val="24"/>
                <w:lang w:val="de-DE"/>
              </w:rPr>
            </w:pPr>
            <w:r>
              <w:rPr>
                <w:sz w:val="24"/>
                <w:lang w:val="de-DE"/>
              </w:rPr>
              <w:t xml:space="preserve">Ökologische und wirtschaftliche Prozesse und ihre Modellierung </w:t>
            </w:r>
          </w:p>
        </w:tc>
        <w:tc>
          <w:tcPr>
            <w:tcW w:w="851" w:type="dxa"/>
            <w:tcBorders>
              <w:top w:val="single" w:sz="4" w:space="0" w:color="auto"/>
              <w:left w:val="single" w:sz="4" w:space="0" w:color="auto"/>
            </w:tcBorders>
          </w:tcPr>
          <w:p w14:paraId="3EE83108" w14:textId="77777777" w:rsidR="006B2A1A" w:rsidRDefault="006B2A1A" w:rsidP="00EF33BB">
            <w:pPr>
              <w:pStyle w:val="a8"/>
              <w:jc w:val="center"/>
              <w:rPr>
                <w:sz w:val="24"/>
                <w:lang w:val="de-DE"/>
              </w:rPr>
            </w:pPr>
            <w:r>
              <w:rPr>
                <w:sz w:val="24"/>
                <w:lang w:val="de-DE"/>
              </w:rPr>
              <w:t>4</w:t>
            </w:r>
          </w:p>
        </w:tc>
        <w:tc>
          <w:tcPr>
            <w:tcW w:w="1134" w:type="dxa"/>
            <w:tcBorders>
              <w:top w:val="single" w:sz="4" w:space="0" w:color="auto"/>
              <w:left w:val="single" w:sz="4" w:space="0" w:color="auto"/>
            </w:tcBorders>
          </w:tcPr>
          <w:p w14:paraId="6CADCBCE" w14:textId="77777777" w:rsidR="006B2A1A" w:rsidRDefault="006B2A1A" w:rsidP="00EF33BB">
            <w:pPr>
              <w:pStyle w:val="a8"/>
              <w:jc w:val="center"/>
              <w:rPr>
                <w:sz w:val="24"/>
                <w:lang w:val="de-DE"/>
              </w:rPr>
            </w:pPr>
            <w:r>
              <w:rPr>
                <w:sz w:val="24"/>
                <w:lang w:val="de-DE"/>
              </w:rPr>
              <w:t>78</w:t>
            </w:r>
          </w:p>
        </w:tc>
        <w:tc>
          <w:tcPr>
            <w:tcW w:w="1417" w:type="dxa"/>
            <w:tcBorders>
              <w:top w:val="single" w:sz="4" w:space="0" w:color="auto"/>
              <w:left w:val="single" w:sz="4" w:space="0" w:color="auto"/>
              <w:right w:val="single" w:sz="4" w:space="0" w:color="auto"/>
            </w:tcBorders>
          </w:tcPr>
          <w:p w14:paraId="62709E1D" w14:textId="77777777" w:rsidR="006B2A1A" w:rsidRDefault="006B2A1A" w:rsidP="00EF33BB">
            <w:pPr>
              <w:pStyle w:val="a8"/>
              <w:jc w:val="center"/>
              <w:rPr>
                <w:sz w:val="24"/>
                <w:lang w:val="de-DE"/>
              </w:rPr>
            </w:pPr>
            <w:r>
              <w:rPr>
                <w:sz w:val="24"/>
                <w:lang w:val="de-DE"/>
              </w:rPr>
              <w:t>Testat</w:t>
            </w:r>
          </w:p>
        </w:tc>
      </w:tr>
      <w:tr w:rsidR="006B2A1A" w:rsidRPr="00FA6EB4" w14:paraId="1801E74D" w14:textId="77777777" w:rsidTr="00C10104">
        <w:trPr>
          <w:trHeight w:hRule="exact" w:val="563"/>
        </w:trPr>
        <w:tc>
          <w:tcPr>
            <w:tcW w:w="1980" w:type="dxa"/>
            <w:tcBorders>
              <w:top w:val="single" w:sz="4" w:space="0" w:color="auto"/>
              <w:left w:val="single" w:sz="4" w:space="0" w:color="auto"/>
            </w:tcBorders>
          </w:tcPr>
          <w:p w14:paraId="4EAA6E9E" w14:textId="77777777" w:rsidR="006B2A1A" w:rsidRDefault="00C10104" w:rsidP="00B46C62">
            <w:pPr>
              <w:pStyle w:val="a8"/>
              <w:ind w:left="130"/>
              <w:rPr>
                <w:sz w:val="24"/>
                <w:lang w:val="de-DE"/>
              </w:rPr>
            </w:pPr>
            <w:r>
              <w:rPr>
                <w:sz w:val="24"/>
                <w:lang w:val="de-DE"/>
              </w:rPr>
              <w:t>DVS*.2.02</w:t>
            </w:r>
          </w:p>
        </w:tc>
        <w:tc>
          <w:tcPr>
            <w:tcW w:w="4394" w:type="dxa"/>
            <w:tcBorders>
              <w:top w:val="single" w:sz="4" w:space="0" w:color="auto"/>
              <w:left w:val="single" w:sz="4" w:space="0" w:color="auto"/>
            </w:tcBorders>
          </w:tcPr>
          <w:p w14:paraId="7B6271FF" w14:textId="77777777" w:rsidR="006B2A1A" w:rsidRDefault="00C10104" w:rsidP="00C10104">
            <w:pPr>
              <w:pStyle w:val="a8"/>
              <w:rPr>
                <w:sz w:val="24"/>
                <w:lang w:val="de-DE"/>
              </w:rPr>
            </w:pPr>
            <w:r>
              <w:rPr>
                <w:sz w:val="24"/>
                <w:lang w:val="de-DE"/>
              </w:rPr>
              <w:t xml:space="preserve">Problem der Analyse und der Synthese von Systemen </w:t>
            </w:r>
          </w:p>
        </w:tc>
        <w:tc>
          <w:tcPr>
            <w:tcW w:w="851" w:type="dxa"/>
            <w:tcBorders>
              <w:top w:val="single" w:sz="4" w:space="0" w:color="auto"/>
              <w:left w:val="single" w:sz="4" w:space="0" w:color="auto"/>
            </w:tcBorders>
          </w:tcPr>
          <w:p w14:paraId="0ABC323C" w14:textId="77777777" w:rsidR="006B2A1A" w:rsidRDefault="00C10104" w:rsidP="00EF33BB">
            <w:pPr>
              <w:pStyle w:val="a8"/>
              <w:jc w:val="center"/>
              <w:rPr>
                <w:sz w:val="24"/>
                <w:lang w:val="de-DE"/>
              </w:rPr>
            </w:pPr>
            <w:r>
              <w:rPr>
                <w:sz w:val="24"/>
                <w:lang w:val="de-DE"/>
              </w:rPr>
              <w:t>5</w:t>
            </w:r>
          </w:p>
        </w:tc>
        <w:tc>
          <w:tcPr>
            <w:tcW w:w="1134" w:type="dxa"/>
            <w:tcBorders>
              <w:top w:val="single" w:sz="4" w:space="0" w:color="auto"/>
              <w:left w:val="single" w:sz="4" w:space="0" w:color="auto"/>
            </w:tcBorders>
          </w:tcPr>
          <w:p w14:paraId="70DFDF2B" w14:textId="77777777" w:rsidR="006B2A1A" w:rsidRDefault="00C10104" w:rsidP="00EF33BB">
            <w:pPr>
              <w:pStyle w:val="a8"/>
              <w:jc w:val="center"/>
              <w:rPr>
                <w:sz w:val="24"/>
                <w:lang w:val="de-DE"/>
              </w:rPr>
            </w:pPr>
            <w:r>
              <w:rPr>
                <w:sz w:val="24"/>
                <w:lang w:val="de-DE"/>
              </w:rPr>
              <w:t>84</w:t>
            </w:r>
          </w:p>
        </w:tc>
        <w:tc>
          <w:tcPr>
            <w:tcW w:w="1417" w:type="dxa"/>
            <w:tcBorders>
              <w:top w:val="single" w:sz="4" w:space="0" w:color="auto"/>
              <w:left w:val="single" w:sz="4" w:space="0" w:color="auto"/>
              <w:right w:val="single" w:sz="4" w:space="0" w:color="auto"/>
            </w:tcBorders>
          </w:tcPr>
          <w:p w14:paraId="57815760" w14:textId="77777777" w:rsidR="006B2A1A" w:rsidRDefault="00C10104" w:rsidP="00EF33BB">
            <w:pPr>
              <w:pStyle w:val="a8"/>
              <w:jc w:val="center"/>
              <w:rPr>
                <w:sz w:val="24"/>
                <w:lang w:val="de-DE"/>
              </w:rPr>
            </w:pPr>
            <w:r>
              <w:rPr>
                <w:sz w:val="24"/>
                <w:lang w:val="de-DE"/>
              </w:rPr>
              <w:t>gut</w:t>
            </w:r>
          </w:p>
        </w:tc>
      </w:tr>
      <w:tr w:rsidR="006B2A1A" w:rsidRPr="00FA6EB4" w14:paraId="6A34E93E" w14:textId="77777777" w:rsidTr="000A60BF">
        <w:trPr>
          <w:trHeight w:hRule="exact" w:val="284"/>
        </w:trPr>
        <w:tc>
          <w:tcPr>
            <w:tcW w:w="1980" w:type="dxa"/>
            <w:tcBorders>
              <w:top w:val="single" w:sz="4" w:space="0" w:color="auto"/>
              <w:left w:val="single" w:sz="4" w:space="0" w:color="auto"/>
            </w:tcBorders>
          </w:tcPr>
          <w:p w14:paraId="1C133E41" w14:textId="77777777" w:rsidR="006B2A1A" w:rsidRDefault="00C10104" w:rsidP="00B46C62">
            <w:pPr>
              <w:pStyle w:val="a8"/>
              <w:ind w:left="130"/>
              <w:rPr>
                <w:sz w:val="24"/>
                <w:lang w:val="de-DE"/>
              </w:rPr>
            </w:pPr>
            <w:r>
              <w:rPr>
                <w:sz w:val="24"/>
                <w:lang w:val="de-DE"/>
              </w:rPr>
              <w:t>NND*.07</w:t>
            </w:r>
          </w:p>
        </w:tc>
        <w:tc>
          <w:tcPr>
            <w:tcW w:w="4394" w:type="dxa"/>
            <w:tcBorders>
              <w:top w:val="single" w:sz="4" w:space="0" w:color="auto"/>
              <w:left w:val="single" w:sz="4" w:space="0" w:color="auto"/>
            </w:tcBorders>
          </w:tcPr>
          <w:p w14:paraId="29480FD1" w14:textId="77777777" w:rsidR="006B2A1A" w:rsidRDefault="00C10104" w:rsidP="006B1B60">
            <w:pPr>
              <w:pStyle w:val="a8"/>
              <w:rPr>
                <w:sz w:val="24"/>
                <w:lang w:val="de-DE"/>
              </w:rPr>
            </w:pPr>
            <w:r>
              <w:rPr>
                <w:sz w:val="24"/>
                <w:lang w:val="de-DE"/>
              </w:rPr>
              <w:t>Fremdsprache</w:t>
            </w:r>
          </w:p>
        </w:tc>
        <w:tc>
          <w:tcPr>
            <w:tcW w:w="851" w:type="dxa"/>
            <w:tcBorders>
              <w:top w:val="single" w:sz="4" w:space="0" w:color="auto"/>
              <w:left w:val="single" w:sz="4" w:space="0" w:color="auto"/>
            </w:tcBorders>
          </w:tcPr>
          <w:p w14:paraId="4C939459" w14:textId="77777777" w:rsidR="006B2A1A" w:rsidRDefault="00C10104" w:rsidP="00EF33BB">
            <w:pPr>
              <w:pStyle w:val="a8"/>
              <w:jc w:val="center"/>
              <w:rPr>
                <w:sz w:val="24"/>
                <w:lang w:val="de-DE"/>
              </w:rPr>
            </w:pPr>
            <w:r>
              <w:rPr>
                <w:sz w:val="24"/>
                <w:lang w:val="de-DE"/>
              </w:rPr>
              <w:t>15</w:t>
            </w:r>
          </w:p>
        </w:tc>
        <w:tc>
          <w:tcPr>
            <w:tcW w:w="1134" w:type="dxa"/>
            <w:tcBorders>
              <w:top w:val="single" w:sz="4" w:space="0" w:color="auto"/>
              <w:left w:val="single" w:sz="4" w:space="0" w:color="auto"/>
            </w:tcBorders>
          </w:tcPr>
          <w:p w14:paraId="54AF08DA" w14:textId="77777777" w:rsidR="006B2A1A" w:rsidRDefault="00C10104" w:rsidP="00EF33BB">
            <w:pPr>
              <w:pStyle w:val="a8"/>
              <w:jc w:val="center"/>
              <w:rPr>
                <w:sz w:val="24"/>
                <w:lang w:val="de-DE"/>
              </w:rPr>
            </w:pPr>
            <w:r>
              <w:rPr>
                <w:sz w:val="24"/>
                <w:lang w:val="de-DE"/>
              </w:rPr>
              <w:t>68</w:t>
            </w:r>
          </w:p>
        </w:tc>
        <w:tc>
          <w:tcPr>
            <w:tcW w:w="1417" w:type="dxa"/>
            <w:tcBorders>
              <w:top w:val="single" w:sz="4" w:space="0" w:color="auto"/>
              <w:left w:val="single" w:sz="4" w:space="0" w:color="auto"/>
              <w:right w:val="single" w:sz="4" w:space="0" w:color="auto"/>
            </w:tcBorders>
          </w:tcPr>
          <w:p w14:paraId="59F369F6" w14:textId="77777777" w:rsidR="006B2A1A" w:rsidRDefault="00C10104" w:rsidP="00EF33BB">
            <w:pPr>
              <w:pStyle w:val="a8"/>
              <w:jc w:val="center"/>
              <w:rPr>
                <w:sz w:val="24"/>
                <w:lang w:val="de-DE"/>
              </w:rPr>
            </w:pPr>
            <w:r>
              <w:rPr>
                <w:sz w:val="24"/>
                <w:lang w:val="de-DE"/>
              </w:rPr>
              <w:t>befriedigend</w:t>
            </w:r>
          </w:p>
        </w:tc>
      </w:tr>
      <w:tr w:rsidR="006B2A1A" w:rsidRPr="00FA6EB4" w14:paraId="498E142B" w14:textId="77777777" w:rsidTr="000A60BF">
        <w:trPr>
          <w:trHeight w:hRule="exact" w:val="284"/>
        </w:trPr>
        <w:tc>
          <w:tcPr>
            <w:tcW w:w="1980" w:type="dxa"/>
            <w:tcBorders>
              <w:top w:val="single" w:sz="4" w:space="0" w:color="auto"/>
              <w:left w:val="single" w:sz="4" w:space="0" w:color="auto"/>
            </w:tcBorders>
          </w:tcPr>
          <w:p w14:paraId="0AE4D86D" w14:textId="77777777" w:rsidR="006B2A1A" w:rsidRDefault="00C10104" w:rsidP="00B46C62">
            <w:pPr>
              <w:pStyle w:val="a8"/>
              <w:ind w:left="130"/>
              <w:rPr>
                <w:sz w:val="24"/>
                <w:lang w:val="de-DE"/>
              </w:rPr>
            </w:pPr>
            <w:r>
              <w:rPr>
                <w:sz w:val="24"/>
                <w:lang w:val="de-DE"/>
              </w:rPr>
              <w:t>NND*.24</w:t>
            </w:r>
          </w:p>
        </w:tc>
        <w:tc>
          <w:tcPr>
            <w:tcW w:w="4394" w:type="dxa"/>
            <w:tcBorders>
              <w:top w:val="single" w:sz="4" w:space="0" w:color="auto"/>
              <w:left w:val="single" w:sz="4" w:space="0" w:color="auto"/>
            </w:tcBorders>
          </w:tcPr>
          <w:p w14:paraId="084F8C77" w14:textId="77777777" w:rsidR="006B2A1A" w:rsidRDefault="00C10104" w:rsidP="006B1B60">
            <w:pPr>
              <w:pStyle w:val="a8"/>
              <w:rPr>
                <w:sz w:val="24"/>
                <w:lang w:val="de-DE"/>
              </w:rPr>
            </w:pPr>
            <w:r w:rsidRPr="00C10104">
              <w:rPr>
                <w:sz w:val="24"/>
                <w:lang w:val="de-DE"/>
              </w:rPr>
              <w:t>Computeralgebra</w:t>
            </w:r>
          </w:p>
        </w:tc>
        <w:tc>
          <w:tcPr>
            <w:tcW w:w="851" w:type="dxa"/>
            <w:tcBorders>
              <w:top w:val="single" w:sz="4" w:space="0" w:color="auto"/>
              <w:left w:val="single" w:sz="4" w:space="0" w:color="auto"/>
            </w:tcBorders>
          </w:tcPr>
          <w:p w14:paraId="6ECC73EA" w14:textId="77777777" w:rsidR="006B2A1A" w:rsidRDefault="00C10104" w:rsidP="00EF33BB">
            <w:pPr>
              <w:pStyle w:val="a8"/>
              <w:jc w:val="center"/>
              <w:rPr>
                <w:sz w:val="24"/>
                <w:lang w:val="de-DE"/>
              </w:rPr>
            </w:pPr>
            <w:r>
              <w:rPr>
                <w:sz w:val="24"/>
                <w:lang w:val="de-DE"/>
              </w:rPr>
              <w:t>3</w:t>
            </w:r>
          </w:p>
        </w:tc>
        <w:tc>
          <w:tcPr>
            <w:tcW w:w="1134" w:type="dxa"/>
            <w:tcBorders>
              <w:top w:val="single" w:sz="4" w:space="0" w:color="auto"/>
              <w:left w:val="single" w:sz="4" w:space="0" w:color="auto"/>
            </w:tcBorders>
          </w:tcPr>
          <w:p w14:paraId="3487CB2C" w14:textId="77777777" w:rsidR="006B2A1A" w:rsidRDefault="00C10104" w:rsidP="00EF33BB">
            <w:pPr>
              <w:pStyle w:val="a8"/>
              <w:jc w:val="center"/>
              <w:rPr>
                <w:sz w:val="24"/>
                <w:lang w:val="de-DE"/>
              </w:rPr>
            </w:pPr>
            <w:r>
              <w:rPr>
                <w:sz w:val="24"/>
                <w:lang w:val="de-DE"/>
              </w:rPr>
              <w:t>99</w:t>
            </w:r>
          </w:p>
        </w:tc>
        <w:tc>
          <w:tcPr>
            <w:tcW w:w="1417" w:type="dxa"/>
            <w:tcBorders>
              <w:top w:val="single" w:sz="4" w:space="0" w:color="auto"/>
              <w:left w:val="single" w:sz="4" w:space="0" w:color="auto"/>
              <w:right w:val="single" w:sz="4" w:space="0" w:color="auto"/>
            </w:tcBorders>
          </w:tcPr>
          <w:p w14:paraId="588A37DE" w14:textId="77777777" w:rsidR="006B2A1A" w:rsidRDefault="00C10104" w:rsidP="00EF33BB">
            <w:pPr>
              <w:pStyle w:val="a8"/>
              <w:jc w:val="center"/>
              <w:rPr>
                <w:sz w:val="24"/>
                <w:lang w:val="de-DE"/>
              </w:rPr>
            </w:pPr>
            <w:r>
              <w:rPr>
                <w:sz w:val="24"/>
                <w:lang w:val="de-DE"/>
              </w:rPr>
              <w:t>Testat</w:t>
            </w:r>
          </w:p>
        </w:tc>
      </w:tr>
      <w:tr w:rsidR="00C10104" w:rsidRPr="00FA6EB4" w14:paraId="0698CA7D" w14:textId="77777777" w:rsidTr="000A60BF">
        <w:trPr>
          <w:trHeight w:hRule="exact" w:val="284"/>
        </w:trPr>
        <w:tc>
          <w:tcPr>
            <w:tcW w:w="1980" w:type="dxa"/>
            <w:tcBorders>
              <w:top w:val="single" w:sz="4" w:space="0" w:color="auto"/>
              <w:left w:val="single" w:sz="4" w:space="0" w:color="auto"/>
            </w:tcBorders>
          </w:tcPr>
          <w:p w14:paraId="6AA88B43" w14:textId="77777777" w:rsidR="00C10104" w:rsidRDefault="00C10104" w:rsidP="00B46C62">
            <w:pPr>
              <w:pStyle w:val="a8"/>
              <w:ind w:left="130"/>
              <w:rPr>
                <w:sz w:val="24"/>
                <w:lang w:val="de-DE"/>
              </w:rPr>
            </w:pPr>
            <w:r>
              <w:rPr>
                <w:sz w:val="24"/>
                <w:lang w:val="de-DE"/>
              </w:rPr>
              <w:t>DVS*.2.09</w:t>
            </w:r>
          </w:p>
        </w:tc>
        <w:tc>
          <w:tcPr>
            <w:tcW w:w="4394" w:type="dxa"/>
            <w:tcBorders>
              <w:top w:val="single" w:sz="4" w:space="0" w:color="auto"/>
              <w:left w:val="single" w:sz="4" w:space="0" w:color="auto"/>
            </w:tcBorders>
          </w:tcPr>
          <w:p w14:paraId="5EF37AC8" w14:textId="77777777" w:rsidR="00C10104" w:rsidRPr="00C10104" w:rsidRDefault="00C10104" w:rsidP="006B1B60">
            <w:pPr>
              <w:pStyle w:val="a8"/>
              <w:rPr>
                <w:sz w:val="24"/>
                <w:lang w:val="de-DE"/>
              </w:rPr>
            </w:pPr>
            <w:r>
              <w:rPr>
                <w:sz w:val="24"/>
                <w:lang w:val="de-DE"/>
              </w:rPr>
              <w:t>Jahresarbeit</w:t>
            </w:r>
          </w:p>
        </w:tc>
        <w:tc>
          <w:tcPr>
            <w:tcW w:w="851" w:type="dxa"/>
            <w:tcBorders>
              <w:top w:val="single" w:sz="4" w:space="0" w:color="auto"/>
              <w:left w:val="single" w:sz="4" w:space="0" w:color="auto"/>
            </w:tcBorders>
          </w:tcPr>
          <w:p w14:paraId="3DBA24A5" w14:textId="77777777" w:rsidR="00C10104" w:rsidRDefault="00C10104" w:rsidP="00EF33BB">
            <w:pPr>
              <w:pStyle w:val="a8"/>
              <w:jc w:val="center"/>
              <w:rPr>
                <w:sz w:val="24"/>
                <w:lang w:val="de-DE"/>
              </w:rPr>
            </w:pPr>
            <w:r>
              <w:rPr>
                <w:sz w:val="24"/>
                <w:lang w:val="de-DE"/>
              </w:rPr>
              <w:t>2</w:t>
            </w:r>
          </w:p>
        </w:tc>
        <w:tc>
          <w:tcPr>
            <w:tcW w:w="1134" w:type="dxa"/>
            <w:tcBorders>
              <w:top w:val="single" w:sz="4" w:space="0" w:color="auto"/>
              <w:left w:val="single" w:sz="4" w:space="0" w:color="auto"/>
            </w:tcBorders>
          </w:tcPr>
          <w:p w14:paraId="291CAD8D" w14:textId="77777777" w:rsidR="00C10104" w:rsidRDefault="00C10104" w:rsidP="00EF33BB">
            <w:pPr>
              <w:pStyle w:val="a8"/>
              <w:jc w:val="center"/>
              <w:rPr>
                <w:sz w:val="24"/>
                <w:lang w:val="de-DE"/>
              </w:rPr>
            </w:pPr>
            <w:r>
              <w:rPr>
                <w:sz w:val="24"/>
                <w:lang w:val="de-DE"/>
              </w:rPr>
              <w:t xml:space="preserve">90 </w:t>
            </w:r>
          </w:p>
        </w:tc>
        <w:tc>
          <w:tcPr>
            <w:tcW w:w="1417" w:type="dxa"/>
            <w:tcBorders>
              <w:top w:val="single" w:sz="4" w:space="0" w:color="auto"/>
              <w:left w:val="single" w:sz="4" w:space="0" w:color="auto"/>
              <w:right w:val="single" w:sz="4" w:space="0" w:color="auto"/>
            </w:tcBorders>
          </w:tcPr>
          <w:p w14:paraId="4C3ACB5F" w14:textId="77777777" w:rsidR="00C10104" w:rsidRDefault="00C10104" w:rsidP="00EF33BB">
            <w:pPr>
              <w:pStyle w:val="a8"/>
              <w:jc w:val="center"/>
              <w:rPr>
                <w:sz w:val="24"/>
                <w:lang w:val="de-DE"/>
              </w:rPr>
            </w:pPr>
            <w:r>
              <w:rPr>
                <w:sz w:val="24"/>
                <w:lang w:val="de-DE"/>
              </w:rPr>
              <w:t>sehr gut</w:t>
            </w:r>
          </w:p>
        </w:tc>
      </w:tr>
      <w:tr w:rsidR="006B2A1A" w:rsidRPr="00FA6EB4" w14:paraId="571A27A3" w14:textId="77777777" w:rsidTr="000A60BF">
        <w:trPr>
          <w:trHeight w:hRule="exact" w:val="284"/>
        </w:trPr>
        <w:tc>
          <w:tcPr>
            <w:tcW w:w="1980" w:type="dxa"/>
            <w:tcBorders>
              <w:top w:val="single" w:sz="4" w:space="0" w:color="auto"/>
              <w:left w:val="single" w:sz="4" w:space="0" w:color="auto"/>
            </w:tcBorders>
          </w:tcPr>
          <w:p w14:paraId="2E9CE21F" w14:textId="77777777" w:rsidR="006B2A1A" w:rsidRDefault="00C10104" w:rsidP="00B46C62">
            <w:pPr>
              <w:pStyle w:val="a8"/>
              <w:ind w:left="130"/>
              <w:rPr>
                <w:sz w:val="24"/>
                <w:lang w:val="de-DE"/>
              </w:rPr>
            </w:pPr>
            <w:r>
              <w:rPr>
                <w:sz w:val="24"/>
                <w:lang w:val="de-DE"/>
              </w:rPr>
              <w:t>NND*.30</w:t>
            </w:r>
          </w:p>
        </w:tc>
        <w:tc>
          <w:tcPr>
            <w:tcW w:w="4394" w:type="dxa"/>
            <w:tcBorders>
              <w:top w:val="single" w:sz="4" w:space="0" w:color="auto"/>
              <w:left w:val="single" w:sz="4" w:space="0" w:color="auto"/>
            </w:tcBorders>
          </w:tcPr>
          <w:p w14:paraId="539B8864" w14:textId="77777777" w:rsidR="006B2A1A" w:rsidRDefault="00C10104" w:rsidP="006B1B60">
            <w:pPr>
              <w:pStyle w:val="a8"/>
              <w:rPr>
                <w:sz w:val="24"/>
                <w:lang w:val="de-DE"/>
              </w:rPr>
            </w:pPr>
            <w:r>
              <w:rPr>
                <w:sz w:val="24"/>
                <w:lang w:val="de-DE"/>
              </w:rPr>
              <w:t xml:space="preserve">Mathematische </w:t>
            </w:r>
            <w:r w:rsidRPr="00C10104">
              <w:rPr>
                <w:sz w:val="24"/>
                <w:lang w:val="de-DE"/>
              </w:rPr>
              <w:t>Ökonomie</w:t>
            </w:r>
          </w:p>
        </w:tc>
        <w:tc>
          <w:tcPr>
            <w:tcW w:w="851" w:type="dxa"/>
            <w:tcBorders>
              <w:top w:val="single" w:sz="4" w:space="0" w:color="auto"/>
              <w:left w:val="single" w:sz="4" w:space="0" w:color="auto"/>
            </w:tcBorders>
          </w:tcPr>
          <w:p w14:paraId="10CC48F6" w14:textId="77777777" w:rsidR="006B2A1A" w:rsidRDefault="00C10104" w:rsidP="00EF33BB">
            <w:pPr>
              <w:pStyle w:val="a8"/>
              <w:jc w:val="center"/>
              <w:rPr>
                <w:sz w:val="24"/>
                <w:lang w:val="de-DE"/>
              </w:rPr>
            </w:pPr>
            <w:r>
              <w:rPr>
                <w:sz w:val="24"/>
                <w:lang w:val="de-DE"/>
              </w:rPr>
              <w:t>3</w:t>
            </w:r>
          </w:p>
        </w:tc>
        <w:tc>
          <w:tcPr>
            <w:tcW w:w="1134" w:type="dxa"/>
            <w:tcBorders>
              <w:top w:val="single" w:sz="4" w:space="0" w:color="auto"/>
              <w:left w:val="single" w:sz="4" w:space="0" w:color="auto"/>
            </w:tcBorders>
          </w:tcPr>
          <w:p w14:paraId="0817B6AC" w14:textId="77777777" w:rsidR="006B2A1A" w:rsidRDefault="00C10104" w:rsidP="00EF33BB">
            <w:pPr>
              <w:pStyle w:val="a8"/>
              <w:jc w:val="center"/>
              <w:rPr>
                <w:sz w:val="24"/>
                <w:lang w:val="de-DE"/>
              </w:rPr>
            </w:pPr>
            <w:r>
              <w:rPr>
                <w:sz w:val="24"/>
                <w:lang w:val="de-DE"/>
              </w:rPr>
              <w:t>70</w:t>
            </w:r>
          </w:p>
        </w:tc>
        <w:tc>
          <w:tcPr>
            <w:tcW w:w="1417" w:type="dxa"/>
            <w:tcBorders>
              <w:top w:val="single" w:sz="4" w:space="0" w:color="auto"/>
              <w:left w:val="single" w:sz="4" w:space="0" w:color="auto"/>
              <w:right w:val="single" w:sz="4" w:space="0" w:color="auto"/>
            </w:tcBorders>
          </w:tcPr>
          <w:p w14:paraId="10C7ABE5" w14:textId="77777777" w:rsidR="006B2A1A" w:rsidRDefault="00C10104" w:rsidP="00EF33BB">
            <w:pPr>
              <w:pStyle w:val="a8"/>
              <w:jc w:val="center"/>
              <w:rPr>
                <w:sz w:val="24"/>
                <w:lang w:val="de-DE"/>
              </w:rPr>
            </w:pPr>
            <w:r>
              <w:rPr>
                <w:sz w:val="24"/>
                <w:lang w:val="de-DE"/>
              </w:rPr>
              <w:t>Testat</w:t>
            </w:r>
          </w:p>
        </w:tc>
      </w:tr>
      <w:tr w:rsidR="004D30A8" w:rsidRPr="00FA6EB4" w14:paraId="317E3C35" w14:textId="77777777" w:rsidTr="00546314">
        <w:trPr>
          <w:trHeight w:hRule="exact" w:val="573"/>
        </w:trPr>
        <w:tc>
          <w:tcPr>
            <w:tcW w:w="1980" w:type="dxa"/>
            <w:tcBorders>
              <w:top w:val="single" w:sz="4" w:space="0" w:color="auto"/>
              <w:left w:val="single" w:sz="4" w:space="0" w:color="auto"/>
            </w:tcBorders>
          </w:tcPr>
          <w:p w14:paraId="216F81F1" w14:textId="77777777" w:rsidR="004D30A8" w:rsidRDefault="00546314" w:rsidP="00B46C62">
            <w:pPr>
              <w:pStyle w:val="a8"/>
              <w:ind w:left="130"/>
              <w:rPr>
                <w:sz w:val="24"/>
                <w:lang w:val="de-DE"/>
              </w:rPr>
            </w:pPr>
            <w:r>
              <w:rPr>
                <w:sz w:val="24"/>
                <w:lang w:val="de-DE"/>
              </w:rPr>
              <w:t>DVS*.3.01.01</w:t>
            </w:r>
          </w:p>
        </w:tc>
        <w:tc>
          <w:tcPr>
            <w:tcW w:w="4394" w:type="dxa"/>
            <w:tcBorders>
              <w:top w:val="single" w:sz="4" w:space="0" w:color="auto"/>
              <w:left w:val="single" w:sz="4" w:space="0" w:color="auto"/>
            </w:tcBorders>
          </w:tcPr>
          <w:p w14:paraId="4DD8B957" w14:textId="77777777" w:rsidR="004D30A8" w:rsidRDefault="00546314" w:rsidP="006B1B60">
            <w:pPr>
              <w:pStyle w:val="a8"/>
              <w:rPr>
                <w:sz w:val="24"/>
                <w:lang w:val="de-DE"/>
              </w:rPr>
            </w:pPr>
            <w:r>
              <w:rPr>
                <w:sz w:val="24"/>
                <w:lang w:val="de-DE"/>
              </w:rPr>
              <w:t xml:space="preserve">Mathematische Logik und </w:t>
            </w:r>
            <w:r w:rsidRPr="00546314">
              <w:rPr>
                <w:sz w:val="24"/>
                <w:lang w:val="de-DE"/>
              </w:rPr>
              <w:t>Theorie der Algorithmen</w:t>
            </w:r>
          </w:p>
        </w:tc>
        <w:tc>
          <w:tcPr>
            <w:tcW w:w="851" w:type="dxa"/>
            <w:tcBorders>
              <w:top w:val="single" w:sz="4" w:space="0" w:color="auto"/>
              <w:left w:val="single" w:sz="4" w:space="0" w:color="auto"/>
            </w:tcBorders>
          </w:tcPr>
          <w:p w14:paraId="0E4B20B1" w14:textId="77777777" w:rsidR="004D30A8" w:rsidRDefault="00546314" w:rsidP="00EF33BB">
            <w:pPr>
              <w:pStyle w:val="a8"/>
              <w:jc w:val="center"/>
              <w:rPr>
                <w:sz w:val="24"/>
                <w:lang w:val="de-DE"/>
              </w:rPr>
            </w:pPr>
            <w:r>
              <w:rPr>
                <w:sz w:val="24"/>
                <w:lang w:val="de-DE"/>
              </w:rPr>
              <w:t>5</w:t>
            </w:r>
          </w:p>
        </w:tc>
        <w:tc>
          <w:tcPr>
            <w:tcW w:w="1134" w:type="dxa"/>
            <w:tcBorders>
              <w:top w:val="single" w:sz="4" w:space="0" w:color="auto"/>
              <w:left w:val="single" w:sz="4" w:space="0" w:color="auto"/>
            </w:tcBorders>
          </w:tcPr>
          <w:p w14:paraId="7331D0DB" w14:textId="77777777" w:rsidR="004D30A8" w:rsidRDefault="00546314" w:rsidP="00EF33BB">
            <w:pPr>
              <w:pStyle w:val="a8"/>
              <w:jc w:val="center"/>
              <w:rPr>
                <w:sz w:val="24"/>
                <w:lang w:val="de-DE"/>
              </w:rPr>
            </w:pPr>
            <w:r>
              <w:rPr>
                <w:sz w:val="24"/>
                <w:lang w:val="de-DE"/>
              </w:rPr>
              <w:t>92</w:t>
            </w:r>
          </w:p>
        </w:tc>
        <w:tc>
          <w:tcPr>
            <w:tcW w:w="1417" w:type="dxa"/>
            <w:tcBorders>
              <w:top w:val="single" w:sz="4" w:space="0" w:color="auto"/>
              <w:left w:val="single" w:sz="4" w:space="0" w:color="auto"/>
              <w:right w:val="single" w:sz="4" w:space="0" w:color="auto"/>
            </w:tcBorders>
          </w:tcPr>
          <w:p w14:paraId="5926685A" w14:textId="77777777" w:rsidR="004D30A8" w:rsidRDefault="00546314" w:rsidP="00EF33BB">
            <w:pPr>
              <w:pStyle w:val="a8"/>
              <w:jc w:val="center"/>
              <w:rPr>
                <w:sz w:val="24"/>
                <w:lang w:val="de-DE"/>
              </w:rPr>
            </w:pPr>
            <w:r>
              <w:rPr>
                <w:sz w:val="24"/>
                <w:lang w:val="de-DE"/>
              </w:rPr>
              <w:t>sehr gut</w:t>
            </w:r>
          </w:p>
        </w:tc>
      </w:tr>
      <w:tr w:rsidR="004D30A8" w:rsidRPr="00FA6EB4" w14:paraId="673990F0" w14:textId="77777777" w:rsidTr="000A60BF">
        <w:trPr>
          <w:trHeight w:hRule="exact" w:val="284"/>
        </w:trPr>
        <w:tc>
          <w:tcPr>
            <w:tcW w:w="1980" w:type="dxa"/>
            <w:tcBorders>
              <w:top w:val="single" w:sz="4" w:space="0" w:color="auto"/>
              <w:left w:val="single" w:sz="4" w:space="0" w:color="auto"/>
            </w:tcBorders>
          </w:tcPr>
          <w:p w14:paraId="52D88C3A" w14:textId="77777777" w:rsidR="004D30A8" w:rsidRDefault="00546314" w:rsidP="00B46C62">
            <w:pPr>
              <w:pStyle w:val="a8"/>
              <w:ind w:left="130"/>
              <w:rPr>
                <w:sz w:val="24"/>
                <w:lang w:val="de-DE"/>
              </w:rPr>
            </w:pPr>
            <w:r>
              <w:rPr>
                <w:sz w:val="24"/>
                <w:lang w:val="de-DE"/>
              </w:rPr>
              <w:t>NND*.23</w:t>
            </w:r>
          </w:p>
        </w:tc>
        <w:tc>
          <w:tcPr>
            <w:tcW w:w="4394" w:type="dxa"/>
            <w:tcBorders>
              <w:top w:val="single" w:sz="4" w:space="0" w:color="auto"/>
              <w:left w:val="single" w:sz="4" w:space="0" w:color="auto"/>
            </w:tcBorders>
          </w:tcPr>
          <w:p w14:paraId="58887824" w14:textId="77777777" w:rsidR="004D30A8" w:rsidRDefault="00546314" w:rsidP="006B1B60">
            <w:pPr>
              <w:pStyle w:val="a8"/>
              <w:rPr>
                <w:sz w:val="24"/>
                <w:lang w:val="de-DE"/>
              </w:rPr>
            </w:pPr>
            <w:r>
              <w:rPr>
                <w:sz w:val="24"/>
                <w:lang w:val="de-DE"/>
              </w:rPr>
              <w:t xml:space="preserve">Mathematische Statistik </w:t>
            </w:r>
          </w:p>
        </w:tc>
        <w:tc>
          <w:tcPr>
            <w:tcW w:w="851" w:type="dxa"/>
            <w:tcBorders>
              <w:top w:val="single" w:sz="4" w:space="0" w:color="auto"/>
              <w:left w:val="single" w:sz="4" w:space="0" w:color="auto"/>
            </w:tcBorders>
          </w:tcPr>
          <w:p w14:paraId="0675EC93" w14:textId="77777777" w:rsidR="004D30A8" w:rsidRDefault="00546314" w:rsidP="00EF33BB">
            <w:pPr>
              <w:pStyle w:val="a8"/>
              <w:jc w:val="center"/>
              <w:rPr>
                <w:sz w:val="24"/>
                <w:lang w:val="de-DE"/>
              </w:rPr>
            </w:pPr>
            <w:r>
              <w:rPr>
                <w:sz w:val="24"/>
                <w:lang w:val="de-DE"/>
              </w:rPr>
              <w:t>4</w:t>
            </w:r>
          </w:p>
        </w:tc>
        <w:tc>
          <w:tcPr>
            <w:tcW w:w="1134" w:type="dxa"/>
            <w:tcBorders>
              <w:top w:val="single" w:sz="4" w:space="0" w:color="auto"/>
              <w:left w:val="single" w:sz="4" w:space="0" w:color="auto"/>
            </w:tcBorders>
          </w:tcPr>
          <w:p w14:paraId="750181AA" w14:textId="77777777" w:rsidR="004D30A8" w:rsidRDefault="00546314" w:rsidP="00EF33BB">
            <w:pPr>
              <w:pStyle w:val="a8"/>
              <w:jc w:val="center"/>
              <w:rPr>
                <w:sz w:val="24"/>
                <w:lang w:val="de-DE"/>
              </w:rPr>
            </w:pPr>
            <w:r>
              <w:rPr>
                <w:sz w:val="24"/>
                <w:lang w:val="de-DE"/>
              </w:rPr>
              <w:t>92</w:t>
            </w:r>
          </w:p>
        </w:tc>
        <w:tc>
          <w:tcPr>
            <w:tcW w:w="1417" w:type="dxa"/>
            <w:tcBorders>
              <w:top w:val="single" w:sz="4" w:space="0" w:color="auto"/>
              <w:left w:val="single" w:sz="4" w:space="0" w:color="auto"/>
              <w:right w:val="single" w:sz="4" w:space="0" w:color="auto"/>
            </w:tcBorders>
          </w:tcPr>
          <w:p w14:paraId="55D854C9" w14:textId="77777777" w:rsidR="004D30A8" w:rsidRDefault="00546314" w:rsidP="00EF33BB">
            <w:pPr>
              <w:pStyle w:val="a8"/>
              <w:jc w:val="center"/>
              <w:rPr>
                <w:sz w:val="24"/>
                <w:lang w:val="de-DE"/>
              </w:rPr>
            </w:pPr>
            <w:r>
              <w:rPr>
                <w:sz w:val="24"/>
                <w:lang w:val="de-DE"/>
              </w:rPr>
              <w:t>sehr gut</w:t>
            </w:r>
          </w:p>
        </w:tc>
      </w:tr>
      <w:tr w:rsidR="004D30A8" w:rsidRPr="00FA6EB4" w14:paraId="7DEB02FE" w14:textId="77777777" w:rsidTr="000A60BF">
        <w:trPr>
          <w:trHeight w:hRule="exact" w:val="284"/>
        </w:trPr>
        <w:tc>
          <w:tcPr>
            <w:tcW w:w="1980" w:type="dxa"/>
            <w:tcBorders>
              <w:top w:val="single" w:sz="4" w:space="0" w:color="auto"/>
              <w:left w:val="single" w:sz="4" w:space="0" w:color="auto"/>
            </w:tcBorders>
          </w:tcPr>
          <w:p w14:paraId="267A32F0" w14:textId="77777777" w:rsidR="004D30A8" w:rsidRDefault="00546314" w:rsidP="00B46C62">
            <w:pPr>
              <w:pStyle w:val="a8"/>
              <w:ind w:left="130"/>
              <w:rPr>
                <w:sz w:val="24"/>
                <w:lang w:val="de-DE"/>
              </w:rPr>
            </w:pPr>
            <w:r>
              <w:rPr>
                <w:sz w:val="24"/>
                <w:lang w:val="de-DE"/>
              </w:rPr>
              <w:t>NND*.16</w:t>
            </w:r>
          </w:p>
        </w:tc>
        <w:tc>
          <w:tcPr>
            <w:tcW w:w="4394" w:type="dxa"/>
            <w:tcBorders>
              <w:top w:val="single" w:sz="4" w:space="0" w:color="auto"/>
              <w:left w:val="single" w:sz="4" w:space="0" w:color="auto"/>
            </w:tcBorders>
          </w:tcPr>
          <w:p w14:paraId="3900DC4F" w14:textId="77777777" w:rsidR="004D30A8" w:rsidRDefault="00546314" w:rsidP="006B1B60">
            <w:pPr>
              <w:pStyle w:val="a8"/>
              <w:rPr>
                <w:sz w:val="24"/>
                <w:lang w:val="de-DE"/>
              </w:rPr>
            </w:pPr>
            <w:r>
              <w:rPr>
                <w:sz w:val="24"/>
                <w:lang w:val="de-DE"/>
              </w:rPr>
              <w:t xml:space="preserve">Mathematische Modellierung </w:t>
            </w:r>
          </w:p>
        </w:tc>
        <w:tc>
          <w:tcPr>
            <w:tcW w:w="851" w:type="dxa"/>
            <w:tcBorders>
              <w:top w:val="single" w:sz="4" w:space="0" w:color="auto"/>
              <w:left w:val="single" w:sz="4" w:space="0" w:color="auto"/>
            </w:tcBorders>
          </w:tcPr>
          <w:p w14:paraId="7110823C" w14:textId="77777777" w:rsidR="004D30A8" w:rsidRDefault="00546314" w:rsidP="00EF33BB">
            <w:pPr>
              <w:pStyle w:val="a8"/>
              <w:jc w:val="center"/>
              <w:rPr>
                <w:sz w:val="24"/>
                <w:lang w:val="de-DE"/>
              </w:rPr>
            </w:pPr>
            <w:r>
              <w:rPr>
                <w:sz w:val="24"/>
                <w:lang w:val="de-DE"/>
              </w:rPr>
              <w:t>5</w:t>
            </w:r>
          </w:p>
        </w:tc>
        <w:tc>
          <w:tcPr>
            <w:tcW w:w="1134" w:type="dxa"/>
            <w:tcBorders>
              <w:top w:val="single" w:sz="4" w:space="0" w:color="auto"/>
              <w:left w:val="single" w:sz="4" w:space="0" w:color="auto"/>
            </w:tcBorders>
          </w:tcPr>
          <w:p w14:paraId="21613933" w14:textId="77777777" w:rsidR="004D30A8" w:rsidRDefault="00546314" w:rsidP="00EF33BB">
            <w:pPr>
              <w:pStyle w:val="a8"/>
              <w:jc w:val="center"/>
              <w:rPr>
                <w:sz w:val="24"/>
                <w:lang w:val="de-DE"/>
              </w:rPr>
            </w:pPr>
            <w:r>
              <w:rPr>
                <w:sz w:val="24"/>
                <w:lang w:val="de-DE"/>
              </w:rPr>
              <w:t>78</w:t>
            </w:r>
          </w:p>
        </w:tc>
        <w:tc>
          <w:tcPr>
            <w:tcW w:w="1417" w:type="dxa"/>
            <w:tcBorders>
              <w:top w:val="single" w:sz="4" w:space="0" w:color="auto"/>
              <w:left w:val="single" w:sz="4" w:space="0" w:color="auto"/>
              <w:right w:val="single" w:sz="4" w:space="0" w:color="auto"/>
            </w:tcBorders>
          </w:tcPr>
          <w:p w14:paraId="29DC27AE" w14:textId="77777777" w:rsidR="004D30A8" w:rsidRDefault="00546314" w:rsidP="00EF33BB">
            <w:pPr>
              <w:pStyle w:val="a8"/>
              <w:jc w:val="center"/>
              <w:rPr>
                <w:sz w:val="24"/>
                <w:lang w:val="de-DE"/>
              </w:rPr>
            </w:pPr>
            <w:r>
              <w:rPr>
                <w:sz w:val="24"/>
                <w:lang w:val="de-DE"/>
              </w:rPr>
              <w:t>gut</w:t>
            </w:r>
          </w:p>
        </w:tc>
      </w:tr>
      <w:tr w:rsidR="004D30A8" w:rsidRPr="00FA6EB4" w14:paraId="42EDDDA2" w14:textId="77777777" w:rsidTr="000A60BF">
        <w:trPr>
          <w:trHeight w:hRule="exact" w:val="284"/>
        </w:trPr>
        <w:tc>
          <w:tcPr>
            <w:tcW w:w="1980" w:type="dxa"/>
            <w:tcBorders>
              <w:top w:val="single" w:sz="4" w:space="0" w:color="auto"/>
              <w:left w:val="single" w:sz="4" w:space="0" w:color="auto"/>
            </w:tcBorders>
          </w:tcPr>
          <w:p w14:paraId="3BDEC0BC" w14:textId="77777777" w:rsidR="004D30A8" w:rsidRDefault="00546314" w:rsidP="00B46C62">
            <w:pPr>
              <w:pStyle w:val="a8"/>
              <w:ind w:left="130"/>
              <w:rPr>
                <w:sz w:val="24"/>
                <w:lang w:val="de-DE"/>
              </w:rPr>
            </w:pPr>
            <w:r>
              <w:rPr>
                <w:sz w:val="24"/>
                <w:lang w:val="de-DE"/>
              </w:rPr>
              <w:t>DVS*.2.07</w:t>
            </w:r>
          </w:p>
        </w:tc>
        <w:tc>
          <w:tcPr>
            <w:tcW w:w="4394" w:type="dxa"/>
            <w:tcBorders>
              <w:top w:val="single" w:sz="4" w:space="0" w:color="auto"/>
              <w:left w:val="single" w:sz="4" w:space="0" w:color="auto"/>
            </w:tcBorders>
          </w:tcPr>
          <w:p w14:paraId="6B94CCE1" w14:textId="77777777" w:rsidR="004D30A8" w:rsidRDefault="00546314" w:rsidP="00546314">
            <w:pPr>
              <w:pStyle w:val="a8"/>
              <w:rPr>
                <w:sz w:val="24"/>
                <w:lang w:val="de-DE"/>
              </w:rPr>
            </w:pPr>
            <w:r>
              <w:rPr>
                <w:sz w:val="24"/>
                <w:lang w:val="de-DE"/>
              </w:rPr>
              <w:t xml:space="preserve">Mathematische und </w:t>
            </w:r>
            <w:r w:rsidRPr="00546314">
              <w:rPr>
                <w:sz w:val="24"/>
                <w:lang w:val="de-DE"/>
              </w:rPr>
              <w:t>Computermodellierung</w:t>
            </w:r>
          </w:p>
        </w:tc>
        <w:tc>
          <w:tcPr>
            <w:tcW w:w="851" w:type="dxa"/>
            <w:tcBorders>
              <w:top w:val="single" w:sz="4" w:space="0" w:color="auto"/>
              <w:left w:val="single" w:sz="4" w:space="0" w:color="auto"/>
            </w:tcBorders>
          </w:tcPr>
          <w:p w14:paraId="4684B2BF" w14:textId="77777777" w:rsidR="004D30A8" w:rsidRDefault="00546314" w:rsidP="00EF33BB">
            <w:pPr>
              <w:pStyle w:val="a8"/>
              <w:jc w:val="center"/>
              <w:rPr>
                <w:sz w:val="24"/>
                <w:lang w:val="de-DE"/>
              </w:rPr>
            </w:pPr>
            <w:r>
              <w:rPr>
                <w:sz w:val="24"/>
                <w:lang w:val="de-DE"/>
              </w:rPr>
              <w:t>6</w:t>
            </w:r>
          </w:p>
        </w:tc>
        <w:tc>
          <w:tcPr>
            <w:tcW w:w="1134" w:type="dxa"/>
            <w:tcBorders>
              <w:top w:val="single" w:sz="4" w:space="0" w:color="auto"/>
              <w:left w:val="single" w:sz="4" w:space="0" w:color="auto"/>
            </w:tcBorders>
          </w:tcPr>
          <w:p w14:paraId="6BCA2F83" w14:textId="77777777" w:rsidR="004D30A8" w:rsidRDefault="00546314" w:rsidP="00EF33BB">
            <w:pPr>
              <w:pStyle w:val="a8"/>
              <w:jc w:val="center"/>
              <w:rPr>
                <w:sz w:val="24"/>
                <w:lang w:val="de-DE"/>
              </w:rPr>
            </w:pPr>
            <w:r>
              <w:rPr>
                <w:sz w:val="24"/>
                <w:lang w:val="de-DE"/>
              </w:rPr>
              <w:t>80</w:t>
            </w:r>
          </w:p>
        </w:tc>
        <w:tc>
          <w:tcPr>
            <w:tcW w:w="1417" w:type="dxa"/>
            <w:tcBorders>
              <w:top w:val="single" w:sz="4" w:space="0" w:color="auto"/>
              <w:left w:val="single" w:sz="4" w:space="0" w:color="auto"/>
              <w:right w:val="single" w:sz="4" w:space="0" w:color="auto"/>
            </w:tcBorders>
          </w:tcPr>
          <w:p w14:paraId="468DA488" w14:textId="77777777" w:rsidR="004D30A8" w:rsidRDefault="00546314" w:rsidP="00EF33BB">
            <w:pPr>
              <w:pStyle w:val="a8"/>
              <w:jc w:val="center"/>
              <w:rPr>
                <w:sz w:val="24"/>
                <w:lang w:val="de-DE"/>
              </w:rPr>
            </w:pPr>
            <w:r>
              <w:rPr>
                <w:sz w:val="24"/>
                <w:lang w:val="de-DE"/>
              </w:rPr>
              <w:t>gut</w:t>
            </w:r>
          </w:p>
        </w:tc>
      </w:tr>
      <w:tr w:rsidR="004D30A8" w:rsidRPr="00FA6EB4" w14:paraId="1CBA930E" w14:textId="77777777" w:rsidTr="000A60BF">
        <w:trPr>
          <w:trHeight w:hRule="exact" w:val="284"/>
        </w:trPr>
        <w:tc>
          <w:tcPr>
            <w:tcW w:w="1980" w:type="dxa"/>
            <w:tcBorders>
              <w:top w:val="single" w:sz="4" w:space="0" w:color="auto"/>
              <w:left w:val="single" w:sz="4" w:space="0" w:color="auto"/>
            </w:tcBorders>
          </w:tcPr>
          <w:p w14:paraId="3A5C5CBB" w14:textId="77777777" w:rsidR="004D30A8" w:rsidRDefault="00546314" w:rsidP="00B46C62">
            <w:pPr>
              <w:pStyle w:val="a8"/>
              <w:ind w:left="130"/>
              <w:rPr>
                <w:sz w:val="24"/>
                <w:lang w:val="de-DE"/>
              </w:rPr>
            </w:pPr>
            <w:r>
              <w:rPr>
                <w:sz w:val="24"/>
                <w:lang w:val="de-DE"/>
              </w:rPr>
              <w:t>NND*.09</w:t>
            </w:r>
          </w:p>
        </w:tc>
        <w:tc>
          <w:tcPr>
            <w:tcW w:w="4394" w:type="dxa"/>
            <w:tcBorders>
              <w:top w:val="single" w:sz="4" w:space="0" w:color="auto"/>
              <w:left w:val="single" w:sz="4" w:space="0" w:color="auto"/>
            </w:tcBorders>
          </w:tcPr>
          <w:p w14:paraId="045E335A" w14:textId="77777777" w:rsidR="004D30A8" w:rsidRDefault="00546314" w:rsidP="006B1B60">
            <w:pPr>
              <w:pStyle w:val="a8"/>
              <w:rPr>
                <w:sz w:val="24"/>
                <w:lang w:val="de-DE"/>
              </w:rPr>
            </w:pPr>
            <w:r>
              <w:rPr>
                <w:sz w:val="24"/>
                <w:lang w:val="de-DE"/>
              </w:rPr>
              <w:t>Mathematische Analyse 1</w:t>
            </w:r>
          </w:p>
        </w:tc>
        <w:tc>
          <w:tcPr>
            <w:tcW w:w="851" w:type="dxa"/>
            <w:tcBorders>
              <w:top w:val="single" w:sz="4" w:space="0" w:color="auto"/>
              <w:left w:val="single" w:sz="4" w:space="0" w:color="auto"/>
            </w:tcBorders>
          </w:tcPr>
          <w:p w14:paraId="2CE4A6C3" w14:textId="77777777" w:rsidR="004D30A8" w:rsidRDefault="00546314" w:rsidP="00EF33BB">
            <w:pPr>
              <w:pStyle w:val="a8"/>
              <w:jc w:val="center"/>
              <w:rPr>
                <w:sz w:val="24"/>
                <w:lang w:val="de-DE"/>
              </w:rPr>
            </w:pPr>
            <w:r>
              <w:rPr>
                <w:sz w:val="24"/>
                <w:lang w:val="de-DE"/>
              </w:rPr>
              <w:t>12</w:t>
            </w:r>
          </w:p>
        </w:tc>
        <w:tc>
          <w:tcPr>
            <w:tcW w:w="1134" w:type="dxa"/>
            <w:tcBorders>
              <w:top w:val="single" w:sz="4" w:space="0" w:color="auto"/>
              <w:left w:val="single" w:sz="4" w:space="0" w:color="auto"/>
            </w:tcBorders>
          </w:tcPr>
          <w:p w14:paraId="5ADE60FA" w14:textId="77777777" w:rsidR="004D30A8" w:rsidRDefault="00546314" w:rsidP="00EF33BB">
            <w:pPr>
              <w:pStyle w:val="a8"/>
              <w:jc w:val="center"/>
              <w:rPr>
                <w:sz w:val="24"/>
                <w:lang w:val="de-DE"/>
              </w:rPr>
            </w:pPr>
            <w:r>
              <w:rPr>
                <w:sz w:val="24"/>
                <w:lang w:val="de-DE"/>
              </w:rPr>
              <w:t>100</w:t>
            </w:r>
          </w:p>
        </w:tc>
        <w:tc>
          <w:tcPr>
            <w:tcW w:w="1417" w:type="dxa"/>
            <w:tcBorders>
              <w:top w:val="single" w:sz="4" w:space="0" w:color="auto"/>
              <w:left w:val="single" w:sz="4" w:space="0" w:color="auto"/>
              <w:right w:val="single" w:sz="4" w:space="0" w:color="auto"/>
            </w:tcBorders>
          </w:tcPr>
          <w:p w14:paraId="203B445E" w14:textId="77777777" w:rsidR="004D30A8" w:rsidRDefault="00546314" w:rsidP="00EF33BB">
            <w:pPr>
              <w:pStyle w:val="a8"/>
              <w:jc w:val="center"/>
              <w:rPr>
                <w:sz w:val="24"/>
                <w:lang w:val="de-DE"/>
              </w:rPr>
            </w:pPr>
            <w:r>
              <w:rPr>
                <w:sz w:val="24"/>
                <w:lang w:val="de-DE"/>
              </w:rPr>
              <w:t>sehr gut</w:t>
            </w:r>
          </w:p>
        </w:tc>
      </w:tr>
      <w:tr w:rsidR="00546314" w:rsidRPr="00FA6EB4" w14:paraId="4569F90C" w14:textId="77777777" w:rsidTr="000A60BF">
        <w:trPr>
          <w:trHeight w:hRule="exact" w:val="284"/>
        </w:trPr>
        <w:tc>
          <w:tcPr>
            <w:tcW w:w="1980" w:type="dxa"/>
            <w:tcBorders>
              <w:top w:val="single" w:sz="4" w:space="0" w:color="auto"/>
              <w:left w:val="single" w:sz="4" w:space="0" w:color="auto"/>
            </w:tcBorders>
          </w:tcPr>
          <w:p w14:paraId="3CA84FCF" w14:textId="77777777" w:rsidR="00546314" w:rsidRDefault="00DC7C6C" w:rsidP="00B46C62">
            <w:pPr>
              <w:pStyle w:val="a8"/>
              <w:ind w:left="130"/>
              <w:rPr>
                <w:sz w:val="24"/>
                <w:lang w:val="de-DE"/>
              </w:rPr>
            </w:pPr>
            <w:r>
              <w:rPr>
                <w:sz w:val="24"/>
                <w:lang w:val="de-DE"/>
              </w:rPr>
              <w:t>NND*.10</w:t>
            </w:r>
          </w:p>
        </w:tc>
        <w:tc>
          <w:tcPr>
            <w:tcW w:w="4394" w:type="dxa"/>
            <w:tcBorders>
              <w:top w:val="single" w:sz="4" w:space="0" w:color="auto"/>
              <w:left w:val="single" w:sz="4" w:space="0" w:color="auto"/>
            </w:tcBorders>
          </w:tcPr>
          <w:p w14:paraId="200A9C3B" w14:textId="77777777" w:rsidR="00546314" w:rsidRDefault="00DC7C6C" w:rsidP="006B1B60">
            <w:pPr>
              <w:pStyle w:val="a8"/>
              <w:rPr>
                <w:sz w:val="24"/>
                <w:lang w:val="de-DE"/>
              </w:rPr>
            </w:pPr>
            <w:r>
              <w:rPr>
                <w:sz w:val="24"/>
                <w:lang w:val="de-DE"/>
              </w:rPr>
              <w:t>Mathematische Analyse 2</w:t>
            </w:r>
          </w:p>
        </w:tc>
        <w:tc>
          <w:tcPr>
            <w:tcW w:w="851" w:type="dxa"/>
            <w:tcBorders>
              <w:top w:val="single" w:sz="4" w:space="0" w:color="auto"/>
              <w:left w:val="single" w:sz="4" w:space="0" w:color="auto"/>
            </w:tcBorders>
          </w:tcPr>
          <w:p w14:paraId="521849B7" w14:textId="77777777" w:rsidR="00546314" w:rsidRDefault="00DC7C6C" w:rsidP="00EF33BB">
            <w:pPr>
              <w:pStyle w:val="a8"/>
              <w:jc w:val="center"/>
              <w:rPr>
                <w:sz w:val="24"/>
                <w:lang w:val="de-DE"/>
              </w:rPr>
            </w:pPr>
            <w:r>
              <w:rPr>
                <w:sz w:val="24"/>
                <w:lang w:val="de-DE"/>
              </w:rPr>
              <w:t>10</w:t>
            </w:r>
          </w:p>
        </w:tc>
        <w:tc>
          <w:tcPr>
            <w:tcW w:w="1134" w:type="dxa"/>
            <w:tcBorders>
              <w:top w:val="single" w:sz="4" w:space="0" w:color="auto"/>
              <w:left w:val="single" w:sz="4" w:space="0" w:color="auto"/>
            </w:tcBorders>
          </w:tcPr>
          <w:p w14:paraId="08D0D9DC" w14:textId="77777777" w:rsidR="00546314" w:rsidRDefault="00DC7C6C" w:rsidP="00EF33BB">
            <w:pPr>
              <w:pStyle w:val="a8"/>
              <w:jc w:val="center"/>
              <w:rPr>
                <w:sz w:val="24"/>
                <w:lang w:val="de-DE"/>
              </w:rPr>
            </w:pPr>
            <w:r>
              <w:rPr>
                <w:sz w:val="24"/>
                <w:lang w:val="de-DE"/>
              </w:rPr>
              <w:t>98</w:t>
            </w:r>
          </w:p>
        </w:tc>
        <w:tc>
          <w:tcPr>
            <w:tcW w:w="1417" w:type="dxa"/>
            <w:tcBorders>
              <w:top w:val="single" w:sz="4" w:space="0" w:color="auto"/>
              <w:left w:val="single" w:sz="4" w:space="0" w:color="auto"/>
              <w:right w:val="single" w:sz="4" w:space="0" w:color="auto"/>
            </w:tcBorders>
          </w:tcPr>
          <w:p w14:paraId="4F42815F" w14:textId="77777777" w:rsidR="00546314" w:rsidRDefault="00DC7C6C" w:rsidP="00EF33BB">
            <w:pPr>
              <w:pStyle w:val="a8"/>
              <w:jc w:val="center"/>
              <w:rPr>
                <w:sz w:val="24"/>
                <w:lang w:val="de-DE"/>
              </w:rPr>
            </w:pPr>
            <w:r>
              <w:rPr>
                <w:sz w:val="24"/>
                <w:lang w:val="de-DE"/>
              </w:rPr>
              <w:t>sehr gut</w:t>
            </w:r>
          </w:p>
        </w:tc>
      </w:tr>
      <w:tr w:rsidR="00DC7C6C" w:rsidRPr="00FA6EB4" w14:paraId="38CFF7ED" w14:textId="77777777" w:rsidTr="000A60BF">
        <w:trPr>
          <w:trHeight w:hRule="exact" w:val="284"/>
        </w:trPr>
        <w:tc>
          <w:tcPr>
            <w:tcW w:w="1980" w:type="dxa"/>
            <w:tcBorders>
              <w:top w:val="single" w:sz="4" w:space="0" w:color="auto"/>
              <w:left w:val="single" w:sz="4" w:space="0" w:color="auto"/>
            </w:tcBorders>
          </w:tcPr>
          <w:p w14:paraId="0D840B8B" w14:textId="77777777" w:rsidR="00DC7C6C" w:rsidRDefault="00DC7C6C" w:rsidP="00DC7C6C">
            <w:pPr>
              <w:pStyle w:val="a8"/>
              <w:ind w:left="130"/>
              <w:rPr>
                <w:sz w:val="24"/>
                <w:lang w:val="de-DE"/>
              </w:rPr>
            </w:pPr>
            <w:r>
              <w:rPr>
                <w:sz w:val="24"/>
                <w:lang w:val="de-DE"/>
              </w:rPr>
              <w:t>DVS*.2.04</w:t>
            </w:r>
          </w:p>
        </w:tc>
        <w:tc>
          <w:tcPr>
            <w:tcW w:w="4394" w:type="dxa"/>
            <w:tcBorders>
              <w:top w:val="single" w:sz="4" w:space="0" w:color="auto"/>
              <w:left w:val="single" w:sz="4" w:space="0" w:color="auto"/>
            </w:tcBorders>
          </w:tcPr>
          <w:p w14:paraId="1DBB803B" w14:textId="77777777" w:rsidR="00DC7C6C" w:rsidRDefault="00DC7C6C" w:rsidP="00DC7C6C">
            <w:pPr>
              <w:pStyle w:val="a8"/>
              <w:rPr>
                <w:sz w:val="24"/>
                <w:lang w:val="de-DE"/>
              </w:rPr>
            </w:pPr>
            <w:r>
              <w:rPr>
                <w:sz w:val="24"/>
                <w:lang w:val="de-DE"/>
              </w:rPr>
              <w:t>Methoden der mathematischen Modellierung</w:t>
            </w:r>
          </w:p>
        </w:tc>
        <w:tc>
          <w:tcPr>
            <w:tcW w:w="851" w:type="dxa"/>
            <w:tcBorders>
              <w:top w:val="single" w:sz="4" w:space="0" w:color="auto"/>
              <w:left w:val="single" w:sz="4" w:space="0" w:color="auto"/>
            </w:tcBorders>
          </w:tcPr>
          <w:p w14:paraId="3D331BC5" w14:textId="77777777" w:rsidR="00DC7C6C" w:rsidRDefault="00DC7C6C" w:rsidP="00DC7C6C">
            <w:pPr>
              <w:pStyle w:val="a8"/>
              <w:jc w:val="center"/>
              <w:rPr>
                <w:sz w:val="24"/>
                <w:lang w:val="de-DE"/>
              </w:rPr>
            </w:pPr>
            <w:r>
              <w:rPr>
                <w:sz w:val="24"/>
                <w:lang w:val="de-DE"/>
              </w:rPr>
              <w:t>3</w:t>
            </w:r>
          </w:p>
        </w:tc>
        <w:tc>
          <w:tcPr>
            <w:tcW w:w="1134" w:type="dxa"/>
            <w:tcBorders>
              <w:top w:val="single" w:sz="4" w:space="0" w:color="auto"/>
              <w:left w:val="single" w:sz="4" w:space="0" w:color="auto"/>
            </w:tcBorders>
          </w:tcPr>
          <w:p w14:paraId="6CBD2137" w14:textId="77777777" w:rsidR="00DC7C6C" w:rsidRDefault="00DC7C6C" w:rsidP="00DC7C6C">
            <w:pPr>
              <w:pStyle w:val="a8"/>
              <w:jc w:val="center"/>
              <w:rPr>
                <w:sz w:val="24"/>
                <w:lang w:val="de-DE"/>
              </w:rPr>
            </w:pPr>
            <w:r>
              <w:rPr>
                <w:sz w:val="24"/>
                <w:lang w:val="de-DE"/>
              </w:rPr>
              <w:t>75</w:t>
            </w:r>
          </w:p>
        </w:tc>
        <w:tc>
          <w:tcPr>
            <w:tcW w:w="1417" w:type="dxa"/>
            <w:tcBorders>
              <w:top w:val="single" w:sz="4" w:space="0" w:color="auto"/>
              <w:left w:val="single" w:sz="4" w:space="0" w:color="auto"/>
              <w:right w:val="single" w:sz="4" w:space="0" w:color="auto"/>
            </w:tcBorders>
          </w:tcPr>
          <w:p w14:paraId="2EB03437" w14:textId="77777777" w:rsidR="00DC7C6C" w:rsidRDefault="00DC7C6C" w:rsidP="00DC7C6C">
            <w:pPr>
              <w:pStyle w:val="a8"/>
              <w:jc w:val="center"/>
              <w:rPr>
                <w:sz w:val="24"/>
                <w:lang w:val="de-DE"/>
              </w:rPr>
            </w:pPr>
            <w:r>
              <w:rPr>
                <w:sz w:val="24"/>
                <w:lang w:val="de-DE"/>
              </w:rPr>
              <w:t>gut</w:t>
            </w:r>
          </w:p>
        </w:tc>
      </w:tr>
      <w:tr w:rsidR="00DC7C6C" w:rsidRPr="00FA6EB4" w14:paraId="60A037DF" w14:textId="77777777" w:rsidTr="00CE3668">
        <w:trPr>
          <w:trHeight w:hRule="exact" w:val="563"/>
        </w:trPr>
        <w:tc>
          <w:tcPr>
            <w:tcW w:w="1980" w:type="dxa"/>
            <w:tcBorders>
              <w:top w:val="single" w:sz="4" w:space="0" w:color="auto"/>
              <w:left w:val="single" w:sz="4" w:space="0" w:color="auto"/>
            </w:tcBorders>
          </w:tcPr>
          <w:p w14:paraId="1D66FFB0" w14:textId="77777777" w:rsidR="00DC7C6C" w:rsidRDefault="00DC7C6C" w:rsidP="00DC7C6C">
            <w:pPr>
              <w:pStyle w:val="a8"/>
              <w:ind w:left="130"/>
              <w:rPr>
                <w:sz w:val="24"/>
                <w:lang w:val="de-DE"/>
              </w:rPr>
            </w:pPr>
            <w:r>
              <w:rPr>
                <w:sz w:val="24"/>
                <w:lang w:val="de-DE"/>
              </w:rPr>
              <w:t>DVS*.3.03.03</w:t>
            </w:r>
          </w:p>
        </w:tc>
        <w:tc>
          <w:tcPr>
            <w:tcW w:w="4394" w:type="dxa"/>
            <w:tcBorders>
              <w:top w:val="single" w:sz="4" w:space="0" w:color="auto"/>
              <w:left w:val="single" w:sz="4" w:space="0" w:color="auto"/>
            </w:tcBorders>
          </w:tcPr>
          <w:p w14:paraId="136BCC72" w14:textId="77777777" w:rsidR="00DC7C6C" w:rsidRDefault="00DC7C6C" w:rsidP="00DC7C6C">
            <w:pPr>
              <w:pStyle w:val="a8"/>
              <w:rPr>
                <w:sz w:val="24"/>
                <w:lang w:val="de-DE"/>
              </w:rPr>
            </w:pPr>
            <w:r>
              <w:rPr>
                <w:sz w:val="24"/>
                <w:lang w:val="de-DE"/>
              </w:rPr>
              <w:t xml:space="preserve">Modelle und </w:t>
            </w:r>
            <w:r w:rsidR="00CE3668">
              <w:rPr>
                <w:sz w:val="24"/>
                <w:lang w:val="de-DE"/>
              </w:rPr>
              <w:t>Algorithmen in den KI-Aufgaben</w:t>
            </w:r>
            <w:r>
              <w:rPr>
                <w:sz w:val="24"/>
                <w:lang w:val="de-DE"/>
              </w:rPr>
              <w:t xml:space="preserve"> </w:t>
            </w:r>
          </w:p>
        </w:tc>
        <w:tc>
          <w:tcPr>
            <w:tcW w:w="851" w:type="dxa"/>
            <w:tcBorders>
              <w:top w:val="single" w:sz="4" w:space="0" w:color="auto"/>
              <w:left w:val="single" w:sz="4" w:space="0" w:color="auto"/>
            </w:tcBorders>
          </w:tcPr>
          <w:p w14:paraId="298EEC29" w14:textId="77777777" w:rsidR="00DC7C6C" w:rsidRDefault="00CE3668" w:rsidP="00DC7C6C">
            <w:pPr>
              <w:pStyle w:val="a8"/>
              <w:jc w:val="center"/>
              <w:rPr>
                <w:sz w:val="24"/>
                <w:lang w:val="de-DE"/>
              </w:rPr>
            </w:pPr>
            <w:r>
              <w:rPr>
                <w:sz w:val="24"/>
                <w:lang w:val="de-DE"/>
              </w:rPr>
              <w:t>4</w:t>
            </w:r>
          </w:p>
        </w:tc>
        <w:tc>
          <w:tcPr>
            <w:tcW w:w="1134" w:type="dxa"/>
            <w:tcBorders>
              <w:top w:val="single" w:sz="4" w:space="0" w:color="auto"/>
              <w:left w:val="single" w:sz="4" w:space="0" w:color="auto"/>
            </w:tcBorders>
          </w:tcPr>
          <w:p w14:paraId="6B06A3F4" w14:textId="77777777" w:rsidR="00DC7C6C" w:rsidRDefault="00CE3668" w:rsidP="00DC7C6C">
            <w:pPr>
              <w:pStyle w:val="a8"/>
              <w:jc w:val="center"/>
              <w:rPr>
                <w:sz w:val="24"/>
                <w:lang w:val="de-DE"/>
              </w:rPr>
            </w:pPr>
            <w:r>
              <w:rPr>
                <w:sz w:val="24"/>
                <w:lang w:val="de-DE"/>
              </w:rPr>
              <w:t>78</w:t>
            </w:r>
          </w:p>
        </w:tc>
        <w:tc>
          <w:tcPr>
            <w:tcW w:w="1417" w:type="dxa"/>
            <w:tcBorders>
              <w:top w:val="single" w:sz="4" w:space="0" w:color="auto"/>
              <w:left w:val="single" w:sz="4" w:space="0" w:color="auto"/>
              <w:right w:val="single" w:sz="4" w:space="0" w:color="auto"/>
            </w:tcBorders>
          </w:tcPr>
          <w:p w14:paraId="78CCB748" w14:textId="77777777" w:rsidR="00DC7C6C" w:rsidRDefault="00CE3668" w:rsidP="00DC7C6C">
            <w:pPr>
              <w:pStyle w:val="a8"/>
              <w:jc w:val="center"/>
              <w:rPr>
                <w:sz w:val="24"/>
                <w:lang w:val="de-DE"/>
              </w:rPr>
            </w:pPr>
            <w:r>
              <w:rPr>
                <w:sz w:val="24"/>
                <w:lang w:val="de-DE"/>
              </w:rPr>
              <w:t xml:space="preserve">Testat </w:t>
            </w:r>
          </w:p>
        </w:tc>
      </w:tr>
      <w:tr w:rsidR="00DC7C6C" w:rsidRPr="00FA6EB4" w14:paraId="710855BD" w14:textId="77777777" w:rsidTr="000A60BF">
        <w:trPr>
          <w:trHeight w:hRule="exact" w:val="284"/>
        </w:trPr>
        <w:tc>
          <w:tcPr>
            <w:tcW w:w="1980" w:type="dxa"/>
            <w:tcBorders>
              <w:top w:val="single" w:sz="4" w:space="0" w:color="auto"/>
              <w:left w:val="single" w:sz="4" w:space="0" w:color="auto"/>
            </w:tcBorders>
          </w:tcPr>
          <w:p w14:paraId="7D8C4372" w14:textId="77777777" w:rsidR="00DC7C6C" w:rsidRDefault="00ED56DE" w:rsidP="00DC7C6C">
            <w:pPr>
              <w:pStyle w:val="a8"/>
              <w:ind w:left="130"/>
              <w:rPr>
                <w:sz w:val="24"/>
                <w:lang w:val="de-DE"/>
              </w:rPr>
            </w:pPr>
            <w:r>
              <w:rPr>
                <w:sz w:val="24"/>
                <w:lang w:val="de-DE"/>
              </w:rPr>
              <w:t>NND*.02</w:t>
            </w:r>
          </w:p>
        </w:tc>
        <w:tc>
          <w:tcPr>
            <w:tcW w:w="4394" w:type="dxa"/>
            <w:tcBorders>
              <w:top w:val="single" w:sz="4" w:space="0" w:color="auto"/>
              <w:left w:val="single" w:sz="4" w:space="0" w:color="auto"/>
            </w:tcBorders>
          </w:tcPr>
          <w:p w14:paraId="090459AA" w14:textId="77777777" w:rsidR="00DC7C6C" w:rsidRDefault="00ED56DE" w:rsidP="00DC7C6C">
            <w:pPr>
              <w:pStyle w:val="a8"/>
              <w:rPr>
                <w:sz w:val="24"/>
                <w:lang w:val="de-DE"/>
              </w:rPr>
            </w:pPr>
            <w:r>
              <w:rPr>
                <w:sz w:val="24"/>
                <w:lang w:val="de-DE"/>
              </w:rPr>
              <w:t xml:space="preserve">Wissenschaftliches </w:t>
            </w:r>
            <w:r w:rsidRPr="00ED56DE">
              <w:rPr>
                <w:sz w:val="24"/>
                <w:lang w:val="de-DE"/>
              </w:rPr>
              <w:t>Weltbild</w:t>
            </w:r>
          </w:p>
        </w:tc>
        <w:tc>
          <w:tcPr>
            <w:tcW w:w="851" w:type="dxa"/>
            <w:tcBorders>
              <w:top w:val="single" w:sz="4" w:space="0" w:color="auto"/>
              <w:left w:val="single" w:sz="4" w:space="0" w:color="auto"/>
            </w:tcBorders>
          </w:tcPr>
          <w:p w14:paraId="06F07BF2" w14:textId="77777777" w:rsidR="00DC7C6C" w:rsidRDefault="00ED56DE" w:rsidP="00DC7C6C">
            <w:pPr>
              <w:pStyle w:val="a8"/>
              <w:jc w:val="center"/>
              <w:rPr>
                <w:sz w:val="24"/>
                <w:lang w:val="de-DE"/>
              </w:rPr>
            </w:pPr>
            <w:r>
              <w:rPr>
                <w:sz w:val="24"/>
                <w:lang w:val="de-DE"/>
              </w:rPr>
              <w:t>3</w:t>
            </w:r>
          </w:p>
        </w:tc>
        <w:tc>
          <w:tcPr>
            <w:tcW w:w="1134" w:type="dxa"/>
            <w:tcBorders>
              <w:top w:val="single" w:sz="4" w:space="0" w:color="auto"/>
              <w:left w:val="single" w:sz="4" w:space="0" w:color="auto"/>
            </w:tcBorders>
          </w:tcPr>
          <w:p w14:paraId="52CF9455" w14:textId="77777777" w:rsidR="00DC7C6C" w:rsidRDefault="00ED56DE" w:rsidP="00DC7C6C">
            <w:pPr>
              <w:pStyle w:val="a8"/>
              <w:jc w:val="center"/>
              <w:rPr>
                <w:sz w:val="24"/>
                <w:lang w:val="de-DE"/>
              </w:rPr>
            </w:pPr>
            <w:r>
              <w:rPr>
                <w:sz w:val="24"/>
                <w:lang w:val="de-DE"/>
              </w:rPr>
              <w:t>100</w:t>
            </w:r>
          </w:p>
        </w:tc>
        <w:tc>
          <w:tcPr>
            <w:tcW w:w="1417" w:type="dxa"/>
            <w:tcBorders>
              <w:top w:val="single" w:sz="4" w:space="0" w:color="auto"/>
              <w:left w:val="single" w:sz="4" w:space="0" w:color="auto"/>
              <w:right w:val="single" w:sz="4" w:space="0" w:color="auto"/>
            </w:tcBorders>
          </w:tcPr>
          <w:p w14:paraId="007A5B2C" w14:textId="77777777" w:rsidR="00DC7C6C" w:rsidRDefault="00ED56DE" w:rsidP="00DC7C6C">
            <w:pPr>
              <w:pStyle w:val="a8"/>
              <w:jc w:val="center"/>
              <w:rPr>
                <w:sz w:val="24"/>
                <w:lang w:val="de-DE"/>
              </w:rPr>
            </w:pPr>
            <w:r>
              <w:rPr>
                <w:sz w:val="24"/>
                <w:lang w:val="de-DE"/>
              </w:rPr>
              <w:t>Testat</w:t>
            </w:r>
          </w:p>
        </w:tc>
      </w:tr>
      <w:tr w:rsidR="00ED56DE" w:rsidRPr="00FA6EB4" w14:paraId="3FB8DA3C" w14:textId="77777777" w:rsidTr="000A60BF">
        <w:trPr>
          <w:trHeight w:hRule="exact" w:val="284"/>
        </w:trPr>
        <w:tc>
          <w:tcPr>
            <w:tcW w:w="1980" w:type="dxa"/>
            <w:tcBorders>
              <w:top w:val="single" w:sz="4" w:space="0" w:color="auto"/>
              <w:left w:val="single" w:sz="4" w:space="0" w:color="auto"/>
            </w:tcBorders>
          </w:tcPr>
          <w:p w14:paraId="67CE1AB0" w14:textId="77777777" w:rsidR="00ED56DE" w:rsidRDefault="00ED56DE" w:rsidP="00DC7C6C">
            <w:pPr>
              <w:pStyle w:val="a8"/>
              <w:ind w:left="130"/>
              <w:rPr>
                <w:sz w:val="24"/>
                <w:lang w:val="de-DE"/>
              </w:rPr>
            </w:pPr>
            <w:r>
              <w:rPr>
                <w:sz w:val="24"/>
                <w:lang w:val="de-DE"/>
              </w:rPr>
              <w:t>DVS*.2.06</w:t>
            </w:r>
          </w:p>
        </w:tc>
        <w:tc>
          <w:tcPr>
            <w:tcW w:w="4394" w:type="dxa"/>
            <w:tcBorders>
              <w:top w:val="single" w:sz="4" w:space="0" w:color="auto"/>
              <w:left w:val="single" w:sz="4" w:space="0" w:color="auto"/>
            </w:tcBorders>
          </w:tcPr>
          <w:p w14:paraId="68E2AE06" w14:textId="77777777" w:rsidR="00ED56DE" w:rsidRDefault="00ED56DE" w:rsidP="00DC7C6C">
            <w:pPr>
              <w:pStyle w:val="a8"/>
              <w:rPr>
                <w:sz w:val="24"/>
                <w:lang w:val="de-DE"/>
              </w:rPr>
            </w:pPr>
            <w:proofErr w:type="spellStart"/>
            <w:r w:rsidRPr="00ED56DE">
              <w:rPr>
                <w:sz w:val="24"/>
                <w:lang w:val="de-DE"/>
              </w:rPr>
              <w:t>Fuzzy</w:t>
            </w:r>
            <w:proofErr w:type="spellEnd"/>
            <w:r w:rsidRPr="00ED56DE">
              <w:rPr>
                <w:sz w:val="24"/>
                <w:lang w:val="de-DE"/>
              </w:rPr>
              <w:t>-Analyse</w:t>
            </w:r>
          </w:p>
        </w:tc>
        <w:tc>
          <w:tcPr>
            <w:tcW w:w="851" w:type="dxa"/>
            <w:tcBorders>
              <w:top w:val="single" w:sz="4" w:space="0" w:color="auto"/>
              <w:left w:val="single" w:sz="4" w:space="0" w:color="auto"/>
            </w:tcBorders>
          </w:tcPr>
          <w:p w14:paraId="5B3AFF15" w14:textId="77777777" w:rsidR="00ED56DE" w:rsidRDefault="00ED56DE" w:rsidP="00DC7C6C">
            <w:pPr>
              <w:pStyle w:val="a8"/>
              <w:jc w:val="center"/>
              <w:rPr>
                <w:sz w:val="24"/>
                <w:lang w:val="de-DE"/>
              </w:rPr>
            </w:pPr>
            <w:r>
              <w:rPr>
                <w:sz w:val="24"/>
                <w:lang w:val="de-DE"/>
              </w:rPr>
              <w:t>5</w:t>
            </w:r>
          </w:p>
        </w:tc>
        <w:tc>
          <w:tcPr>
            <w:tcW w:w="1134" w:type="dxa"/>
            <w:tcBorders>
              <w:top w:val="single" w:sz="4" w:space="0" w:color="auto"/>
              <w:left w:val="single" w:sz="4" w:space="0" w:color="auto"/>
            </w:tcBorders>
          </w:tcPr>
          <w:p w14:paraId="0158BFD8" w14:textId="77777777" w:rsidR="00ED56DE" w:rsidRDefault="00ED56DE" w:rsidP="00DC7C6C">
            <w:pPr>
              <w:pStyle w:val="a8"/>
              <w:jc w:val="center"/>
              <w:rPr>
                <w:sz w:val="24"/>
                <w:lang w:val="de-DE"/>
              </w:rPr>
            </w:pPr>
            <w:r>
              <w:rPr>
                <w:sz w:val="24"/>
                <w:lang w:val="de-DE"/>
              </w:rPr>
              <w:t>90</w:t>
            </w:r>
          </w:p>
        </w:tc>
        <w:tc>
          <w:tcPr>
            <w:tcW w:w="1417" w:type="dxa"/>
            <w:tcBorders>
              <w:top w:val="single" w:sz="4" w:space="0" w:color="auto"/>
              <w:left w:val="single" w:sz="4" w:space="0" w:color="auto"/>
              <w:right w:val="single" w:sz="4" w:space="0" w:color="auto"/>
            </w:tcBorders>
          </w:tcPr>
          <w:p w14:paraId="44C47492" w14:textId="77777777" w:rsidR="00ED56DE" w:rsidRDefault="00ED56DE" w:rsidP="00DC7C6C">
            <w:pPr>
              <w:pStyle w:val="a8"/>
              <w:jc w:val="center"/>
              <w:rPr>
                <w:sz w:val="24"/>
                <w:lang w:val="de-DE"/>
              </w:rPr>
            </w:pPr>
            <w:r>
              <w:rPr>
                <w:sz w:val="24"/>
                <w:lang w:val="de-DE"/>
              </w:rPr>
              <w:t>sehr gut</w:t>
            </w:r>
          </w:p>
        </w:tc>
      </w:tr>
      <w:tr w:rsidR="00ED56DE" w:rsidRPr="00FA6EB4" w14:paraId="26F40F54" w14:textId="77777777" w:rsidTr="000A60BF">
        <w:trPr>
          <w:trHeight w:hRule="exact" w:val="284"/>
        </w:trPr>
        <w:tc>
          <w:tcPr>
            <w:tcW w:w="1980" w:type="dxa"/>
            <w:tcBorders>
              <w:top w:val="single" w:sz="4" w:space="0" w:color="auto"/>
              <w:left w:val="single" w:sz="4" w:space="0" w:color="auto"/>
            </w:tcBorders>
          </w:tcPr>
          <w:p w14:paraId="319902E5" w14:textId="77777777" w:rsidR="00ED56DE" w:rsidRDefault="00ED56DE" w:rsidP="00DC7C6C">
            <w:pPr>
              <w:pStyle w:val="a8"/>
              <w:ind w:left="130"/>
              <w:rPr>
                <w:sz w:val="24"/>
                <w:lang w:val="de-DE"/>
              </w:rPr>
            </w:pPr>
            <w:r>
              <w:rPr>
                <w:sz w:val="24"/>
                <w:lang w:val="de-DE"/>
              </w:rPr>
              <w:t>NND*.27</w:t>
            </w:r>
          </w:p>
        </w:tc>
        <w:tc>
          <w:tcPr>
            <w:tcW w:w="4394" w:type="dxa"/>
            <w:tcBorders>
              <w:top w:val="single" w:sz="4" w:space="0" w:color="auto"/>
              <w:left w:val="single" w:sz="4" w:space="0" w:color="auto"/>
            </w:tcBorders>
          </w:tcPr>
          <w:p w14:paraId="5610CF86" w14:textId="77777777" w:rsidR="00ED56DE" w:rsidRPr="00ED56DE" w:rsidRDefault="00ED56DE" w:rsidP="00ED56DE">
            <w:pPr>
              <w:pStyle w:val="a8"/>
              <w:rPr>
                <w:sz w:val="24"/>
                <w:lang w:val="de-DE"/>
              </w:rPr>
            </w:pPr>
            <w:r>
              <w:rPr>
                <w:sz w:val="24"/>
                <w:lang w:val="de-DE"/>
              </w:rPr>
              <w:t xml:space="preserve">Objektorientierte </w:t>
            </w:r>
            <w:r w:rsidRPr="003D6178">
              <w:rPr>
                <w:sz w:val="24"/>
                <w:lang w:val="de-DE"/>
              </w:rPr>
              <w:t>Programmierung</w:t>
            </w:r>
          </w:p>
        </w:tc>
        <w:tc>
          <w:tcPr>
            <w:tcW w:w="851" w:type="dxa"/>
            <w:tcBorders>
              <w:top w:val="single" w:sz="4" w:space="0" w:color="auto"/>
              <w:left w:val="single" w:sz="4" w:space="0" w:color="auto"/>
            </w:tcBorders>
          </w:tcPr>
          <w:p w14:paraId="5DF63AB1" w14:textId="77777777" w:rsidR="00ED56DE" w:rsidRDefault="00ED56DE" w:rsidP="00DC7C6C">
            <w:pPr>
              <w:pStyle w:val="a8"/>
              <w:jc w:val="center"/>
              <w:rPr>
                <w:sz w:val="24"/>
                <w:lang w:val="de-DE"/>
              </w:rPr>
            </w:pPr>
            <w:r>
              <w:rPr>
                <w:sz w:val="24"/>
                <w:lang w:val="de-DE"/>
              </w:rPr>
              <w:t>8</w:t>
            </w:r>
          </w:p>
        </w:tc>
        <w:tc>
          <w:tcPr>
            <w:tcW w:w="1134" w:type="dxa"/>
            <w:tcBorders>
              <w:top w:val="single" w:sz="4" w:space="0" w:color="auto"/>
              <w:left w:val="single" w:sz="4" w:space="0" w:color="auto"/>
            </w:tcBorders>
          </w:tcPr>
          <w:p w14:paraId="4A369189" w14:textId="77777777" w:rsidR="00ED56DE" w:rsidRDefault="00ED56DE" w:rsidP="00DC7C6C">
            <w:pPr>
              <w:pStyle w:val="a8"/>
              <w:jc w:val="center"/>
              <w:rPr>
                <w:sz w:val="24"/>
                <w:lang w:val="de-DE"/>
              </w:rPr>
            </w:pPr>
            <w:r>
              <w:rPr>
                <w:sz w:val="24"/>
                <w:lang w:val="de-DE"/>
              </w:rPr>
              <w:t>77</w:t>
            </w:r>
          </w:p>
        </w:tc>
        <w:tc>
          <w:tcPr>
            <w:tcW w:w="1417" w:type="dxa"/>
            <w:tcBorders>
              <w:top w:val="single" w:sz="4" w:space="0" w:color="auto"/>
              <w:left w:val="single" w:sz="4" w:space="0" w:color="auto"/>
              <w:right w:val="single" w:sz="4" w:space="0" w:color="auto"/>
            </w:tcBorders>
          </w:tcPr>
          <w:p w14:paraId="2A7A0A90" w14:textId="77777777" w:rsidR="00ED56DE" w:rsidRDefault="00ED56DE" w:rsidP="00DC7C6C">
            <w:pPr>
              <w:pStyle w:val="a8"/>
              <w:jc w:val="center"/>
              <w:rPr>
                <w:sz w:val="24"/>
                <w:lang w:val="de-DE"/>
              </w:rPr>
            </w:pPr>
            <w:r>
              <w:rPr>
                <w:sz w:val="24"/>
                <w:lang w:val="de-DE"/>
              </w:rPr>
              <w:t>gut</w:t>
            </w:r>
          </w:p>
        </w:tc>
      </w:tr>
      <w:tr w:rsidR="00ED56DE" w:rsidRPr="00FA6EB4" w14:paraId="7BBFAAC2" w14:textId="77777777" w:rsidTr="000A60BF">
        <w:trPr>
          <w:trHeight w:hRule="exact" w:val="284"/>
        </w:trPr>
        <w:tc>
          <w:tcPr>
            <w:tcW w:w="1980" w:type="dxa"/>
            <w:tcBorders>
              <w:top w:val="single" w:sz="4" w:space="0" w:color="auto"/>
              <w:left w:val="single" w:sz="4" w:space="0" w:color="auto"/>
            </w:tcBorders>
          </w:tcPr>
          <w:p w14:paraId="7BFCDB42" w14:textId="77777777" w:rsidR="00ED56DE" w:rsidRDefault="00ED56DE" w:rsidP="00DC7C6C">
            <w:pPr>
              <w:pStyle w:val="a8"/>
              <w:ind w:left="130"/>
              <w:rPr>
                <w:sz w:val="24"/>
                <w:lang w:val="de-DE"/>
              </w:rPr>
            </w:pPr>
            <w:r>
              <w:rPr>
                <w:sz w:val="24"/>
                <w:lang w:val="de-DE"/>
              </w:rPr>
              <w:t>DVS*.3.06.02.02</w:t>
            </w:r>
          </w:p>
        </w:tc>
        <w:tc>
          <w:tcPr>
            <w:tcW w:w="4394" w:type="dxa"/>
            <w:tcBorders>
              <w:top w:val="single" w:sz="4" w:space="0" w:color="auto"/>
              <w:left w:val="single" w:sz="4" w:space="0" w:color="auto"/>
            </w:tcBorders>
          </w:tcPr>
          <w:p w14:paraId="2E7479B3" w14:textId="77777777" w:rsidR="00ED56DE" w:rsidRDefault="00C95E97" w:rsidP="00ED56DE">
            <w:pPr>
              <w:pStyle w:val="a8"/>
              <w:rPr>
                <w:sz w:val="24"/>
                <w:lang w:val="de-DE"/>
              </w:rPr>
            </w:pPr>
            <w:r>
              <w:rPr>
                <w:sz w:val="24"/>
                <w:lang w:val="de-DE"/>
              </w:rPr>
              <w:t xml:space="preserve">Bearbeitung und Bilderkennung </w:t>
            </w:r>
          </w:p>
        </w:tc>
        <w:tc>
          <w:tcPr>
            <w:tcW w:w="851" w:type="dxa"/>
            <w:tcBorders>
              <w:top w:val="single" w:sz="4" w:space="0" w:color="auto"/>
              <w:left w:val="single" w:sz="4" w:space="0" w:color="auto"/>
            </w:tcBorders>
          </w:tcPr>
          <w:p w14:paraId="456D9248" w14:textId="77777777" w:rsidR="00ED56DE" w:rsidRDefault="00C95E97" w:rsidP="00DC7C6C">
            <w:pPr>
              <w:pStyle w:val="a8"/>
              <w:jc w:val="center"/>
              <w:rPr>
                <w:sz w:val="24"/>
                <w:lang w:val="de-DE"/>
              </w:rPr>
            </w:pPr>
            <w:r>
              <w:rPr>
                <w:sz w:val="24"/>
                <w:lang w:val="de-DE"/>
              </w:rPr>
              <w:t>3</w:t>
            </w:r>
          </w:p>
        </w:tc>
        <w:tc>
          <w:tcPr>
            <w:tcW w:w="1134" w:type="dxa"/>
            <w:tcBorders>
              <w:top w:val="single" w:sz="4" w:space="0" w:color="auto"/>
              <w:left w:val="single" w:sz="4" w:space="0" w:color="auto"/>
            </w:tcBorders>
          </w:tcPr>
          <w:p w14:paraId="1791AE39" w14:textId="77777777" w:rsidR="00ED56DE" w:rsidRDefault="00C95E97" w:rsidP="00DC7C6C">
            <w:pPr>
              <w:pStyle w:val="a8"/>
              <w:jc w:val="center"/>
              <w:rPr>
                <w:sz w:val="24"/>
                <w:lang w:val="de-DE"/>
              </w:rPr>
            </w:pPr>
            <w:r>
              <w:rPr>
                <w:sz w:val="24"/>
                <w:lang w:val="de-DE"/>
              </w:rPr>
              <w:t>92</w:t>
            </w:r>
          </w:p>
        </w:tc>
        <w:tc>
          <w:tcPr>
            <w:tcW w:w="1417" w:type="dxa"/>
            <w:tcBorders>
              <w:top w:val="single" w:sz="4" w:space="0" w:color="auto"/>
              <w:left w:val="single" w:sz="4" w:space="0" w:color="auto"/>
              <w:right w:val="single" w:sz="4" w:space="0" w:color="auto"/>
            </w:tcBorders>
          </w:tcPr>
          <w:p w14:paraId="4AD580EC" w14:textId="77777777" w:rsidR="00ED56DE" w:rsidRDefault="00C95E97" w:rsidP="00DC7C6C">
            <w:pPr>
              <w:pStyle w:val="a8"/>
              <w:jc w:val="center"/>
              <w:rPr>
                <w:sz w:val="24"/>
                <w:lang w:val="de-DE"/>
              </w:rPr>
            </w:pPr>
            <w:r>
              <w:rPr>
                <w:sz w:val="24"/>
                <w:lang w:val="de-DE"/>
              </w:rPr>
              <w:t>Testat</w:t>
            </w:r>
          </w:p>
        </w:tc>
      </w:tr>
      <w:tr w:rsidR="00C95E97" w:rsidRPr="00FA6EB4" w14:paraId="1847DEFF" w14:textId="77777777" w:rsidTr="000A60BF">
        <w:trPr>
          <w:trHeight w:hRule="exact" w:val="284"/>
        </w:trPr>
        <w:tc>
          <w:tcPr>
            <w:tcW w:w="1980" w:type="dxa"/>
            <w:tcBorders>
              <w:top w:val="single" w:sz="4" w:space="0" w:color="auto"/>
              <w:left w:val="single" w:sz="4" w:space="0" w:color="auto"/>
            </w:tcBorders>
          </w:tcPr>
          <w:p w14:paraId="0306CA31" w14:textId="77777777" w:rsidR="00C95E97" w:rsidRDefault="00C95E97" w:rsidP="00DC7C6C">
            <w:pPr>
              <w:pStyle w:val="a8"/>
              <w:ind w:left="130"/>
              <w:rPr>
                <w:sz w:val="24"/>
                <w:lang w:val="de-DE"/>
              </w:rPr>
            </w:pPr>
            <w:r>
              <w:rPr>
                <w:sz w:val="24"/>
                <w:lang w:val="de-DE"/>
              </w:rPr>
              <w:t>NND*.19</w:t>
            </w:r>
          </w:p>
        </w:tc>
        <w:tc>
          <w:tcPr>
            <w:tcW w:w="4394" w:type="dxa"/>
            <w:tcBorders>
              <w:top w:val="single" w:sz="4" w:space="0" w:color="auto"/>
              <w:left w:val="single" w:sz="4" w:space="0" w:color="auto"/>
            </w:tcBorders>
          </w:tcPr>
          <w:p w14:paraId="36877B10" w14:textId="77777777" w:rsidR="00C95E97" w:rsidRDefault="00C95E97" w:rsidP="00ED56DE">
            <w:pPr>
              <w:pStyle w:val="a8"/>
              <w:rPr>
                <w:sz w:val="24"/>
                <w:lang w:val="de-DE"/>
              </w:rPr>
            </w:pPr>
            <w:r>
              <w:rPr>
                <w:sz w:val="24"/>
                <w:lang w:val="de-DE"/>
              </w:rPr>
              <w:t xml:space="preserve">Grundlagen der </w:t>
            </w:r>
            <w:r w:rsidRPr="00C95E97">
              <w:rPr>
                <w:sz w:val="24"/>
                <w:lang w:val="de-DE"/>
              </w:rPr>
              <w:t>Berechnungsmethode</w:t>
            </w:r>
            <w:r>
              <w:rPr>
                <w:sz w:val="24"/>
                <w:lang w:val="de-DE"/>
              </w:rPr>
              <w:t>n</w:t>
            </w:r>
          </w:p>
        </w:tc>
        <w:tc>
          <w:tcPr>
            <w:tcW w:w="851" w:type="dxa"/>
            <w:tcBorders>
              <w:top w:val="single" w:sz="4" w:space="0" w:color="auto"/>
              <w:left w:val="single" w:sz="4" w:space="0" w:color="auto"/>
            </w:tcBorders>
          </w:tcPr>
          <w:p w14:paraId="0688F6AD" w14:textId="77777777" w:rsidR="00C95E97" w:rsidRDefault="00C95E97" w:rsidP="00DC7C6C">
            <w:pPr>
              <w:pStyle w:val="a8"/>
              <w:jc w:val="center"/>
              <w:rPr>
                <w:sz w:val="24"/>
                <w:lang w:val="de-DE"/>
              </w:rPr>
            </w:pPr>
            <w:r>
              <w:rPr>
                <w:sz w:val="24"/>
                <w:lang w:val="de-DE"/>
              </w:rPr>
              <w:t>4</w:t>
            </w:r>
          </w:p>
        </w:tc>
        <w:tc>
          <w:tcPr>
            <w:tcW w:w="1134" w:type="dxa"/>
            <w:tcBorders>
              <w:top w:val="single" w:sz="4" w:space="0" w:color="auto"/>
              <w:left w:val="single" w:sz="4" w:space="0" w:color="auto"/>
            </w:tcBorders>
          </w:tcPr>
          <w:p w14:paraId="4F6BF781" w14:textId="77777777" w:rsidR="00C95E97" w:rsidRDefault="00C95E97" w:rsidP="00DC7C6C">
            <w:pPr>
              <w:pStyle w:val="a8"/>
              <w:jc w:val="center"/>
              <w:rPr>
                <w:sz w:val="24"/>
                <w:lang w:val="de-DE"/>
              </w:rPr>
            </w:pPr>
            <w:r>
              <w:rPr>
                <w:sz w:val="24"/>
                <w:lang w:val="de-DE"/>
              </w:rPr>
              <w:t>96</w:t>
            </w:r>
          </w:p>
        </w:tc>
        <w:tc>
          <w:tcPr>
            <w:tcW w:w="1417" w:type="dxa"/>
            <w:tcBorders>
              <w:top w:val="single" w:sz="4" w:space="0" w:color="auto"/>
              <w:left w:val="single" w:sz="4" w:space="0" w:color="auto"/>
              <w:right w:val="single" w:sz="4" w:space="0" w:color="auto"/>
            </w:tcBorders>
          </w:tcPr>
          <w:p w14:paraId="7C02F397" w14:textId="77777777" w:rsidR="00C95E97" w:rsidRDefault="00C95E97" w:rsidP="00DC7C6C">
            <w:pPr>
              <w:pStyle w:val="a8"/>
              <w:jc w:val="center"/>
              <w:rPr>
                <w:sz w:val="24"/>
                <w:lang w:val="de-DE"/>
              </w:rPr>
            </w:pPr>
            <w:r>
              <w:rPr>
                <w:sz w:val="24"/>
                <w:lang w:val="de-DE"/>
              </w:rPr>
              <w:t>Testat</w:t>
            </w:r>
          </w:p>
        </w:tc>
      </w:tr>
      <w:tr w:rsidR="00C95E97" w:rsidRPr="00FA6EB4" w14:paraId="5F2D94D5" w14:textId="77777777" w:rsidTr="003E6AAD">
        <w:trPr>
          <w:trHeight w:hRule="exact" w:val="563"/>
        </w:trPr>
        <w:tc>
          <w:tcPr>
            <w:tcW w:w="1980" w:type="dxa"/>
            <w:tcBorders>
              <w:top w:val="single" w:sz="4" w:space="0" w:color="auto"/>
              <w:left w:val="single" w:sz="4" w:space="0" w:color="auto"/>
            </w:tcBorders>
          </w:tcPr>
          <w:p w14:paraId="184288EC" w14:textId="77777777" w:rsidR="00C95E97" w:rsidRDefault="00C95E97" w:rsidP="00DC7C6C">
            <w:pPr>
              <w:pStyle w:val="a8"/>
              <w:ind w:left="130"/>
              <w:rPr>
                <w:sz w:val="24"/>
                <w:lang w:val="de-DE"/>
              </w:rPr>
            </w:pPr>
            <w:r>
              <w:rPr>
                <w:sz w:val="24"/>
                <w:lang w:val="de-DE"/>
              </w:rPr>
              <w:t>DVS*.2.01</w:t>
            </w:r>
          </w:p>
        </w:tc>
        <w:tc>
          <w:tcPr>
            <w:tcW w:w="4394" w:type="dxa"/>
            <w:tcBorders>
              <w:top w:val="single" w:sz="4" w:space="0" w:color="auto"/>
              <w:left w:val="single" w:sz="4" w:space="0" w:color="auto"/>
            </w:tcBorders>
          </w:tcPr>
          <w:p w14:paraId="4B8B869F" w14:textId="77777777" w:rsidR="00C95E97" w:rsidRDefault="003E6AAD" w:rsidP="009677E0">
            <w:pPr>
              <w:pStyle w:val="a8"/>
              <w:rPr>
                <w:sz w:val="24"/>
                <w:lang w:val="de-DE"/>
              </w:rPr>
            </w:pPr>
            <w:r>
              <w:rPr>
                <w:sz w:val="24"/>
                <w:lang w:val="de-DE"/>
              </w:rPr>
              <w:t xml:space="preserve">Angewandte </w:t>
            </w:r>
            <w:r w:rsidR="009677E0">
              <w:rPr>
                <w:sz w:val="24"/>
                <w:lang w:val="de-DE"/>
              </w:rPr>
              <w:t>Probleme</w:t>
            </w:r>
            <w:r>
              <w:rPr>
                <w:sz w:val="24"/>
                <w:lang w:val="de-DE"/>
              </w:rPr>
              <w:t xml:space="preserve"> der </w:t>
            </w:r>
            <w:r w:rsidRPr="003E6AAD">
              <w:rPr>
                <w:sz w:val="24"/>
                <w:lang w:val="de-DE"/>
              </w:rPr>
              <w:t>Variationsrechnung</w:t>
            </w:r>
            <w:r>
              <w:rPr>
                <w:sz w:val="24"/>
                <w:lang w:val="de-DE"/>
              </w:rPr>
              <w:t>en</w:t>
            </w:r>
          </w:p>
        </w:tc>
        <w:tc>
          <w:tcPr>
            <w:tcW w:w="851" w:type="dxa"/>
            <w:tcBorders>
              <w:top w:val="single" w:sz="4" w:space="0" w:color="auto"/>
              <w:left w:val="single" w:sz="4" w:space="0" w:color="auto"/>
            </w:tcBorders>
          </w:tcPr>
          <w:p w14:paraId="42B86724" w14:textId="77777777" w:rsidR="00C95E97" w:rsidRDefault="003E6AAD" w:rsidP="00DC7C6C">
            <w:pPr>
              <w:pStyle w:val="a8"/>
              <w:jc w:val="center"/>
              <w:rPr>
                <w:sz w:val="24"/>
                <w:lang w:val="de-DE"/>
              </w:rPr>
            </w:pPr>
            <w:r>
              <w:rPr>
                <w:sz w:val="24"/>
                <w:lang w:val="de-DE"/>
              </w:rPr>
              <w:t>5</w:t>
            </w:r>
          </w:p>
        </w:tc>
        <w:tc>
          <w:tcPr>
            <w:tcW w:w="1134" w:type="dxa"/>
            <w:tcBorders>
              <w:top w:val="single" w:sz="4" w:space="0" w:color="auto"/>
              <w:left w:val="single" w:sz="4" w:space="0" w:color="auto"/>
            </w:tcBorders>
          </w:tcPr>
          <w:p w14:paraId="3759A0B4" w14:textId="77777777" w:rsidR="00C95E97" w:rsidRDefault="003E6AAD" w:rsidP="00DC7C6C">
            <w:pPr>
              <w:pStyle w:val="a8"/>
              <w:jc w:val="center"/>
              <w:rPr>
                <w:sz w:val="24"/>
                <w:lang w:val="de-DE"/>
              </w:rPr>
            </w:pPr>
            <w:r>
              <w:rPr>
                <w:sz w:val="24"/>
                <w:lang w:val="de-DE"/>
              </w:rPr>
              <w:t>90</w:t>
            </w:r>
          </w:p>
        </w:tc>
        <w:tc>
          <w:tcPr>
            <w:tcW w:w="1417" w:type="dxa"/>
            <w:tcBorders>
              <w:top w:val="single" w:sz="4" w:space="0" w:color="auto"/>
              <w:left w:val="single" w:sz="4" w:space="0" w:color="auto"/>
              <w:right w:val="single" w:sz="4" w:space="0" w:color="auto"/>
            </w:tcBorders>
          </w:tcPr>
          <w:p w14:paraId="0476DDF4" w14:textId="77777777" w:rsidR="00C95E97" w:rsidRDefault="003E6AAD" w:rsidP="00DC7C6C">
            <w:pPr>
              <w:pStyle w:val="a8"/>
              <w:jc w:val="center"/>
              <w:rPr>
                <w:sz w:val="24"/>
                <w:lang w:val="de-DE"/>
              </w:rPr>
            </w:pPr>
            <w:r>
              <w:rPr>
                <w:sz w:val="24"/>
                <w:lang w:val="de-DE"/>
              </w:rPr>
              <w:t>sehr gut</w:t>
            </w:r>
          </w:p>
        </w:tc>
      </w:tr>
      <w:tr w:rsidR="00ED56DE" w:rsidRPr="00FA6EB4" w14:paraId="2623E9FA" w14:textId="77777777" w:rsidTr="000A60BF">
        <w:trPr>
          <w:trHeight w:hRule="exact" w:val="284"/>
        </w:trPr>
        <w:tc>
          <w:tcPr>
            <w:tcW w:w="1980" w:type="dxa"/>
            <w:tcBorders>
              <w:top w:val="single" w:sz="4" w:space="0" w:color="auto"/>
              <w:left w:val="single" w:sz="4" w:space="0" w:color="auto"/>
            </w:tcBorders>
          </w:tcPr>
          <w:p w14:paraId="72B39C3F" w14:textId="77777777" w:rsidR="00ED56DE" w:rsidRDefault="003E6AAD" w:rsidP="00DC7C6C">
            <w:pPr>
              <w:pStyle w:val="a8"/>
              <w:ind w:left="130"/>
              <w:rPr>
                <w:sz w:val="24"/>
                <w:lang w:val="de-DE"/>
              </w:rPr>
            </w:pPr>
            <w:r>
              <w:rPr>
                <w:sz w:val="24"/>
                <w:lang w:val="de-DE"/>
              </w:rPr>
              <w:t>DVS*.2.03</w:t>
            </w:r>
          </w:p>
        </w:tc>
        <w:tc>
          <w:tcPr>
            <w:tcW w:w="4394" w:type="dxa"/>
            <w:tcBorders>
              <w:top w:val="single" w:sz="4" w:space="0" w:color="auto"/>
              <w:left w:val="single" w:sz="4" w:space="0" w:color="auto"/>
            </w:tcBorders>
          </w:tcPr>
          <w:p w14:paraId="6F7E1A2A" w14:textId="77777777" w:rsidR="00ED56DE" w:rsidRDefault="003E6AAD" w:rsidP="00ED56DE">
            <w:pPr>
              <w:pStyle w:val="a8"/>
              <w:rPr>
                <w:sz w:val="24"/>
                <w:lang w:val="de-DE"/>
              </w:rPr>
            </w:pPr>
            <w:r w:rsidRPr="003E6AAD">
              <w:rPr>
                <w:sz w:val="24"/>
                <w:lang w:val="de-DE"/>
              </w:rPr>
              <w:t xml:space="preserve">Angewandte Probleme der </w:t>
            </w:r>
            <w:r w:rsidR="009677E0" w:rsidRPr="003E6AAD">
              <w:rPr>
                <w:sz w:val="24"/>
                <w:lang w:val="de-DE"/>
              </w:rPr>
              <w:t>Stabilität</w:t>
            </w:r>
          </w:p>
        </w:tc>
        <w:tc>
          <w:tcPr>
            <w:tcW w:w="851" w:type="dxa"/>
            <w:tcBorders>
              <w:top w:val="single" w:sz="4" w:space="0" w:color="auto"/>
              <w:left w:val="single" w:sz="4" w:space="0" w:color="auto"/>
            </w:tcBorders>
          </w:tcPr>
          <w:p w14:paraId="53BEB212" w14:textId="77777777" w:rsidR="00ED56DE" w:rsidRDefault="009677E0" w:rsidP="00DC7C6C">
            <w:pPr>
              <w:pStyle w:val="a8"/>
              <w:jc w:val="center"/>
              <w:rPr>
                <w:sz w:val="24"/>
                <w:lang w:val="de-DE"/>
              </w:rPr>
            </w:pPr>
            <w:r>
              <w:rPr>
                <w:sz w:val="24"/>
                <w:lang w:val="de-DE"/>
              </w:rPr>
              <w:t>3</w:t>
            </w:r>
          </w:p>
        </w:tc>
        <w:tc>
          <w:tcPr>
            <w:tcW w:w="1134" w:type="dxa"/>
            <w:tcBorders>
              <w:top w:val="single" w:sz="4" w:space="0" w:color="auto"/>
              <w:left w:val="single" w:sz="4" w:space="0" w:color="auto"/>
            </w:tcBorders>
          </w:tcPr>
          <w:p w14:paraId="55C23D45" w14:textId="77777777" w:rsidR="00ED56DE" w:rsidRDefault="009677E0" w:rsidP="00DC7C6C">
            <w:pPr>
              <w:pStyle w:val="a8"/>
              <w:jc w:val="center"/>
              <w:rPr>
                <w:sz w:val="24"/>
                <w:lang w:val="de-DE"/>
              </w:rPr>
            </w:pPr>
            <w:r>
              <w:rPr>
                <w:sz w:val="24"/>
                <w:lang w:val="de-DE"/>
              </w:rPr>
              <w:t>100</w:t>
            </w:r>
          </w:p>
        </w:tc>
        <w:tc>
          <w:tcPr>
            <w:tcW w:w="1417" w:type="dxa"/>
            <w:tcBorders>
              <w:top w:val="single" w:sz="4" w:space="0" w:color="auto"/>
              <w:left w:val="single" w:sz="4" w:space="0" w:color="auto"/>
              <w:right w:val="single" w:sz="4" w:space="0" w:color="auto"/>
            </w:tcBorders>
          </w:tcPr>
          <w:p w14:paraId="17B56D04" w14:textId="77777777" w:rsidR="00ED56DE" w:rsidRDefault="009677E0" w:rsidP="00DC7C6C">
            <w:pPr>
              <w:pStyle w:val="a8"/>
              <w:jc w:val="center"/>
              <w:rPr>
                <w:sz w:val="24"/>
                <w:lang w:val="de-DE"/>
              </w:rPr>
            </w:pPr>
            <w:r>
              <w:rPr>
                <w:sz w:val="24"/>
                <w:lang w:val="de-DE"/>
              </w:rPr>
              <w:t xml:space="preserve">Testat </w:t>
            </w:r>
          </w:p>
        </w:tc>
      </w:tr>
      <w:tr w:rsidR="00ED56DE" w:rsidRPr="00FA6EB4" w14:paraId="232F44B4" w14:textId="77777777" w:rsidTr="000A60BF">
        <w:trPr>
          <w:trHeight w:hRule="exact" w:val="284"/>
        </w:trPr>
        <w:tc>
          <w:tcPr>
            <w:tcW w:w="1980" w:type="dxa"/>
            <w:tcBorders>
              <w:top w:val="single" w:sz="4" w:space="0" w:color="auto"/>
              <w:left w:val="single" w:sz="4" w:space="0" w:color="auto"/>
            </w:tcBorders>
          </w:tcPr>
          <w:p w14:paraId="4AD3E626" w14:textId="77777777" w:rsidR="00ED56DE" w:rsidRDefault="009677E0" w:rsidP="00DC7C6C">
            <w:pPr>
              <w:pStyle w:val="a8"/>
              <w:ind w:left="130"/>
              <w:rPr>
                <w:sz w:val="24"/>
                <w:lang w:val="de-DE"/>
              </w:rPr>
            </w:pPr>
            <w:r>
              <w:rPr>
                <w:sz w:val="24"/>
                <w:lang w:val="de-DE"/>
              </w:rPr>
              <w:t>NND*.14</w:t>
            </w:r>
          </w:p>
        </w:tc>
        <w:tc>
          <w:tcPr>
            <w:tcW w:w="4394" w:type="dxa"/>
            <w:tcBorders>
              <w:top w:val="single" w:sz="4" w:space="0" w:color="auto"/>
              <w:left w:val="single" w:sz="4" w:space="0" w:color="auto"/>
            </w:tcBorders>
          </w:tcPr>
          <w:p w14:paraId="3E3120D6" w14:textId="77777777" w:rsidR="00ED56DE" w:rsidRDefault="009677E0" w:rsidP="00ED56DE">
            <w:pPr>
              <w:pStyle w:val="a8"/>
              <w:rPr>
                <w:sz w:val="24"/>
                <w:lang w:val="de-DE"/>
              </w:rPr>
            </w:pPr>
            <w:r>
              <w:rPr>
                <w:sz w:val="24"/>
                <w:lang w:val="de-DE"/>
              </w:rPr>
              <w:t>Programmierung</w:t>
            </w:r>
          </w:p>
        </w:tc>
        <w:tc>
          <w:tcPr>
            <w:tcW w:w="851" w:type="dxa"/>
            <w:tcBorders>
              <w:top w:val="single" w:sz="4" w:space="0" w:color="auto"/>
              <w:left w:val="single" w:sz="4" w:space="0" w:color="auto"/>
            </w:tcBorders>
          </w:tcPr>
          <w:p w14:paraId="7DC59432" w14:textId="77777777" w:rsidR="00ED56DE" w:rsidRDefault="009677E0" w:rsidP="00DC7C6C">
            <w:pPr>
              <w:pStyle w:val="a8"/>
              <w:jc w:val="center"/>
              <w:rPr>
                <w:sz w:val="24"/>
                <w:lang w:val="de-DE"/>
              </w:rPr>
            </w:pPr>
            <w:r>
              <w:rPr>
                <w:sz w:val="24"/>
                <w:lang w:val="de-DE"/>
              </w:rPr>
              <w:t>8</w:t>
            </w:r>
          </w:p>
        </w:tc>
        <w:tc>
          <w:tcPr>
            <w:tcW w:w="1134" w:type="dxa"/>
            <w:tcBorders>
              <w:top w:val="single" w:sz="4" w:space="0" w:color="auto"/>
              <w:left w:val="single" w:sz="4" w:space="0" w:color="auto"/>
            </w:tcBorders>
          </w:tcPr>
          <w:p w14:paraId="1FD335EE" w14:textId="77777777" w:rsidR="00ED56DE" w:rsidRDefault="009677E0" w:rsidP="00DC7C6C">
            <w:pPr>
              <w:pStyle w:val="a8"/>
              <w:jc w:val="center"/>
              <w:rPr>
                <w:sz w:val="24"/>
                <w:lang w:val="de-DE"/>
              </w:rPr>
            </w:pPr>
            <w:r>
              <w:rPr>
                <w:sz w:val="24"/>
                <w:lang w:val="de-DE"/>
              </w:rPr>
              <w:t>92</w:t>
            </w:r>
          </w:p>
        </w:tc>
        <w:tc>
          <w:tcPr>
            <w:tcW w:w="1417" w:type="dxa"/>
            <w:tcBorders>
              <w:top w:val="single" w:sz="4" w:space="0" w:color="auto"/>
              <w:left w:val="single" w:sz="4" w:space="0" w:color="auto"/>
              <w:right w:val="single" w:sz="4" w:space="0" w:color="auto"/>
            </w:tcBorders>
          </w:tcPr>
          <w:p w14:paraId="04C8B75E" w14:textId="77777777" w:rsidR="00ED56DE" w:rsidRDefault="009677E0" w:rsidP="00DC7C6C">
            <w:pPr>
              <w:pStyle w:val="a8"/>
              <w:jc w:val="center"/>
              <w:rPr>
                <w:sz w:val="24"/>
                <w:lang w:val="de-DE"/>
              </w:rPr>
            </w:pPr>
            <w:r>
              <w:rPr>
                <w:sz w:val="24"/>
                <w:lang w:val="de-DE"/>
              </w:rPr>
              <w:t>sehr gut</w:t>
            </w:r>
          </w:p>
        </w:tc>
      </w:tr>
      <w:tr w:rsidR="00ED56DE" w:rsidRPr="00FA6EB4" w14:paraId="25677C07" w14:textId="77777777" w:rsidTr="000A60BF">
        <w:trPr>
          <w:trHeight w:hRule="exact" w:val="284"/>
        </w:trPr>
        <w:tc>
          <w:tcPr>
            <w:tcW w:w="1980" w:type="dxa"/>
            <w:tcBorders>
              <w:top w:val="single" w:sz="4" w:space="0" w:color="auto"/>
              <w:left w:val="single" w:sz="4" w:space="0" w:color="auto"/>
            </w:tcBorders>
          </w:tcPr>
          <w:p w14:paraId="676B5FAA" w14:textId="77777777" w:rsidR="00ED56DE" w:rsidRDefault="009677E0" w:rsidP="00DC7C6C">
            <w:pPr>
              <w:pStyle w:val="a8"/>
              <w:ind w:left="130"/>
              <w:rPr>
                <w:sz w:val="24"/>
                <w:lang w:val="de-DE"/>
              </w:rPr>
            </w:pPr>
            <w:r>
              <w:rPr>
                <w:sz w:val="24"/>
                <w:lang w:val="de-DE"/>
              </w:rPr>
              <w:t>NND*.05</w:t>
            </w:r>
          </w:p>
        </w:tc>
        <w:tc>
          <w:tcPr>
            <w:tcW w:w="4394" w:type="dxa"/>
            <w:tcBorders>
              <w:top w:val="single" w:sz="4" w:space="0" w:color="auto"/>
              <w:left w:val="single" w:sz="4" w:space="0" w:color="auto"/>
            </w:tcBorders>
          </w:tcPr>
          <w:p w14:paraId="1D41F864" w14:textId="77777777" w:rsidR="00ED56DE" w:rsidRDefault="009677E0" w:rsidP="00ED56DE">
            <w:pPr>
              <w:pStyle w:val="a8"/>
              <w:rPr>
                <w:sz w:val="24"/>
                <w:lang w:val="de-DE"/>
              </w:rPr>
            </w:pPr>
            <w:r>
              <w:rPr>
                <w:sz w:val="24"/>
                <w:lang w:val="de-DE"/>
              </w:rPr>
              <w:t>Soziale und politische Studien</w:t>
            </w:r>
          </w:p>
        </w:tc>
        <w:tc>
          <w:tcPr>
            <w:tcW w:w="851" w:type="dxa"/>
            <w:tcBorders>
              <w:top w:val="single" w:sz="4" w:space="0" w:color="auto"/>
              <w:left w:val="single" w:sz="4" w:space="0" w:color="auto"/>
            </w:tcBorders>
          </w:tcPr>
          <w:p w14:paraId="06E2E2EF" w14:textId="77777777" w:rsidR="00ED56DE" w:rsidRDefault="009677E0" w:rsidP="00DC7C6C">
            <w:pPr>
              <w:pStyle w:val="a8"/>
              <w:jc w:val="center"/>
              <w:rPr>
                <w:sz w:val="24"/>
                <w:lang w:val="de-DE"/>
              </w:rPr>
            </w:pPr>
            <w:r>
              <w:rPr>
                <w:sz w:val="24"/>
                <w:lang w:val="de-DE"/>
              </w:rPr>
              <w:t>2</w:t>
            </w:r>
          </w:p>
        </w:tc>
        <w:tc>
          <w:tcPr>
            <w:tcW w:w="1134" w:type="dxa"/>
            <w:tcBorders>
              <w:top w:val="single" w:sz="4" w:space="0" w:color="auto"/>
              <w:left w:val="single" w:sz="4" w:space="0" w:color="auto"/>
            </w:tcBorders>
          </w:tcPr>
          <w:p w14:paraId="49288CB1" w14:textId="77777777" w:rsidR="00ED56DE" w:rsidRDefault="009677E0" w:rsidP="00DC7C6C">
            <w:pPr>
              <w:pStyle w:val="a8"/>
              <w:jc w:val="center"/>
              <w:rPr>
                <w:sz w:val="24"/>
                <w:lang w:val="de-DE"/>
              </w:rPr>
            </w:pPr>
            <w:r>
              <w:rPr>
                <w:sz w:val="24"/>
                <w:lang w:val="de-DE"/>
              </w:rPr>
              <w:t>80</w:t>
            </w:r>
          </w:p>
        </w:tc>
        <w:tc>
          <w:tcPr>
            <w:tcW w:w="1417" w:type="dxa"/>
            <w:tcBorders>
              <w:top w:val="single" w:sz="4" w:space="0" w:color="auto"/>
              <w:left w:val="single" w:sz="4" w:space="0" w:color="auto"/>
              <w:right w:val="single" w:sz="4" w:space="0" w:color="auto"/>
            </w:tcBorders>
          </w:tcPr>
          <w:p w14:paraId="33AA400A" w14:textId="77777777" w:rsidR="00ED56DE" w:rsidRDefault="009677E0" w:rsidP="00DC7C6C">
            <w:pPr>
              <w:pStyle w:val="a8"/>
              <w:jc w:val="center"/>
              <w:rPr>
                <w:sz w:val="24"/>
                <w:lang w:val="de-DE"/>
              </w:rPr>
            </w:pPr>
            <w:r>
              <w:rPr>
                <w:sz w:val="24"/>
                <w:lang w:val="de-DE"/>
              </w:rPr>
              <w:t>Testat</w:t>
            </w:r>
          </w:p>
        </w:tc>
      </w:tr>
      <w:tr w:rsidR="009677E0" w:rsidRPr="00FA6EB4" w14:paraId="34A55870" w14:textId="77777777" w:rsidTr="009677E0">
        <w:trPr>
          <w:trHeight w:hRule="exact" w:val="568"/>
        </w:trPr>
        <w:tc>
          <w:tcPr>
            <w:tcW w:w="1980" w:type="dxa"/>
            <w:tcBorders>
              <w:top w:val="single" w:sz="4" w:space="0" w:color="auto"/>
              <w:left w:val="single" w:sz="4" w:space="0" w:color="auto"/>
            </w:tcBorders>
          </w:tcPr>
          <w:p w14:paraId="0E0DDB75" w14:textId="77777777" w:rsidR="009677E0" w:rsidRDefault="009677E0" w:rsidP="00DC7C6C">
            <w:pPr>
              <w:pStyle w:val="a8"/>
              <w:ind w:left="130"/>
              <w:rPr>
                <w:sz w:val="24"/>
                <w:lang w:val="de-DE"/>
              </w:rPr>
            </w:pPr>
            <w:r>
              <w:rPr>
                <w:sz w:val="24"/>
                <w:lang w:val="de-DE"/>
              </w:rPr>
              <w:t>DVS*.3.04.03</w:t>
            </w:r>
          </w:p>
        </w:tc>
        <w:tc>
          <w:tcPr>
            <w:tcW w:w="4394" w:type="dxa"/>
            <w:tcBorders>
              <w:top w:val="single" w:sz="4" w:space="0" w:color="auto"/>
              <w:left w:val="single" w:sz="4" w:space="0" w:color="auto"/>
            </w:tcBorders>
          </w:tcPr>
          <w:p w14:paraId="44A8D2D9" w14:textId="77777777" w:rsidR="009677E0" w:rsidRDefault="009677E0" w:rsidP="00ED56DE">
            <w:pPr>
              <w:pStyle w:val="a8"/>
              <w:rPr>
                <w:sz w:val="24"/>
                <w:lang w:val="de-DE"/>
              </w:rPr>
            </w:pPr>
            <w:r>
              <w:rPr>
                <w:sz w:val="24"/>
                <w:lang w:val="de-DE"/>
              </w:rPr>
              <w:t xml:space="preserve">Theoretische Grundlagen der intelligenten Geräte </w:t>
            </w:r>
          </w:p>
        </w:tc>
        <w:tc>
          <w:tcPr>
            <w:tcW w:w="851" w:type="dxa"/>
            <w:tcBorders>
              <w:top w:val="single" w:sz="4" w:space="0" w:color="auto"/>
              <w:left w:val="single" w:sz="4" w:space="0" w:color="auto"/>
            </w:tcBorders>
          </w:tcPr>
          <w:p w14:paraId="1BADA347" w14:textId="77777777" w:rsidR="009677E0" w:rsidRDefault="009677E0" w:rsidP="00DC7C6C">
            <w:pPr>
              <w:pStyle w:val="a8"/>
              <w:jc w:val="center"/>
              <w:rPr>
                <w:sz w:val="24"/>
                <w:lang w:val="de-DE"/>
              </w:rPr>
            </w:pPr>
            <w:r>
              <w:rPr>
                <w:sz w:val="24"/>
                <w:lang w:val="de-DE"/>
              </w:rPr>
              <w:t>3</w:t>
            </w:r>
          </w:p>
        </w:tc>
        <w:tc>
          <w:tcPr>
            <w:tcW w:w="1134" w:type="dxa"/>
            <w:tcBorders>
              <w:top w:val="single" w:sz="4" w:space="0" w:color="auto"/>
              <w:left w:val="single" w:sz="4" w:space="0" w:color="auto"/>
            </w:tcBorders>
          </w:tcPr>
          <w:p w14:paraId="6F5DA977" w14:textId="77777777" w:rsidR="009677E0" w:rsidRDefault="009677E0" w:rsidP="00DC7C6C">
            <w:pPr>
              <w:pStyle w:val="a8"/>
              <w:jc w:val="center"/>
              <w:rPr>
                <w:sz w:val="24"/>
                <w:lang w:val="de-DE"/>
              </w:rPr>
            </w:pPr>
            <w:r>
              <w:rPr>
                <w:sz w:val="24"/>
                <w:lang w:val="de-DE"/>
              </w:rPr>
              <w:t>95</w:t>
            </w:r>
          </w:p>
        </w:tc>
        <w:tc>
          <w:tcPr>
            <w:tcW w:w="1417" w:type="dxa"/>
            <w:tcBorders>
              <w:top w:val="single" w:sz="4" w:space="0" w:color="auto"/>
              <w:left w:val="single" w:sz="4" w:space="0" w:color="auto"/>
              <w:right w:val="single" w:sz="4" w:space="0" w:color="auto"/>
            </w:tcBorders>
          </w:tcPr>
          <w:p w14:paraId="773B2FCA" w14:textId="77777777" w:rsidR="009677E0" w:rsidRDefault="009677E0" w:rsidP="00DC7C6C">
            <w:pPr>
              <w:pStyle w:val="a8"/>
              <w:jc w:val="center"/>
              <w:rPr>
                <w:sz w:val="24"/>
                <w:lang w:val="de-DE"/>
              </w:rPr>
            </w:pPr>
            <w:r>
              <w:rPr>
                <w:sz w:val="24"/>
                <w:lang w:val="de-DE"/>
              </w:rPr>
              <w:t>sehr gut</w:t>
            </w:r>
          </w:p>
        </w:tc>
      </w:tr>
      <w:tr w:rsidR="00ED56DE" w:rsidRPr="00FA6EB4" w14:paraId="0823113D" w14:textId="77777777" w:rsidTr="000A60BF">
        <w:trPr>
          <w:trHeight w:hRule="exact" w:val="284"/>
        </w:trPr>
        <w:tc>
          <w:tcPr>
            <w:tcW w:w="1980" w:type="dxa"/>
            <w:tcBorders>
              <w:top w:val="single" w:sz="4" w:space="0" w:color="auto"/>
              <w:left w:val="single" w:sz="4" w:space="0" w:color="auto"/>
            </w:tcBorders>
          </w:tcPr>
          <w:p w14:paraId="463E847F" w14:textId="77777777" w:rsidR="00ED56DE" w:rsidRDefault="009D3ACD" w:rsidP="00DC7C6C">
            <w:pPr>
              <w:pStyle w:val="a8"/>
              <w:ind w:left="130"/>
              <w:rPr>
                <w:sz w:val="24"/>
                <w:lang w:val="de-DE"/>
              </w:rPr>
            </w:pPr>
            <w:r>
              <w:rPr>
                <w:sz w:val="24"/>
                <w:lang w:val="de-DE"/>
              </w:rPr>
              <w:t>NND*.22</w:t>
            </w:r>
          </w:p>
        </w:tc>
        <w:tc>
          <w:tcPr>
            <w:tcW w:w="4394" w:type="dxa"/>
            <w:tcBorders>
              <w:top w:val="single" w:sz="4" w:space="0" w:color="auto"/>
              <w:left w:val="single" w:sz="4" w:space="0" w:color="auto"/>
            </w:tcBorders>
          </w:tcPr>
          <w:p w14:paraId="676DE4BC" w14:textId="77777777" w:rsidR="00ED56DE" w:rsidRDefault="009D3ACD" w:rsidP="00ED56DE">
            <w:pPr>
              <w:pStyle w:val="a8"/>
              <w:rPr>
                <w:sz w:val="24"/>
                <w:lang w:val="de-DE"/>
              </w:rPr>
            </w:pPr>
            <w:r>
              <w:rPr>
                <w:sz w:val="24"/>
                <w:lang w:val="de-DE"/>
              </w:rPr>
              <w:t xml:space="preserve">Wahrscheinlichkeitstheorie </w:t>
            </w:r>
          </w:p>
        </w:tc>
        <w:tc>
          <w:tcPr>
            <w:tcW w:w="851" w:type="dxa"/>
            <w:tcBorders>
              <w:top w:val="single" w:sz="4" w:space="0" w:color="auto"/>
              <w:left w:val="single" w:sz="4" w:space="0" w:color="auto"/>
            </w:tcBorders>
          </w:tcPr>
          <w:p w14:paraId="7DECF003" w14:textId="77777777" w:rsidR="00ED56DE" w:rsidRDefault="009D3ACD" w:rsidP="00DC7C6C">
            <w:pPr>
              <w:pStyle w:val="a8"/>
              <w:jc w:val="center"/>
              <w:rPr>
                <w:sz w:val="24"/>
                <w:lang w:val="de-DE"/>
              </w:rPr>
            </w:pPr>
            <w:r>
              <w:rPr>
                <w:sz w:val="24"/>
                <w:lang w:val="de-DE"/>
              </w:rPr>
              <w:t>4</w:t>
            </w:r>
          </w:p>
        </w:tc>
        <w:tc>
          <w:tcPr>
            <w:tcW w:w="1134" w:type="dxa"/>
            <w:tcBorders>
              <w:top w:val="single" w:sz="4" w:space="0" w:color="auto"/>
              <w:left w:val="single" w:sz="4" w:space="0" w:color="auto"/>
            </w:tcBorders>
          </w:tcPr>
          <w:p w14:paraId="05C09CA1" w14:textId="77777777" w:rsidR="00ED56DE" w:rsidRDefault="009D3ACD" w:rsidP="00DC7C6C">
            <w:pPr>
              <w:pStyle w:val="a8"/>
              <w:jc w:val="center"/>
              <w:rPr>
                <w:sz w:val="24"/>
                <w:lang w:val="de-DE"/>
              </w:rPr>
            </w:pPr>
            <w:r>
              <w:rPr>
                <w:sz w:val="24"/>
                <w:lang w:val="de-DE"/>
              </w:rPr>
              <w:t>75</w:t>
            </w:r>
          </w:p>
        </w:tc>
        <w:tc>
          <w:tcPr>
            <w:tcW w:w="1417" w:type="dxa"/>
            <w:tcBorders>
              <w:top w:val="single" w:sz="4" w:space="0" w:color="auto"/>
              <w:left w:val="single" w:sz="4" w:space="0" w:color="auto"/>
              <w:right w:val="single" w:sz="4" w:space="0" w:color="auto"/>
            </w:tcBorders>
          </w:tcPr>
          <w:p w14:paraId="49457194" w14:textId="77777777" w:rsidR="00ED56DE" w:rsidRDefault="009D3ACD" w:rsidP="00DC7C6C">
            <w:pPr>
              <w:pStyle w:val="a8"/>
              <w:jc w:val="center"/>
              <w:rPr>
                <w:sz w:val="24"/>
                <w:lang w:val="de-DE"/>
              </w:rPr>
            </w:pPr>
            <w:r>
              <w:rPr>
                <w:sz w:val="24"/>
                <w:lang w:val="de-DE"/>
              </w:rPr>
              <w:t>Testat</w:t>
            </w:r>
          </w:p>
        </w:tc>
      </w:tr>
      <w:tr w:rsidR="00DC7C6C" w:rsidRPr="00FA6EB4" w14:paraId="0DDF346F" w14:textId="77777777" w:rsidTr="000A60BF">
        <w:trPr>
          <w:trHeight w:hRule="exact" w:val="284"/>
        </w:trPr>
        <w:tc>
          <w:tcPr>
            <w:tcW w:w="1980" w:type="dxa"/>
            <w:tcBorders>
              <w:top w:val="single" w:sz="4" w:space="0" w:color="auto"/>
              <w:left w:val="single" w:sz="4" w:space="0" w:color="auto"/>
            </w:tcBorders>
          </w:tcPr>
          <w:p w14:paraId="4458F5CD" w14:textId="77777777" w:rsidR="00DC7C6C" w:rsidRPr="003D6178" w:rsidRDefault="009D3ACD" w:rsidP="00DC7C6C">
            <w:pPr>
              <w:pStyle w:val="a8"/>
              <w:ind w:left="130"/>
              <w:rPr>
                <w:sz w:val="24"/>
                <w:lang w:val="de-DE"/>
              </w:rPr>
            </w:pPr>
            <w:r>
              <w:rPr>
                <w:sz w:val="24"/>
                <w:lang w:val="de-DE"/>
              </w:rPr>
              <w:lastRenderedPageBreak/>
              <w:t>NND*.21</w:t>
            </w:r>
          </w:p>
        </w:tc>
        <w:tc>
          <w:tcPr>
            <w:tcW w:w="4394" w:type="dxa"/>
            <w:tcBorders>
              <w:top w:val="single" w:sz="4" w:space="0" w:color="auto"/>
              <w:left w:val="single" w:sz="4" w:space="0" w:color="auto"/>
            </w:tcBorders>
          </w:tcPr>
          <w:p w14:paraId="23DA8C7F" w14:textId="77777777" w:rsidR="00DC7C6C" w:rsidRPr="003D6178" w:rsidRDefault="00296CCA" w:rsidP="00DC7C6C">
            <w:pPr>
              <w:pStyle w:val="a8"/>
              <w:rPr>
                <w:sz w:val="24"/>
                <w:lang w:val="de-DE"/>
              </w:rPr>
            </w:pPr>
            <w:r>
              <w:rPr>
                <w:sz w:val="24"/>
                <w:lang w:val="de-DE"/>
              </w:rPr>
              <w:t xml:space="preserve">Theorie der Steuerung </w:t>
            </w:r>
          </w:p>
        </w:tc>
        <w:tc>
          <w:tcPr>
            <w:tcW w:w="851" w:type="dxa"/>
            <w:tcBorders>
              <w:top w:val="single" w:sz="4" w:space="0" w:color="auto"/>
              <w:left w:val="single" w:sz="4" w:space="0" w:color="auto"/>
            </w:tcBorders>
          </w:tcPr>
          <w:p w14:paraId="124CA182" w14:textId="77777777" w:rsidR="00DC7C6C" w:rsidRPr="003D6178" w:rsidRDefault="00296CCA" w:rsidP="00DC7C6C">
            <w:pPr>
              <w:pStyle w:val="a8"/>
              <w:jc w:val="center"/>
              <w:rPr>
                <w:sz w:val="24"/>
                <w:lang w:val="de-DE"/>
              </w:rPr>
            </w:pPr>
            <w:r>
              <w:rPr>
                <w:sz w:val="24"/>
                <w:lang w:val="de-DE"/>
              </w:rPr>
              <w:t>4</w:t>
            </w:r>
          </w:p>
        </w:tc>
        <w:tc>
          <w:tcPr>
            <w:tcW w:w="1134" w:type="dxa"/>
            <w:tcBorders>
              <w:top w:val="single" w:sz="4" w:space="0" w:color="auto"/>
              <w:left w:val="single" w:sz="4" w:space="0" w:color="auto"/>
            </w:tcBorders>
          </w:tcPr>
          <w:p w14:paraId="20DCA2A3" w14:textId="77777777" w:rsidR="00DC7C6C" w:rsidRPr="003D6178" w:rsidRDefault="00296CCA" w:rsidP="00DC7C6C">
            <w:pPr>
              <w:pStyle w:val="a8"/>
              <w:jc w:val="center"/>
              <w:rPr>
                <w:sz w:val="24"/>
                <w:lang w:val="de-DE"/>
              </w:rPr>
            </w:pPr>
            <w:r>
              <w:rPr>
                <w:sz w:val="24"/>
                <w:lang w:val="de-DE"/>
              </w:rPr>
              <w:t>94</w:t>
            </w:r>
          </w:p>
        </w:tc>
        <w:tc>
          <w:tcPr>
            <w:tcW w:w="1417" w:type="dxa"/>
            <w:tcBorders>
              <w:top w:val="single" w:sz="4" w:space="0" w:color="auto"/>
              <w:left w:val="single" w:sz="4" w:space="0" w:color="auto"/>
              <w:right w:val="single" w:sz="4" w:space="0" w:color="auto"/>
            </w:tcBorders>
          </w:tcPr>
          <w:p w14:paraId="4B5819B6" w14:textId="77777777" w:rsidR="00DC7C6C" w:rsidRPr="003D6178" w:rsidRDefault="00296CCA" w:rsidP="00DC7C6C">
            <w:pPr>
              <w:pStyle w:val="a8"/>
              <w:jc w:val="center"/>
              <w:rPr>
                <w:sz w:val="24"/>
                <w:lang w:val="de-DE"/>
              </w:rPr>
            </w:pPr>
            <w:r>
              <w:rPr>
                <w:sz w:val="24"/>
                <w:lang w:val="de-DE"/>
              </w:rPr>
              <w:t>sehr gut</w:t>
            </w:r>
          </w:p>
        </w:tc>
      </w:tr>
      <w:tr w:rsidR="00DC7C6C" w:rsidRPr="00FA6EB4" w14:paraId="435E0317" w14:textId="77777777" w:rsidTr="000A60BF">
        <w:trPr>
          <w:trHeight w:hRule="exact" w:val="284"/>
        </w:trPr>
        <w:tc>
          <w:tcPr>
            <w:tcW w:w="1980" w:type="dxa"/>
            <w:tcBorders>
              <w:top w:val="single" w:sz="4" w:space="0" w:color="auto"/>
              <w:left w:val="single" w:sz="4" w:space="0" w:color="auto"/>
            </w:tcBorders>
          </w:tcPr>
          <w:p w14:paraId="46EB4D95" w14:textId="77777777" w:rsidR="00DC7C6C" w:rsidRPr="003D6178" w:rsidRDefault="00296CCA" w:rsidP="00DC7C6C">
            <w:pPr>
              <w:pStyle w:val="a8"/>
              <w:ind w:left="130"/>
              <w:rPr>
                <w:sz w:val="24"/>
                <w:lang w:val="de-DE"/>
              </w:rPr>
            </w:pPr>
            <w:r>
              <w:rPr>
                <w:sz w:val="24"/>
                <w:lang w:val="de-DE"/>
              </w:rPr>
              <w:t>DVS*.3.05.01</w:t>
            </w:r>
          </w:p>
        </w:tc>
        <w:tc>
          <w:tcPr>
            <w:tcW w:w="4394" w:type="dxa"/>
            <w:tcBorders>
              <w:top w:val="single" w:sz="4" w:space="0" w:color="auto"/>
              <w:left w:val="single" w:sz="4" w:space="0" w:color="auto"/>
            </w:tcBorders>
          </w:tcPr>
          <w:p w14:paraId="4C0C1D01" w14:textId="77777777" w:rsidR="00DC7C6C" w:rsidRPr="003D6178" w:rsidRDefault="00296CCA" w:rsidP="00DC7C6C">
            <w:pPr>
              <w:pStyle w:val="a8"/>
              <w:rPr>
                <w:sz w:val="24"/>
                <w:lang w:val="de-DE"/>
              </w:rPr>
            </w:pPr>
            <w:r>
              <w:rPr>
                <w:sz w:val="24"/>
                <w:lang w:val="de-DE"/>
              </w:rPr>
              <w:t xml:space="preserve">Theorie der Entscheidungsfindung </w:t>
            </w:r>
          </w:p>
        </w:tc>
        <w:tc>
          <w:tcPr>
            <w:tcW w:w="851" w:type="dxa"/>
            <w:tcBorders>
              <w:top w:val="single" w:sz="4" w:space="0" w:color="auto"/>
              <w:left w:val="single" w:sz="4" w:space="0" w:color="auto"/>
            </w:tcBorders>
          </w:tcPr>
          <w:p w14:paraId="07C17AF8" w14:textId="77777777" w:rsidR="00DC7C6C" w:rsidRPr="003D6178" w:rsidRDefault="00296CCA" w:rsidP="00DC7C6C">
            <w:pPr>
              <w:pStyle w:val="a8"/>
              <w:jc w:val="center"/>
              <w:rPr>
                <w:sz w:val="24"/>
                <w:lang w:val="de-DE"/>
              </w:rPr>
            </w:pPr>
            <w:r>
              <w:rPr>
                <w:sz w:val="24"/>
                <w:lang w:val="de-DE"/>
              </w:rPr>
              <w:t>3</w:t>
            </w:r>
          </w:p>
        </w:tc>
        <w:tc>
          <w:tcPr>
            <w:tcW w:w="1134" w:type="dxa"/>
            <w:tcBorders>
              <w:top w:val="single" w:sz="4" w:space="0" w:color="auto"/>
              <w:left w:val="single" w:sz="4" w:space="0" w:color="auto"/>
            </w:tcBorders>
          </w:tcPr>
          <w:p w14:paraId="24973A23" w14:textId="77777777" w:rsidR="00DC7C6C" w:rsidRPr="003D6178" w:rsidRDefault="00296CCA" w:rsidP="00DC7C6C">
            <w:pPr>
              <w:pStyle w:val="a8"/>
              <w:jc w:val="center"/>
              <w:rPr>
                <w:sz w:val="24"/>
                <w:lang w:val="de-DE"/>
              </w:rPr>
            </w:pPr>
            <w:r>
              <w:rPr>
                <w:sz w:val="24"/>
                <w:lang w:val="de-DE"/>
              </w:rPr>
              <w:t>70</w:t>
            </w:r>
          </w:p>
        </w:tc>
        <w:tc>
          <w:tcPr>
            <w:tcW w:w="1417" w:type="dxa"/>
            <w:tcBorders>
              <w:top w:val="single" w:sz="4" w:space="0" w:color="auto"/>
              <w:left w:val="single" w:sz="4" w:space="0" w:color="auto"/>
              <w:right w:val="single" w:sz="4" w:space="0" w:color="auto"/>
            </w:tcBorders>
          </w:tcPr>
          <w:p w14:paraId="589E137A" w14:textId="77777777" w:rsidR="00DC7C6C" w:rsidRPr="003D6178" w:rsidRDefault="00296CCA" w:rsidP="00DC7C6C">
            <w:pPr>
              <w:pStyle w:val="a8"/>
              <w:jc w:val="center"/>
              <w:rPr>
                <w:sz w:val="24"/>
                <w:lang w:val="de-DE"/>
              </w:rPr>
            </w:pPr>
            <w:r>
              <w:rPr>
                <w:sz w:val="24"/>
                <w:lang w:val="de-DE"/>
              </w:rPr>
              <w:t>Testat</w:t>
            </w:r>
          </w:p>
        </w:tc>
      </w:tr>
      <w:tr w:rsidR="00296CCA" w:rsidRPr="00FA6EB4" w14:paraId="242F70D1" w14:textId="77777777" w:rsidTr="00BB4EB7">
        <w:trPr>
          <w:trHeight w:hRule="exact" w:val="582"/>
        </w:trPr>
        <w:tc>
          <w:tcPr>
            <w:tcW w:w="1980" w:type="dxa"/>
            <w:tcBorders>
              <w:top w:val="single" w:sz="4" w:space="0" w:color="auto"/>
              <w:left w:val="single" w:sz="4" w:space="0" w:color="auto"/>
            </w:tcBorders>
          </w:tcPr>
          <w:p w14:paraId="08A9660C" w14:textId="77777777" w:rsidR="00296CCA" w:rsidRDefault="00296CCA" w:rsidP="00DC7C6C">
            <w:pPr>
              <w:pStyle w:val="a8"/>
              <w:ind w:left="130"/>
              <w:rPr>
                <w:sz w:val="24"/>
                <w:lang w:val="de-DE"/>
              </w:rPr>
            </w:pPr>
            <w:r>
              <w:rPr>
                <w:sz w:val="24"/>
                <w:lang w:val="de-DE"/>
              </w:rPr>
              <w:t>NND*.17</w:t>
            </w:r>
          </w:p>
        </w:tc>
        <w:tc>
          <w:tcPr>
            <w:tcW w:w="4394" w:type="dxa"/>
            <w:tcBorders>
              <w:top w:val="single" w:sz="4" w:space="0" w:color="auto"/>
              <w:left w:val="single" w:sz="4" w:space="0" w:color="auto"/>
            </w:tcBorders>
          </w:tcPr>
          <w:p w14:paraId="65BC81EB" w14:textId="77777777" w:rsidR="00296CCA" w:rsidRDefault="00BB4EB7" w:rsidP="00DC7C6C">
            <w:pPr>
              <w:pStyle w:val="a8"/>
              <w:rPr>
                <w:sz w:val="24"/>
                <w:lang w:val="de-DE"/>
              </w:rPr>
            </w:pPr>
            <w:r w:rsidRPr="00BB4EB7">
              <w:rPr>
                <w:sz w:val="24"/>
                <w:lang w:val="de-DE"/>
              </w:rPr>
              <w:t>Funktionentheorie einer komplexen Veränderlichen</w:t>
            </w:r>
          </w:p>
        </w:tc>
        <w:tc>
          <w:tcPr>
            <w:tcW w:w="851" w:type="dxa"/>
            <w:tcBorders>
              <w:top w:val="single" w:sz="4" w:space="0" w:color="auto"/>
              <w:left w:val="single" w:sz="4" w:space="0" w:color="auto"/>
            </w:tcBorders>
          </w:tcPr>
          <w:p w14:paraId="0BD110FB" w14:textId="77777777" w:rsidR="00296CCA" w:rsidRDefault="00BB4EB7" w:rsidP="00DC7C6C">
            <w:pPr>
              <w:pStyle w:val="a8"/>
              <w:jc w:val="center"/>
              <w:rPr>
                <w:sz w:val="24"/>
                <w:lang w:val="de-DE"/>
              </w:rPr>
            </w:pPr>
            <w:r>
              <w:rPr>
                <w:sz w:val="24"/>
                <w:lang w:val="de-DE"/>
              </w:rPr>
              <w:t>5</w:t>
            </w:r>
          </w:p>
        </w:tc>
        <w:tc>
          <w:tcPr>
            <w:tcW w:w="1134" w:type="dxa"/>
            <w:tcBorders>
              <w:top w:val="single" w:sz="4" w:space="0" w:color="auto"/>
              <w:left w:val="single" w:sz="4" w:space="0" w:color="auto"/>
            </w:tcBorders>
          </w:tcPr>
          <w:p w14:paraId="6E852348" w14:textId="77777777" w:rsidR="00296CCA" w:rsidRDefault="00BB4EB7" w:rsidP="00DC7C6C">
            <w:pPr>
              <w:pStyle w:val="a8"/>
              <w:jc w:val="center"/>
              <w:rPr>
                <w:sz w:val="24"/>
                <w:lang w:val="de-DE"/>
              </w:rPr>
            </w:pPr>
            <w:r>
              <w:rPr>
                <w:sz w:val="24"/>
                <w:lang w:val="de-DE"/>
              </w:rPr>
              <w:t>75</w:t>
            </w:r>
          </w:p>
        </w:tc>
        <w:tc>
          <w:tcPr>
            <w:tcW w:w="1417" w:type="dxa"/>
            <w:tcBorders>
              <w:top w:val="single" w:sz="4" w:space="0" w:color="auto"/>
              <w:left w:val="single" w:sz="4" w:space="0" w:color="auto"/>
              <w:right w:val="single" w:sz="4" w:space="0" w:color="auto"/>
            </w:tcBorders>
          </w:tcPr>
          <w:p w14:paraId="04A7608B" w14:textId="77777777" w:rsidR="00296CCA" w:rsidRDefault="00BB4EB7" w:rsidP="00DC7C6C">
            <w:pPr>
              <w:pStyle w:val="a8"/>
              <w:jc w:val="center"/>
              <w:rPr>
                <w:sz w:val="24"/>
                <w:lang w:val="de-DE"/>
              </w:rPr>
            </w:pPr>
            <w:r>
              <w:rPr>
                <w:sz w:val="24"/>
                <w:lang w:val="de-DE"/>
              </w:rPr>
              <w:t>gut</w:t>
            </w:r>
          </w:p>
        </w:tc>
      </w:tr>
      <w:tr w:rsidR="00DC7C6C" w:rsidRPr="003D6178" w14:paraId="684E8A15" w14:textId="77777777" w:rsidTr="000A60BF">
        <w:trPr>
          <w:trHeight w:hRule="exact" w:val="284"/>
        </w:trPr>
        <w:tc>
          <w:tcPr>
            <w:tcW w:w="1980" w:type="dxa"/>
            <w:tcBorders>
              <w:top w:val="single" w:sz="4" w:space="0" w:color="auto"/>
              <w:left w:val="single" w:sz="4" w:space="0" w:color="auto"/>
            </w:tcBorders>
          </w:tcPr>
          <w:p w14:paraId="4B07BDDE" w14:textId="77777777" w:rsidR="00DC7C6C" w:rsidRPr="003D6178" w:rsidRDefault="00BB4EB7" w:rsidP="00DC7C6C">
            <w:pPr>
              <w:pStyle w:val="a8"/>
              <w:ind w:left="130"/>
              <w:rPr>
                <w:sz w:val="24"/>
                <w:lang w:val="de-DE"/>
              </w:rPr>
            </w:pPr>
            <w:r>
              <w:rPr>
                <w:sz w:val="24"/>
                <w:lang w:val="de-DE"/>
              </w:rPr>
              <w:t>NND*.03</w:t>
            </w:r>
          </w:p>
        </w:tc>
        <w:tc>
          <w:tcPr>
            <w:tcW w:w="4394" w:type="dxa"/>
            <w:tcBorders>
              <w:top w:val="single" w:sz="4" w:space="0" w:color="auto"/>
              <w:left w:val="single" w:sz="4" w:space="0" w:color="auto"/>
            </w:tcBorders>
          </w:tcPr>
          <w:p w14:paraId="030BD37B" w14:textId="77777777" w:rsidR="00DC7C6C" w:rsidRPr="003D6178" w:rsidRDefault="00BB4EB7" w:rsidP="00DC7C6C">
            <w:pPr>
              <w:pStyle w:val="a8"/>
              <w:rPr>
                <w:sz w:val="24"/>
                <w:lang w:val="de-DE"/>
              </w:rPr>
            </w:pPr>
            <w:r>
              <w:rPr>
                <w:sz w:val="24"/>
                <w:lang w:val="de-DE"/>
              </w:rPr>
              <w:t xml:space="preserve">Ukrainische und ausländische Kultur </w:t>
            </w:r>
          </w:p>
        </w:tc>
        <w:tc>
          <w:tcPr>
            <w:tcW w:w="851" w:type="dxa"/>
            <w:tcBorders>
              <w:top w:val="single" w:sz="4" w:space="0" w:color="auto"/>
              <w:left w:val="single" w:sz="4" w:space="0" w:color="auto"/>
            </w:tcBorders>
          </w:tcPr>
          <w:p w14:paraId="77BCC363" w14:textId="77777777" w:rsidR="00DC7C6C" w:rsidRPr="003D6178" w:rsidRDefault="00BB4EB7" w:rsidP="00DC7C6C">
            <w:pPr>
              <w:pStyle w:val="a8"/>
              <w:jc w:val="center"/>
              <w:rPr>
                <w:sz w:val="24"/>
                <w:lang w:val="de-DE"/>
              </w:rPr>
            </w:pPr>
            <w:r>
              <w:rPr>
                <w:sz w:val="24"/>
                <w:lang w:val="de-DE"/>
              </w:rPr>
              <w:t>3</w:t>
            </w:r>
          </w:p>
        </w:tc>
        <w:tc>
          <w:tcPr>
            <w:tcW w:w="1134" w:type="dxa"/>
            <w:tcBorders>
              <w:top w:val="single" w:sz="4" w:space="0" w:color="auto"/>
              <w:left w:val="single" w:sz="4" w:space="0" w:color="auto"/>
            </w:tcBorders>
          </w:tcPr>
          <w:p w14:paraId="1FA0A587" w14:textId="77777777" w:rsidR="00DC7C6C" w:rsidRPr="003D6178" w:rsidRDefault="00BB4EB7" w:rsidP="00DC7C6C">
            <w:pPr>
              <w:pStyle w:val="a8"/>
              <w:jc w:val="center"/>
              <w:rPr>
                <w:sz w:val="24"/>
                <w:lang w:val="de-DE"/>
              </w:rPr>
            </w:pPr>
            <w:r>
              <w:rPr>
                <w:sz w:val="24"/>
                <w:lang w:val="de-DE"/>
              </w:rPr>
              <w:t>93</w:t>
            </w:r>
          </w:p>
        </w:tc>
        <w:tc>
          <w:tcPr>
            <w:tcW w:w="1417" w:type="dxa"/>
            <w:tcBorders>
              <w:top w:val="single" w:sz="4" w:space="0" w:color="auto"/>
              <w:left w:val="single" w:sz="4" w:space="0" w:color="auto"/>
              <w:right w:val="single" w:sz="4" w:space="0" w:color="auto"/>
            </w:tcBorders>
          </w:tcPr>
          <w:p w14:paraId="70FB007C" w14:textId="77777777" w:rsidR="00DC7C6C" w:rsidRPr="003D6178" w:rsidRDefault="00BB4EB7" w:rsidP="00DC7C6C">
            <w:pPr>
              <w:pStyle w:val="a8"/>
              <w:jc w:val="center"/>
              <w:rPr>
                <w:sz w:val="24"/>
                <w:lang w:val="de-DE"/>
              </w:rPr>
            </w:pPr>
            <w:r>
              <w:rPr>
                <w:sz w:val="24"/>
                <w:lang w:val="de-DE"/>
              </w:rPr>
              <w:t>Testat</w:t>
            </w:r>
          </w:p>
        </w:tc>
      </w:tr>
      <w:tr w:rsidR="00DC7C6C" w:rsidRPr="003D6178" w14:paraId="2CBC4A4C" w14:textId="77777777" w:rsidTr="000A60BF">
        <w:trPr>
          <w:trHeight w:hRule="exact" w:val="284"/>
        </w:trPr>
        <w:tc>
          <w:tcPr>
            <w:tcW w:w="1980" w:type="dxa"/>
            <w:tcBorders>
              <w:top w:val="single" w:sz="4" w:space="0" w:color="auto"/>
              <w:left w:val="single" w:sz="4" w:space="0" w:color="auto"/>
            </w:tcBorders>
          </w:tcPr>
          <w:p w14:paraId="28143D58" w14:textId="77777777" w:rsidR="00DC7C6C" w:rsidRPr="003D6178" w:rsidRDefault="00410488" w:rsidP="00DC7C6C">
            <w:pPr>
              <w:pStyle w:val="a8"/>
              <w:ind w:left="130"/>
              <w:rPr>
                <w:sz w:val="24"/>
                <w:lang w:val="de-DE"/>
              </w:rPr>
            </w:pPr>
            <w:r>
              <w:rPr>
                <w:sz w:val="24"/>
                <w:lang w:val="de-DE"/>
              </w:rPr>
              <w:t>NND*.04</w:t>
            </w:r>
          </w:p>
        </w:tc>
        <w:tc>
          <w:tcPr>
            <w:tcW w:w="4394" w:type="dxa"/>
            <w:tcBorders>
              <w:top w:val="single" w:sz="4" w:space="0" w:color="auto"/>
              <w:left w:val="single" w:sz="4" w:space="0" w:color="auto"/>
            </w:tcBorders>
          </w:tcPr>
          <w:p w14:paraId="2B821A28" w14:textId="77777777" w:rsidR="00DC7C6C" w:rsidRPr="003D6178" w:rsidRDefault="00410488" w:rsidP="00DC7C6C">
            <w:pPr>
              <w:pStyle w:val="a8"/>
              <w:rPr>
                <w:sz w:val="24"/>
                <w:lang w:val="de-DE"/>
              </w:rPr>
            </w:pPr>
            <w:r>
              <w:rPr>
                <w:sz w:val="24"/>
                <w:lang w:val="de-DE"/>
              </w:rPr>
              <w:t xml:space="preserve">Philosophie </w:t>
            </w:r>
          </w:p>
        </w:tc>
        <w:tc>
          <w:tcPr>
            <w:tcW w:w="851" w:type="dxa"/>
            <w:tcBorders>
              <w:top w:val="single" w:sz="4" w:space="0" w:color="auto"/>
              <w:left w:val="single" w:sz="4" w:space="0" w:color="auto"/>
            </w:tcBorders>
          </w:tcPr>
          <w:p w14:paraId="39324B6C" w14:textId="77777777" w:rsidR="00DC7C6C" w:rsidRPr="003D6178" w:rsidRDefault="00410488" w:rsidP="00DC7C6C">
            <w:pPr>
              <w:pStyle w:val="a8"/>
              <w:jc w:val="center"/>
              <w:rPr>
                <w:sz w:val="24"/>
                <w:lang w:val="de-DE"/>
              </w:rPr>
            </w:pPr>
            <w:r>
              <w:rPr>
                <w:sz w:val="24"/>
                <w:lang w:val="de-DE"/>
              </w:rPr>
              <w:t>4</w:t>
            </w:r>
          </w:p>
        </w:tc>
        <w:tc>
          <w:tcPr>
            <w:tcW w:w="1134" w:type="dxa"/>
            <w:tcBorders>
              <w:top w:val="single" w:sz="4" w:space="0" w:color="auto"/>
              <w:left w:val="single" w:sz="4" w:space="0" w:color="auto"/>
            </w:tcBorders>
          </w:tcPr>
          <w:p w14:paraId="59842E5F" w14:textId="77777777" w:rsidR="00DC7C6C" w:rsidRPr="003D6178" w:rsidRDefault="00410488" w:rsidP="00DC7C6C">
            <w:pPr>
              <w:pStyle w:val="a8"/>
              <w:jc w:val="center"/>
              <w:rPr>
                <w:sz w:val="24"/>
                <w:lang w:val="de-DE"/>
              </w:rPr>
            </w:pPr>
            <w:r>
              <w:rPr>
                <w:sz w:val="24"/>
                <w:lang w:val="de-DE"/>
              </w:rPr>
              <w:t>88</w:t>
            </w:r>
          </w:p>
        </w:tc>
        <w:tc>
          <w:tcPr>
            <w:tcW w:w="1417" w:type="dxa"/>
            <w:tcBorders>
              <w:top w:val="single" w:sz="4" w:space="0" w:color="auto"/>
              <w:left w:val="single" w:sz="4" w:space="0" w:color="auto"/>
              <w:right w:val="single" w:sz="4" w:space="0" w:color="auto"/>
            </w:tcBorders>
          </w:tcPr>
          <w:p w14:paraId="3EF3DEEF" w14:textId="77777777" w:rsidR="00DC7C6C" w:rsidRPr="003D6178" w:rsidRDefault="00410488" w:rsidP="00DC7C6C">
            <w:pPr>
              <w:pStyle w:val="a8"/>
              <w:jc w:val="center"/>
              <w:rPr>
                <w:sz w:val="24"/>
                <w:lang w:val="de-DE"/>
              </w:rPr>
            </w:pPr>
            <w:r>
              <w:rPr>
                <w:sz w:val="24"/>
                <w:lang w:val="de-DE"/>
              </w:rPr>
              <w:t>gut</w:t>
            </w:r>
          </w:p>
        </w:tc>
      </w:tr>
      <w:tr w:rsidR="00410488" w:rsidRPr="003D6178" w14:paraId="0E2F3BB9" w14:textId="77777777" w:rsidTr="000A60BF">
        <w:trPr>
          <w:trHeight w:hRule="exact" w:val="284"/>
        </w:trPr>
        <w:tc>
          <w:tcPr>
            <w:tcW w:w="1980" w:type="dxa"/>
            <w:tcBorders>
              <w:top w:val="single" w:sz="4" w:space="0" w:color="auto"/>
              <w:left w:val="single" w:sz="4" w:space="0" w:color="auto"/>
            </w:tcBorders>
          </w:tcPr>
          <w:p w14:paraId="4E7B066C" w14:textId="77777777" w:rsidR="00410488" w:rsidRDefault="00410488" w:rsidP="00DC7C6C">
            <w:pPr>
              <w:pStyle w:val="a8"/>
              <w:ind w:left="130"/>
              <w:rPr>
                <w:sz w:val="24"/>
                <w:lang w:val="de-DE"/>
              </w:rPr>
            </w:pPr>
            <w:r>
              <w:rPr>
                <w:sz w:val="24"/>
                <w:lang w:val="de-DE"/>
              </w:rPr>
              <w:t>NND*.15</w:t>
            </w:r>
          </w:p>
        </w:tc>
        <w:tc>
          <w:tcPr>
            <w:tcW w:w="4394" w:type="dxa"/>
            <w:tcBorders>
              <w:top w:val="single" w:sz="4" w:space="0" w:color="auto"/>
              <w:left w:val="single" w:sz="4" w:space="0" w:color="auto"/>
            </w:tcBorders>
          </w:tcPr>
          <w:p w14:paraId="60B23BA4" w14:textId="77777777" w:rsidR="00410488" w:rsidRDefault="00410488" w:rsidP="00DC7C6C">
            <w:pPr>
              <w:pStyle w:val="a8"/>
              <w:rPr>
                <w:sz w:val="24"/>
                <w:lang w:val="de-DE"/>
              </w:rPr>
            </w:pPr>
            <w:r>
              <w:rPr>
                <w:sz w:val="24"/>
                <w:lang w:val="de-DE"/>
              </w:rPr>
              <w:t xml:space="preserve">Funktionelle </w:t>
            </w:r>
            <w:r w:rsidRPr="00410488">
              <w:rPr>
                <w:sz w:val="24"/>
                <w:lang w:val="de-DE"/>
              </w:rPr>
              <w:t>Analyse</w:t>
            </w:r>
          </w:p>
        </w:tc>
        <w:tc>
          <w:tcPr>
            <w:tcW w:w="851" w:type="dxa"/>
            <w:tcBorders>
              <w:top w:val="single" w:sz="4" w:space="0" w:color="auto"/>
              <w:left w:val="single" w:sz="4" w:space="0" w:color="auto"/>
            </w:tcBorders>
          </w:tcPr>
          <w:p w14:paraId="30A6FDB0" w14:textId="77777777" w:rsidR="00410488" w:rsidRDefault="00410488" w:rsidP="00DC7C6C">
            <w:pPr>
              <w:pStyle w:val="a8"/>
              <w:jc w:val="center"/>
              <w:rPr>
                <w:sz w:val="24"/>
                <w:lang w:val="de-DE"/>
              </w:rPr>
            </w:pPr>
            <w:r>
              <w:rPr>
                <w:sz w:val="24"/>
                <w:lang w:val="de-DE"/>
              </w:rPr>
              <w:t>4</w:t>
            </w:r>
          </w:p>
        </w:tc>
        <w:tc>
          <w:tcPr>
            <w:tcW w:w="1134" w:type="dxa"/>
            <w:tcBorders>
              <w:top w:val="single" w:sz="4" w:space="0" w:color="auto"/>
              <w:left w:val="single" w:sz="4" w:space="0" w:color="auto"/>
            </w:tcBorders>
          </w:tcPr>
          <w:p w14:paraId="115F0D20" w14:textId="77777777" w:rsidR="00410488" w:rsidRDefault="00410488" w:rsidP="00DC7C6C">
            <w:pPr>
              <w:pStyle w:val="a8"/>
              <w:jc w:val="center"/>
              <w:rPr>
                <w:sz w:val="24"/>
                <w:lang w:val="de-DE"/>
              </w:rPr>
            </w:pPr>
            <w:r>
              <w:rPr>
                <w:sz w:val="24"/>
                <w:lang w:val="de-DE"/>
              </w:rPr>
              <w:t>87</w:t>
            </w:r>
          </w:p>
        </w:tc>
        <w:tc>
          <w:tcPr>
            <w:tcW w:w="1417" w:type="dxa"/>
            <w:tcBorders>
              <w:top w:val="single" w:sz="4" w:space="0" w:color="auto"/>
              <w:left w:val="single" w:sz="4" w:space="0" w:color="auto"/>
              <w:right w:val="single" w:sz="4" w:space="0" w:color="auto"/>
            </w:tcBorders>
          </w:tcPr>
          <w:p w14:paraId="06874358" w14:textId="77777777" w:rsidR="00410488" w:rsidRDefault="00410488" w:rsidP="00DC7C6C">
            <w:pPr>
              <w:pStyle w:val="a8"/>
              <w:jc w:val="center"/>
              <w:rPr>
                <w:sz w:val="24"/>
                <w:lang w:val="de-DE"/>
              </w:rPr>
            </w:pPr>
            <w:r>
              <w:rPr>
                <w:sz w:val="24"/>
                <w:lang w:val="de-DE"/>
              </w:rPr>
              <w:t>gut</w:t>
            </w:r>
          </w:p>
        </w:tc>
      </w:tr>
      <w:tr w:rsidR="00DC7C6C" w:rsidRPr="003D6178" w14:paraId="3DCD89E5" w14:textId="77777777" w:rsidTr="00410488">
        <w:trPr>
          <w:trHeight w:hRule="exact" w:val="275"/>
        </w:trPr>
        <w:tc>
          <w:tcPr>
            <w:tcW w:w="1980" w:type="dxa"/>
            <w:tcBorders>
              <w:top w:val="single" w:sz="4" w:space="0" w:color="auto"/>
              <w:left w:val="single" w:sz="4" w:space="0" w:color="auto"/>
            </w:tcBorders>
          </w:tcPr>
          <w:p w14:paraId="4512D6E3" w14:textId="77777777" w:rsidR="00DC7C6C" w:rsidRPr="003D6178" w:rsidRDefault="00410488" w:rsidP="00DC7C6C">
            <w:pPr>
              <w:pStyle w:val="a8"/>
              <w:ind w:left="130"/>
              <w:rPr>
                <w:sz w:val="24"/>
                <w:lang w:val="de-DE"/>
              </w:rPr>
            </w:pPr>
            <w:r>
              <w:rPr>
                <w:sz w:val="24"/>
                <w:lang w:val="de-DE"/>
              </w:rPr>
              <w:t>DVS*.2.05</w:t>
            </w:r>
          </w:p>
        </w:tc>
        <w:tc>
          <w:tcPr>
            <w:tcW w:w="4394" w:type="dxa"/>
            <w:tcBorders>
              <w:top w:val="single" w:sz="4" w:space="0" w:color="auto"/>
              <w:left w:val="single" w:sz="4" w:space="0" w:color="auto"/>
            </w:tcBorders>
          </w:tcPr>
          <w:p w14:paraId="7ECAA285" w14:textId="77777777" w:rsidR="00DC7C6C" w:rsidRPr="003D6178" w:rsidRDefault="00410488" w:rsidP="00DC7C6C">
            <w:pPr>
              <w:pStyle w:val="a8"/>
              <w:rPr>
                <w:sz w:val="24"/>
                <w:lang w:val="de-DE"/>
              </w:rPr>
            </w:pPr>
            <w:r>
              <w:rPr>
                <w:sz w:val="24"/>
                <w:lang w:val="de-DE"/>
              </w:rPr>
              <w:t xml:space="preserve">Digitale Datenverarbeitung </w:t>
            </w:r>
          </w:p>
        </w:tc>
        <w:tc>
          <w:tcPr>
            <w:tcW w:w="851" w:type="dxa"/>
            <w:tcBorders>
              <w:top w:val="single" w:sz="4" w:space="0" w:color="auto"/>
              <w:left w:val="single" w:sz="4" w:space="0" w:color="auto"/>
            </w:tcBorders>
          </w:tcPr>
          <w:p w14:paraId="3EC9C346" w14:textId="77777777" w:rsidR="00DC7C6C" w:rsidRPr="003D6178" w:rsidRDefault="00410488" w:rsidP="00DC7C6C">
            <w:pPr>
              <w:pStyle w:val="a8"/>
              <w:jc w:val="center"/>
              <w:rPr>
                <w:sz w:val="24"/>
                <w:lang w:val="de-DE"/>
              </w:rPr>
            </w:pPr>
            <w:r>
              <w:rPr>
                <w:sz w:val="24"/>
                <w:lang w:val="de-DE"/>
              </w:rPr>
              <w:t>4</w:t>
            </w:r>
          </w:p>
        </w:tc>
        <w:tc>
          <w:tcPr>
            <w:tcW w:w="1134" w:type="dxa"/>
            <w:tcBorders>
              <w:top w:val="single" w:sz="4" w:space="0" w:color="auto"/>
              <w:left w:val="single" w:sz="4" w:space="0" w:color="auto"/>
            </w:tcBorders>
          </w:tcPr>
          <w:p w14:paraId="5D55311D" w14:textId="77777777" w:rsidR="00DC7C6C" w:rsidRPr="003D6178" w:rsidRDefault="00410488" w:rsidP="00DC7C6C">
            <w:pPr>
              <w:pStyle w:val="a8"/>
              <w:jc w:val="center"/>
              <w:rPr>
                <w:sz w:val="24"/>
                <w:lang w:val="de-DE"/>
              </w:rPr>
            </w:pPr>
            <w:r>
              <w:rPr>
                <w:sz w:val="24"/>
                <w:lang w:val="de-DE"/>
              </w:rPr>
              <w:t>87</w:t>
            </w:r>
          </w:p>
        </w:tc>
        <w:tc>
          <w:tcPr>
            <w:tcW w:w="1417" w:type="dxa"/>
            <w:tcBorders>
              <w:top w:val="single" w:sz="4" w:space="0" w:color="auto"/>
              <w:left w:val="single" w:sz="4" w:space="0" w:color="auto"/>
              <w:right w:val="single" w:sz="4" w:space="0" w:color="auto"/>
            </w:tcBorders>
          </w:tcPr>
          <w:p w14:paraId="284A19D3" w14:textId="77777777" w:rsidR="00DC7C6C" w:rsidRPr="003D6178" w:rsidRDefault="00410488" w:rsidP="00DC7C6C">
            <w:pPr>
              <w:pStyle w:val="a8"/>
              <w:jc w:val="center"/>
              <w:rPr>
                <w:sz w:val="24"/>
                <w:lang w:val="de-DE"/>
              </w:rPr>
            </w:pPr>
            <w:r>
              <w:rPr>
                <w:sz w:val="24"/>
                <w:lang w:val="de-DE"/>
              </w:rPr>
              <w:t>Testat</w:t>
            </w:r>
          </w:p>
        </w:tc>
      </w:tr>
      <w:tr w:rsidR="00DC7C6C" w:rsidRPr="00410488" w14:paraId="0E6E3224" w14:textId="77777777" w:rsidTr="00410488">
        <w:trPr>
          <w:trHeight w:hRule="exact" w:val="562"/>
        </w:trPr>
        <w:tc>
          <w:tcPr>
            <w:tcW w:w="1980" w:type="dxa"/>
            <w:tcBorders>
              <w:top w:val="single" w:sz="4" w:space="0" w:color="auto"/>
              <w:left w:val="single" w:sz="4" w:space="0" w:color="auto"/>
            </w:tcBorders>
          </w:tcPr>
          <w:p w14:paraId="112FF2A8" w14:textId="77777777" w:rsidR="00DC7C6C" w:rsidRPr="003D6178" w:rsidRDefault="00410488" w:rsidP="00DC7C6C">
            <w:pPr>
              <w:pStyle w:val="a8"/>
              <w:ind w:left="130"/>
              <w:rPr>
                <w:sz w:val="24"/>
                <w:lang w:val="de-DE"/>
              </w:rPr>
            </w:pPr>
            <w:r>
              <w:rPr>
                <w:sz w:val="24"/>
                <w:lang w:val="de-DE"/>
              </w:rPr>
              <w:t>NND*.18.01</w:t>
            </w:r>
          </w:p>
        </w:tc>
        <w:tc>
          <w:tcPr>
            <w:tcW w:w="4394" w:type="dxa"/>
            <w:tcBorders>
              <w:top w:val="single" w:sz="4" w:space="0" w:color="auto"/>
              <w:left w:val="single" w:sz="4" w:space="0" w:color="auto"/>
            </w:tcBorders>
          </w:tcPr>
          <w:p w14:paraId="777CD00C" w14:textId="77777777" w:rsidR="00DC7C6C" w:rsidRPr="003D6178" w:rsidRDefault="00410488" w:rsidP="00DC7C6C">
            <w:pPr>
              <w:pStyle w:val="a8"/>
              <w:rPr>
                <w:sz w:val="24"/>
                <w:lang w:val="de-DE"/>
              </w:rPr>
            </w:pPr>
            <w:r>
              <w:rPr>
                <w:sz w:val="24"/>
                <w:lang w:val="de-DE"/>
              </w:rPr>
              <w:t xml:space="preserve">Teil 1. Gleichungen der mathematischen Physik </w:t>
            </w:r>
          </w:p>
        </w:tc>
        <w:tc>
          <w:tcPr>
            <w:tcW w:w="851" w:type="dxa"/>
            <w:tcBorders>
              <w:top w:val="single" w:sz="4" w:space="0" w:color="auto"/>
              <w:left w:val="single" w:sz="4" w:space="0" w:color="auto"/>
            </w:tcBorders>
          </w:tcPr>
          <w:p w14:paraId="0A466555" w14:textId="77777777" w:rsidR="00DC7C6C" w:rsidRPr="003D6178" w:rsidRDefault="00410488" w:rsidP="00DC7C6C">
            <w:pPr>
              <w:pStyle w:val="a8"/>
              <w:jc w:val="center"/>
              <w:rPr>
                <w:sz w:val="24"/>
                <w:lang w:val="de-DE"/>
              </w:rPr>
            </w:pPr>
            <w:r>
              <w:rPr>
                <w:sz w:val="24"/>
                <w:lang w:val="de-DE"/>
              </w:rPr>
              <w:t>4</w:t>
            </w:r>
          </w:p>
        </w:tc>
        <w:tc>
          <w:tcPr>
            <w:tcW w:w="1134" w:type="dxa"/>
            <w:tcBorders>
              <w:top w:val="single" w:sz="4" w:space="0" w:color="auto"/>
              <w:left w:val="single" w:sz="4" w:space="0" w:color="auto"/>
            </w:tcBorders>
          </w:tcPr>
          <w:p w14:paraId="49AA22DA" w14:textId="77777777" w:rsidR="00DC7C6C" w:rsidRPr="003D6178" w:rsidRDefault="00410488" w:rsidP="00DC7C6C">
            <w:pPr>
              <w:pStyle w:val="a8"/>
              <w:jc w:val="center"/>
              <w:rPr>
                <w:sz w:val="24"/>
                <w:lang w:val="de-DE"/>
              </w:rPr>
            </w:pPr>
            <w:r>
              <w:rPr>
                <w:sz w:val="24"/>
                <w:lang w:val="de-DE"/>
              </w:rPr>
              <w:t>93</w:t>
            </w:r>
          </w:p>
        </w:tc>
        <w:tc>
          <w:tcPr>
            <w:tcW w:w="1417" w:type="dxa"/>
            <w:tcBorders>
              <w:top w:val="single" w:sz="4" w:space="0" w:color="auto"/>
              <w:left w:val="single" w:sz="4" w:space="0" w:color="auto"/>
              <w:right w:val="single" w:sz="4" w:space="0" w:color="auto"/>
            </w:tcBorders>
          </w:tcPr>
          <w:p w14:paraId="1F07EF25" w14:textId="77777777" w:rsidR="00DC7C6C" w:rsidRPr="003D6178" w:rsidRDefault="00410488" w:rsidP="00DC7C6C">
            <w:pPr>
              <w:pStyle w:val="a8"/>
              <w:jc w:val="center"/>
              <w:rPr>
                <w:sz w:val="24"/>
                <w:lang w:val="de-DE"/>
              </w:rPr>
            </w:pPr>
            <w:r>
              <w:rPr>
                <w:sz w:val="24"/>
                <w:lang w:val="de-DE"/>
              </w:rPr>
              <w:t>Testat</w:t>
            </w:r>
          </w:p>
        </w:tc>
      </w:tr>
      <w:tr w:rsidR="00DC7C6C" w:rsidRPr="00410488" w14:paraId="53165A7B" w14:textId="77777777" w:rsidTr="000A60BF">
        <w:trPr>
          <w:trHeight w:hRule="exact" w:val="565"/>
        </w:trPr>
        <w:tc>
          <w:tcPr>
            <w:tcW w:w="1980" w:type="dxa"/>
            <w:tcBorders>
              <w:top w:val="single" w:sz="4" w:space="0" w:color="auto"/>
              <w:left w:val="single" w:sz="4" w:space="0" w:color="auto"/>
            </w:tcBorders>
          </w:tcPr>
          <w:p w14:paraId="34863E6F" w14:textId="77777777" w:rsidR="00DC7C6C" w:rsidRPr="003D6178" w:rsidRDefault="00410488" w:rsidP="00DC7C6C">
            <w:pPr>
              <w:pStyle w:val="a8"/>
              <w:ind w:left="130"/>
              <w:rPr>
                <w:sz w:val="24"/>
                <w:lang w:val="de-DE"/>
              </w:rPr>
            </w:pPr>
            <w:r>
              <w:rPr>
                <w:sz w:val="24"/>
                <w:lang w:val="de-DE"/>
              </w:rPr>
              <w:t>NND*.18.02</w:t>
            </w:r>
          </w:p>
        </w:tc>
        <w:tc>
          <w:tcPr>
            <w:tcW w:w="4394" w:type="dxa"/>
            <w:tcBorders>
              <w:top w:val="single" w:sz="4" w:space="0" w:color="auto"/>
              <w:left w:val="single" w:sz="4" w:space="0" w:color="auto"/>
            </w:tcBorders>
          </w:tcPr>
          <w:p w14:paraId="1D15FA60" w14:textId="77777777" w:rsidR="00DC7C6C" w:rsidRPr="003D6178" w:rsidRDefault="00410488" w:rsidP="00DC7C6C">
            <w:pPr>
              <w:pStyle w:val="a8"/>
              <w:rPr>
                <w:sz w:val="24"/>
                <w:lang w:val="de-DE"/>
              </w:rPr>
            </w:pPr>
            <w:r>
              <w:rPr>
                <w:sz w:val="24"/>
                <w:lang w:val="de-DE"/>
              </w:rPr>
              <w:t>Teil 2. Gleichungen der mathematischen Physik</w:t>
            </w:r>
          </w:p>
        </w:tc>
        <w:tc>
          <w:tcPr>
            <w:tcW w:w="851" w:type="dxa"/>
            <w:tcBorders>
              <w:top w:val="single" w:sz="4" w:space="0" w:color="auto"/>
              <w:left w:val="single" w:sz="4" w:space="0" w:color="auto"/>
            </w:tcBorders>
          </w:tcPr>
          <w:p w14:paraId="6F32E461" w14:textId="77777777" w:rsidR="00DC7C6C" w:rsidRPr="003D6178" w:rsidRDefault="00410488" w:rsidP="00DC7C6C">
            <w:pPr>
              <w:pStyle w:val="a8"/>
              <w:jc w:val="center"/>
              <w:rPr>
                <w:sz w:val="24"/>
                <w:lang w:val="de-DE"/>
              </w:rPr>
            </w:pPr>
            <w:r>
              <w:rPr>
                <w:sz w:val="24"/>
                <w:lang w:val="de-DE"/>
              </w:rPr>
              <w:t>4</w:t>
            </w:r>
          </w:p>
        </w:tc>
        <w:tc>
          <w:tcPr>
            <w:tcW w:w="1134" w:type="dxa"/>
            <w:tcBorders>
              <w:top w:val="single" w:sz="4" w:space="0" w:color="auto"/>
              <w:left w:val="single" w:sz="4" w:space="0" w:color="auto"/>
            </w:tcBorders>
          </w:tcPr>
          <w:p w14:paraId="0E703D3A" w14:textId="77777777" w:rsidR="00DC7C6C" w:rsidRPr="003D6178" w:rsidRDefault="00410488" w:rsidP="00DC7C6C">
            <w:pPr>
              <w:pStyle w:val="a8"/>
              <w:jc w:val="center"/>
              <w:rPr>
                <w:sz w:val="24"/>
                <w:lang w:val="de-DE"/>
              </w:rPr>
            </w:pPr>
            <w:r>
              <w:rPr>
                <w:sz w:val="24"/>
                <w:lang w:val="de-DE"/>
              </w:rPr>
              <w:t>75</w:t>
            </w:r>
          </w:p>
        </w:tc>
        <w:tc>
          <w:tcPr>
            <w:tcW w:w="1417" w:type="dxa"/>
            <w:tcBorders>
              <w:top w:val="single" w:sz="4" w:space="0" w:color="auto"/>
              <w:left w:val="single" w:sz="4" w:space="0" w:color="auto"/>
              <w:right w:val="single" w:sz="4" w:space="0" w:color="auto"/>
            </w:tcBorders>
          </w:tcPr>
          <w:p w14:paraId="02E98169" w14:textId="77777777" w:rsidR="00DC7C6C" w:rsidRPr="003D6178" w:rsidRDefault="00410488" w:rsidP="00DC7C6C">
            <w:pPr>
              <w:pStyle w:val="a8"/>
              <w:jc w:val="center"/>
              <w:rPr>
                <w:sz w:val="24"/>
                <w:lang w:val="de-DE"/>
              </w:rPr>
            </w:pPr>
            <w:r>
              <w:rPr>
                <w:sz w:val="24"/>
                <w:lang w:val="de-DE"/>
              </w:rPr>
              <w:t>gut</w:t>
            </w:r>
          </w:p>
        </w:tc>
      </w:tr>
      <w:tr w:rsidR="00DC7C6C" w:rsidRPr="00410488" w14:paraId="4EBDD6A1" w14:textId="77777777" w:rsidTr="000A60BF">
        <w:trPr>
          <w:trHeight w:hRule="exact" w:val="290"/>
        </w:trPr>
        <w:tc>
          <w:tcPr>
            <w:tcW w:w="1980" w:type="dxa"/>
            <w:tcBorders>
              <w:top w:val="single" w:sz="4" w:space="0" w:color="auto"/>
              <w:left w:val="single" w:sz="4" w:space="0" w:color="auto"/>
            </w:tcBorders>
          </w:tcPr>
          <w:p w14:paraId="1B9A0983" w14:textId="77777777" w:rsidR="00DC7C6C" w:rsidRPr="003D6178" w:rsidRDefault="00410488" w:rsidP="00DC7C6C">
            <w:pPr>
              <w:pStyle w:val="a8"/>
              <w:ind w:left="130"/>
              <w:rPr>
                <w:sz w:val="24"/>
                <w:lang w:val="de-DE"/>
              </w:rPr>
            </w:pPr>
            <w:r>
              <w:rPr>
                <w:sz w:val="24"/>
                <w:lang w:val="de-DE"/>
              </w:rPr>
              <w:t>NND*.20</w:t>
            </w:r>
          </w:p>
        </w:tc>
        <w:tc>
          <w:tcPr>
            <w:tcW w:w="4394" w:type="dxa"/>
            <w:tcBorders>
              <w:top w:val="single" w:sz="4" w:space="0" w:color="auto"/>
              <w:left w:val="single" w:sz="4" w:space="0" w:color="auto"/>
            </w:tcBorders>
          </w:tcPr>
          <w:p w14:paraId="7F6BB57C" w14:textId="77777777" w:rsidR="00DC7C6C" w:rsidRPr="003D6178" w:rsidRDefault="00410488" w:rsidP="00DC7C6C">
            <w:pPr>
              <w:pStyle w:val="a8"/>
              <w:rPr>
                <w:sz w:val="24"/>
                <w:lang w:val="de-DE"/>
              </w:rPr>
            </w:pPr>
            <w:r>
              <w:rPr>
                <w:sz w:val="24"/>
                <w:lang w:val="de-DE"/>
              </w:rPr>
              <w:t xml:space="preserve">Numerische Analyse </w:t>
            </w:r>
          </w:p>
        </w:tc>
        <w:tc>
          <w:tcPr>
            <w:tcW w:w="851" w:type="dxa"/>
            <w:tcBorders>
              <w:top w:val="single" w:sz="4" w:space="0" w:color="auto"/>
              <w:left w:val="single" w:sz="4" w:space="0" w:color="auto"/>
            </w:tcBorders>
          </w:tcPr>
          <w:p w14:paraId="621E6083" w14:textId="77777777" w:rsidR="00DC7C6C" w:rsidRPr="003D6178" w:rsidRDefault="00410488" w:rsidP="00DC7C6C">
            <w:pPr>
              <w:pStyle w:val="a8"/>
              <w:jc w:val="center"/>
              <w:rPr>
                <w:sz w:val="24"/>
                <w:lang w:val="de-DE"/>
              </w:rPr>
            </w:pPr>
            <w:r>
              <w:rPr>
                <w:sz w:val="24"/>
                <w:lang w:val="de-DE"/>
              </w:rPr>
              <w:t>4</w:t>
            </w:r>
          </w:p>
        </w:tc>
        <w:tc>
          <w:tcPr>
            <w:tcW w:w="1134" w:type="dxa"/>
            <w:tcBorders>
              <w:top w:val="single" w:sz="4" w:space="0" w:color="auto"/>
              <w:left w:val="single" w:sz="4" w:space="0" w:color="auto"/>
            </w:tcBorders>
          </w:tcPr>
          <w:p w14:paraId="42697534" w14:textId="77777777" w:rsidR="00DC7C6C" w:rsidRPr="003D6178" w:rsidRDefault="00410488" w:rsidP="00DC7C6C">
            <w:pPr>
              <w:pStyle w:val="a8"/>
              <w:jc w:val="center"/>
              <w:rPr>
                <w:sz w:val="24"/>
                <w:lang w:val="de-DE"/>
              </w:rPr>
            </w:pPr>
            <w:r>
              <w:rPr>
                <w:sz w:val="24"/>
                <w:lang w:val="de-DE"/>
              </w:rPr>
              <w:t>76</w:t>
            </w:r>
          </w:p>
        </w:tc>
        <w:tc>
          <w:tcPr>
            <w:tcW w:w="1417" w:type="dxa"/>
            <w:tcBorders>
              <w:top w:val="single" w:sz="4" w:space="0" w:color="auto"/>
              <w:left w:val="single" w:sz="4" w:space="0" w:color="auto"/>
              <w:right w:val="single" w:sz="4" w:space="0" w:color="auto"/>
            </w:tcBorders>
          </w:tcPr>
          <w:p w14:paraId="62C23025" w14:textId="77777777" w:rsidR="00DC7C6C" w:rsidRPr="003D6178" w:rsidRDefault="00410488" w:rsidP="00DC7C6C">
            <w:pPr>
              <w:pStyle w:val="a8"/>
              <w:jc w:val="center"/>
              <w:rPr>
                <w:sz w:val="24"/>
                <w:lang w:val="de-DE"/>
              </w:rPr>
            </w:pPr>
            <w:r>
              <w:rPr>
                <w:sz w:val="24"/>
                <w:lang w:val="de-DE"/>
              </w:rPr>
              <w:t>gut</w:t>
            </w:r>
          </w:p>
        </w:tc>
      </w:tr>
      <w:tr w:rsidR="00410488" w:rsidRPr="00410488" w14:paraId="6F84DF0E" w14:textId="77777777" w:rsidTr="00410488">
        <w:trPr>
          <w:trHeight w:hRule="exact" w:val="569"/>
        </w:trPr>
        <w:tc>
          <w:tcPr>
            <w:tcW w:w="1980" w:type="dxa"/>
            <w:tcBorders>
              <w:top w:val="single" w:sz="4" w:space="0" w:color="auto"/>
              <w:left w:val="single" w:sz="4" w:space="0" w:color="auto"/>
            </w:tcBorders>
          </w:tcPr>
          <w:p w14:paraId="63DFBA80" w14:textId="77777777" w:rsidR="00410488" w:rsidRDefault="00410488" w:rsidP="00DC7C6C">
            <w:pPr>
              <w:pStyle w:val="a8"/>
              <w:ind w:left="130"/>
              <w:rPr>
                <w:sz w:val="24"/>
                <w:lang w:val="de-DE"/>
              </w:rPr>
            </w:pPr>
            <w:r>
              <w:rPr>
                <w:sz w:val="24"/>
                <w:lang w:val="de-DE"/>
              </w:rPr>
              <w:t>NND*.28</w:t>
            </w:r>
          </w:p>
        </w:tc>
        <w:tc>
          <w:tcPr>
            <w:tcW w:w="4394" w:type="dxa"/>
            <w:tcBorders>
              <w:top w:val="single" w:sz="4" w:space="0" w:color="auto"/>
              <w:left w:val="single" w:sz="4" w:space="0" w:color="auto"/>
            </w:tcBorders>
          </w:tcPr>
          <w:p w14:paraId="19029C71" w14:textId="77777777" w:rsidR="00410488" w:rsidRDefault="00410488" w:rsidP="00DC7C6C">
            <w:pPr>
              <w:pStyle w:val="a8"/>
              <w:rPr>
                <w:sz w:val="24"/>
                <w:lang w:val="de-DE"/>
              </w:rPr>
            </w:pPr>
            <w:r>
              <w:rPr>
                <w:sz w:val="24"/>
                <w:lang w:val="de-DE"/>
              </w:rPr>
              <w:t xml:space="preserve">Numerische Methoden der mathematischen Physik </w:t>
            </w:r>
          </w:p>
        </w:tc>
        <w:tc>
          <w:tcPr>
            <w:tcW w:w="851" w:type="dxa"/>
            <w:tcBorders>
              <w:top w:val="single" w:sz="4" w:space="0" w:color="auto"/>
              <w:left w:val="single" w:sz="4" w:space="0" w:color="auto"/>
            </w:tcBorders>
          </w:tcPr>
          <w:p w14:paraId="143849A9" w14:textId="77777777" w:rsidR="00410488" w:rsidRDefault="00410488" w:rsidP="00DC7C6C">
            <w:pPr>
              <w:pStyle w:val="a8"/>
              <w:jc w:val="center"/>
              <w:rPr>
                <w:sz w:val="24"/>
                <w:lang w:val="de-DE"/>
              </w:rPr>
            </w:pPr>
            <w:r>
              <w:rPr>
                <w:sz w:val="24"/>
                <w:lang w:val="de-DE"/>
              </w:rPr>
              <w:t>4</w:t>
            </w:r>
          </w:p>
        </w:tc>
        <w:tc>
          <w:tcPr>
            <w:tcW w:w="1134" w:type="dxa"/>
            <w:tcBorders>
              <w:top w:val="single" w:sz="4" w:space="0" w:color="auto"/>
              <w:left w:val="single" w:sz="4" w:space="0" w:color="auto"/>
            </w:tcBorders>
          </w:tcPr>
          <w:p w14:paraId="4E6E8B1F" w14:textId="77777777" w:rsidR="00410488" w:rsidRDefault="00410488" w:rsidP="00DC7C6C">
            <w:pPr>
              <w:pStyle w:val="a8"/>
              <w:jc w:val="center"/>
              <w:rPr>
                <w:sz w:val="24"/>
                <w:lang w:val="de-DE"/>
              </w:rPr>
            </w:pPr>
            <w:r>
              <w:rPr>
                <w:sz w:val="24"/>
                <w:lang w:val="de-DE"/>
              </w:rPr>
              <w:t>79</w:t>
            </w:r>
          </w:p>
        </w:tc>
        <w:tc>
          <w:tcPr>
            <w:tcW w:w="1417" w:type="dxa"/>
            <w:tcBorders>
              <w:top w:val="single" w:sz="4" w:space="0" w:color="auto"/>
              <w:left w:val="single" w:sz="4" w:space="0" w:color="auto"/>
              <w:right w:val="single" w:sz="4" w:space="0" w:color="auto"/>
            </w:tcBorders>
          </w:tcPr>
          <w:p w14:paraId="01DBFCFB" w14:textId="77777777" w:rsidR="00410488" w:rsidRDefault="00410488" w:rsidP="00DC7C6C">
            <w:pPr>
              <w:pStyle w:val="a8"/>
              <w:jc w:val="center"/>
              <w:rPr>
                <w:sz w:val="24"/>
                <w:lang w:val="de-DE"/>
              </w:rPr>
            </w:pPr>
            <w:r>
              <w:rPr>
                <w:sz w:val="24"/>
                <w:lang w:val="de-DE"/>
              </w:rPr>
              <w:t>gut</w:t>
            </w:r>
          </w:p>
        </w:tc>
      </w:tr>
      <w:tr w:rsidR="00410488" w:rsidRPr="00410488" w14:paraId="2EFE0758" w14:textId="77777777" w:rsidTr="00C8758F">
        <w:trPr>
          <w:trHeight w:hRule="exact" w:val="577"/>
        </w:trPr>
        <w:tc>
          <w:tcPr>
            <w:tcW w:w="1980" w:type="dxa"/>
            <w:tcBorders>
              <w:top w:val="single" w:sz="4" w:space="0" w:color="auto"/>
              <w:left w:val="single" w:sz="4" w:space="0" w:color="auto"/>
            </w:tcBorders>
          </w:tcPr>
          <w:p w14:paraId="576E0CEE" w14:textId="77777777" w:rsidR="00410488" w:rsidRDefault="00C8758F" w:rsidP="00DC7C6C">
            <w:pPr>
              <w:pStyle w:val="a8"/>
              <w:ind w:left="130"/>
              <w:rPr>
                <w:sz w:val="24"/>
                <w:lang w:val="de-DE"/>
              </w:rPr>
            </w:pPr>
            <w:r>
              <w:rPr>
                <w:sz w:val="24"/>
                <w:lang w:val="de-DE"/>
              </w:rPr>
              <w:t>DVS*.2.08</w:t>
            </w:r>
          </w:p>
        </w:tc>
        <w:tc>
          <w:tcPr>
            <w:tcW w:w="4394" w:type="dxa"/>
            <w:tcBorders>
              <w:top w:val="single" w:sz="4" w:space="0" w:color="auto"/>
              <w:left w:val="single" w:sz="4" w:space="0" w:color="auto"/>
            </w:tcBorders>
          </w:tcPr>
          <w:p w14:paraId="33F2E625" w14:textId="77777777" w:rsidR="00410488" w:rsidRDefault="00C8758F" w:rsidP="00DC7C6C">
            <w:pPr>
              <w:pStyle w:val="a8"/>
              <w:rPr>
                <w:sz w:val="24"/>
                <w:lang w:val="de-DE"/>
              </w:rPr>
            </w:pPr>
            <w:r>
              <w:rPr>
                <w:sz w:val="24"/>
                <w:lang w:val="de-DE"/>
              </w:rPr>
              <w:t xml:space="preserve">Numerische Methoden der Stabilität und </w:t>
            </w:r>
            <w:r w:rsidRPr="00C8758F">
              <w:rPr>
                <w:sz w:val="24"/>
                <w:lang w:val="de-DE"/>
              </w:rPr>
              <w:t>Sensitivität</w:t>
            </w:r>
          </w:p>
        </w:tc>
        <w:tc>
          <w:tcPr>
            <w:tcW w:w="851" w:type="dxa"/>
            <w:tcBorders>
              <w:top w:val="single" w:sz="4" w:space="0" w:color="auto"/>
              <w:left w:val="single" w:sz="4" w:space="0" w:color="auto"/>
            </w:tcBorders>
          </w:tcPr>
          <w:p w14:paraId="0873F190" w14:textId="77777777" w:rsidR="00410488" w:rsidRDefault="00C8758F" w:rsidP="00DC7C6C">
            <w:pPr>
              <w:pStyle w:val="a8"/>
              <w:jc w:val="center"/>
              <w:rPr>
                <w:sz w:val="24"/>
                <w:lang w:val="de-DE"/>
              </w:rPr>
            </w:pPr>
            <w:r>
              <w:rPr>
                <w:sz w:val="24"/>
                <w:lang w:val="de-DE"/>
              </w:rPr>
              <w:t>4</w:t>
            </w:r>
          </w:p>
        </w:tc>
        <w:tc>
          <w:tcPr>
            <w:tcW w:w="1134" w:type="dxa"/>
            <w:tcBorders>
              <w:top w:val="single" w:sz="4" w:space="0" w:color="auto"/>
              <w:left w:val="single" w:sz="4" w:space="0" w:color="auto"/>
            </w:tcBorders>
          </w:tcPr>
          <w:p w14:paraId="6306C5CD" w14:textId="77777777" w:rsidR="00410488" w:rsidRDefault="00C8758F" w:rsidP="00DC7C6C">
            <w:pPr>
              <w:pStyle w:val="a8"/>
              <w:jc w:val="center"/>
              <w:rPr>
                <w:sz w:val="24"/>
                <w:lang w:val="de-DE"/>
              </w:rPr>
            </w:pPr>
            <w:r>
              <w:rPr>
                <w:sz w:val="24"/>
                <w:lang w:val="de-DE"/>
              </w:rPr>
              <w:t>75</w:t>
            </w:r>
          </w:p>
        </w:tc>
        <w:tc>
          <w:tcPr>
            <w:tcW w:w="1417" w:type="dxa"/>
            <w:tcBorders>
              <w:top w:val="single" w:sz="4" w:space="0" w:color="auto"/>
              <w:left w:val="single" w:sz="4" w:space="0" w:color="auto"/>
              <w:right w:val="single" w:sz="4" w:space="0" w:color="auto"/>
            </w:tcBorders>
          </w:tcPr>
          <w:p w14:paraId="15DF34EC" w14:textId="77777777" w:rsidR="00410488" w:rsidRDefault="00C8758F" w:rsidP="00DC7C6C">
            <w:pPr>
              <w:pStyle w:val="a8"/>
              <w:jc w:val="center"/>
              <w:rPr>
                <w:sz w:val="24"/>
                <w:lang w:val="de-DE"/>
              </w:rPr>
            </w:pPr>
            <w:r>
              <w:rPr>
                <w:sz w:val="24"/>
                <w:lang w:val="de-DE"/>
              </w:rPr>
              <w:t>gut</w:t>
            </w:r>
          </w:p>
        </w:tc>
      </w:tr>
      <w:tr w:rsidR="00C8758F" w:rsidRPr="00410488" w14:paraId="2FF09F19" w14:textId="77777777" w:rsidTr="00D041E6">
        <w:trPr>
          <w:trHeight w:hRule="exact" w:val="290"/>
        </w:trPr>
        <w:tc>
          <w:tcPr>
            <w:tcW w:w="6374" w:type="dxa"/>
            <w:gridSpan w:val="2"/>
            <w:tcBorders>
              <w:top w:val="single" w:sz="4" w:space="0" w:color="auto"/>
              <w:left w:val="single" w:sz="4" w:space="0" w:color="auto"/>
            </w:tcBorders>
          </w:tcPr>
          <w:p w14:paraId="626C8AFE" w14:textId="77777777" w:rsidR="00C8758F" w:rsidRDefault="00C8758F" w:rsidP="00C8758F">
            <w:pPr>
              <w:pStyle w:val="a8"/>
              <w:jc w:val="center"/>
              <w:rPr>
                <w:sz w:val="24"/>
                <w:lang w:val="de-DE"/>
              </w:rPr>
            </w:pPr>
            <w:r w:rsidRPr="00C8758F">
              <w:rPr>
                <w:b/>
                <w:sz w:val="24"/>
                <w:lang w:val="de-DE"/>
              </w:rPr>
              <w:t>Endattestierung</w:t>
            </w:r>
          </w:p>
        </w:tc>
        <w:tc>
          <w:tcPr>
            <w:tcW w:w="851" w:type="dxa"/>
            <w:tcBorders>
              <w:top w:val="single" w:sz="4" w:space="0" w:color="auto"/>
              <w:left w:val="single" w:sz="4" w:space="0" w:color="auto"/>
            </w:tcBorders>
          </w:tcPr>
          <w:p w14:paraId="791D0BCF" w14:textId="77777777" w:rsidR="00C8758F" w:rsidRDefault="00C8758F" w:rsidP="00DC7C6C">
            <w:pPr>
              <w:pStyle w:val="a8"/>
              <w:jc w:val="center"/>
              <w:rPr>
                <w:sz w:val="24"/>
                <w:lang w:val="de-DE"/>
              </w:rPr>
            </w:pPr>
          </w:p>
        </w:tc>
        <w:tc>
          <w:tcPr>
            <w:tcW w:w="1134" w:type="dxa"/>
            <w:tcBorders>
              <w:top w:val="single" w:sz="4" w:space="0" w:color="auto"/>
              <w:left w:val="single" w:sz="4" w:space="0" w:color="auto"/>
            </w:tcBorders>
          </w:tcPr>
          <w:p w14:paraId="6A5B06B9" w14:textId="77777777" w:rsidR="00C8758F" w:rsidRDefault="00C8758F" w:rsidP="00DC7C6C">
            <w:pPr>
              <w:pStyle w:val="a8"/>
              <w:jc w:val="center"/>
              <w:rPr>
                <w:sz w:val="24"/>
                <w:lang w:val="de-DE"/>
              </w:rPr>
            </w:pPr>
          </w:p>
        </w:tc>
        <w:tc>
          <w:tcPr>
            <w:tcW w:w="1417" w:type="dxa"/>
            <w:tcBorders>
              <w:top w:val="single" w:sz="4" w:space="0" w:color="auto"/>
              <w:left w:val="single" w:sz="4" w:space="0" w:color="auto"/>
              <w:right w:val="single" w:sz="4" w:space="0" w:color="auto"/>
            </w:tcBorders>
          </w:tcPr>
          <w:p w14:paraId="411DD13B" w14:textId="77777777" w:rsidR="00C8758F" w:rsidRDefault="00C8758F" w:rsidP="00DC7C6C">
            <w:pPr>
              <w:pStyle w:val="a8"/>
              <w:jc w:val="center"/>
              <w:rPr>
                <w:sz w:val="24"/>
                <w:lang w:val="de-DE"/>
              </w:rPr>
            </w:pPr>
          </w:p>
        </w:tc>
      </w:tr>
      <w:tr w:rsidR="00410488" w:rsidRPr="00410488" w14:paraId="272D9EC8" w14:textId="77777777" w:rsidTr="000A60BF">
        <w:trPr>
          <w:trHeight w:hRule="exact" w:val="290"/>
        </w:trPr>
        <w:tc>
          <w:tcPr>
            <w:tcW w:w="1980" w:type="dxa"/>
            <w:tcBorders>
              <w:top w:val="single" w:sz="4" w:space="0" w:color="auto"/>
              <w:left w:val="single" w:sz="4" w:space="0" w:color="auto"/>
            </w:tcBorders>
          </w:tcPr>
          <w:p w14:paraId="3D1453AE" w14:textId="77777777" w:rsidR="00410488" w:rsidRDefault="00C8758F" w:rsidP="00DC7C6C">
            <w:pPr>
              <w:pStyle w:val="a8"/>
              <w:ind w:left="130"/>
              <w:rPr>
                <w:sz w:val="24"/>
                <w:lang w:val="de-DE"/>
              </w:rPr>
            </w:pPr>
            <w:r>
              <w:rPr>
                <w:sz w:val="24"/>
                <w:lang w:val="de-DE"/>
              </w:rPr>
              <w:t>12.06.2024</w:t>
            </w:r>
          </w:p>
        </w:tc>
        <w:tc>
          <w:tcPr>
            <w:tcW w:w="4394" w:type="dxa"/>
            <w:tcBorders>
              <w:top w:val="single" w:sz="4" w:space="0" w:color="auto"/>
              <w:left w:val="single" w:sz="4" w:space="0" w:color="auto"/>
            </w:tcBorders>
          </w:tcPr>
          <w:p w14:paraId="4FDB0CA2" w14:textId="77777777" w:rsidR="00410488" w:rsidRDefault="00C8758F" w:rsidP="00DC7C6C">
            <w:pPr>
              <w:pStyle w:val="a8"/>
              <w:rPr>
                <w:sz w:val="24"/>
                <w:lang w:val="de-DE"/>
              </w:rPr>
            </w:pPr>
            <w:r>
              <w:rPr>
                <w:sz w:val="24"/>
                <w:lang w:val="de-DE"/>
              </w:rPr>
              <w:t xml:space="preserve">Interdisziplinäre Prüfung in Mathematik </w:t>
            </w:r>
          </w:p>
        </w:tc>
        <w:tc>
          <w:tcPr>
            <w:tcW w:w="851" w:type="dxa"/>
            <w:tcBorders>
              <w:top w:val="single" w:sz="4" w:space="0" w:color="auto"/>
              <w:left w:val="single" w:sz="4" w:space="0" w:color="auto"/>
            </w:tcBorders>
          </w:tcPr>
          <w:p w14:paraId="21807533" w14:textId="77777777" w:rsidR="00410488" w:rsidRDefault="00410488" w:rsidP="00DC7C6C">
            <w:pPr>
              <w:pStyle w:val="a8"/>
              <w:jc w:val="center"/>
              <w:rPr>
                <w:sz w:val="24"/>
                <w:lang w:val="de-DE"/>
              </w:rPr>
            </w:pPr>
          </w:p>
        </w:tc>
        <w:tc>
          <w:tcPr>
            <w:tcW w:w="1134" w:type="dxa"/>
            <w:tcBorders>
              <w:top w:val="single" w:sz="4" w:space="0" w:color="auto"/>
              <w:left w:val="single" w:sz="4" w:space="0" w:color="auto"/>
            </w:tcBorders>
          </w:tcPr>
          <w:p w14:paraId="581CF0E7" w14:textId="77777777" w:rsidR="00410488" w:rsidRDefault="00C8758F" w:rsidP="00DC7C6C">
            <w:pPr>
              <w:pStyle w:val="a8"/>
              <w:jc w:val="center"/>
              <w:rPr>
                <w:sz w:val="24"/>
                <w:lang w:val="de-DE"/>
              </w:rPr>
            </w:pPr>
            <w:r>
              <w:rPr>
                <w:sz w:val="24"/>
                <w:lang w:val="de-DE"/>
              </w:rPr>
              <w:t>90</w:t>
            </w:r>
          </w:p>
        </w:tc>
        <w:tc>
          <w:tcPr>
            <w:tcW w:w="1417" w:type="dxa"/>
            <w:tcBorders>
              <w:top w:val="single" w:sz="4" w:space="0" w:color="auto"/>
              <w:left w:val="single" w:sz="4" w:space="0" w:color="auto"/>
              <w:right w:val="single" w:sz="4" w:space="0" w:color="auto"/>
            </w:tcBorders>
          </w:tcPr>
          <w:p w14:paraId="6952C3C7" w14:textId="77777777" w:rsidR="00410488" w:rsidRDefault="00C8758F" w:rsidP="00DC7C6C">
            <w:pPr>
              <w:pStyle w:val="a8"/>
              <w:jc w:val="center"/>
              <w:rPr>
                <w:sz w:val="24"/>
                <w:lang w:val="de-DE"/>
              </w:rPr>
            </w:pPr>
            <w:r>
              <w:rPr>
                <w:sz w:val="24"/>
                <w:lang w:val="de-DE"/>
              </w:rPr>
              <w:t>sehr gut</w:t>
            </w:r>
          </w:p>
        </w:tc>
      </w:tr>
      <w:tr w:rsidR="00410488" w:rsidRPr="00410488" w14:paraId="1B636F90" w14:textId="77777777" w:rsidTr="00A74004">
        <w:trPr>
          <w:trHeight w:hRule="exact" w:val="567"/>
        </w:trPr>
        <w:tc>
          <w:tcPr>
            <w:tcW w:w="1980" w:type="dxa"/>
            <w:tcBorders>
              <w:top w:val="single" w:sz="4" w:space="0" w:color="auto"/>
              <w:left w:val="single" w:sz="4" w:space="0" w:color="auto"/>
              <w:bottom w:val="single" w:sz="4" w:space="0" w:color="auto"/>
            </w:tcBorders>
          </w:tcPr>
          <w:p w14:paraId="1C31314E" w14:textId="77777777" w:rsidR="00410488" w:rsidRDefault="00C8758F" w:rsidP="00DC7C6C">
            <w:pPr>
              <w:pStyle w:val="a8"/>
              <w:ind w:left="130"/>
              <w:rPr>
                <w:sz w:val="24"/>
                <w:lang w:val="de-DE"/>
              </w:rPr>
            </w:pPr>
            <w:r>
              <w:rPr>
                <w:sz w:val="24"/>
                <w:lang w:val="de-DE"/>
              </w:rPr>
              <w:t>19.06.2024</w:t>
            </w:r>
          </w:p>
        </w:tc>
        <w:tc>
          <w:tcPr>
            <w:tcW w:w="4394" w:type="dxa"/>
            <w:tcBorders>
              <w:top w:val="single" w:sz="4" w:space="0" w:color="auto"/>
              <w:left w:val="single" w:sz="4" w:space="0" w:color="auto"/>
              <w:bottom w:val="single" w:sz="4" w:space="0" w:color="auto"/>
            </w:tcBorders>
          </w:tcPr>
          <w:p w14:paraId="263D3E3A" w14:textId="77777777" w:rsidR="00410488" w:rsidRDefault="00C8758F" w:rsidP="00DC7C6C">
            <w:pPr>
              <w:pStyle w:val="a8"/>
              <w:rPr>
                <w:sz w:val="24"/>
                <w:lang w:val="de-DE"/>
              </w:rPr>
            </w:pPr>
            <w:r>
              <w:rPr>
                <w:sz w:val="24"/>
                <w:lang w:val="de-DE"/>
              </w:rPr>
              <w:t>Bachelorarbeit „Probleme der Verwaltung</w:t>
            </w:r>
            <w:r w:rsidR="006E02BE">
              <w:t xml:space="preserve"> </w:t>
            </w:r>
            <w:r w:rsidR="006E02BE" w:rsidRPr="006E02BE">
              <w:rPr>
                <w:sz w:val="24"/>
                <w:lang w:val="de-DE"/>
              </w:rPr>
              <w:t>von Geldkapital</w:t>
            </w:r>
            <w:r w:rsidR="006E02BE">
              <w:rPr>
                <w:sz w:val="24"/>
                <w:lang w:val="de-DE"/>
              </w:rPr>
              <w:t xml:space="preserve"> einer Familiengruppe“</w:t>
            </w:r>
          </w:p>
        </w:tc>
        <w:tc>
          <w:tcPr>
            <w:tcW w:w="851" w:type="dxa"/>
            <w:tcBorders>
              <w:top w:val="single" w:sz="4" w:space="0" w:color="auto"/>
              <w:left w:val="single" w:sz="4" w:space="0" w:color="auto"/>
              <w:bottom w:val="single" w:sz="4" w:space="0" w:color="auto"/>
            </w:tcBorders>
          </w:tcPr>
          <w:p w14:paraId="1688F616" w14:textId="77777777" w:rsidR="00410488" w:rsidRDefault="006E02BE" w:rsidP="00DC7C6C">
            <w:pPr>
              <w:pStyle w:val="a8"/>
              <w:jc w:val="center"/>
              <w:rPr>
                <w:sz w:val="24"/>
                <w:lang w:val="de-DE"/>
              </w:rPr>
            </w:pPr>
            <w:r>
              <w:rPr>
                <w:sz w:val="24"/>
                <w:lang w:val="de-DE"/>
              </w:rPr>
              <w:t>6</w:t>
            </w:r>
          </w:p>
        </w:tc>
        <w:tc>
          <w:tcPr>
            <w:tcW w:w="1134" w:type="dxa"/>
            <w:tcBorders>
              <w:top w:val="single" w:sz="4" w:space="0" w:color="auto"/>
              <w:left w:val="single" w:sz="4" w:space="0" w:color="auto"/>
              <w:bottom w:val="single" w:sz="4" w:space="0" w:color="auto"/>
            </w:tcBorders>
          </w:tcPr>
          <w:p w14:paraId="1F557A9E" w14:textId="77777777" w:rsidR="00410488" w:rsidRDefault="006E02BE" w:rsidP="00DC7C6C">
            <w:pPr>
              <w:pStyle w:val="a8"/>
              <w:jc w:val="center"/>
              <w:rPr>
                <w:sz w:val="24"/>
                <w:lang w:val="de-DE"/>
              </w:rPr>
            </w:pPr>
            <w:r>
              <w:rPr>
                <w:sz w:val="24"/>
                <w:lang w:val="de-DE"/>
              </w:rPr>
              <w:t>90</w:t>
            </w:r>
          </w:p>
        </w:tc>
        <w:tc>
          <w:tcPr>
            <w:tcW w:w="1417" w:type="dxa"/>
            <w:tcBorders>
              <w:top w:val="single" w:sz="4" w:space="0" w:color="auto"/>
              <w:left w:val="single" w:sz="4" w:space="0" w:color="auto"/>
              <w:bottom w:val="single" w:sz="4" w:space="0" w:color="auto"/>
              <w:right w:val="single" w:sz="4" w:space="0" w:color="auto"/>
            </w:tcBorders>
          </w:tcPr>
          <w:p w14:paraId="2D4DC3F6" w14:textId="77777777" w:rsidR="00410488" w:rsidRDefault="006E02BE" w:rsidP="00DC7C6C">
            <w:pPr>
              <w:pStyle w:val="a8"/>
              <w:jc w:val="center"/>
              <w:rPr>
                <w:sz w:val="24"/>
                <w:lang w:val="de-DE"/>
              </w:rPr>
            </w:pPr>
            <w:r>
              <w:rPr>
                <w:sz w:val="24"/>
                <w:lang w:val="de-DE"/>
              </w:rPr>
              <w:t>sehr gut</w:t>
            </w:r>
          </w:p>
        </w:tc>
      </w:tr>
      <w:tr w:rsidR="006E02BE" w:rsidRPr="00410488" w14:paraId="469AA356" w14:textId="77777777" w:rsidTr="00A74004">
        <w:trPr>
          <w:trHeight w:hRule="exact" w:val="261"/>
        </w:trPr>
        <w:tc>
          <w:tcPr>
            <w:tcW w:w="6374" w:type="dxa"/>
            <w:gridSpan w:val="2"/>
            <w:tcBorders>
              <w:top w:val="single" w:sz="4" w:space="0" w:color="auto"/>
              <w:left w:val="single" w:sz="4" w:space="0" w:color="auto"/>
              <w:bottom w:val="single" w:sz="4" w:space="0" w:color="auto"/>
            </w:tcBorders>
          </w:tcPr>
          <w:p w14:paraId="50BBADD2" w14:textId="77777777" w:rsidR="006E02BE" w:rsidRPr="00A74004" w:rsidRDefault="006E02BE" w:rsidP="00DC7C6C">
            <w:pPr>
              <w:pStyle w:val="a8"/>
              <w:rPr>
                <w:b/>
                <w:sz w:val="24"/>
                <w:lang w:val="de-DE"/>
              </w:rPr>
            </w:pPr>
            <w:r w:rsidRPr="00A74004">
              <w:rPr>
                <w:b/>
                <w:sz w:val="24"/>
                <w:lang w:val="de-DE"/>
              </w:rPr>
              <w:t>ECTS-Punkte Gesamt</w:t>
            </w:r>
          </w:p>
        </w:tc>
        <w:tc>
          <w:tcPr>
            <w:tcW w:w="851" w:type="dxa"/>
            <w:tcBorders>
              <w:top w:val="single" w:sz="4" w:space="0" w:color="auto"/>
              <w:left w:val="single" w:sz="4" w:space="0" w:color="auto"/>
              <w:bottom w:val="single" w:sz="4" w:space="0" w:color="auto"/>
            </w:tcBorders>
          </w:tcPr>
          <w:p w14:paraId="4B082835" w14:textId="77777777" w:rsidR="006E02BE" w:rsidRPr="00A74004" w:rsidRDefault="006E02BE" w:rsidP="00DC7C6C">
            <w:pPr>
              <w:pStyle w:val="a8"/>
              <w:jc w:val="center"/>
              <w:rPr>
                <w:b/>
                <w:sz w:val="24"/>
                <w:lang w:val="de-DE"/>
              </w:rPr>
            </w:pPr>
            <w:r w:rsidRPr="00A74004">
              <w:rPr>
                <w:b/>
                <w:sz w:val="24"/>
                <w:lang w:val="de-DE"/>
              </w:rPr>
              <w:t>240</w:t>
            </w:r>
          </w:p>
        </w:tc>
        <w:tc>
          <w:tcPr>
            <w:tcW w:w="1134" w:type="dxa"/>
            <w:tcBorders>
              <w:top w:val="single" w:sz="4" w:space="0" w:color="auto"/>
              <w:left w:val="single" w:sz="4" w:space="0" w:color="auto"/>
              <w:bottom w:val="single" w:sz="4" w:space="0" w:color="auto"/>
            </w:tcBorders>
          </w:tcPr>
          <w:p w14:paraId="12FB47B5" w14:textId="77777777" w:rsidR="006E02BE" w:rsidRPr="003D6178" w:rsidRDefault="006E02BE" w:rsidP="00DC7C6C">
            <w:pPr>
              <w:pStyle w:val="a8"/>
              <w:jc w:val="center"/>
              <w:rPr>
                <w:sz w:val="24"/>
                <w:lang w:val="de-DE"/>
              </w:rPr>
            </w:pPr>
          </w:p>
        </w:tc>
        <w:tc>
          <w:tcPr>
            <w:tcW w:w="1417" w:type="dxa"/>
            <w:tcBorders>
              <w:top w:val="single" w:sz="4" w:space="0" w:color="auto"/>
              <w:left w:val="single" w:sz="4" w:space="0" w:color="auto"/>
              <w:bottom w:val="single" w:sz="4" w:space="0" w:color="auto"/>
              <w:right w:val="single" w:sz="4" w:space="0" w:color="auto"/>
            </w:tcBorders>
          </w:tcPr>
          <w:p w14:paraId="4CFAA50C" w14:textId="77777777" w:rsidR="006E02BE" w:rsidRPr="003D6178" w:rsidRDefault="006E02BE" w:rsidP="00DC7C6C">
            <w:pPr>
              <w:pStyle w:val="a8"/>
              <w:jc w:val="center"/>
              <w:rPr>
                <w:sz w:val="24"/>
                <w:lang w:val="de-DE"/>
              </w:rPr>
            </w:pPr>
          </w:p>
        </w:tc>
      </w:tr>
    </w:tbl>
    <w:p w14:paraId="3578FC40" w14:textId="77777777" w:rsidR="00EB4240" w:rsidRPr="003D6178" w:rsidRDefault="00EB4240" w:rsidP="004F6E91">
      <w:pPr>
        <w:pStyle w:val="10"/>
        <w:tabs>
          <w:tab w:val="left" w:pos="427"/>
        </w:tabs>
        <w:ind w:right="-36" w:firstLine="0"/>
        <w:rPr>
          <w:b/>
          <w:bCs/>
          <w:sz w:val="24"/>
          <w:szCs w:val="24"/>
          <w:lang w:val="de-DE" w:bidi="en-US"/>
        </w:rPr>
      </w:pPr>
    </w:p>
    <w:p w14:paraId="7D71ED33" w14:textId="77777777" w:rsidR="002A46C8" w:rsidRPr="003D6178" w:rsidRDefault="0001430C" w:rsidP="004F6E91">
      <w:pPr>
        <w:pStyle w:val="10"/>
        <w:tabs>
          <w:tab w:val="left" w:pos="427"/>
        </w:tabs>
        <w:ind w:right="-36" w:firstLine="0"/>
        <w:rPr>
          <w:b/>
          <w:bCs/>
          <w:sz w:val="24"/>
          <w:szCs w:val="24"/>
          <w:lang w:val="de-DE" w:eastAsia="ru-RU" w:bidi="ru-RU"/>
        </w:rPr>
      </w:pPr>
      <w:r w:rsidRPr="003D6178">
        <w:rPr>
          <w:b/>
          <w:bCs/>
          <w:sz w:val="24"/>
          <w:szCs w:val="24"/>
          <w:lang w:val="de-DE" w:bidi="en-US"/>
        </w:rPr>
        <w:t xml:space="preserve">4.4 </w:t>
      </w:r>
      <w:r w:rsidR="00CB617B" w:rsidRPr="003D6178">
        <w:rPr>
          <w:b/>
          <w:bCs/>
          <w:sz w:val="24"/>
          <w:szCs w:val="24"/>
          <w:lang w:val="de-DE" w:eastAsia="ru-RU" w:bidi="ru-RU"/>
        </w:rPr>
        <w:t>Beurteilungsskala</w:t>
      </w:r>
      <w:r w:rsidR="00EB4240" w:rsidRPr="003D6178">
        <w:rPr>
          <w:b/>
          <w:bCs/>
          <w:sz w:val="24"/>
          <w:szCs w:val="24"/>
          <w:lang w:val="de-DE" w:eastAsia="ru-RU" w:bidi="ru-RU"/>
        </w:rPr>
        <w:t xml:space="preserve"> und gegebenenfalls Tabelle der Notenverteilung</w:t>
      </w:r>
    </w:p>
    <w:p w14:paraId="16A5C872" w14:textId="77777777" w:rsidR="00995306" w:rsidRPr="003D6178" w:rsidRDefault="00AE7762" w:rsidP="00995306">
      <w:pPr>
        <w:pStyle w:val="10"/>
        <w:tabs>
          <w:tab w:val="left" w:pos="427"/>
        </w:tabs>
        <w:ind w:right="-36" w:firstLine="0"/>
        <w:jc w:val="both"/>
        <w:rPr>
          <w:bCs/>
          <w:sz w:val="24"/>
          <w:szCs w:val="24"/>
          <w:lang w:val="de-DE" w:eastAsia="ru-RU" w:bidi="ru-RU"/>
        </w:rPr>
      </w:pPr>
      <w:r w:rsidRPr="003D6178">
        <w:rPr>
          <w:bCs/>
          <w:sz w:val="24"/>
          <w:szCs w:val="24"/>
          <w:lang w:val="de-DE" w:eastAsia="ru-RU" w:bidi="ru-RU"/>
        </w:rPr>
        <w:t xml:space="preserve">Die Endattestierung der Studienleistungen in der Universität erfolgt auf der Basis eines 100-Punkte-Systems. Die Noten </w:t>
      </w:r>
      <w:r w:rsidR="00F52EA5" w:rsidRPr="003D6178">
        <w:rPr>
          <w:bCs/>
          <w:sz w:val="24"/>
          <w:szCs w:val="24"/>
          <w:lang w:val="de-DE" w:eastAsia="ru-RU" w:bidi="ru-RU"/>
        </w:rPr>
        <w:t xml:space="preserve">vermitteln das Verhältnis zwischen den </w:t>
      </w:r>
      <w:r w:rsidR="00995306" w:rsidRPr="003D6178">
        <w:rPr>
          <w:bCs/>
          <w:sz w:val="24"/>
          <w:szCs w:val="24"/>
          <w:lang w:val="de-DE" w:eastAsia="ru-RU" w:bidi="ru-RU"/>
        </w:rPr>
        <w:t>erworbenen</w:t>
      </w:r>
      <w:r w:rsidR="00F52EA5" w:rsidRPr="003D6178">
        <w:rPr>
          <w:bCs/>
          <w:sz w:val="24"/>
          <w:szCs w:val="24"/>
          <w:lang w:val="de-DE" w:eastAsia="ru-RU" w:bidi="ru-RU"/>
        </w:rPr>
        <w:t xml:space="preserve"> fachlichen und allgemeinen Kompetenzen und den Studienleistungen </w:t>
      </w:r>
      <w:r w:rsidR="000E1C2F">
        <w:rPr>
          <w:bCs/>
          <w:sz w:val="24"/>
          <w:szCs w:val="24"/>
          <w:lang w:val="de-DE" w:eastAsia="ru-RU" w:bidi="ru-RU"/>
        </w:rPr>
        <w:t xml:space="preserve">laut </w:t>
      </w:r>
      <w:r w:rsidR="000E1C2F" w:rsidRPr="003D6178">
        <w:rPr>
          <w:bCs/>
          <w:sz w:val="24"/>
          <w:szCs w:val="24"/>
          <w:lang w:val="de-DE" w:eastAsia="ru-RU" w:bidi="ru-RU"/>
        </w:rPr>
        <w:t xml:space="preserve">Programm </w:t>
      </w:r>
      <w:r w:rsidR="0010449D" w:rsidRPr="003D6178">
        <w:rPr>
          <w:bCs/>
          <w:sz w:val="24"/>
          <w:szCs w:val="24"/>
          <w:lang w:val="de-DE" w:eastAsia="ru-RU" w:bidi="ru-RU"/>
        </w:rPr>
        <w:t xml:space="preserve">(Prozentverhältnis). </w:t>
      </w:r>
      <w:r w:rsidR="006269D8" w:rsidRPr="003D6178">
        <w:rPr>
          <w:bCs/>
          <w:sz w:val="24"/>
          <w:szCs w:val="24"/>
          <w:lang w:val="de-DE" w:eastAsia="ru-RU" w:bidi="ru-RU"/>
        </w:rPr>
        <w:t xml:space="preserve">Die </w:t>
      </w:r>
      <w:r w:rsidR="006269D8" w:rsidRPr="003D6178">
        <w:rPr>
          <w:sz w:val="24"/>
          <w:szCs w:val="24"/>
          <w:lang w:val="de-DE"/>
        </w:rPr>
        <w:t xml:space="preserve">Mindestpunktzahl beträgt 60 Punkte. </w:t>
      </w:r>
      <w:r w:rsidR="00995306" w:rsidRPr="003D6178">
        <w:rPr>
          <w:bCs/>
          <w:sz w:val="24"/>
          <w:szCs w:val="24"/>
          <w:lang w:val="de-DE" w:eastAsia="ru-RU" w:bidi="ru-RU"/>
        </w:rPr>
        <w:t>Nach dem 4-Noten-System mit den Noten «sehr gut», «gut», «befriedigend» und «ungenügend» werden Prüfungen, Jahres- und Diplomarbeiten (-projekte) sowie</w:t>
      </w:r>
      <w:r w:rsidR="002408FF">
        <w:rPr>
          <w:bCs/>
          <w:sz w:val="24"/>
          <w:szCs w:val="24"/>
          <w:lang w:val="de-DE" w:eastAsia="ru-RU" w:bidi="ru-RU"/>
        </w:rPr>
        <w:t xml:space="preserve"> das</w:t>
      </w:r>
      <w:r w:rsidR="00995306" w:rsidRPr="003D6178">
        <w:rPr>
          <w:bCs/>
          <w:sz w:val="24"/>
          <w:szCs w:val="24"/>
          <w:lang w:val="de-DE" w:eastAsia="ru-RU" w:bidi="ru-RU"/>
        </w:rPr>
        <w:t xml:space="preserve"> Praktikum bewertet. Nach dem 2-Noten-System mit «Testat» oder «Testat nicht erteilt» werden Fächer </w:t>
      </w:r>
      <w:r w:rsidR="00545F02" w:rsidRPr="003D6178">
        <w:rPr>
          <w:bCs/>
          <w:sz w:val="24"/>
          <w:szCs w:val="24"/>
          <w:lang w:val="de-DE" w:eastAsia="ru-RU" w:bidi="ru-RU"/>
        </w:rPr>
        <w:t>bewertet</w:t>
      </w:r>
      <w:r w:rsidR="00545F02">
        <w:rPr>
          <w:bCs/>
          <w:sz w:val="24"/>
          <w:szCs w:val="24"/>
          <w:lang w:val="de-DE" w:eastAsia="ru-RU" w:bidi="ru-RU"/>
        </w:rPr>
        <w:t xml:space="preserve">, die ohne </w:t>
      </w:r>
      <w:r w:rsidR="00995306" w:rsidRPr="003D6178">
        <w:rPr>
          <w:bCs/>
          <w:sz w:val="24"/>
          <w:szCs w:val="24"/>
          <w:lang w:val="de-DE" w:eastAsia="ru-RU" w:bidi="ru-RU"/>
        </w:rPr>
        <w:t>Prüfungen</w:t>
      </w:r>
      <w:r w:rsidR="00545F02">
        <w:rPr>
          <w:bCs/>
          <w:sz w:val="24"/>
          <w:szCs w:val="24"/>
          <w:lang w:val="de-DE" w:eastAsia="ru-RU" w:bidi="ru-RU"/>
        </w:rPr>
        <w:t xml:space="preserve"> enden</w:t>
      </w:r>
      <w:r w:rsidR="00995306" w:rsidRPr="003D6178">
        <w:rPr>
          <w:bCs/>
          <w:sz w:val="24"/>
          <w:szCs w:val="24"/>
          <w:lang w:val="de-DE" w:eastAsia="ru-RU" w:bidi="ru-RU"/>
        </w:rPr>
        <w:t xml:space="preserve">. </w:t>
      </w:r>
    </w:p>
    <w:p w14:paraId="71078E42" w14:textId="77777777" w:rsidR="00AF6698" w:rsidRPr="003D6178" w:rsidRDefault="00AF6698" w:rsidP="00C422C5">
      <w:pPr>
        <w:pStyle w:val="10"/>
        <w:tabs>
          <w:tab w:val="left" w:pos="427"/>
        </w:tabs>
        <w:ind w:right="-36" w:firstLine="0"/>
        <w:rPr>
          <w:b/>
          <w:bCs/>
          <w:sz w:val="24"/>
          <w:szCs w:val="24"/>
          <w:lang w:val="de-DE" w:eastAsia="ru-RU" w:bidi="ru-RU"/>
        </w:rPr>
      </w:pPr>
    </w:p>
    <w:p w14:paraId="49E979CE" w14:textId="77777777" w:rsidR="00AF6698" w:rsidRPr="003D6178" w:rsidRDefault="00995306" w:rsidP="00995306">
      <w:pPr>
        <w:pStyle w:val="10"/>
        <w:tabs>
          <w:tab w:val="left" w:pos="427"/>
        </w:tabs>
        <w:ind w:right="-36" w:firstLine="0"/>
        <w:jc w:val="center"/>
        <w:rPr>
          <w:b/>
          <w:bCs/>
          <w:sz w:val="24"/>
          <w:szCs w:val="24"/>
          <w:lang w:val="de-DE" w:eastAsia="ru-RU" w:bidi="ru-RU"/>
        </w:rPr>
      </w:pPr>
      <w:r w:rsidRPr="003D6178">
        <w:rPr>
          <w:b/>
          <w:bCs/>
          <w:sz w:val="24"/>
          <w:szCs w:val="24"/>
          <w:lang w:val="de-DE" w:eastAsia="ru-RU" w:bidi="ru-RU"/>
        </w:rPr>
        <w:t xml:space="preserve">Tabelle der </w:t>
      </w:r>
      <w:r w:rsidR="006949B4" w:rsidRPr="003D6178">
        <w:rPr>
          <w:b/>
          <w:bCs/>
          <w:sz w:val="24"/>
          <w:szCs w:val="24"/>
          <w:lang w:val="de-DE" w:eastAsia="ru-RU" w:bidi="ru-RU"/>
        </w:rPr>
        <w:t>Übereinstimmung mit</w:t>
      </w:r>
      <w:r w:rsidR="007E71C6" w:rsidRPr="003D6178">
        <w:rPr>
          <w:b/>
          <w:bCs/>
          <w:sz w:val="24"/>
          <w:szCs w:val="24"/>
          <w:lang w:val="de-DE" w:eastAsia="ru-RU" w:bidi="ru-RU"/>
        </w:rPr>
        <w:t xml:space="preserve"> </w:t>
      </w:r>
      <w:r w:rsidRPr="003D6178">
        <w:rPr>
          <w:b/>
          <w:bCs/>
          <w:sz w:val="24"/>
          <w:szCs w:val="24"/>
          <w:lang w:val="de-DE" w:eastAsia="ru-RU" w:bidi="ru-RU"/>
        </w:rPr>
        <w:t>dem 100-Punkte-System</w:t>
      </w:r>
    </w:p>
    <w:tbl>
      <w:tblPr>
        <w:tblStyle w:val="a3"/>
        <w:tblW w:w="0" w:type="auto"/>
        <w:tblLook w:val="04A0" w:firstRow="1" w:lastRow="0" w:firstColumn="1" w:lastColumn="0" w:noHBand="0" w:noVBand="1"/>
      </w:tblPr>
      <w:tblGrid>
        <w:gridCol w:w="4814"/>
        <w:gridCol w:w="3545"/>
      </w:tblGrid>
      <w:tr w:rsidR="00C422C5" w:rsidRPr="003D6178" w14:paraId="5729D144" w14:textId="77777777" w:rsidTr="00AE7762">
        <w:tc>
          <w:tcPr>
            <w:tcW w:w="4814" w:type="dxa"/>
          </w:tcPr>
          <w:p w14:paraId="1CF2A92F" w14:textId="77777777" w:rsidR="00C422C5" w:rsidRPr="003D6178" w:rsidRDefault="00C422C5" w:rsidP="00AE7762">
            <w:pPr>
              <w:pStyle w:val="10"/>
              <w:tabs>
                <w:tab w:val="left" w:pos="427"/>
              </w:tabs>
              <w:ind w:right="-36" w:firstLine="0"/>
              <w:jc w:val="center"/>
              <w:rPr>
                <w:b/>
                <w:bCs/>
                <w:sz w:val="24"/>
                <w:szCs w:val="24"/>
                <w:lang w:val="de-DE" w:eastAsia="ru-RU" w:bidi="ru-RU"/>
              </w:rPr>
            </w:pPr>
            <w:r w:rsidRPr="003D6178">
              <w:rPr>
                <w:b/>
                <w:bCs/>
                <w:sz w:val="24"/>
                <w:szCs w:val="24"/>
                <w:lang w:val="de-DE" w:eastAsia="ru-RU" w:bidi="ru-RU"/>
              </w:rPr>
              <w:t xml:space="preserve">Note gem. </w:t>
            </w:r>
            <w:r w:rsidR="00AE7762" w:rsidRPr="003D6178">
              <w:rPr>
                <w:b/>
                <w:bCs/>
                <w:sz w:val="24"/>
                <w:szCs w:val="24"/>
                <w:lang w:val="de-DE" w:eastAsia="ru-RU" w:bidi="ru-RU"/>
              </w:rPr>
              <w:t>dem 4-Noten-System</w:t>
            </w:r>
          </w:p>
        </w:tc>
        <w:tc>
          <w:tcPr>
            <w:tcW w:w="3545" w:type="dxa"/>
          </w:tcPr>
          <w:p w14:paraId="24511F48" w14:textId="77777777" w:rsidR="00C422C5" w:rsidRPr="003D6178" w:rsidRDefault="00C422C5" w:rsidP="00C422C5">
            <w:pPr>
              <w:pStyle w:val="10"/>
              <w:tabs>
                <w:tab w:val="left" w:pos="427"/>
              </w:tabs>
              <w:ind w:right="-36" w:firstLine="0"/>
              <w:jc w:val="center"/>
              <w:rPr>
                <w:b/>
                <w:bCs/>
                <w:sz w:val="24"/>
                <w:szCs w:val="24"/>
                <w:lang w:val="de-DE" w:eastAsia="ru-RU" w:bidi="ru-RU"/>
              </w:rPr>
            </w:pPr>
            <w:r w:rsidRPr="003D6178">
              <w:rPr>
                <w:b/>
                <w:bCs/>
                <w:sz w:val="24"/>
                <w:szCs w:val="24"/>
                <w:lang w:val="de-DE" w:eastAsia="ru-RU" w:bidi="ru-RU"/>
              </w:rPr>
              <w:t>Ergebnis, %</w:t>
            </w:r>
          </w:p>
        </w:tc>
      </w:tr>
      <w:tr w:rsidR="00C422C5" w:rsidRPr="003D6178" w14:paraId="62301BDA" w14:textId="77777777" w:rsidTr="00AE7762">
        <w:tc>
          <w:tcPr>
            <w:tcW w:w="4814" w:type="dxa"/>
          </w:tcPr>
          <w:p w14:paraId="7A4DFBCF" w14:textId="77777777" w:rsidR="00C422C5" w:rsidRPr="003D6178" w:rsidRDefault="00C422C5" w:rsidP="00C422C5">
            <w:pPr>
              <w:pStyle w:val="10"/>
              <w:tabs>
                <w:tab w:val="left" w:pos="427"/>
              </w:tabs>
              <w:ind w:right="-36" w:firstLine="0"/>
              <w:rPr>
                <w:bCs/>
                <w:sz w:val="24"/>
                <w:szCs w:val="24"/>
                <w:lang w:val="de-DE" w:eastAsia="ru-RU" w:bidi="ru-RU"/>
              </w:rPr>
            </w:pPr>
            <w:r w:rsidRPr="003D6178">
              <w:rPr>
                <w:bCs/>
                <w:sz w:val="24"/>
                <w:szCs w:val="24"/>
                <w:lang w:val="de-DE" w:eastAsia="ru-RU" w:bidi="ru-RU"/>
              </w:rPr>
              <w:t>Sehr gut</w:t>
            </w:r>
          </w:p>
        </w:tc>
        <w:tc>
          <w:tcPr>
            <w:tcW w:w="3545" w:type="dxa"/>
          </w:tcPr>
          <w:p w14:paraId="1CC239CD" w14:textId="77777777" w:rsidR="00C422C5" w:rsidRPr="003D6178" w:rsidRDefault="00C422C5" w:rsidP="00C422C5">
            <w:pPr>
              <w:pStyle w:val="10"/>
              <w:tabs>
                <w:tab w:val="left" w:pos="427"/>
              </w:tabs>
              <w:ind w:right="-36" w:firstLine="0"/>
              <w:rPr>
                <w:bCs/>
                <w:sz w:val="24"/>
                <w:szCs w:val="24"/>
                <w:lang w:val="de-DE" w:eastAsia="ru-RU" w:bidi="ru-RU"/>
              </w:rPr>
            </w:pPr>
            <w:r w:rsidRPr="003D6178">
              <w:rPr>
                <w:bCs/>
                <w:sz w:val="24"/>
                <w:szCs w:val="24"/>
                <w:lang w:val="de-DE" w:eastAsia="ru-RU" w:bidi="ru-RU"/>
              </w:rPr>
              <w:t>90-100%</w:t>
            </w:r>
          </w:p>
        </w:tc>
      </w:tr>
      <w:tr w:rsidR="00C422C5" w:rsidRPr="003D6178" w14:paraId="06DF6A90" w14:textId="77777777" w:rsidTr="00AE7762">
        <w:tc>
          <w:tcPr>
            <w:tcW w:w="4814" w:type="dxa"/>
          </w:tcPr>
          <w:p w14:paraId="6AA964BE" w14:textId="77777777" w:rsidR="00C422C5" w:rsidRPr="003D6178" w:rsidRDefault="00C422C5" w:rsidP="00C422C5">
            <w:pPr>
              <w:pStyle w:val="10"/>
              <w:tabs>
                <w:tab w:val="left" w:pos="427"/>
              </w:tabs>
              <w:ind w:right="-36" w:firstLine="0"/>
              <w:rPr>
                <w:bCs/>
                <w:sz w:val="24"/>
                <w:szCs w:val="24"/>
                <w:lang w:val="de-DE" w:eastAsia="ru-RU" w:bidi="ru-RU"/>
              </w:rPr>
            </w:pPr>
            <w:r w:rsidRPr="003D6178">
              <w:rPr>
                <w:bCs/>
                <w:sz w:val="24"/>
                <w:szCs w:val="24"/>
                <w:lang w:val="de-DE" w:eastAsia="ru-RU" w:bidi="ru-RU"/>
              </w:rPr>
              <w:t>Gut</w:t>
            </w:r>
          </w:p>
        </w:tc>
        <w:tc>
          <w:tcPr>
            <w:tcW w:w="3545" w:type="dxa"/>
          </w:tcPr>
          <w:p w14:paraId="7F8AB219" w14:textId="77777777" w:rsidR="00C422C5" w:rsidRPr="003D6178" w:rsidRDefault="00C422C5" w:rsidP="00C422C5">
            <w:pPr>
              <w:pStyle w:val="10"/>
              <w:tabs>
                <w:tab w:val="left" w:pos="427"/>
              </w:tabs>
              <w:ind w:right="-36" w:firstLine="0"/>
              <w:rPr>
                <w:bCs/>
                <w:sz w:val="24"/>
                <w:szCs w:val="24"/>
                <w:lang w:val="de-DE" w:eastAsia="ru-RU" w:bidi="ru-RU"/>
              </w:rPr>
            </w:pPr>
            <w:r w:rsidRPr="003D6178">
              <w:rPr>
                <w:bCs/>
                <w:sz w:val="24"/>
                <w:szCs w:val="24"/>
                <w:lang w:val="de-DE" w:eastAsia="ru-RU" w:bidi="ru-RU"/>
              </w:rPr>
              <w:t>75-89%</w:t>
            </w:r>
          </w:p>
        </w:tc>
      </w:tr>
      <w:tr w:rsidR="00C422C5" w:rsidRPr="003D6178" w14:paraId="6E07A578" w14:textId="77777777" w:rsidTr="00AE7762">
        <w:tc>
          <w:tcPr>
            <w:tcW w:w="4814" w:type="dxa"/>
          </w:tcPr>
          <w:p w14:paraId="4407C4FE" w14:textId="77777777" w:rsidR="00C422C5" w:rsidRPr="003D6178" w:rsidRDefault="00C422C5" w:rsidP="00C422C5">
            <w:pPr>
              <w:pStyle w:val="10"/>
              <w:tabs>
                <w:tab w:val="left" w:pos="427"/>
              </w:tabs>
              <w:ind w:right="-36" w:firstLine="0"/>
              <w:rPr>
                <w:bCs/>
                <w:sz w:val="24"/>
                <w:szCs w:val="24"/>
                <w:lang w:val="de-DE" w:eastAsia="ru-RU" w:bidi="ru-RU"/>
              </w:rPr>
            </w:pPr>
            <w:r w:rsidRPr="003D6178">
              <w:rPr>
                <w:bCs/>
                <w:sz w:val="24"/>
                <w:szCs w:val="24"/>
                <w:lang w:val="de-DE" w:eastAsia="ru-RU" w:bidi="ru-RU"/>
              </w:rPr>
              <w:t xml:space="preserve">Befriedigend </w:t>
            </w:r>
          </w:p>
        </w:tc>
        <w:tc>
          <w:tcPr>
            <w:tcW w:w="3545" w:type="dxa"/>
          </w:tcPr>
          <w:p w14:paraId="791D2454" w14:textId="77777777" w:rsidR="00C422C5" w:rsidRPr="003D6178" w:rsidRDefault="00C422C5" w:rsidP="00C422C5">
            <w:pPr>
              <w:pStyle w:val="10"/>
              <w:tabs>
                <w:tab w:val="left" w:pos="427"/>
              </w:tabs>
              <w:ind w:right="-36" w:firstLine="0"/>
              <w:rPr>
                <w:bCs/>
                <w:sz w:val="24"/>
                <w:szCs w:val="24"/>
                <w:lang w:val="de-DE" w:eastAsia="ru-RU" w:bidi="ru-RU"/>
              </w:rPr>
            </w:pPr>
            <w:r w:rsidRPr="003D6178">
              <w:rPr>
                <w:bCs/>
                <w:sz w:val="24"/>
                <w:szCs w:val="24"/>
                <w:lang w:val="de-DE" w:eastAsia="ru-RU" w:bidi="ru-RU"/>
              </w:rPr>
              <w:t>60-74%</w:t>
            </w:r>
          </w:p>
        </w:tc>
      </w:tr>
      <w:tr w:rsidR="00C422C5" w:rsidRPr="003D6178" w14:paraId="56C6ACC3" w14:textId="77777777" w:rsidTr="00AE7762">
        <w:tc>
          <w:tcPr>
            <w:tcW w:w="4814" w:type="dxa"/>
          </w:tcPr>
          <w:p w14:paraId="3663EFA5" w14:textId="77777777" w:rsidR="00C422C5" w:rsidRPr="003D6178" w:rsidRDefault="00C422C5" w:rsidP="00C422C5">
            <w:pPr>
              <w:pStyle w:val="10"/>
              <w:tabs>
                <w:tab w:val="left" w:pos="427"/>
              </w:tabs>
              <w:ind w:right="-36" w:firstLine="0"/>
              <w:rPr>
                <w:bCs/>
                <w:sz w:val="24"/>
                <w:szCs w:val="24"/>
                <w:lang w:val="de-DE" w:eastAsia="ru-RU" w:bidi="ru-RU"/>
              </w:rPr>
            </w:pPr>
            <w:r w:rsidRPr="003D6178">
              <w:rPr>
                <w:bCs/>
                <w:sz w:val="24"/>
                <w:szCs w:val="24"/>
                <w:lang w:val="de-DE" w:eastAsia="ru-RU" w:bidi="ru-RU"/>
              </w:rPr>
              <w:t xml:space="preserve">Ungenügend </w:t>
            </w:r>
          </w:p>
        </w:tc>
        <w:tc>
          <w:tcPr>
            <w:tcW w:w="3545" w:type="dxa"/>
          </w:tcPr>
          <w:p w14:paraId="32ED5AF1" w14:textId="77777777" w:rsidR="00C422C5" w:rsidRPr="003D6178" w:rsidRDefault="00C422C5" w:rsidP="00C422C5">
            <w:pPr>
              <w:pStyle w:val="10"/>
              <w:tabs>
                <w:tab w:val="left" w:pos="427"/>
              </w:tabs>
              <w:ind w:right="-36" w:firstLine="0"/>
              <w:rPr>
                <w:bCs/>
                <w:sz w:val="24"/>
                <w:szCs w:val="24"/>
                <w:lang w:val="de-DE" w:eastAsia="ru-RU" w:bidi="ru-RU"/>
              </w:rPr>
            </w:pPr>
            <w:r w:rsidRPr="003D6178">
              <w:rPr>
                <w:bCs/>
                <w:sz w:val="24"/>
                <w:szCs w:val="24"/>
                <w:lang w:val="de-DE" w:eastAsia="ru-RU" w:bidi="ru-RU"/>
              </w:rPr>
              <w:t>0-59%</w:t>
            </w:r>
          </w:p>
        </w:tc>
      </w:tr>
      <w:tr w:rsidR="00AE7762" w:rsidRPr="003D6178" w14:paraId="1E3AC3AE" w14:textId="77777777" w:rsidTr="00AE7762">
        <w:tc>
          <w:tcPr>
            <w:tcW w:w="4814" w:type="dxa"/>
          </w:tcPr>
          <w:p w14:paraId="1EDE8D2F" w14:textId="77777777" w:rsidR="00AE7762" w:rsidRPr="003D6178" w:rsidRDefault="00AE7762" w:rsidP="00AE7762">
            <w:pPr>
              <w:pStyle w:val="10"/>
              <w:tabs>
                <w:tab w:val="left" w:pos="427"/>
              </w:tabs>
              <w:ind w:right="-36" w:firstLine="0"/>
              <w:jc w:val="center"/>
              <w:rPr>
                <w:b/>
                <w:bCs/>
                <w:sz w:val="24"/>
                <w:szCs w:val="24"/>
                <w:lang w:val="de-DE" w:eastAsia="ru-RU" w:bidi="ru-RU"/>
              </w:rPr>
            </w:pPr>
            <w:r w:rsidRPr="003D6178">
              <w:rPr>
                <w:b/>
                <w:bCs/>
                <w:sz w:val="24"/>
                <w:szCs w:val="24"/>
                <w:lang w:val="de-DE" w:eastAsia="ru-RU" w:bidi="ru-RU"/>
              </w:rPr>
              <w:t>Note gem. dem 2-Noten-System</w:t>
            </w:r>
          </w:p>
        </w:tc>
        <w:tc>
          <w:tcPr>
            <w:tcW w:w="3545" w:type="dxa"/>
          </w:tcPr>
          <w:p w14:paraId="5ADAFD78" w14:textId="77777777" w:rsidR="00AE7762" w:rsidRPr="003D6178" w:rsidRDefault="00AE7762" w:rsidP="00AE7762">
            <w:pPr>
              <w:pStyle w:val="10"/>
              <w:tabs>
                <w:tab w:val="left" w:pos="427"/>
              </w:tabs>
              <w:ind w:right="-36" w:firstLine="0"/>
              <w:jc w:val="center"/>
              <w:rPr>
                <w:b/>
                <w:bCs/>
                <w:sz w:val="24"/>
                <w:szCs w:val="24"/>
                <w:lang w:val="de-DE" w:eastAsia="ru-RU" w:bidi="ru-RU"/>
              </w:rPr>
            </w:pPr>
            <w:r w:rsidRPr="003D6178">
              <w:rPr>
                <w:b/>
                <w:bCs/>
                <w:sz w:val="24"/>
                <w:szCs w:val="24"/>
                <w:lang w:val="de-DE" w:eastAsia="ru-RU" w:bidi="ru-RU"/>
              </w:rPr>
              <w:t>Ergebnis, %</w:t>
            </w:r>
          </w:p>
        </w:tc>
      </w:tr>
      <w:tr w:rsidR="00AE7762" w:rsidRPr="003D6178" w14:paraId="627499F6" w14:textId="77777777" w:rsidTr="00AE7762">
        <w:tc>
          <w:tcPr>
            <w:tcW w:w="4814" w:type="dxa"/>
          </w:tcPr>
          <w:p w14:paraId="4F71B0F1" w14:textId="77777777" w:rsidR="00AE7762" w:rsidRPr="003D6178" w:rsidRDefault="00AE7762" w:rsidP="00AE7762">
            <w:pPr>
              <w:pStyle w:val="10"/>
              <w:tabs>
                <w:tab w:val="left" w:pos="427"/>
              </w:tabs>
              <w:ind w:right="-36" w:firstLine="0"/>
              <w:rPr>
                <w:bCs/>
                <w:sz w:val="24"/>
                <w:szCs w:val="24"/>
                <w:lang w:val="de-DE" w:eastAsia="ru-RU" w:bidi="ru-RU"/>
              </w:rPr>
            </w:pPr>
            <w:r w:rsidRPr="003D6178">
              <w:rPr>
                <w:bCs/>
                <w:sz w:val="24"/>
                <w:szCs w:val="24"/>
                <w:lang w:val="de-DE" w:eastAsia="ru-RU" w:bidi="ru-RU"/>
              </w:rPr>
              <w:t>Testat</w:t>
            </w:r>
          </w:p>
        </w:tc>
        <w:tc>
          <w:tcPr>
            <w:tcW w:w="3545" w:type="dxa"/>
          </w:tcPr>
          <w:p w14:paraId="579DF95F" w14:textId="77777777" w:rsidR="00AE7762" w:rsidRPr="003D6178" w:rsidRDefault="00AE7762" w:rsidP="00AE7762">
            <w:pPr>
              <w:pStyle w:val="10"/>
              <w:tabs>
                <w:tab w:val="left" w:pos="427"/>
              </w:tabs>
              <w:ind w:right="-36" w:firstLine="0"/>
              <w:rPr>
                <w:bCs/>
                <w:sz w:val="24"/>
                <w:szCs w:val="24"/>
                <w:lang w:val="de-DE" w:eastAsia="ru-RU" w:bidi="ru-RU"/>
              </w:rPr>
            </w:pPr>
            <w:r w:rsidRPr="003D6178">
              <w:rPr>
                <w:bCs/>
                <w:sz w:val="24"/>
                <w:szCs w:val="24"/>
                <w:lang w:val="de-DE" w:eastAsia="ru-RU" w:bidi="ru-RU"/>
              </w:rPr>
              <w:t>60-100%</w:t>
            </w:r>
          </w:p>
        </w:tc>
      </w:tr>
      <w:tr w:rsidR="00AE7762" w:rsidRPr="003D6178" w14:paraId="65A15BE5" w14:textId="77777777" w:rsidTr="00AE7762">
        <w:tc>
          <w:tcPr>
            <w:tcW w:w="4814" w:type="dxa"/>
          </w:tcPr>
          <w:p w14:paraId="2E435426" w14:textId="77777777" w:rsidR="00AE7762" w:rsidRPr="003D6178" w:rsidRDefault="00AE7762" w:rsidP="00AE7762">
            <w:pPr>
              <w:pStyle w:val="10"/>
              <w:tabs>
                <w:tab w:val="left" w:pos="427"/>
              </w:tabs>
              <w:ind w:right="-36" w:firstLine="0"/>
              <w:rPr>
                <w:bCs/>
                <w:sz w:val="24"/>
                <w:szCs w:val="24"/>
                <w:lang w:val="de-DE" w:eastAsia="ru-RU" w:bidi="ru-RU"/>
              </w:rPr>
            </w:pPr>
            <w:r w:rsidRPr="003D6178">
              <w:rPr>
                <w:bCs/>
                <w:sz w:val="24"/>
                <w:szCs w:val="24"/>
                <w:lang w:val="de-DE" w:eastAsia="ru-RU" w:bidi="ru-RU"/>
              </w:rPr>
              <w:t xml:space="preserve">Testat nicht erteilt </w:t>
            </w:r>
          </w:p>
        </w:tc>
        <w:tc>
          <w:tcPr>
            <w:tcW w:w="3545" w:type="dxa"/>
          </w:tcPr>
          <w:p w14:paraId="68001137" w14:textId="77777777" w:rsidR="00AE7762" w:rsidRPr="003D6178" w:rsidRDefault="00AE7762" w:rsidP="00AE7762">
            <w:pPr>
              <w:pStyle w:val="10"/>
              <w:tabs>
                <w:tab w:val="left" w:pos="427"/>
              </w:tabs>
              <w:ind w:right="-36" w:firstLine="0"/>
              <w:rPr>
                <w:bCs/>
                <w:sz w:val="24"/>
                <w:szCs w:val="24"/>
                <w:lang w:val="de-DE" w:eastAsia="ru-RU" w:bidi="ru-RU"/>
              </w:rPr>
            </w:pPr>
            <w:r w:rsidRPr="003D6178">
              <w:rPr>
                <w:bCs/>
                <w:sz w:val="24"/>
                <w:szCs w:val="24"/>
                <w:lang w:val="de-DE" w:eastAsia="ru-RU" w:bidi="ru-RU"/>
              </w:rPr>
              <w:t>0-59%</w:t>
            </w:r>
          </w:p>
        </w:tc>
      </w:tr>
    </w:tbl>
    <w:p w14:paraId="7A4F5620" w14:textId="77777777" w:rsidR="00823BA3" w:rsidRPr="003D6178" w:rsidRDefault="00823BA3" w:rsidP="00612496">
      <w:pPr>
        <w:pStyle w:val="10"/>
        <w:ind w:right="-36" w:firstLine="0"/>
        <w:rPr>
          <w:b/>
          <w:bCs/>
          <w:sz w:val="24"/>
          <w:szCs w:val="24"/>
          <w:lang w:val="de-DE" w:eastAsia="ru-RU" w:bidi="ru-RU"/>
        </w:rPr>
      </w:pPr>
    </w:p>
    <w:p w14:paraId="50A80615" w14:textId="77777777" w:rsidR="000F51AF" w:rsidRPr="003D6178" w:rsidRDefault="00F72BC1" w:rsidP="007E71C6">
      <w:pPr>
        <w:pStyle w:val="10"/>
        <w:ind w:right="-36" w:firstLine="0"/>
        <w:jc w:val="center"/>
        <w:rPr>
          <w:b/>
          <w:bCs/>
          <w:sz w:val="24"/>
          <w:szCs w:val="24"/>
          <w:lang w:val="de-DE" w:eastAsia="ru-RU" w:bidi="ru-RU"/>
        </w:rPr>
      </w:pPr>
      <w:r w:rsidRPr="003D6178">
        <w:rPr>
          <w:b/>
          <w:bCs/>
          <w:sz w:val="24"/>
          <w:szCs w:val="24"/>
          <w:lang w:val="de-DE" w:eastAsia="ru-RU" w:bidi="ru-RU"/>
        </w:rPr>
        <w:t>Tabelle der Notenverteilung</w:t>
      </w:r>
    </w:p>
    <w:tbl>
      <w:tblPr>
        <w:tblW w:w="0" w:type="auto"/>
        <w:tblInd w:w="-5" w:type="dxa"/>
        <w:tblLayout w:type="fixed"/>
        <w:tblCellMar>
          <w:left w:w="0" w:type="dxa"/>
          <w:right w:w="0" w:type="dxa"/>
        </w:tblCellMar>
        <w:tblLook w:val="0000" w:firstRow="0" w:lastRow="0" w:firstColumn="0" w:lastColumn="0" w:noHBand="0" w:noVBand="0"/>
      </w:tblPr>
      <w:tblGrid>
        <w:gridCol w:w="3402"/>
        <w:gridCol w:w="2366"/>
        <w:gridCol w:w="1947"/>
        <w:gridCol w:w="1716"/>
      </w:tblGrid>
      <w:tr w:rsidR="00730012" w:rsidRPr="00A214DF" w14:paraId="54E48451" w14:textId="77777777" w:rsidTr="00257C1C">
        <w:trPr>
          <w:trHeight w:val="1070"/>
        </w:trPr>
        <w:tc>
          <w:tcPr>
            <w:tcW w:w="3402" w:type="dxa"/>
            <w:tcBorders>
              <w:top w:val="single" w:sz="4" w:space="0" w:color="auto"/>
              <w:left w:val="single" w:sz="4" w:space="0" w:color="auto"/>
              <w:bottom w:val="nil"/>
              <w:right w:val="nil"/>
            </w:tcBorders>
            <w:shd w:val="clear" w:color="auto" w:fill="FFFFFF"/>
          </w:tcPr>
          <w:p w14:paraId="58FE223A" w14:textId="77777777" w:rsidR="00730012" w:rsidRPr="003D6178" w:rsidRDefault="0012459A" w:rsidP="00257C1C">
            <w:pPr>
              <w:pStyle w:val="10"/>
              <w:ind w:right="81"/>
              <w:jc w:val="center"/>
              <w:rPr>
                <w:bCs/>
                <w:sz w:val="22"/>
                <w:szCs w:val="24"/>
                <w:lang w:val="de-DE" w:eastAsia="ru-RU" w:bidi="ru-RU"/>
              </w:rPr>
            </w:pPr>
            <w:r w:rsidRPr="003D6178">
              <w:rPr>
                <w:bCs/>
                <w:sz w:val="22"/>
                <w:szCs w:val="24"/>
                <w:lang w:val="de-DE" w:eastAsia="ru-RU" w:bidi="ru-RU"/>
              </w:rPr>
              <w:t>Noten</w:t>
            </w:r>
            <w:r w:rsidR="006949B4" w:rsidRPr="003D6178">
              <w:rPr>
                <w:bCs/>
                <w:sz w:val="22"/>
                <w:szCs w:val="24"/>
                <w:lang w:val="de-DE" w:eastAsia="ru-RU" w:bidi="ru-RU"/>
              </w:rPr>
              <w:t xml:space="preserve"> (Notenbereich)</w:t>
            </w:r>
            <w:r w:rsidRPr="003D6178">
              <w:rPr>
                <w:bCs/>
                <w:sz w:val="22"/>
                <w:szCs w:val="24"/>
                <w:lang w:val="de-DE" w:eastAsia="ru-RU" w:bidi="ru-RU"/>
              </w:rPr>
              <w:t xml:space="preserve"> von der höchsten zur niedrigsten</w:t>
            </w:r>
            <w:r w:rsidR="0058708A" w:rsidRPr="003D6178">
              <w:rPr>
                <w:bCs/>
                <w:sz w:val="22"/>
                <w:szCs w:val="24"/>
                <w:lang w:val="de-DE" w:eastAsia="ru-RU" w:bidi="ru-RU"/>
              </w:rPr>
              <w:t xml:space="preserve"> </w:t>
            </w:r>
            <w:proofErr w:type="spellStart"/>
            <w:r w:rsidR="0058708A" w:rsidRPr="003D6178">
              <w:rPr>
                <w:bCs/>
                <w:sz w:val="22"/>
                <w:szCs w:val="24"/>
                <w:lang w:val="de-DE" w:eastAsia="ru-RU" w:bidi="ru-RU"/>
              </w:rPr>
              <w:t>Bestehensnote</w:t>
            </w:r>
            <w:proofErr w:type="spellEnd"/>
          </w:p>
        </w:tc>
        <w:tc>
          <w:tcPr>
            <w:tcW w:w="2366" w:type="dxa"/>
            <w:tcBorders>
              <w:top w:val="single" w:sz="4" w:space="0" w:color="auto"/>
              <w:left w:val="single" w:sz="4" w:space="0" w:color="auto"/>
              <w:bottom w:val="nil"/>
              <w:right w:val="nil"/>
            </w:tcBorders>
            <w:shd w:val="clear" w:color="auto" w:fill="FFFFFF"/>
          </w:tcPr>
          <w:p w14:paraId="2873F9AB" w14:textId="77777777" w:rsidR="00730012" w:rsidRPr="003D6178" w:rsidRDefault="0058708A" w:rsidP="0058708A">
            <w:pPr>
              <w:pStyle w:val="10"/>
              <w:ind w:right="81" w:firstLine="0"/>
              <w:jc w:val="center"/>
              <w:rPr>
                <w:bCs/>
                <w:sz w:val="22"/>
                <w:szCs w:val="24"/>
                <w:lang w:val="de-DE" w:eastAsia="ru-RU" w:bidi="ru-RU"/>
              </w:rPr>
            </w:pPr>
            <w:r w:rsidRPr="003D6178">
              <w:rPr>
                <w:bCs/>
                <w:sz w:val="22"/>
                <w:szCs w:val="24"/>
                <w:lang w:val="de-DE" w:eastAsia="ru-RU" w:bidi="ru-RU"/>
              </w:rPr>
              <w:t>Anzahl der</w:t>
            </w:r>
            <w:r w:rsidR="00730012" w:rsidRPr="003D6178">
              <w:rPr>
                <w:bCs/>
                <w:sz w:val="22"/>
                <w:szCs w:val="24"/>
                <w:lang w:val="de-DE" w:eastAsia="ru-RU" w:bidi="ru-RU"/>
              </w:rPr>
              <w:t xml:space="preserve"> </w:t>
            </w:r>
            <w:proofErr w:type="spellStart"/>
            <w:r w:rsidR="0012459A" w:rsidRPr="003D6178">
              <w:rPr>
                <w:bCs/>
                <w:sz w:val="22"/>
                <w:szCs w:val="24"/>
                <w:lang w:val="de-DE" w:eastAsia="ru-RU" w:bidi="ru-RU"/>
              </w:rPr>
              <w:t>Bestehensnote</w:t>
            </w:r>
            <w:r w:rsidRPr="003D6178">
              <w:rPr>
                <w:bCs/>
                <w:sz w:val="22"/>
                <w:szCs w:val="24"/>
                <w:lang w:val="de-DE" w:eastAsia="ru-RU" w:bidi="ru-RU"/>
              </w:rPr>
              <w:t>n</w:t>
            </w:r>
            <w:proofErr w:type="spellEnd"/>
            <w:r w:rsidR="00730012" w:rsidRPr="003D6178">
              <w:rPr>
                <w:bCs/>
                <w:sz w:val="22"/>
                <w:szCs w:val="24"/>
                <w:lang w:val="de-DE" w:eastAsia="ru-RU" w:bidi="ru-RU"/>
              </w:rPr>
              <w:t xml:space="preserve">, </w:t>
            </w:r>
            <w:r w:rsidRPr="003D6178">
              <w:rPr>
                <w:bCs/>
                <w:sz w:val="22"/>
                <w:szCs w:val="24"/>
                <w:lang w:val="de-DE" w:eastAsia="ru-RU" w:bidi="ru-RU"/>
              </w:rPr>
              <w:t>die von den Studenten der Bezugsgruppe erhalten wurden</w:t>
            </w:r>
          </w:p>
        </w:tc>
        <w:tc>
          <w:tcPr>
            <w:tcW w:w="1947" w:type="dxa"/>
            <w:tcBorders>
              <w:top w:val="single" w:sz="4" w:space="0" w:color="auto"/>
              <w:left w:val="single" w:sz="4" w:space="0" w:color="auto"/>
              <w:bottom w:val="nil"/>
              <w:right w:val="nil"/>
            </w:tcBorders>
            <w:shd w:val="clear" w:color="auto" w:fill="FFFFFF"/>
          </w:tcPr>
          <w:p w14:paraId="043DCC7F" w14:textId="77777777" w:rsidR="00730012" w:rsidRPr="003D6178" w:rsidRDefault="0058708A" w:rsidP="0058708A">
            <w:pPr>
              <w:pStyle w:val="10"/>
              <w:ind w:right="81" w:firstLine="0"/>
              <w:jc w:val="center"/>
              <w:rPr>
                <w:bCs/>
                <w:sz w:val="22"/>
                <w:szCs w:val="24"/>
                <w:lang w:val="de-DE" w:eastAsia="ru-RU" w:bidi="ru-RU"/>
              </w:rPr>
            </w:pPr>
            <w:r w:rsidRPr="003D6178">
              <w:rPr>
                <w:bCs/>
                <w:sz w:val="22"/>
                <w:szCs w:val="24"/>
                <w:lang w:val="de-DE" w:eastAsia="ru-RU" w:bidi="ru-RU"/>
              </w:rPr>
              <w:t>%</w:t>
            </w:r>
            <w:r w:rsidR="00730012" w:rsidRPr="003D6178">
              <w:rPr>
                <w:bCs/>
                <w:sz w:val="22"/>
                <w:szCs w:val="24"/>
                <w:lang w:val="de-DE" w:eastAsia="ru-RU" w:bidi="ru-RU"/>
              </w:rPr>
              <w:t xml:space="preserve"> </w:t>
            </w:r>
            <w:r w:rsidRPr="003D6178">
              <w:rPr>
                <w:bCs/>
                <w:sz w:val="22"/>
                <w:szCs w:val="24"/>
                <w:lang w:val="de-DE" w:eastAsia="ru-RU" w:bidi="ru-RU"/>
              </w:rPr>
              <w:t>jeder Note</w:t>
            </w:r>
            <w:r w:rsidR="00730012" w:rsidRPr="003D6178">
              <w:rPr>
                <w:bCs/>
                <w:sz w:val="22"/>
                <w:szCs w:val="24"/>
                <w:lang w:val="de-DE" w:eastAsia="ru-RU" w:bidi="ru-RU"/>
              </w:rPr>
              <w:t xml:space="preserve"> </w:t>
            </w:r>
            <w:r w:rsidRPr="003D6178">
              <w:rPr>
                <w:bCs/>
                <w:sz w:val="22"/>
                <w:szCs w:val="24"/>
                <w:lang w:val="de-DE" w:eastAsia="ru-RU" w:bidi="ru-RU"/>
              </w:rPr>
              <w:t>in Bezug auf die</w:t>
            </w:r>
            <w:r w:rsidR="00730012" w:rsidRPr="003D6178">
              <w:rPr>
                <w:bCs/>
                <w:sz w:val="22"/>
                <w:szCs w:val="24"/>
                <w:lang w:val="de-DE" w:eastAsia="ru-RU" w:bidi="ru-RU"/>
              </w:rPr>
              <w:t xml:space="preserve"> </w:t>
            </w:r>
            <w:r w:rsidRPr="003D6178">
              <w:rPr>
                <w:bCs/>
                <w:sz w:val="22"/>
                <w:szCs w:val="24"/>
                <w:lang w:val="de-DE" w:eastAsia="ru-RU" w:bidi="ru-RU"/>
              </w:rPr>
              <w:t>Gesamtanzahl</w:t>
            </w:r>
            <w:r w:rsidR="00730012" w:rsidRPr="003D6178">
              <w:rPr>
                <w:bCs/>
                <w:sz w:val="22"/>
                <w:szCs w:val="24"/>
                <w:lang w:val="de-DE" w:eastAsia="ru-RU" w:bidi="ru-RU"/>
              </w:rPr>
              <w:t xml:space="preserve"> </w:t>
            </w:r>
            <w:r w:rsidRPr="003D6178">
              <w:rPr>
                <w:bCs/>
                <w:sz w:val="22"/>
                <w:szCs w:val="24"/>
                <w:lang w:val="de-DE" w:eastAsia="ru-RU" w:bidi="ru-RU"/>
              </w:rPr>
              <w:t xml:space="preserve">der erhaltenen </w:t>
            </w:r>
            <w:proofErr w:type="spellStart"/>
            <w:r w:rsidRPr="003D6178">
              <w:rPr>
                <w:bCs/>
                <w:sz w:val="22"/>
                <w:szCs w:val="24"/>
                <w:lang w:val="de-DE" w:eastAsia="ru-RU" w:bidi="ru-RU"/>
              </w:rPr>
              <w:t>Bestehensnoten</w:t>
            </w:r>
            <w:proofErr w:type="spellEnd"/>
          </w:p>
        </w:tc>
        <w:tc>
          <w:tcPr>
            <w:tcW w:w="1716" w:type="dxa"/>
            <w:tcBorders>
              <w:top w:val="single" w:sz="4" w:space="0" w:color="auto"/>
              <w:left w:val="single" w:sz="4" w:space="0" w:color="auto"/>
              <w:bottom w:val="nil"/>
              <w:right w:val="single" w:sz="4" w:space="0" w:color="auto"/>
            </w:tcBorders>
            <w:shd w:val="clear" w:color="auto" w:fill="FFFFFF"/>
          </w:tcPr>
          <w:p w14:paraId="51DAE087" w14:textId="77777777" w:rsidR="00730012" w:rsidRPr="003D6178" w:rsidRDefault="00257C1C" w:rsidP="00257C1C">
            <w:pPr>
              <w:pStyle w:val="10"/>
              <w:ind w:right="81" w:firstLine="10"/>
              <w:jc w:val="center"/>
              <w:rPr>
                <w:bCs/>
                <w:sz w:val="22"/>
                <w:szCs w:val="24"/>
                <w:lang w:val="de-DE" w:eastAsia="ru-RU" w:bidi="ru-RU"/>
              </w:rPr>
            </w:pPr>
            <w:r w:rsidRPr="003D6178">
              <w:rPr>
                <w:bCs/>
                <w:sz w:val="22"/>
                <w:szCs w:val="24"/>
                <w:lang w:val="de-DE" w:eastAsia="ru-RU" w:bidi="ru-RU"/>
              </w:rPr>
              <w:t xml:space="preserve">Kumulative </w:t>
            </w:r>
            <w:r w:rsidR="0058708A" w:rsidRPr="003D6178">
              <w:rPr>
                <w:bCs/>
                <w:sz w:val="22"/>
                <w:szCs w:val="24"/>
                <w:lang w:val="de-DE" w:eastAsia="ru-RU" w:bidi="ru-RU"/>
              </w:rPr>
              <w:t xml:space="preserve">Prozentzahl </w:t>
            </w:r>
            <w:r w:rsidRPr="003D6178">
              <w:rPr>
                <w:bCs/>
                <w:sz w:val="22"/>
                <w:szCs w:val="24"/>
                <w:lang w:val="de-DE" w:eastAsia="ru-RU" w:bidi="ru-RU"/>
              </w:rPr>
              <w:t xml:space="preserve">der erhaltenen </w:t>
            </w:r>
            <w:proofErr w:type="spellStart"/>
            <w:r w:rsidRPr="003D6178">
              <w:rPr>
                <w:bCs/>
                <w:sz w:val="22"/>
                <w:szCs w:val="24"/>
                <w:lang w:val="de-DE" w:eastAsia="ru-RU" w:bidi="ru-RU"/>
              </w:rPr>
              <w:t>Bestehensnoten</w:t>
            </w:r>
            <w:proofErr w:type="spellEnd"/>
            <w:r w:rsidRPr="003D6178">
              <w:rPr>
                <w:bCs/>
                <w:sz w:val="22"/>
                <w:szCs w:val="24"/>
                <w:lang w:val="de-DE" w:eastAsia="ru-RU" w:bidi="ru-RU"/>
              </w:rPr>
              <w:t xml:space="preserve"> </w:t>
            </w:r>
          </w:p>
        </w:tc>
      </w:tr>
      <w:tr w:rsidR="00730012" w:rsidRPr="003D6178" w14:paraId="50980FF6" w14:textId="77777777" w:rsidTr="00257C1C">
        <w:trPr>
          <w:trHeight w:val="182"/>
        </w:trPr>
        <w:tc>
          <w:tcPr>
            <w:tcW w:w="3402" w:type="dxa"/>
            <w:tcBorders>
              <w:top w:val="single" w:sz="4" w:space="0" w:color="auto"/>
              <w:left w:val="single" w:sz="4" w:space="0" w:color="auto"/>
              <w:bottom w:val="nil"/>
              <w:right w:val="nil"/>
            </w:tcBorders>
            <w:shd w:val="clear" w:color="auto" w:fill="FFFFFF"/>
            <w:vAlign w:val="bottom"/>
          </w:tcPr>
          <w:p w14:paraId="5DB4F921" w14:textId="77777777" w:rsidR="00730012" w:rsidRPr="00B153E7" w:rsidRDefault="00730012" w:rsidP="00730012">
            <w:pPr>
              <w:pStyle w:val="10"/>
              <w:ind w:right="-36"/>
              <w:rPr>
                <w:bCs/>
                <w:sz w:val="24"/>
                <w:szCs w:val="24"/>
                <w:lang w:val="de-DE" w:eastAsia="ru-RU" w:bidi="ru-RU"/>
              </w:rPr>
            </w:pPr>
            <w:r w:rsidRPr="00B153E7">
              <w:rPr>
                <w:bCs/>
                <w:sz w:val="24"/>
                <w:szCs w:val="24"/>
                <w:lang w:val="de-DE" w:eastAsia="ru-RU" w:bidi="ru-RU"/>
              </w:rPr>
              <w:t>99-100</w:t>
            </w:r>
          </w:p>
        </w:tc>
        <w:tc>
          <w:tcPr>
            <w:tcW w:w="2366" w:type="dxa"/>
            <w:tcBorders>
              <w:top w:val="single" w:sz="4" w:space="0" w:color="auto"/>
              <w:left w:val="single" w:sz="4" w:space="0" w:color="auto"/>
              <w:bottom w:val="nil"/>
              <w:right w:val="nil"/>
            </w:tcBorders>
            <w:shd w:val="clear" w:color="auto" w:fill="FFFFFF"/>
            <w:vAlign w:val="bottom"/>
          </w:tcPr>
          <w:p w14:paraId="02C661CD" w14:textId="77777777" w:rsidR="00730012" w:rsidRPr="00B153E7" w:rsidRDefault="00D246AA" w:rsidP="00730012">
            <w:pPr>
              <w:pStyle w:val="10"/>
              <w:ind w:right="-36"/>
              <w:rPr>
                <w:bCs/>
                <w:sz w:val="24"/>
                <w:szCs w:val="24"/>
                <w:lang w:val="de-DE" w:eastAsia="ru-RU" w:bidi="ru-RU"/>
              </w:rPr>
            </w:pPr>
            <w:r w:rsidRPr="00B153E7">
              <w:rPr>
                <w:bCs/>
                <w:sz w:val="24"/>
                <w:szCs w:val="24"/>
                <w:lang w:val="de-DE" w:eastAsia="ru-RU" w:bidi="ru-RU"/>
              </w:rPr>
              <w:t>945</w:t>
            </w:r>
          </w:p>
        </w:tc>
        <w:tc>
          <w:tcPr>
            <w:tcW w:w="1947" w:type="dxa"/>
            <w:tcBorders>
              <w:top w:val="single" w:sz="4" w:space="0" w:color="auto"/>
              <w:left w:val="single" w:sz="4" w:space="0" w:color="auto"/>
              <w:bottom w:val="nil"/>
              <w:right w:val="nil"/>
            </w:tcBorders>
            <w:shd w:val="clear" w:color="auto" w:fill="FFFFFF"/>
            <w:vAlign w:val="bottom"/>
          </w:tcPr>
          <w:p w14:paraId="0FA29DCA" w14:textId="77777777" w:rsidR="00730012" w:rsidRPr="00B153E7" w:rsidRDefault="00D246AA" w:rsidP="00730012">
            <w:pPr>
              <w:pStyle w:val="10"/>
              <w:ind w:right="-36"/>
              <w:rPr>
                <w:bCs/>
                <w:sz w:val="24"/>
                <w:szCs w:val="24"/>
                <w:lang w:val="de-DE" w:eastAsia="ru-RU" w:bidi="ru-RU"/>
              </w:rPr>
            </w:pPr>
            <w:r w:rsidRPr="00B153E7">
              <w:rPr>
                <w:bCs/>
                <w:sz w:val="24"/>
                <w:szCs w:val="24"/>
                <w:lang w:val="de-DE" w:eastAsia="ru-RU" w:bidi="ru-RU"/>
              </w:rPr>
              <w:t>7.66</w:t>
            </w:r>
            <w:r w:rsidR="00730012" w:rsidRPr="00B153E7">
              <w:rPr>
                <w:bCs/>
                <w:sz w:val="24"/>
                <w:szCs w:val="24"/>
                <w:lang w:val="de-DE" w:eastAsia="ru-RU" w:bidi="ru-RU"/>
              </w:rPr>
              <w:t xml:space="preserve"> %</w:t>
            </w:r>
          </w:p>
        </w:tc>
        <w:tc>
          <w:tcPr>
            <w:tcW w:w="1716" w:type="dxa"/>
            <w:tcBorders>
              <w:top w:val="single" w:sz="4" w:space="0" w:color="auto"/>
              <w:left w:val="single" w:sz="4" w:space="0" w:color="auto"/>
              <w:bottom w:val="nil"/>
              <w:right w:val="single" w:sz="4" w:space="0" w:color="auto"/>
            </w:tcBorders>
            <w:shd w:val="clear" w:color="auto" w:fill="FFFFFF"/>
            <w:vAlign w:val="bottom"/>
          </w:tcPr>
          <w:p w14:paraId="6C8BF738" w14:textId="77777777" w:rsidR="00730012" w:rsidRPr="00B153E7" w:rsidRDefault="00D246AA" w:rsidP="00730012">
            <w:pPr>
              <w:pStyle w:val="10"/>
              <w:ind w:right="-36"/>
              <w:rPr>
                <w:bCs/>
                <w:sz w:val="24"/>
                <w:szCs w:val="24"/>
                <w:lang w:val="de-DE" w:eastAsia="ru-RU" w:bidi="ru-RU"/>
              </w:rPr>
            </w:pPr>
            <w:r w:rsidRPr="00B153E7">
              <w:rPr>
                <w:bCs/>
                <w:sz w:val="24"/>
                <w:szCs w:val="24"/>
                <w:lang w:val="de-DE" w:eastAsia="ru-RU" w:bidi="ru-RU"/>
              </w:rPr>
              <w:t>7.66</w:t>
            </w:r>
            <w:r w:rsidR="00940182" w:rsidRPr="00B153E7">
              <w:rPr>
                <w:bCs/>
                <w:sz w:val="24"/>
                <w:szCs w:val="24"/>
                <w:lang w:val="de-DE" w:eastAsia="ru-RU" w:bidi="ru-RU"/>
              </w:rPr>
              <w:t xml:space="preserve"> %</w:t>
            </w:r>
          </w:p>
        </w:tc>
      </w:tr>
      <w:tr w:rsidR="00730012" w:rsidRPr="003D6178" w14:paraId="3E9B483A" w14:textId="77777777" w:rsidTr="00257C1C">
        <w:trPr>
          <w:trHeight w:val="182"/>
        </w:trPr>
        <w:tc>
          <w:tcPr>
            <w:tcW w:w="3402" w:type="dxa"/>
            <w:tcBorders>
              <w:top w:val="single" w:sz="4" w:space="0" w:color="auto"/>
              <w:left w:val="single" w:sz="4" w:space="0" w:color="auto"/>
              <w:bottom w:val="nil"/>
              <w:right w:val="nil"/>
            </w:tcBorders>
            <w:shd w:val="clear" w:color="auto" w:fill="FFFFFF"/>
            <w:vAlign w:val="bottom"/>
          </w:tcPr>
          <w:p w14:paraId="74A92A81" w14:textId="77777777" w:rsidR="00730012" w:rsidRPr="003D6178" w:rsidRDefault="00730012" w:rsidP="00730012">
            <w:pPr>
              <w:pStyle w:val="10"/>
              <w:ind w:right="-36"/>
              <w:rPr>
                <w:bCs/>
                <w:sz w:val="24"/>
                <w:szCs w:val="24"/>
                <w:lang w:val="de-DE" w:eastAsia="ru-RU" w:bidi="ru-RU"/>
              </w:rPr>
            </w:pPr>
            <w:r w:rsidRPr="003D6178">
              <w:rPr>
                <w:bCs/>
                <w:sz w:val="24"/>
                <w:szCs w:val="24"/>
                <w:lang w:val="de-DE" w:eastAsia="ru-RU" w:bidi="ru-RU"/>
              </w:rPr>
              <w:t>95-98</w:t>
            </w:r>
          </w:p>
        </w:tc>
        <w:tc>
          <w:tcPr>
            <w:tcW w:w="2366" w:type="dxa"/>
            <w:tcBorders>
              <w:top w:val="single" w:sz="4" w:space="0" w:color="auto"/>
              <w:left w:val="single" w:sz="4" w:space="0" w:color="auto"/>
              <w:bottom w:val="nil"/>
              <w:right w:val="nil"/>
            </w:tcBorders>
            <w:shd w:val="clear" w:color="auto" w:fill="FFFFFF"/>
            <w:vAlign w:val="bottom"/>
          </w:tcPr>
          <w:p w14:paraId="18D08469" w14:textId="77777777" w:rsidR="00730012" w:rsidRPr="003D6178" w:rsidRDefault="00D246AA" w:rsidP="00730012">
            <w:pPr>
              <w:pStyle w:val="10"/>
              <w:ind w:right="-36"/>
              <w:rPr>
                <w:bCs/>
                <w:sz w:val="24"/>
                <w:szCs w:val="24"/>
                <w:lang w:val="de-DE" w:eastAsia="ru-RU" w:bidi="ru-RU"/>
              </w:rPr>
            </w:pPr>
            <w:r>
              <w:rPr>
                <w:bCs/>
                <w:sz w:val="24"/>
                <w:szCs w:val="24"/>
                <w:lang w:val="de-DE" w:eastAsia="ru-RU" w:bidi="ru-RU"/>
              </w:rPr>
              <w:t>1672</w:t>
            </w:r>
          </w:p>
        </w:tc>
        <w:tc>
          <w:tcPr>
            <w:tcW w:w="1947" w:type="dxa"/>
            <w:tcBorders>
              <w:top w:val="single" w:sz="4" w:space="0" w:color="auto"/>
              <w:left w:val="single" w:sz="4" w:space="0" w:color="auto"/>
              <w:bottom w:val="nil"/>
              <w:right w:val="nil"/>
            </w:tcBorders>
            <w:shd w:val="clear" w:color="auto" w:fill="FFFFFF"/>
            <w:vAlign w:val="bottom"/>
          </w:tcPr>
          <w:p w14:paraId="12747934" w14:textId="77777777" w:rsidR="00730012" w:rsidRPr="003D6178" w:rsidRDefault="00D246AA" w:rsidP="00730012">
            <w:pPr>
              <w:pStyle w:val="10"/>
              <w:ind w:right="-36"/>
              <w:rPr>
                <w:bCs/>
                <w:sz w:val="24"/>
                <w:szCs w:val="24"/>
                <w:lang w:val="de-DE" w:eastAsia="ru-RU" w:bidi="ru-RU"/>
              </w:rPr>
            </w:pPr>
            <w:r>
              <w:rPr>
                <w:bCs/>
                <w:sz w:val="24"/>
                <w:szCs w:val="24"/>
                <w:lang w:val="de-DE" w:eastAsia="ru-RU" w:bidi="ru-RU"/>
              </w:rPr>
              <w:t>13.56</w:t>
            </w:r>
            <w:r w:rsidR="00730012" w:rsidRPr="003D6178">
              <w:rPr>
                <w:bCs/>
                <w:sz w:val="24"/>
                <w:szCs w:val="24"/>
                <w:lang w:val="de-DE" w:eastAsia="ru-RU" w:bidi="ru-RU"/>
              </w:rPr>
              <w:t xml:space="preserve"> %</w:t>
            </w:r>
          </w:p>
        </w:tc>
        <w:tc>
          <w:tcPr>
            <w:tcW w:w="1716" w:type="dxa"/>
            <w:tcBorders>
              <w:top w:val="single" w:sz="4" w:space="0" w:color="auto"/>
              <w:left w:val="single" w:sz="4" w:space="0" w:color="auto"/>
              <w:bottom w:val="nil"/>
              <w:right w:val="single" w:sz="4" w:space="0" w:color="auto"/>
            </w:tcBorders>
            <w:shd w:val="clear" w:color="auto" w:fill="FFFFFF"/>
            <w:vAlign w:val="bottom"/>
          </w:tcPr>
          <w:p w14:paraId="195A7731" w14:textId="77777777" w:rsidR="00730012" w:rsidRPr="003D6178" w:rsidRDefault="00D246AA" w:rsidP="00730012">
            <w:pPr>
              <w:pStyle w:val="10"/>
              <w:ind w:right="-36"/>
              <w:rPr>
                <w:bCs/>
                <w:sz w:val="24"/>
                <w:szCs w:val="24"/>
                <w:lang w:val="de-DE" w:eastAsia="ru-RU" w:bidi="ru-RU"/>
              </w:rPr>
            </w:pPr>
            <w:r>
              <w:rPr>
                <w:bCs/>
                <w:sz w:val="24"/>
                <w:szCs w:val="24"/>
                <w:lang w:val="de-DE" w:eastAsia="ru-RU" w:bidi="ru-RU"/>
              </w:rPr>
              <w:t>21.22</w:t>
            </w:r>
            <w:r w:rsidR="00730012" w:rsidRPr="003D6178">
              <w:rPr>
                <w:bCs/>
                <w:sz w:val="24"/>
                <w:szCs w:val="24"/>
                <w:lang w:val="de-DE" w:eastAsia="ru-RU" w:bidi="ru-RU"/>
              </w:rPr>
              <w:t xml:space="preserve"> %</w:t>
            </w:r>
          </w:p>
        </w:tc>
      </w:tr>
      <w:tr w:rsidR="00730012" w:rsidRPr="003D6178" w14:paraId="005CF462" w14:textId="77777777" w:rsidTr="00257C1C">
        <w:trPr>
          <w:trHeight w:val="182"/>
        </w:trPr>
        <w:tc>
          <w:tcPr>
            <w:tcW w:w="3402" w:type="dxa"/>
            <w:tcBorders>
              <w:top w:val="single" w:sz="4" w:space="0" w:color="auto"/>
              <w:left w:val="single" w:sz="4" w:space="0" w:color="auto"/>
              <w:bottom w:val="nil"/>
              <w:right w:val="nil"/>
            </w:tcBorders>
            <w:shd w:val="clear" w:color="auto" w:fill="FFFFFF"/>
            <w:vAlign w:val="bottom"/>
          </w:tcPr>
          <w:p w14:paraId="662EA01A" w14:textId="77777777" w:rsidR="00730012" w:rsidRPr="003D6178" w:rsidRDefault="00730012" w:rsidP="00730012">
            <w:pPr>
              <w:pStyle w:val="10"/>
              <w:ind w:right="-36"/>
              <w:rPr>
                <w:bCs/>
                <w:sz w:val="24"/>
                <w:szCs w:val="24"/>
                <w:lang w:val="de-DE" w:eastAsia="ru-RU" w:bidi="ru-RU"/>
              </w:rPr>
            </w:pPr>
            <w:r w:rsidRPr="003D6178">
              <w:rPr>
                <w:bCs/>
                <w:sz w:val="24"/>
                <w:szCs w:val="24"/>
                <w:lang w:val="de-DE" w:eastAsia="ru-RU" w:bidi="ru-RU"/>
              </w:rPr>
              <w:t>90-94</w:t>
            </w:r>
          </w:p>
        </w:tc>
        <w:tc>
          <w:tcPr>
            <w:tcW w:w="2366" w:type="dxa"/>
            <w:tcBorders>
              <w:top w:val="single" w:sz="4" w:space="0" w:color="auto"/>
              <w:left w:val="single" w:sz="4" w:space="0" w:color="auto"/>
              <w:bottom w:val="nil"/>
              <w:right w:val="nil"/>
            </w:tcBorders>
            <w:shd w:val="clear" w:color="auto" w:fill="FFFFFF"/>
            <w:vAlign w:val="bottom"/>
          </w:tcPr>
          <w:p w14:paraId="25C0E6C7" w14:textId="77777777" w:rsidR="00730012" w:rsidRPr="003D6178" w:rsidRDefault="00D246AA" w:rsidP="00730012">
            <w:pPr>
              <w:pStyle w:val="10"/>
              <w:ind w:right="-36"/>
              <w:rPr>
                <w:bCs/>
                <w:sz w:val="24"/>
                <w:szCs w:val="24"/>
                <w:lang w:val="de-DE" w:eastAsia="ru-RU" w:bidi="ru-RU"/>
              </w:rPr>
            </w:pPr>
            <w:r>
              <w:rPr>
                <w:bCs/>
                <w:sz w:val="24"/>
                <w:szCs w:val="24"/>
                <w:lang w:val="de-DE" w:eastAsia="ru-RU" w:bidi="ru-RU"/>
              </w:rPr>
              <w:t>2527</w:t>
            </w:r>
          </w:p>
        </w:tc>
        <w:tc>
          <w:tcPr>
            <w:tcW w:w="1947" w:type="dxa"/>
            <w:tcBorders>
              <w:top w:val="single" w:sz="4" w:space="0" w:color="auto"/>
              <w:left w:val="single" w:sz="4" w:space="0" w:color="auto"/>
              <w:bottom w:val="nil"/>
              <w:right w:val="nil"/>
            </w:tcBorders>
            <w:shd w:val="clear" w:color="auto" w:fill="FFFFFF"/>
            <w:vAlign w:val="bottom"/>
          </w:tcPr>
          <w:p w14:paraId="74623842" w14:textId="77777777" w:rsidR="00730012" w:rsidRPr="003D6178" w:rsidRDefault="00D246AA" w:rsidP="00730012">
            <w:pPr>
              <w:pStyle w:val="10"/>
              <w:ind w:right="-36"/>
              <w:rPr>
                <w:bCs/>
                <w:sz w:val="24"/>
                <w:szCs w:val="24"/>
                <w:lang w:val="de-DE" w:eastAsia="ru-RU" w:bidi="ru-RU"/>
              </w:rPr>
            </w:pPr>
            <w:r>
              <w:rPr>
                <w:bCs/>
                <w:sz w:val="24"/>
                <w:szCs w:val="24"/>
                <w:lang w:val="de-DE" w:eastAsia="ru-RU" w:bidi="ru-RU"/>
              </w:rPr>
              <w:t>20.49</w:t>
            </w:r>
            <w:r w:rsidR="00730012" w:rsidRPr="003D6178">
              <w:rPr>
                <w:bCs/>
                <w:sz w:val="24"/>
                <w:szCs w:val="24"/>
                <w:lang w:val="de-DE" w:eastAsia="ru-RU" w:bidi="ru-RU"/>
              </w:rPr>
              <w:t xml:space="preserve"> %</w:t>
            </w:r>
          </w:p>
        </w:tc>
        <w:tc>
          <w:tcPr>
            <w:tcW w:w="1716" w:type="dxa"/>
            <w:tcBorders>
              <w:top w:val="single" w:sz="4" w:space="0" w:color="auto"/>
              <w:left w:val="single" w:sz="4" w:space="0" w:color="auto"/>
              <w:bottom w:val="nil"/>
              <w:right w:val="single" w:sz="4" w:space="0" w:color="auto"/>
            </w:tcBorders>
            <w:shd w:val="clear" w:color="auto" w:fill="FFFFFF"/>
            <w:vAlign w:val="bottom"/>
          </w:tcPr>
          <w:p w14:paraId="77151F41" w14:textId="77777777" w:rsidR="00730012" w:rsidRPr="003D6178" w:rsidRDefault="00D246AA" w:rsidP="00730012">
            <w:pPr>
              <w:pStyle w:val="10"/>
              <w:ind w:right="-36"/>
              <w:rPr>
                <w:bCs/>
                <w:sz w:val="24"/>
                <w:szCs w:val="24"/>
                <w:lang w:val="de-DE" w:eastAsia="ru-RU" w:bidi="ru-RU"/>
              </w:rPr>
            </w:pPr>
            <w:r>
              <w:rPr>
                <w:bCs/>
                <w:sz w:val="24"/>
                <w:szCs w:val="24"/>
                <w:lang w:val="de-DE" w:eastAsia="ru-RU" w:bidi="ru-RU"/>
              </w:rPr>
              <w:t>41.71</w:t>
            </w:r>
            <w:r w:rsidR="00730012" w:rsidRPr="003D6178">
              <w:rPr>
                <w:bCs/>
                <w:sz w:val="24"/>
                <w:szCs w:val="24"/>
                <w:lang w:val="de-DE" w:eastAsia="ru-RU" w:bidi="ru-RU"/>
              </w:rPr>
              <w:t xml:space="preserve"> %</w:t>
            </w:r>
          </w:p>
        </w:tc>
      </w:tr>
      <w:tr w:rsidR="00730012" w:rsidRPr="003D6178" w14:paraId="5A771115" w14:textId="77777777" w:rsidTr="00257C1C">
        <w:trPr>
          <w:trHeight w:val="182"/>
        </w:trPr>
        <w:tc>
          <w:tcPr>
            <w:tcW w:w="3402" w:type="dxa"/>
            <w:tcBorders>
              <w:top w:val="single" w:sz="4" w:space="0" w:color="auto"/>
              <w:left w:val="single" w:sz="4" w:space="0" w:color="auto"/>
              <w:bottom w:val="nil"/>
              <w:right w:val="nil"/>
            </w:tcBorders>
            <w:shd w:val="clear" w:color="auto" w:fill="FFFFFF"/>
            <w:vAlign w:val="bottom"/>
          </w:tcPr>
          <w:p w14:paraId="0917F925" w14:textId="77777777" w:rsidR="00730012" w:rsidRPr="003D6178" w:rsidRDefault="00730012" w:rsidP="00730012">
            <w:pPr>
              <w:pStyle w:val="10"/>
              <w:ind w:right="-36"/>
              <w:rPr>
                <w:bCs/>
                <w:sz w:val="24"/>
                <w:szCs w:val="24"/>
                <w:lang w:val="de-DE" w:eastAsia="ru-RU" w:bidi="ru-RU"/>
              </w:rPr>
            </w:pPr>
            <w:r w:rsidRPr="003D6178">
              <w:rPr>
                <w:bCs/>
                <w:sz w:val="24"/>
                <w:szCs w:val="24"/>
                <w:lang w:val="de-DE" w:eastAsia="ru-RU" w:bidi="ru-RU"/>
              </w:rPr>
              <w:t>85-89</w:t>
            </w:r>
          </w:p>
        </w:tc>
        <w:tc>
          <w:tcPr>
            <w:tcW w:w="2366" w:type="dxa"/>
            <w:tcBorders>
              <w:top w:val="single" w:sz="4" w:space="0" w:color="auto"/>
              <w:left w:val="single" w:sz="4" w:space="0" w:color="auto"/>
              <w:bottom w:val="nil"/>
              <w:right w:val="nil"/>
            </w:tcBorders>
            <w:shd w:val="clear" w:color="auto" w:fill="FFFFFF"/>
            <w:vAlign w:val="bottom"/>
          </w:tcPr>
          <w:p w14:paraId="77BDB3FE" w14:textId="77777777" w:rsidR="00730012" w:rsidRPr="003D6178" w:rsidRDefault="00D246AA" w:rsidP="00730012">
            <w:pPr>
              <w:pStyle w:val="10"/>
              <w:ind w:right="-36"/>
              <w:rPr>
                <w:bCs/>
                <w:sz w:val="24"/>
                <w:szCs w:val="24"/>
                <w:lang w:val="de-DE" w:eastAsia="ru-RU" w:bidi="ru-RU"/>
              </w:rPr>
            </w:pPr>
            <w:r>
              <w:rPr>
                <w:bCs/>
                <w:sz w:val="24"/>
                <w:szCs w:val="24"/>
                <w:lang w:val="de-DE" w:eastAsia="ru-RU" w:bidi="ru-RU"/>
              </w:rPr>
              <w:t>1351</w:t>
            </w:r>
          </w:p>
        </w:tc>
        <w:tc>
          <w:tcPr>
            <w:tcW w:w="1947" w:type="dxa"/>
            <w:tcBorders>
              <w:top w:val="single" w:sz="4" w:space="0" w:color="auto"/>
              <w:left w:val="single" w:sz="4" w:space="0" w:color="auto"/>
              <w:bottom w:val="nil"/>
              <w:right w:val="nil"/>
            </w:tcBorders>
            <w:shd w:val="clear" w:color="auto" w:fill="FFFFFF"/>
            <w:vAlign w:val="bottom"/>
          </w:tcPr>
          <w:p w14:paraId="43AEFE4A" w14:textId="77777777" w:rsidR="00730012" w:rsidRPr="003D6178" w:rsidRDefault="00D246AA" w:rsidP="00730012">
            <w:pPr>
              <w:pStyle w:val="10"/>
              <w:ind w:right="-36"/>
              <w:rPr>
                <w:bCs/>
                <w:sz w:val="24"/>
                <w:szCs w:val="24"/>
                <w:lang w:val="de-DE" w:eastAsia="ru-RU" w:bidi="ru-RU"/>
              </w:rPr>
            </w:pPr>
            <w:r>
              <w:rPr>
                <w:bCs/>
                <w:sz w:val="24"/>
                <w:szCs w:val="24"/>
                <w:lang w:val="de-DE" w:eastAsia="ru-RU" w:bidi="ru-RU"/>
              </w:rPr>
              <w:t>10.95</w:t>
            </w:r>
            <w:r w:rsidR="00730012" w:rsidRPr="003D6178">
              <w:rPr>
                <w:bCs/>
                <w:sz w:val="24"/>
                <w:szCs w:val="24"/>
                <w:lang w:val="de-DE" w:eastAsia="ru-RU" w:bidi="ru-RU"/>
              </w:rPr>
              <w:t xml:space="preserve"> %</w:t>
            </w:r>
          </w:p>
        </w:tc>
        <w:tc>
          <w:tcPr>
            <w:tcW w:w="1716" w:type="dxa"/>
            <w:tcBorders>
              <w:top w:val="single" w:sz="4" w:space="0" w:color="auto"/>
              <w:left w:val="single" w:sz="4" w:space="0" w:color="auto"/>
              <w:bottom w:val="nil"/>
              <w:right w:val="single" w:sz="4" w:space="0" w:color="auto"/>
            </w:tcBorders>
            <w:shd w:val="clear" w:color="auto" w:fill="FFFFFF"/>
            <w:vAlign w:val="bottom"/>
          </w:tcPr>
          <w:p w14:paraId="2B5E4483" w14:textId="77777777" w:rsidR="00730012" w:rsidRPr="003D6178" w:rsidRDefault="00D246AA" w:rsidP="00730012">
            <w:pPr>
              <w:pStyle w:val="10"/>
              <w:ind w:right="-36"/>
              <w:rPr>
                <w:bCs/>
                <w:sz w:val="24"/>
                <w:szCs w:val="24"/>
                <w:lang w:val="de-DE" w:eastAsia="ru-RU" w:bidi="ru-RU"/>
              </w:rPr>
            </w:pPr>
            <w:r>
              <w:rPr>
                <w:bCs/>
                <w:sz w:val="24"/>
                <w:szCs w:val="24"/>
                <w:lang w:val="de-DE" w:eastAsia="ru-RU" w:bidi="ru-RU"/>
              </w:rPr>
              <w:t>52.66</w:t>
            </w:r>
            <w:r w:rsidR="00730012" w:rsidRPr="003D6178">
              <w:rPr>
                <w:bCs/>
                <w:sz w:val="24"/>
                <w:szCs w:val="24"/>
                <w:lang w:val="de-DE" w:eastAsia="ru-RU" w:bidi="ru-RU"/>
              </w:rPr>
              <w:t xml:space="preserve"> %</w:t>
            </w:r>
          </w:p>
        </w:tc>
      </w:tr>
      <w:tr w:rsidR="00730012" w:rsidRPr="003D6178" w14:paraId="4586AC9A" w14:textId="77777777" w:rsidTr="00257C1C">
        <w:trPr>
          <w:trHeight w:val="187"/>
        </w:trPr>
        <w:tc>
          <w:tcPr>
            <w:tcW w:w="3402" w:type="dxa"/>
            <w:tcBorders>
              <w:top w:val="single" w:sz="4" w:space="0" w:color="auto"/>
              <w:left w:val="single" w:sz="4" w:space="0" w:color="auto"/>
              <w:bottom w:val="nil"/>
              <w:right w:val="nil"/>
            </w:tcBorders>
            <w:shd w:val="clear" w:color="auto" w:fill="FFFFFF"/>
            <w:vAlign w:val="bottom"/>
          </w:tcPr>
          <w:p w14:paraId="24D73503" w14:textId="77777777" w:rsidR="00730012" w:rsidRPr="003D6178" w:rsidRDefault="00730012" w:rsidP="00730012">
            <w:pPr>
              <w:pStyle w:val="10"/>
              <w:ind w:right="-36"/>
              <w:rPr>
                <w:bCs/>
                <w:sz w:val="24"/>
                <w:szCs w:val="24"/>
                <w:lang w:val="de-DE" w:eastAsia="ru-RU" w:bidi="ru-RU"/>
              </w:rPr>
            </w:pPr>
            <w:r w:rsidRPr="003D6178">
              <w:rPr>
                <w:bCs/>
                <w:sz w:val="24"/>
                <w:szCs w:val="24"/>
                <w:lang w:val="de-DE" w:eastAsia="ru-RU" w:bidi="ru-RU"/>
              </w:rPr>
              <w:lastRenderedPageBreak/>
              <w:t>80-84</w:t>
            </w:r>
          </w:p>
        </w:tc>
        <w:tc>
          <w:tcPr>
            <w:tcW w:w="2366" w:type="dxa"/>
            <w:tcBorders>
              <w:top w:val="single" w:sz="4" w:space="0" w:color="auto"/>
              <w:left w:val="single" w:sz="4" w:space="0" w:color="auto"/>
              <w:bottom w:val="nil"/>
              <w:right w:val="nil"/>
            </w:tcBorders>
            <w:shd w:val="clear" w:color="auto" w:fill="FFFFFF"/>
            <w:vAlign w:val="bottom"/>
          </w:tcPr>
          <w:p w14:paraId="6F197A85" w14:textId="77777777" w:rsidR="00730012" w:rsidRPr="003D6178" w:rsidRDefault="00D246AA" w:rsidP="00730012">
            <w:pPr>
              <w:pStyle w:val="10"/>
              <w:ind w:right="-36"/>
              <w:rPr>
                <w:bCs/>
                <w:sz w:val="24"/>
                <w:szCs w:val="24"/>
                <w:lang w:val="de-DE" w:eastAsia="ru-RU" w:bidi="ru-RU"/>
              </w:rPr>
            </w:pPr>
            <w:r>
              <w:rPr>
                <w:bCs/>
                <w:sz w:val="24"/>
                <w:szCs w:val="24"/>
                <w:lang w:val="de-DE" w:eastAsia="ru-RU" w:bidi="ru-RU"/>
              </w:rPr>
              <w:t>1181</w:t>
            </w:r>
          </w:p>
        </w:tc>
        <w:tc>
          <w:tcPr>
            <w:tcW w:w="1947" w:type="dxa"/>
            <w:tcBorders>
              <w:top w:val="single" w:sz="4" w:space="0" w:color="auto"/>
              <w:left w:val="single" w:sz="4" w:space="0" w:color="auto"/>
              <w:bottom w:val="nil"/>
              <w:right w:val="nil"/>
            </w:tcBorders>
            <w:shd w:val="clear" w:color="auto" w:fill="FFFFFF"/>
            <w:vAlign w:val="bottom"/>
          </w:tcPr>
          <w:p w14:paraId="3F7E36A1" w14:textId="77777777" w:rsidR="00730012" w:rsidRPr="003D6178" w:rsidRDefault="00D246AA" w:rsidP="00730012">
            <w:pPr>
              <w:pStyle w:val="10"/>
              <w:ind w:right="-36"/>
              <w:rPr>
                <w:bCs/>
                <w:sz w:val="24"/>
                <w:szCs w:val="24"/>
                <w:lang w:val="de-DE" w:eastAsia="ru-RU" w:bidi="ru-RU"/>
              </w:rPr>
            </w:pPr>
            <w:r>
              <w:rPr>
                <w:bCs/>
                <w:sz w:val="24"/>
                <w:szCs w:val="24"/>
                <w:lang w:val="de-DE" w:eastAsia="ru-RU" w:bidi="ru-RU"/>
              </w:rPr>
              <w:t>9.58</w:t>
            </w:r>
            <w:r w:rsidR="00940182" w:rsidRPr="003D6178">
              <w:rPr>
                <w:bCs/>
                <w:sz w:val="24"/>
                <w:szCs w:val="24"/>
                <w:lang w:val="de-DE" w:eastAsia="ru-RU" w:bidi="ru-RU"/>
              </w:rPr>
              <w:t xml:space="preserve"> </w:t>
            </w:r>
            <w:r w:rsidR="00730012" w:rsidRPr="003D6178">
              <w:rPr>
                <w:bCs/>
                <w:sz w:val="24"/>
                <w:szCs w:val="24"/>
                <w:lang w:val="de-DE" w:eastAsia="ru-RU" w:bidi="ru-RU"/>
              </w:rPr>
              <w:t>%</w:t>
            </w:r>
          </w:p>
        </w:tc>
        <w:tc>
          <w:tcPr>
            <w:tcW w:w="1716" w:type="dxa"/>
            <w:tcBorders>
              <w:top w:val="single" w:sz="4" w:space="0" w:color="auto"/>
              <w:left w:val="single" w:sz="4" w:space="0" w:color="auto"/>
              <w:bottom w:val="nil"/>
              <w:right w:val="single" w:sz="4" w:space="0" w:color="auto"/>
            </w:tcBorders>
            <w:shd w:val="clear" w:color="auto" w:fill="FFFFFF"/>
            <w:vAlign w:val="bottom"/>
          </w:tcPr>
          <w:p w14:paraId="68029122" w14:textId="77777777" w:rsidR="00730012" w:rsidRPr="003D6178" w:rsidRDefault="00D246AA" w:rsidP="00730012">
            <w:pPr>
              <w:pStyle w:val="10"/>
              <w:ind w:right="-36"/>
              <w:rPr>
                <w:bCs/>
                <w:sz w:val="24"/>
                <w:szCs w:val="24"/>
                <w:lang w:val="de-DE" w:eastAsia="ru-RU" w:bidi="ru-RU"/>
              </w:rPr>
            </w:pPr>
            <w:r>
              <w:rPr>
                <w:bCs/>
                <w:sz w:val="24"/>
                <w:szCs w:val="24"/>
                <w:lang w:val="de-DE" w:eastAsia="ru-RU" w:bidi="ru-RU"/>
              </w:rPr>
              <w:t>62.23</w:t>
            </w:r>
            <w:r w:rsidR="00730012" w:rsidRPr="003D6178">
              <w:rPr>
                <w:bCs/>
                <w:sz w:val="24"/>
                <w:szCs w:val="24"/>
                <w:lang w:val="de-DE" w:eastAsia="ru-RU" w:bidi="ru-RU"/>
              </w:rPr>
              <w:t xml:space="preserve"> %</w:t>
            </w:r>
          </w:p>
        </w:tc>
      </w:tr>
      <w:tr w:rsidR="00730012" w:rsidRPr="003D6178" w14:paraId="5BB4199F" w14:textId="77777777" w:rsidTr="00257C1C">
        <w:trPr>
          <w:trHeight w:val="182"/>
        </w:trPr>
        <w:tc>
          <w:tcPr>
            <w:tcW w:w="3402" w:type="dxa"/>
            <w:tcBorders>
              <w:top w:val="single" w:sz="4" w:space="0" w:color="auto"/>
              <w:left w:val="single" w:sz="4" w:space="0" w:color="auto"/>
              <w:bottom w:val="nil"/>
              <w:right w:val="nil"/>
            </w:tcBorders>
            <w:shd w:val="clear" w:color="auto" w:fill="FFFFFF"/>
            <w:vAlign w:val="bottom"/>
          </w:tcPr>
          <w:p w14:paraId="5A987552" w14:textId="77777777" w:rsidR="00730012" w:rsidRPr="003D6178" w:rsidRDefault="00730012" w:rsidP="00730012">
            <w:pPr>
              <w:pStyle w:val="10"/>
              <w:ind w:right="-36"/>
              <w:rPr>
                <w:bCs/>
                <w:sz w:val="24"/>
                <w:szCs w:val="24"/>
                <w:lang w:val="de-DE" w:eastAsia="ru-RU" w:bidi="ru-RU"/>
              </w:rPr>
            </w:pPr>
            <w:r w:rsidRPr="003D6178">
              <w:rPr>
                <w:bCs/>
                <w:sz w:val="24"/>
                <w:szCs w:val="24"/>
                <w:lang w:val="de-DE" w:eastAsia="ru-RU" w:bidi="ru-RU"/>
              </w:rPr>
              <w:t>75-79</w:t>
            </w:r>
          </w:p>
        </w:tc>
        <w:tc>
          <w:tcPr>
            <w:tcW w:w="2366" w:type="dxa"/>
            <w:tcBorders>
              <w:top w:val="single" w:sz="4" w:space="0" w:color="auto"/>
              <w:left w:val="single" w:sz="4" w:space="0" w:color="auto"/>
              <w:bottom w:val="nil"/>
              <w:right w:val="nil"/>
            </w:tcBorders>
            <w:shd w:val="clear" w:color="auto" w:fill="FFFFFF"/>
            <w:vAlign w:val="bottom"/>
          </w:tcPr>
          <w:p w14:paraId="25D9C1C7" w14:textId="77777777" w:rsidR="00730012" w:rsidRPr="003D6178" w:rsidRDefault="00D246AA" w:rsidP="00730012">
            <w:pPr>
              <w:pStyle w:val="10"/>
              <w:ind w:right="-36"/>
              <w:rPr>
                <w:bCs/>
                <w:sz w:val="24"/>
                <w:szCs w:val="24"/>
                <w:lang w:val="de-DE" w:eastAsia="ru-RU" w:bidi="ru-RU"/>
              </w:rPr>
            </w:pPr>
            <w:r>
              <w:rPr>
                <w:bCs/>
                <w:sz w:val="24"/>
                <w:szCs w:val="24"/>
                <w:lang w:val="de-DE" w:eastAsia="ru-RU" w:bidi="ru-RU"/>
              </w:rPr>
              <w:t>1460</w:t>
            </w:r>
          </w:p>
        </w:tc>
        <w:tc>
          <w:tcPr>
            <w:tcW w:w="1947" w:type="dxa"/>
            <w:tcBorders>
              <w:top w:val="single" w:sz="4" w:space="0" w:color="auto"/>
              <w:left w:val="single" w:sz="4" w:space="0" w:color="auto"/>
              <w:bottom w:val="nil"/>
              <w:right w:val="nil"/>
            </w:tcBorders>
            <w:shd w:val="clear" w:color="auto" w:fill="FFFFFF"/>
            <w:vAlign w:val="bottom"/>
          </w:tcPr>
          <w:p w14:paraId="2DEBB3DB" w14:textId="77777777" w:rsidR="00730012" w:rsidRPr="003D6178" w:rsidRDefault="00D246AA" w:rsidP="00730012">
            <w:pPr>
              <w:pStyle w:val="10"/>
              <w:ind w:right="-36"/>
              <w:rPr>
                <w:bCs/>
                <w:sz w:val="24"/>
                <w:szCs w:val="24"/>
                <w:lang w:val="de-DE" w:eastAsia="ru-RU" w:bidi="ru-RU"/>
              </w:rPr>
            </w:pPr>
            <w:r>
              <w:rPr>
                <w:bCs/>
                <w:sz w:val="24"/>
                <w:szCs w:val="24"/>
                <w:lang w:val="de-DE" w:eastAsia="ru-RU" w:bidi="ru-RU"/>
              </w:rPr>
              <w:t xml:space="preserve">11.84 </w:t>
            </w:r>
            <w:r w:rsidR="00730012" w:rsidRPr="003D6178">
              <w:rPr>
                <w:bCs/>
                <w:sz w:val="24"/>
                <w:szCs w:val="24"/>
                <w:lang w:val="de-DE" w:eastAsia="ru-RU" w:bidi="ru-RU"/>
              </w:rPr>
              <w:t>%</w:t>
            </w:r>
          </w:p>
        </w:tc>
        <w:tc>
          <w:tcPr>
            <w:tcW w:w="1716" w:type="dxa"/>
            <w:tcBorders>
              <w:top w:val="single" w:sz="4" w:space="0" w:color="auto"/>
              <w:left w:val="single" w:sz="4" w:space="0" w:color="auto"/>
              <w:bottom w:val="nil"/>
              <w:right w:val="single" w:sz="4" w:space="0" w:color="auto"/>
            </w:tcBorders>
            <w:shd w:val="clear" w:color="auto" w:fill="FFFFFF"/>
            <w:vAlign w:val="bottom"/>
          </w:tcPr>
          <w:p w14:paraId="465F93C0" w14:textId="77777777" w:rsidR="00730012" w:rsidRPr="003D6178" w:rsidRDefault="00D246AA" w:rsidP="00730012">
            <w:pPr>
              <w:pStyle w:val="10"/>
              <w:ind w:right="-36"/>
              <w:rPr>
                <w:bCs/>
                <w:sz w:val="24"/>
                <w:szCs w:val="24"/>
                <w:lang w:val="de-DE" w:eastAsia="ru-RU" w:bidi="ru-RU"/>
              </w:rPr>
            </w:pPr>
            <w:r>
              <w:rPr>
                <w:bCs/>
                <w:sz w:val="24"/>
                <w:szCs w:val="24"/>
                <w:lang w:val="de-DE" w:eastAsia="ru-RU" w:bidi="ru-RU"/>
              </w:rPr>
              <w:t>74.07</w:t>
            </w:r>
            <w:r w:rsidR="00730012" w:rsidRPr="003D6178">
              <w:rPr>
                <w:bCs/>
                <w:sz w:val="24"/>
                <w:szCs w:val="24"/>
                <w:lang w:val="de-DE" w:eastAsia="ru-RU" w:bidi="ru-RU"/>
              </w:rPr>
              <w:t xml:space="preserve"> %</w:t>
            </w:r>
          </w:p>
        </w:tc>
      </w:tr>
      <w:tr w:rsidR="00730012" w:rsidRPr="003D6178" w14:paraId="1EF55509" w14:textId="77777777" w:rsidTr="00257C1C">
        <w:trPr>
          <w:trHeight w:val="178"/>
        </w:trPr>
        <w:tc>
          <w:tcPr>
            <w:tcW w:w="3402" w:type="dxa"/>
            <w:tcBorders>
              <w:top w:val="single" w:sz="4" w:space="0" w:color="auto"/>
              <w:left w:val="single" w:sz="4" w:space="0" w:color="auto"/>
              <w:bottom w:val="nil"/>
              <w:right w:val="nil"/>
            </w:tcBorders>
            <w:shd w:val="clear" w:color="auto" w:fill="FFFFFF"/>
            <w:vAlign w:val="bottom"/>
          </w:tcPr>
          <w:p w14:paraId="2747BFAE" w14:textId="77777777" w:rsidR="00730012" w:rsidRPr="003D6178" w:rsidRDefault="00730012" w:rsidP="00730012">
            <w:pPr>
              <w:pStyle w:val="10"/>
              <w:ind w:right="-36"/>
              <w:rPr>
                <w:bCs/>
                <w:sz w:val="24"/>
                <w:szCs w:val="24"/>
                <w:lang w:val="de-DE" w:eastAsia="ru-RU" w:bidi="ru-RU"/>
              </w:rPr>
            </w:pPr>
            <w:r w:rsidRPr="003D6178">
              <w:rPr>
                <w:bCs/>
                <w:sz w:val="24"/>
                <w:szCs w:val="24"/>
                <w:lang w:val="de-DE" w:eastAsia="ru-RU" w:bidi="ru-RU"/>
              </w:rPr>
              <w:t>70-74</w:t>
            </w:r>
          </w:p>
        </w:tc>
        <w:tc>
          <w:tcPr>
            <w:tcW w:w="2366" w:type="dxa"/>
            <w:tcBorders>
              <w:top w:val="single" w:sz="4" w:space="0" w:color="auto"/>
              <w:left w:val="single" w:sz="4" w:space="0" w:color="auto"/>
              <w:bottom w:val="nil"/>
              <w:right w:val="nil"/>
            </w:tcBorders>
            <w:shd w:val="clear" w:color="auto" w:fill="FFFFFF"/>
            <w:vAlign w:val="bottom"/>
          </w:tcPr>
          <w:p w14:paraId="069144AA" w14:textId="77777777" w:rsidR="00730012" w:rsidRPr="003D6178" w:rsidRDefault="00D246AA" w:rsidP="00730012">
            <w:pPr>
              <w:pStyle w:val="10"/>
              <w:ind w:right="-36"/>
              <w:rPr>
                <w:bCs/>
                <w:sz w:val="24"/>
                <w:szCs w:val="24"/>
                <w:lang w:val="de-DE" w:eastAsia="ru-RU" w:bidi="ru-RU"/>
              </w:rPr>
            </w:pPr>
            <w:r>
              <w:rPr>
                <w:bCs/>
                <w:sz w:val="24"/>
                <w:szCs w:val="24"/>
                <w:lang w:val="de-DE" w:eastAsia="ru-RU" w:bidi="ru-RU"/>
              </w:rPr>
              <w:t>679</w:t>
            </w:r>
          </w:p>
        </w:tc>
        <w:tc>
          <w:tcPr>
            <w:tcW w:w="1947" w:type="dxa"/>
            <w:tcBorders>
              <w:top w:val="single" w:sz="4" w:space="0" w:color="auto"/>
              <w:left w:val="single" w:sz="4" w:space="0" w:color="auto"/>
              <w:bottom w:val="nil"/>
              <w:right w:val="nil"/>
            </w:tcBorders>
            <w:shd w:val="clear" w:color="auto" w:fill="FFFFFF"/>
            <w:vAlign w:val="bottom"/>
          </w:tcPr>
          <w:p w14:paraId="0E03E80E" w14:textId="77777777" w:rsidR="00730012" w:rsidRPr="003D6178" w:rsidRDefault="00D246AA" w:rsidP="00730012">
            <w:pPr>
              <w:pStyle w:val="10"/>
              <w:ind w:right="-36"/>
              <w:rPr>
                <w:bCs/>
                <w:sz w:val="24"/>
                <w:szCs w:val="24"/>
                <w:lang w:val="de-DE" w:eastAsia="ru-RU" w:bidi="ru-RU"/>
              </w:rPr>
            </w:pPr>
            <w:r>
              <w:rPr>
                <w:bCs/>
                <w:sz w:val="24"/>
                <w:szCs w:val="24"/>
                <w:lang w:val="de-DE" w:eastAsia="ru-RU" w:bidi="ru-RU"/>
              </w:rPr>
              <w:t>5.51</w:t>
            </w:r>
            <w:r w:rsidR="00730012" w:rsidRPr="003D6178">
              <w:rPr>
                <w:bCs/>
                <w:sz w:val="24"/>
                <w:szCs w:val="24"/>
                <w:lang w:val="de-DE" w:eastAsia="ru-RU" w:bidi="ru-RU"/>
              </w:rPr>
              <w:t xml:space="preserve"> %</w:t>
            </w:r>
          </w:p>
        </w:tc>
        <w:tc>
          <w:tcPr>
            <w:tcW w:w="1716" w:type="dxa"/>
            <w:tcBorders>
              <w:top w:val="single" w:sz="4" w:space="0" w:color="auto"/>
              <w:left w:val="single" w:sz="4" w:space="0" w:color="auto"/>
              <w:bottom w:val="nil"/>
              <w:right w:val="single" w:sz="4" w:space="0" w:color="auto"/>
            </w:tcBorders>
            <w:shd w:val="clear" w:color="auto" w:fill="FFFFFF"/>
            <w:vAlign w:val="bottom"/>
          </w:tcPr>
          <w:p w14:paraId="46EA20B3" w14:textId="77777777" w:rsidR="00730012" w:rsidRPr="003D6178" w:rsidRDefault="00940182" w:rsidP="00D246AA">
            <w:pPr>
              <w:pStyle w:val="10"/>
              <w:ind w:right="-36"/>
              <w:rPr>
                <w:bCs/>
                <w:sz w:val="24"/>
                <w:szCs w:val="24"/>
                <w:lang w:val="de-DE" w:eastAsia="ru-RU" w:bidi="ru-RU"/>
              </w:rPr>
            </w:pPr>
            <w:r w:rsidRPr="003D6178">
              <w:rPr>
                <w:bCs/>
                <w:sz w:val="24"/>
                <w:szCs w:val="24"/>
                <w:lang w:val="de-DE" w:eastAsia="ru-RU" w:bidi="ru-RU"/>
              </w:rPr>
              <w:t>79.</w:t>
            </w:r>
            <w:r w:rsidR="00D246AA">
              <w:rPr>
                <w:bCs/>
                <w:sz w:val="24"/>
                <w:szCs w:val="24"/>
                <w:lang w:val="de-DE" w:eastAsia="ru-RU" w:bidi="ru-RU"/>
              </w:rPr>
              <w:t>58</w:t>
            </w:r>
            <w:r w:rsidR="00730012" w:rsidRPr="003D6178">
              <w:rPr>
                <w:bCs/>
                <w:sz w:val="24"/>
                <w:szCs w:val="24"/>
                <w:lang w:val="de-DE" w:eastAsia="ru-RU" w:bidi="ru-RU"/>
              </w:rPr>
              <w:t xml:space="preserve"> %</w:t>
            </w:r>
          </w:p>
        </w:tc>
      </w:tr>
      <w:tr w:rsidR="00730012" w:rsidRPr="00D246AA" w14:paraId="1B55A355" w14:textId="77777777" w:rsidTr="00257C1C">
        <w:trPr>
          <w:trHeight w:val="182"/>
        </w:trPr>
        <w:tc>
          <w:tcPr>
            <w:tcW w:w="3402" w:type="dxa"/>
            <w:tcBorders>
              <w:top w:val="single" w:sz="4" w:space="0" w:color="auto"/>
              <w:left w:val="single" w:sz="4" w:space="0" w:color="auto"/>
              <w:bottom w:val="nil"/>
              <w:right w:val="nil"/>
            </w:tcBorders>
            <w:shd w:val="clear" w:color="auto" w:fill="FFFFFF"/>
            <w:vAlign w:val="bottom"/>
          </w:tcPr>
          <w:p w14:paraId="44CC0439" w14:textId="77777777" w:rsidR="00730012" w:rsidRPr="003D6178" w:rsidRDefault="00730012" w:rsidP="00730012">
            <w:pPr>
              <w:pStyle w:val="10"/>
              <w:ind w:right="-36"/>
              <w:rPr>
                <w:bCs/>
                <w:sz w:val="24"/>
                <w:szCs w:val="24"/>
                <w:lang w:val="de-DE" w:eastAsia="ru-RU" w:bidi="ru-RU"/>
              </w:rPr>
            </w:pPr>
            <w:r w:rsidRPr="003D6178">
              <w:rPr>
                <w:bCs/>
                <w:sz w:val="24"/>
                <w:szCs w:val="24"/>
                <w:lang w:val="de-DE" w:eastAsia="ru-RU" w:bidi="ru-RU"/>
              </w:rPr>
              <w:t>65-69</w:t>
            </w:r>
          </w:p>
        </w:tc>
        <w:tc>
          <w:tcPr>
            <w:tcW w:w="2366" w:type="dxa"/>
            <w:tcBorders>
              <w:top w:val="single" w:sz="4" w:space="0" w:color="auto"/>
              <w:left w:val="single" w:sz="4" w:space="0" w:color="auto"/>
              <w:bottom w:val="nil"/>
              <w:right w:val="nil"/>
            </w:tcBorders>
            <w:shd w:val="clear" w:color="auto" w:fill="FFFFFF"/>
            <w:vAlign w:val="bottom"/>
          </w:tcPr>
          <w:p w14:paraId="61CAE342" w14:textId="77777777" w:rsidR="00730012" w:rsidRPr="003D6178" w:rsidRDefault="00D246AA" w:rsidP="00730012">
            <w:pPr>
              <w:pStyle w:val="10"/>
              <w:ind w:right="-36"/>
              <w:rPr>
                <w:bCs/>
                <w:sz w:val="24"/>
                <w:szCs w:val="24"/>
                <w:lang w:val="de-DE" w:eastAsia="ru-RU" w:bidi="ru-RU"/>
              </w:rPr>
            </w:pPr>
            <w:r>
              <w:rPr>
                <w:bCs/>
                <w:sz w:val="24"/>
                <w:szCs w:val="24"/>
                <w:lang w:val="de-DE" w:eastAsia="ru-RU" w:bidi="ru-RU"/>
              </w:rPr>
              <w:t>741</w:t>
            </w:r>
          </w:p>
        </w:tc>
        <w:tc>
          <w:tcPr>
            <w:tcW w:w="1947" w:type="dxa"/>
            <w:tcBorders>
              <w:top w:val="single" w:sz="4" w:space="0" w:color="auto"/>
              <w:left w:val="single" w:sz="4" w:space="0" w:color="auto"/>
              <w:bottom w:val="nil"/>
              <w:right w:val="nil"/>
            </w:tcBorders>
            <w:shd w:val="clear" w:color="auto" w:fill="FFFFFF"/>
            <w:vAlign w:val="bottom"/>
          </w:tcPr>
          <w:p w14:paraId="3F7D520A" w14:textId="77777777" w:rsidR="00730012" w:rsidRPr="003D6178" w:rsidRDefault="00D246AA" w:rsidP="00730012">
            <w:pPr>
              <w:pStyle w:val="10"/>
              <w:ind w:right="-36"/>
              <w:rPr>
                <w:bCs/>
                <w:sz w:val="24"/>
                <w:szCs w:val="24"/>
                <w:lang w:val="de-DE" w:eastAsia="ru-RU" w:bidi="ru-RU"/>
              </w:rPr>
            </w:pPr>
            <w:r>
              <w:rPr>
                <w:bCs/>
                <w:sz w:val="24"/>
                <w:szCs w:val="24"/>
                <w:lang w:val="de-DE" w:eastAsia="ru-RU" w:bidi="ru-RU"/>
              </w:rPr>
              <w:t>6.01</w:t>
            </w:r>
            <w:r w:rsidR="00730012" w:rsidRPr="003D6178">
              <w:rPr>
                <w:bCs/>
                <w:sz w:val="24"/>
                <w:szCs w:val="24"/>
                <w:lang w:val="de-DE" w:eastAsia="ru-RU" w:bidi="ru-RU"/>
              </w:rPr>
              <w:t xml:space="preserve"> %</w:t>
            </w:r>
          </w:p>
        </w:tc>
        <w:tc>
          <w:tcPr>
            <w:tcW w:w="1716" w:type="dxa"/>
            <w:tcBorders>
              <w:top w:val="single" w:sz="4" w:space="0" w:color="auto"/>
              <w:left w:val="single" w:sz="4" w:space="0" w:color="auto"/>
              <w:bottom w:val="nil"/>
              <w:right w:val="single" w:sz="4" w:space="0" w:color="auto"/>
            </w:tcBorders>
            <w:shd w:val="clear" w:color="auto" w:fill="FFFFFF"/>
            <w:vAlign w:val="bottom"/>
          </w:tcPr>
          <w:p w14:paraId="45C11529" w14:textId="77777777" w:rsidR="00730012" w:rsidRPr="003D6178" w:rsidRDefault="00D246AA" w:rsidP="00730012">
            <w:pPr>
              <w:pStyle w:val="10"/>
              <w:ind w:right="-36"/>
              <w:rPr>
                <w:bCs/>
                <w:sz w:val="24"/>
                <w:szCs w:val="24"/>
                <w:lang w:val="de-DE" w:eastAsia="ru-RU" w:bidi="ru-RU"/>
              </w:rPr>
            </w:pPr>
            <w:r>
              <w:rPr>
                <w:bCs/>
                <w:sz w:val="24"/>
                <w:szCs w:val="24"/>
                <w:lang w:val="de-DE" w:eastAsia="ru-RU" w:bidi="ru-RU"/>
              </w:rPr>
              <w:t>85.58</w:t>
            </w:r>
            <w:r w:rsidR="00730012" w:rsidRPr="003D6178">
              <w:rPr>
                <w:bCs/>
                <w:sz w:val="24"/>
                <w:szCs w:val="24"/>
                <w:lang w:val="de-DE" w:eastAsia="ru-RU" w:bidi="ru-RU"/>
              </w:rPr>
              <w:t xml:space="preserve"> %</w:t>
            </w:r>
          </w:p>
        </w:tc>
      </w:tr>
      <w:tr w:rsidR="00730012" w:rsidRPr="00D246AA" w14:paraId="6DE3718F" w14:textId="77777777" w:rsidTr="00257C1C">
        <w:trPr>
          <w:trHeight w:val="187"/>
        </w:trPr>
        <w:tc>
          <w:tcPr>
            <w:tcW w:w="3402" w:type="dxa"/>
            <w:tcBorders>
              <w:top w:val="single" w:sz="4" w:space="0" w:color="auto"/>
              <w:left w:val="single" w:sz="4" w:space="0" w:color="auto"/>
              <w:bottom w:val="nil"/>
              <w:right w:val="nil"/>
            </w:tcBorders>
            <w:shd w:val="clear" w:color="auto" w:fill="FFFFFF"/>
            <w:vAlign w:val="bottom"/>
          </w:tcPr>
          <w:p w14:paraId="3F67BAC3" w14:textId="77777777" w:rsidR="00730012" w:rsidRPr="003D6178" w:rsidRDefault="00730012" w:rsidP="00730012">
            <w:pPr>
              <w:pStyle w:val="10"/>
              <w:ind w:right="-36"/>
              <w:rPr>
                <w:bCs/>
                <w:sz w:val="24"/>
                <w:szCs w:val="24"/>
                <w:lang w:val="de-DE" w:eastAsia="ru-RU" w:bidi="ru-RU"/>
              </w:rPr>
            </w:pPr>
            <w:r w:rsidRPr="003D6178">
              <w:rPr>
                <w:bCs/>
                <w:sz w:val="24"/>
                <w:szCs w:val="24"/>
                <w:lang w:val="de-DE" w:eastAsia="ru-RU" w:bidi="ru-RU"/>
              </w:rPr>
              <w:t>60-64</w:t>
            </w:r>
          </w:p>
        </w:tc>
        <w:tc>
          <w:tcPr>
            <w:tcW w:w="2366" w:type="dxa"/>
            <w:tcBorders>
              <w:top w:val="single" w:sz="4" w:space="0" w:color="auto"/>
              <w:left w:val="single" w:sz="4" w:space="0" w:color="auto"/>
              <w:bottom w:val="nil"/>
              <w:right w:val="nil"/>
            </w:tcBorders>
            <w:shd w:val="clear" w:color="auto" w:fill="FFFFFF"/>
            <w:vAlign w:val="bottom"/>
          </w:tcPr>
          <w:p w14:paraId="09749E3D" w14:textId="77777777" w:rsidR="00730012" w:rsidRPr="003D6178" w:rsidRDefault="00D246AA" w:rsidP="00730012">
            <w:pPr>
              <w:pStyle w:val="10"/>
              <w:ind w:right="-36"/>
              <w:rPr>
                <w:bCs/>
                <w:sz w:val="24"/>
                <w:szCs w:val="24"/>
                <w:lang w:val="de-DE" w:eastAsia="ru-RU" w:bidi="ru-RU"/>
              </w:rPr>
            </w:pPr>
            <w:r>
              <w:rPr>
                <w:bCs/>
                <w:sz w:val="24"/>
                <w:szCs w:val="24"/>
                <w:lang w:val="de-DE" w:eastAsia="ru-RU" w:bidi="ru-RU"/>
              </w:rPr>
              <w:t>1778</w:t>
            </w:r>
          </w:p>
        </w:tc>
        <w:tc>
          <w:tcPr>
            <w:tcW w:w="1947" w:type="dxa"/>
            <w:tcBorders>
              <w:top w:val="single" w:sz="4" w:space="0" w:color="auto"/>
              <w:left w:val="single" w:sz="4" w:space="0" w:color="auto"/>
              <w:bottom w:val="nil"/>
              <w:right w:val="nil"/>
            </w:tcBorders>
            <w:shd w:val="clear" w:color="auto" w:fill="FFFFFF"/>
            <w:vAlign w:val="bottom"/>
          </w:tcPr>
          <w:p w14:paraId="59E74401" w14:textId="77777777" w:rsidR="00730012" w:rsidRPr="003D6178" w:rsidRDefault="00D246AA" w:rsidP="00730012">
            <w:pPr>
              <w:pStyle w:val="10"/>
              <w:ind w:right="-36"/>
              <w:rPr>
                <w:bCs/>
                <w:sz w:val="24"/>
                <w:szCs w:val="24"/>
                <w:lang w:val="de-DE" w:eastAsia="ru-RU" w:bidi="ru-RU"/>
              </w:rPr>
            </w:pPr>
            <w:r>
              <w:rPr>
                <w:bCs/>
                <w:sz w:val="24"/>
                <w:szCs w:val="24"/>
                <w:lang w:val="de-DE" w:eastAsia="ru-RU" w:bidi="ru-RU"/>
              </w:rPr>
              <w:t>14.42</w:t>
            </w:r>
            <w:r w:rsidR="00940182" w:rsidRPr="003D6178">
              <w:rPr>
                <w:bCs/>
                <w:sz w:val="24"/>
                <w:szCs w:val="24"/>
                <w:lang w:val="de-DE" w:eastAsia="ru-RU" w:bidi="ru-RU"/>
              </w:rPr>
              <w:t xml:space="preserve"> </w:t>
            </w:r>
            <w:r w:rsidR="00730012" w:rsidRPr="003D6178">
              <w:rPr>
                <w:bCs/>
                <w:sz w:val="24"/>
                <w:szCs w:val="24"/>
                <w:lang w:val="de-DE" w:eastAsia="ru-RU" w:bidi="ru-RU"/>
              </w:rPr>
              <w:t>%</w:t>
            </w:r>
          </w:p>
        </w:tc>
        <w:tc>
          <w:tcPr>
            <w:tcW w:w="1716" w:type="dxa"/>
            <w:tcBorders>
              <w:top w:val="single" w:sz="4" w:space="0" w:color="auto"/>
              <w:left w:val="single" w:sz="4" w:space="0" w:color="auto"/>
              <w:bottom w:val="nil"/>
              <w:right w:val="single" w:sz="4" w:space="0" w:color="auto"/>
            </w:tcBorders>
            <w:shd w:val="clear" w:color="auto" w:fill="FFFFFF"/>
            <w:vAlign w:val="bottom"/>
          </w:tcPr>
          <w:p w14:paraId="1828BCE6" w14:textId="77777777" w:rsidR="00730012" w:rsidRPr="003D6178" w:rsidRDefault="00730012" w:rsidP="00730012">
            <w:pPr>
              <w:pStyle w:val="10"/>
              <w:ind w:right="-36"/>
              <w:rPr>
                <w:bCs/>
                <w:sz w:val="24"/>
                <w:szCs w:val="24"/>
                <w:lang w:val="de-DE" w:eastAsia="ru-RU" w:bidi="ru-RU"/>
              </w:rPr>
            </w:pPr>
            <w:r w:rsidRPr="003D6178">
              <w:rPr>
                <w:bCs/>
                <w:sz w:val="24"/>
                <w:szCs w:val="24"/>
                <w:lang w:val="de-DE" w:eastAsia="ru-RU" w:bidi="ru-RU"/>
              </w:rPr>
              <w:t>100%</w:t>
            </w:r>
          </w:p>
        </w:tc>
      </w:tr>
      <w:tr w:rsidR="00730012" w:rsidRPr="00D246AA" w14:paraId="71EE4371" w14:textId="77777777" w:rsidTr="00257C1C">
        <w:trPr>
          <w:trHeight w:val="197"/>
        </w:trPr>
        <w:tc>
          <w:tcPr>
            <w:tcW w:w="3402" w:type="dxa"/>
            <w:tcBorders>
              <w:top w:val="single" w:sz="4" w:space="0" w:color="auto"/>
              <w:left w:val="single" w:sz="4" w:space="0" w:color="auto"/>
              <w:bottom w:val="single" w:sz="4" w:space="0" w:color="auto"/>
              <w:right w:val="nil"/>
            </w:tcBorders>
            <w:shd w:val="clear" w:color="auto" w:fill="FFFFFF"/>
            <w:vAlign w:val="center"/>
          </w:tcPr>
          <w:p w14:paraId="49886905" w14:textId="77777777" w:rsidR="00730012" w:rsidRPr="003D6178" w:rsidRDefault="00730012" w:rsidP="00730012">
            <w:pPr>
              <w:pStyle w:val="10"/>
              <w:ind w:right="81"/>
              <w:jc w:val="right"/>
              <w:rPr>
                <w:bCs/>
                <w:sz w:val="24"/>
                <w:szCs w:val="24"/>
                <w:lang w:val="de-DE" w:eastAsia="ru-RU" w:bidi="ru-RU"/>
              </w:rPr>
            </w:pPr>
            <w:r w:rsidRPr="003D6178">
              <w:rPr>
                <w:b/>
                <w:bCs/>
                <w:sz w:val="24"/>
                <w:szCs w:val="24"/>
                <w:lang w:val="de-DE" w:eastAsia="ru-RU" w:bidi="ru-RU"/>
              </w:rPr>
              <w:t>Gesamt</w:t>
            </w:r>
            <w:r w:rsidRPr="003D6178">
              <w:rPr>
                <w:bCs/>
                <w:sz w:val="24"/>
                <w:szCs w:val="24"/>
                <w:lang w:val="de-DE" w:eastAsia="ru-RU" w:bidi="ru-RU"/>
              </w:rPr>
              <w:t>:</w:t>
            </w:r>
          </w:p>
        </w:tc>
        <w:tc>
          <w:tcPr>
            <w:tcW w:w="2366" w:type="dxa"/>
            <w:tcBorders>
              <w:top w:val="single" w:sz="4" w:space="0" w:color="auto"/>
              <w:left w:val="single" w:sz="4" w:space="0" w:color="auto"/>
              <w:bottom w:val="single" w:sz="4" w:space="0" w:color="auto"/>
              <w:right w:val="nil"/>
            </w:tcBorders>
            <w:shd w:val="clear" w:color="auto" w:fill="FFFFFF"/>
            <w:vAlign w:val="bottom"/>
          </w:tcPr>
          <w:p w14:paraId="1131B837" w14:textId="77777777" w:rsidR="00730012" w:rsidRPr="003D6178" w:rsidRDefault="00D246AA" w:rsidP="00730012">
            <w:pPr>
              <w:pStyle w:val="10"/>
              <w:ind w:right="-36"/>
              <w:rPr>
                <w:bCs/>
                <w:sz w:val="24"/>
                <w:szCs w:val="24"/>
                <w:lang w:val="de-DE" w:eastAsia="ru-RU" w:bidi="ru-RU"/>
              </w:rPr>
            </w:pPr>
            <w:r>
              <w:rPr>
                <w:bCs/>
                <w:sz w:val="24"/>
                <w:szCs w:val="24"/>
                <w:lang w:val="de-DE" w:eastAsia="ru-RU" w:bidi="ru-RU"/>
              </w:rPr>
              <w:t>12334</w:t>
            </w:r>
          </w:p>
        </w:tc>
        <w:tc>
          <w:tcPr>
            <w:tcW w:w="1947" w:type="dxa"/>
            <w:tcBorders>
              <w:top w:val="single" w:sz="4" w:space="0" w:color="auto"/>
              <w:left w:val="single" w:sz="4" w:space="0" w:color="auto"/>
              <w:bottom w:val="single" w:sz="4" w:space="0" w:color="auto"/>
              <w:right w:val="nil"/>
            </w:tcBorders>
            <w:shd w:val="clear" w:color="auto" w:fill="FFFFFF"/>
            <w:vAlign w:val="center"/>
          </w:tcPr>
          <w:p w14:paraId="3B74CFD3" w14:textId="77777777" w:rsidR="00730012" w:rsidRPr="003D6178" w:rsidRDefault="00730012" w:rsidP="00730012">
            <w:pPr>
              <w:pStyle w:val="10"/>
              <w:ind w:right="-36"/>
              <w:rPr>
                <w:bCs/>
                <w:sz w:val="24"/>
                <w:szCs w:val="24"/>
                <w:lang w:val="de-DE" w:eastAsia="ru-RU" w:bidi="ru-RU"/>
              </w:rPr>
            </w:pPr>
            <w:r w:rsidRPr="003D6178">
              <w:rPr>
                <w:bCs/>
                <w:sz w:val="24"/>
                <w:szCs w:val="24"/>
                <w:lang w:val="de-DE" w:eastAsia="ru-RU" w:bidi="ru-RU"/>
              </w:rPr>
              <w:t>100%</w:t>
            </w:r>
          </w:p>
        </w:tc>
        <w:tc>
          <w:tcPr>
            <w:tcW w:w="1716" w:type="dxa"/>
            <w:tcBorders>
              <w:top w:val="single" w:sz="4" w:space="0" w:color="auto"/>
              <w:left w:val="single" w:sz="4" w:space="0" w:color="auto"/>
              <w:bottom w:val="single" w:sz="4" w:space="0" w:color="auto"/>
              <w:right w:val="single" w:sz="4" w:space="0" w:color="auto"/>
            </w:tcBorders>
            <w:shd w:val="clear" w:color="auto" w:fill="FFFFFF"/>
          </w:tcPr>
          <w:p w14:paraId="0B55B430" w14:textId="77777777" w:rsidR="00730012" w:rsidRPr="003D6178" w:rsidRDefault="00730012" w:rsidP="00730012">
            <w:pPr>
              <w:pStyle w:val="10"/>
              <w:ind w:right="-36"/>
              <w:rPr>
                <w:bCs/>
                <w:sz w:val="24"/>
                <w:szCs w:val="24"/>
                <w:lang w:val="de-DE" w:eastAsia="ru-RU" w:bidi="ru-RU"/>
              </w:rPr>
            </w:pPr>
          </w:p>
        </w:tc>
      </w:tr>
    </w:tbl>
    <w:p w14:paraId="5C9E341E" w14:textId="77777777" w:rsidR="00730012" w:rsidRPr="003D6178" w:rsidRDefault="005C4B7C" w:rsidP="00612496">
      <w:pPr>
        <w:pStyle w:val="10"/>
        <w:ind w:right="-36" w:firstLine="0"/>
        <w:rPr>
          <w:b/>
          <w:sz w:val="24"/>
          <w:szCs w:val="24"/>
          <w:lang w:val="de-DE"/>
        </w:rPr>
      </w:pPr>
      <w:r w:rsidRPr="003D6178">
        <w:rPr>
          <w:sz w:val="24"/>
          <w:szCs w:val="24"/>
          <w:lang w:val="de-DE"/>
        </w:rPr>
        <w:t>Mindestpunktzahl - 60 Punkte</w:t>
      </w:r>
    </w:p>
    <w:p w14:paraId="3C425CA8" w14:textId="77777777" w:rsidR="005C4B7C" w:rsidRPr="003D6178" w:rsidRDefault="005C4B7C" w:rsidP="00612496">
      <w:pPr>
        <w:pStyle w:val="10"/>
        <w:ind w:right="-36" w:firstLine="0"/>
        <w:rPr>
          <w:b/>
          <w:sz w:val="24"/>
          <w:szCs w:val="24"/>
          <w:lang w:val="de-DE"/>
        </w:rPr>
      </w:pPr>
    </w:p>
    <w:p w14:paraId="58E9793D" w14:textId="77777777" w:rsidR="0012044D" w:rsidRPr="003D6178" w:rsidRDefault="002A46C8" w:rsidP="00612496">
      <w:pPr>
        <w:pStyle w:val="10"/>
        <w:ind w:right="-36" w:firstLine="0"/>
        <w:rPr>
          <w:b/>
          <w:sz w:val="24"/>
          <w:szCs w:val="24"/>
          <w:lang w:val="de-DE"/>
        </w:rPr>
      </w:pPr>
      <w:r w:rsidRPr="003D6178">
        <w:rPr>
          <w:b/>
          <w:sz w:val="24"/>
          <w:szCs w:val="24"/>
          <w:lang w:val="de-DE"/>
        </w:rPr>
        <w:t xml:space="preserve">4.5. </w:t>
      </w:r>
      <w:r w:rsidR="00D12013" w:rsidRPr="003D6178">
        <w:rPr>
          <w:b/>
          <w:sz w:val="24"/>
          <w:szCs w:val="24"/>
          <w:lang w:val="de-DE"/>
        </w:rPr>
        <w:t xml:space="preserve">Gesamtbeurteilung </w:t>
      </w:r>
      <w:r w:rsidR="009C70F8" w:rsidRPr="003D6178">
        <w:rPr>
          <w:b/>
          <w:sz w:val="24"/>
          <w:szCs w:val="24"/>
          <w:lang w:val="de-DE"/>
        </w:rPr>
        <w:t>der Qualifikation</w:t>
      </w:r>
      <w:r w:rsidR="0012044D" w:rsidRPr="003D6178">
        <w:rPr>
          <w:b/>
          <w:sz w:val="24"/>
          <w:szCs w:val="24"/>
          <w:lang w:val="de-DE"/>
        </w:rPr>
        <w:t xml:space="preserve"> </w:t>
      </w:r>
    </w:p>
    <w:tbl>
      <w:tblPr>
        <w:tblW w:w="9493" w:type="dxa"/>
        <w:tblLayout w:type="fixed"/>
        <w:tblCellMar>
          <w:left w:w="10" w:type="dxa"/>
          <w:right w:w="10" w:type="dxa"/>
        </w:tblCellMar>
        <w:tblLook w:val="0000" w:firstRow="0" w:lastRow="0" w:firstColumn="0" w:lastColumn="0" w:noHBand="0" w:noVBand="0"/>
      </w:tblPr>
      <w:tblGrid>
        <w:gridCol w:w="2689"/>
        <w:gridCol w:w="6804"/>
      </w:tblGrid>
      <w:tr w:rsidR="00C74B71" w:rsidRPr="003D6178" w14:paraId="2E9E5331" w14:textId="77777777" w:rsidTr="000E1C2F">
        <w:trPr>
          <w:trHeight w:hRule="exact" w:val="684"/>
        </w:trPr>
        <w:tc>
          <w:tcPr>
            <w:tcW w:w="2689" w:type="dxa"/>
            <w:tcBorders>
              <w:top w:val="single" w:sz="4" w:space="0" w:color="auto"/>
              <w:left w:val="single" w:sz="4" w:space="0" w:color="auto"/>
            </w:tcBorders>
            <w:shd w:val="clear" w:color="auto" w:fill="FFFFFF"/>
            <w:vAlign w:val="center"/>
          </w:tcPr>
          <w:p w14:paraId="0FDCFBB2" w14:textId="77777777" w:rsidR="00C74B71" w:rsidRPr="003D6178" w:rsidRDefault="00D12013" w:rsidP="00AE5866">
            <w:pPr>
              <w:widowControl w:val="0"/>
              <w:spacing w:after="0" w:line="240" w:lineRule="auto"/>
              <w:jc w:val="center"/>
              <w:rPr>
                <w:rFonts w:ascii="Times New Roman" w:eastAsia="Times New Roman" w:hAnsi="Times New Roman" w:cs="Times New Roman"/>
                <w:color w:val="000000"/>
                <w:sz w:val="24"/>
                <w:szCs w:val="20"/>
                <w:lang w:val="de-DE" w:eastAsia="uk-UA" w:bidi="uk-UA"/>
              </w:rPr>
            </w:pPr>
            <w:r w:rsidRPr="003D6178">
              <w:rPr>
                <w:rFonts w:ascii="Times New Roman" w:eastAsia="Times New Roman" w:hAnsi="Times New Roman" w:cs="Times New Roman"/>
                <w:color w:val="000000"/>
                <w:sz w:val="24"/>
                <w:szCs w:val="20"/>
                <w:lang w:val="de-DE" w:eastAsia="uk-UA" w:bidi="uk-UA"/>
              </w:rPr>
              <w:t xml:space="preserve">Gesamtbeurteilung </w:t>
            </w:r>
            <w:r w:rsidR="006F5395" w:rsidRPr="003D6178">
              <w:rPr>
                <w:rFonts w:ascii="Times New Roman" w:eastAsia="Times New Roman" w:hAnsi="Times New Roman" w:cs="Times New Roman"/>
                <w:color w:val="000000"/>
                <w:sz w:val="24"/>
                <w:szCs w:val="20"/>
                <w:lang w:val="de-DE" w:eastAsia="uk-UA" w:bidi="uk-UA"/>
              </w:rPr>
              <w:t>der Qualifikation</w:t>
            </w:r>
          </w:p>
        </w:tc>
        <w:tc>
          <w:tcPr>
            <w:tcW w:w="6804" w:type="dxa"/>
            <w:tcBorders>
              <w:top w:val="single" w:sz="4" w:space="0" w:color="auto"/>
              <w:left w:val="single" w:sz="4" w:space="0" w:color="auto"/>
              <w:right w:val="single" w:sz="4" w:space="0" w:color="auto"/>
            </w:tcBorders>
            <w:shd w:val="clear" w:color="auto" w:fill="FFFFFF"/>
            <w:vAlign w:val="center"/>
          </w:tcPr>
          <w:p w14:paraId="2BB089AC" w14:textId="77777777" w:rsidR="00C74B71" w:rsidRPr="003D6178" w:rsidRDefault="00C74B71" w:rsidP="00AE5866">
            <w:pPr>
              <w:widowControl w:val="0"/>
              <w:spacing w:after="0" w:line="240" w:lineRule="auto"/>
              <w:jc w:val="center"/>
              <w:rPr>
                <w:rFonts w:ascii="Times New Roman" w:eastAsia="Times New Roman" w:hAnsi="Times New Roman" w:cs="Times New Roman"/>
                <w:color w:val="000000"/>
                <w:sz w:val="24"/>
                <w:szCs w:val="20"/>
                <w:lang w:val="de-DE" w:eastAsia="uk-UA" w:bidi="uk-UA"/>
              </w:rPr>
            </w:pPr>
            <w:r w:rsidRPr="003D6178">
              <w:rPr>
                <w:rFonts w:ascii="Times New Roman" w:eastAsia="Times New Roman" w:hAnsi="Times New Roman" w:cs="Times New Roman"/>
                <w:color w:val="000000"/>
                <w:sz w:val="24"/>
                <w:szCs w:val="20"/>
                <w:lang w:val="de-DE" w:eastAsia="uk-UA" w:bidi="uk-UA"/>
              </w:rPr>
              <w:t>Anforderungen</w:t>
            </w:r>
          </w:p>
        </w:tc>
      </w:tr>
      <w:tr w:rsidR="00C74B71" w:rsidRPr="00A214DF" w14:paraId="5927777C" w14:textId="77777777" w:rsidTr="000E1C2F">
        <w:trPr>
          <w:trHeight w:hRule="exact" w:val="1180"/>
        </w:trPr>
        <w:tc>
          <w:tcPr>
            <w:tcW w:w="2689" w:type="dxa"/>
            <w:tcBorders>
              <w:top w:val="single" w:sz="4" w:space="0" w:color="auto"/>
              <w:left w:val="single" w:sz="4" w:space="0" w:color="auto"/>
            </w:tcBorders>
            <w:shd w:val="clear" w:color="auto" w:fill="FFFFFF"/>
          </w:tcPr>
          <w:p w14:paraId="0AEA5220" w14:textId="77777777" w:rsidR="00EF76E2" w:rsidRPr="003D6178" w:rsidRDefault="00C74B71" w:rsidP="00AE5866">
            <w:pPr>
              <w:widowControl w:val="0"/>
              <w:spacing w:after="0" w:line="240" w:lineRule="auto"/>
              <w:rPr>
                <w:rFonts w:ascii="Times New Roman" w:eastAsia="Times New Roman" w:hAnsi="Times New Roman" w:cs="Times New Roman"/>
                <w:color w:val="000000"/>
                <w:sz w:val="24"/>
                <w:szCs w:val="20"/>
                <w:lang w:val="de-DE" w:eastAsia="uk-UA" w:bidi="uk-UA"/>
              </w:rPr>
            </w:pPr>
            <w:r w:rsidRPr="003D6178">
              <w:rPr>
                <w:rFonts w:ascii="Times New Roman" w:eastAsia="Times New Roman" w:hAnsi="Times New Roman" w:cs="Times New Roman"/>
                <w:color w:val="000000"/>
                <w:sz w:val="24"/>
                <w:szCs w:val="20"/>
                <w:lang w:val="de-DE" w:eastAsia="uk-UA" w:bidi="uk-UA"/>
              </w:rPr>
              <w:t xml:space="preserve">Diplom </w:t>
            </w:r>
          </w:p>
          <w:p w14:paraId="5A5D4880" w14:textId="77777777" w:rsidR="00C74B71" w:rsidRPr="003D6178" w:rsidRDefault="00C74B71" w:rsidP="00AE5866">
            <w:pPr>
              <w:widowControl w:val="0"/>
              <w:spacing w:after="0" w:line="240" w:lineRule="auto"/>
              <w:rPr>
                <w:rFonts w:ascii="Times New Roman" w:eastAsia="Times New Roman" w:hAnsi="Times New Roman" w:cs="Times New Roman"/>
                <w:color w:val="000000"/>
                <w:sz w:val="24"/>
                <w:szCs w:val="20"/>
                <w:lang w:val="de-DE" w:eastAsia="uk-UA" w:bidi="uk-UA"/>
              </w:rPr>
            </w:pPr>
            <w:r w:rsidRPr="003D6178">
              <w:rPr>
                <w:rFonts w:ascii="Times New Roman" w:eastAsia="Times New Roman" w:hAnsi="Times New Roman" w:cs="Times New Roman"/>
                <w:color w:val="000000"/>
                <w:sz w:val="24"/>
                <w:szCs w:val="20"/>
                <w:lang w:val="de-DE" w:eastAsia="uk-UA" w:bidi="uk-UA"/>
              </w:rPr>
              <w:t>mit Auszeichnung</w:t>
            </w:r>
          </w:p>
        </w:tc>
        <w:tc>
          <w:tcPr>
            <w:tcW w:w="6804" w:type="dxa"/>
            <w:tcBorders>
              <w:top w:val="single" w:sz="4" w:space="0" w:color="auto"/>
              <w:left w:val="single" w:sz="4" w:space="0" w:color="auto"/>
              <w:right w:val="single" w:sz="4" w:space="0" w:color="auto"/>
            </w:tcBorders>
            <w:shd w:val="clear" w:color="auto" w:fill="FFFFFF"/>
          </w:tcPr>
          <w:p w14:paraId="47B33D27" w14:textId="77777777" w:rsidR="00C74B71" w:rsidRPr="003D6178" w:rsidRDefault="00257C1C" w:rsidP="00AE5866">
            <w:pPr>
              <w:widowControl w:val="0"/>
              <w:spacing w:after="0" w:line="240" w:lineRule="auto"/>
              <w:jc w:val="both"/>
              <w:rPr>
                <w:rFonts w:ascii="Times New Roman" w:eastAsia="Times New Roman" w:hAnsi="Times New Roman" w:cs="Times New Roman"/>
                <w:color w:val="000000"/>
                <w:sz w:val="24"/>
                <w:szCs w:val="20"/>
                <w:lang w:val="de-DE" w:eastAsia="uk-UA" w:bidi="uk-UA"/>
              </w:rPr>
            </w:pPr>
            <w:r w:rsidRPr="003D6178">
              <w:rPr>
                <w:rFonts w:ascii="Times New Roman" w:eastAsia="Times New Roman" w:hAnsi="Times New Roman" w:cs="Times New Roman"/>
                <w:color w:val="000000"/>
                <w:sz w:val="24"/>
                <w:szCs w:val="20"/>
                <w:lang w:val="de-DE" w:eastAsia="uk-UA" w:bidi="uk-UA"/>
              </w:rPr>
              <w:t xml:space="preserve">Bedeutender Erfolg in wissenschaftlicher bzw. </w:t>
            </w:r>
            <w:r w:rsidR="00835ACD" w:rsidRPr="003D6178">
              <w:rPr>
                <w:rFonts w:ascii="Times New Roman" w:eastAsia="Times New Roman" w:hAnsi="Times New Roman" w:cs="Times New Roman"/>
                <w:color w:val="000000"/>
                <w:sz w:val="24"/>
                <w:szCs w:val="20"/>
                <w:lang w:val="de-DE" w:eastAsia="uk-UA" w:bidi="uk-UA"/>
              </w:rPr>
              <w:t xml:space="preserve">schöpferischer Tätigkeit. </w:t>
            </w:r>
            <w:r w:rsidR="006F5395" w:rsidRPr="003D6178">
              <w:rPr>
                <w:rFonts w:ascii="Times New Roman" w:eastAsia="Times New Roman" w:hAnsi="Times New Roman" w:cs="Times New Roman"/>
                <w:color w:val="000000"/>
                <w:sz w:val="24"/>
                <w:szCs w:val="20"/>
                <w:lang w:val="de-DE" w:eastAsia="uk-UA" w:bidi="uk-UA"/>
              </w:rPr>
              <w:t xml:space="preserve">Mindestens 75% der Noten </w:t>
            </w:r>
            <w:r w:rsidR="00835ACD" w:rsidRPr="003D6178">
              <w:rPr>
                <w:rFonts w:ascii="Times New Roman" w:eastAsia="Times New Roman" w:hAnsi="Times New Roman" w:cs="Times New Roman"/>
                <w:color w:val="000000"/>
                <w:sz w:val="24"/>
                <w:szCs w:val="20"/>
                <w:lang w:val="de-DE" w:eastAsia="uk-UA" w:bidi="uk-UA"/>
              </w:rPr>
              <w:t>„sehr gut“</w:t>
            </w:r>
            <w:r w:rsidR="00877836" w:rsidRPr="003D6178">
              <w:rPr>
                <w:rFonts w:ascii="Times New Roman" w:eastAsia="Times New Roman" w:hAnsi="Times New Roman" w:cs="Times New Roman"/>
                <w:color w:val="000000"/>
                <w:sz w:val="24"/>
                <w:szCs w:val="20"/>
                <w:lang w:val="de-DE" w:eastAsia="uk-UA" w:bidi="uk-UA"/>
              </w:rPr>
              <w:t xml:space="preserve"> für alle Studienfächer und </w:t>
            </w:r>
            <w:r w:rsidR="006F5395" w:rsidRPr="003D6178">
              <w:rPr>
                <w:rFonts w:ascii="Times New Roman" w:eastAsia="Times New Roman" w:hAnsi="Times New Roman" w:cs="Times New Roman"/>
                <w:color w:val="000000"/>
                <w:sz w:val="24"/>
                <w:szCs w:val="20"/>
                <w:lang w:val="de-DE" w:eastAsia="uk-UA" w:bidi="uk-UA"/>
              </w:rPr>
              <w:t xml:space="preserve">Praktikum, Noten </w:t>
            </w:r>
            <w:r w:rsidR="00835ACD" w:rsidRPr="003D6178">
              <w:rPr>
                <w:rFonts w:ascii="Times New Roman" w:eastAsia="Times New Roman" w:hAnsi="Times New Roman" w:cs="Times New Roman"/>
                <w:color w:val="000000"/>
                <w:sz w:val="24"/>
                <w:szCs w:val="20"/>
                <w:lang w:val="de-DE" w:eastAsia="uk-UA" w:bidi="uk-UA"/>
              </w:rPr>
              <w:t>„gut“</w:t>
            </w:r>
            <w:r w:rsidR="006F5395" w:rsidRPr="003D6178">
              <w:rPr>
                <w:rFonts w:ascii="Times New Roman" w:eastAsia="Times New Roman" w:hAnsi="Times New Roman" w:cs="Times New Roman"/>
                <w:color w:val="000000"/>
                <w:sz w:val="24"/>
                <w:szCs w:val="20"/>
                <w:lang w:val="de-DE" w:eastAsia="uk-UA" w:bidi="uk-UA"/>
              </w:rPr>
              <w:t xml:space="preserve"> für sonstige Fächer und Noten </w:t>
            </w:r>
            <w:r w:rsidR="00835ACD" w:rsidRPr="003D6178">
              <w:rPr>
                <w:rFonts w:ascii="Times New Roman" w:eastAsia="Times New Roman" w:hAnsi="Times New Roman" w:cs="Times New Roman"/>
                <w:color w:val="000000"/>
                <w:sz w:val="24"/>
                <w:szCs w:val="20"/>
                <w:lang w:val="de-DE" w:eastAsia="uk-UA" w:bidi="uk-UA"/>
              </w:rPr>
              <w:t xml:space="preserve">„sehr gut“ </w:t>
            </w:r>
            <w:r w:rsidR="006F5395" w:rsidRPr="003D6178">
              <w:rPr>
                <w:rFonts w:ascii="Times New Roman" w:eastAsia="Times New Roman" w:hAnsi="Times New Roman" w:cs="Times New Roman"/>
                <w:color w:val="000000"/>
                <w:sz w:val="24"/>
                <w:szCs w:val="20"/>
                <w:lang w:val="de-DE" w:eastAsia="uk-UA" w:bidi="uk-UA"/>
              </w:rPr>
              <w:t xml:space="preserve">für </w:t>
            </w:r>
            <w:r w:rsidR="00835ACD" w:rsidRPr="003D6178">
              <w:rPr>
                <w:rFonts w:ascii="Times New Roman" w:eastAsia="Times New Roman" w:hAnsi="Times New Roman" w:cs="Times New Roman"/>
                <w:color w:val="000000"/>
                <w:sz w:val="24"/>
                <w:szCs w:val="20"/>
                <w:lang w:val="de-DE" w:eastAsia="uk-UA" w:bidi="uk-UA"/>
              </w:rPr>
              <w:t xml:space="preserve">staatliche </w:t>
            </w:r>
            <w:r w:rsidR="006F5395" w:rsidRPr="003D6178">
              <w:rPr>
                <w:rFonts w:ascii="Times New Roman" w:eastAsia="Times New Roman" w:hAnsi="Times New Roman" w:cs="Times New Roman"/>
                <w:color w:val="000000"/>
                <w:sz w:val="24"/>
                <w:szCs w:val="20"/>
                <w:lang w:val="de-DE" w:eastAsia="uk-UA" w:bidi="uk-UA"/>
              </w:rPr>
              <w:t xml:space="preserve">Attestierung </w:t>
            </w:r>
          </w:p>
          <w:p w14:paraId="423DD52A" w14:textId="77777777" w:rsidR="00C74B71" w:rsidRPr="003D6178" w:rsidRDefault="00C74B71" w:rsidP="00AE5866">
            <w:pPr>
              <w:widowControl w:val="0"/>
              <w:spacing w:after="0" w:line="240" w:lineRule="auto"/>
              <w:jc w:val="both"/>
              <w:rPr>
                <w:rFonts w:ascii="Times New Roman" w:eastAsia="Times New Roman" w:hAnsi="Times New Roman" w:cs="Times New Roman"/>
                <w:color w:val="000000"/>
                <w:sz w:val="24"/>
                <w:szCs w:val="20"/>
                <w:lang w:val="de-DE" w:eastAsia="uk-UA" w:bidi="uk-UA"/>
              </w:rPr>
            </w:pPr>
          </w:p>
        </w:tc>
      </w:tr>
      <w:tr w:rsidR="00C74B71" w:rsidRPr="003D6178" w14:paraId="24304A8D" w14:textId="77777777" w:rsidTr="000E1C2F">
        <w:trPr>
          <w:trHeight w:hRule="exact" w:val="327"/>
        </w:trPr>
        <w:tc>
          <w:tcPr>
            <w:tcW w:w="2689" w:type="dxa"/>
            <w:tcBorders>
              <w:top w:val="single" w:sz="4" w:space="0" w:color="auto"/>
              <w:left w:val="single" w:sz="4" w:space="0" w:color="auto"/>
              <w:bottom w:val="single" w:sz="4" w:space="0" w:color="auto"/>
            </w:tcBorders>
            <w:shd w:val="clear" w:color="auto" w:fill="FFFFFF"/>
          </w:tcPr>
          <w:p w14:paraId="5A1FB7F9" w14:textId="77777777" w:rsidR="00C74B71" w:rsidRPr="003D6178" w:rsidRDefault="00C74B71" w:rsidP="00AE5866">
            <w:pPr>
              <w:widowControl w:val="0"/>
              <w:spacing w:after="0" w:line="240" w:lineRule="auto"/>
              <w:rPr>
                <w:rFonts w:ascii="Times New Roman" w:eastAsia="Times New Roman" w:hAnsi="Times New Roman" w:cs="Times New Roman"/>
                <w:color w:val="000000"/>
                <w:sz w:val="24"/>
                <w:szCs w:val="20"/>
                <w:lang w:val="de-DE" w:eastAsia="uk-UA" w:bidi="uk-UA"/>
              </w:rPr>
            </w:pPr>
            <w:r w:rsidRPr="003D6178">
              <w:rPr>
                <w:rFonts w:ascii="Times New Roman" w:eastAsia="Times New Roman" w:hAnsi="Times New Roman" w:cs="Times New Roman"/>
                <w:color w:val="000000"/>
                <w:sz w:val="24"/>
                <w:szCs w:val="20"/>
                <w:lang w:val="de-DE" w:bidi="en-US"/>
              </w:rPr>
              <w:t>Diplom</w:t>
            </w:r>
          </w:p>
        </w:tc>
        <w:tc>
          <w:tcPr>
            <w:tcW w:w="6804" w:type="dxa"/>
            <w:tcBorders>
              <w:top w:val="single" w:sz="4" w:space="0" w:color="auto"/>
              <w:left w:val="single" w:sz="4" w:space="0" w:color="auto"/>
              <w:bottom w:val="single" w:sz="4" w:space="0" w:color="auto"/>
              <w:right w:val="single" w:sz="4" w:space="0" w:color="auto"/>
            </w:tcBorders>
            <w:shd w:val="clear" w:color="auto" w:fill="FFFFFF"/>
          </w:tcPr>
          <w:p w14:paraId="0DE1A2D4" w14:textId="77777777" w:rsidR="00C74B71" w:rsidRPr="003D6178" w:rsidRDefault="00BD01F3" w:rsidP="00BD01F3">
            <w:pPr>
              <w:widowControl w:val="0"/>
              <w:spacing w:after="0" w:line="240" w:lineRule="auto"/>
              <w:rPr>
                <w:rFonts w:ascii="Times New Roman" w:eastAsia="Times New Roman" w:hAnsi="Times New Roman" w:cs="Times New Roman"/>
                <w:color w:val="000000"/>
                <w:sz w:val="24"/>
                <w:szCs w:val="20"/>
                <w:lang w:val="de-DE" w:eastAsia="uk-UA" w:bidi="uk-UA"/>
              </w:rPr>
            </w:pPr>
            <w:r w:rsidRPr="003D6178">
              <w:rPr>
                <w:rFonts w:ascii="Times New Roman" w:eastAsia="Times New Roman" w:hAnsi="Times New Roman" w:cs="Times New Roman"/>
                <w:color w:val="000000"/>
                <w:sz w:val="24"/>
                <w:szCs w:val="20"/>
                <w:lang w:val="de-DE" w:eastAsia="uk-UA" w:bidi="uk-UA"/>
              </w:rPr>
              <w:t>Erfolgreicher Abschluss des</w:t>
            </w:r>
            <w:r w:rsidR="00BC4C95" w:rsidRPr="003D6178">
              <w:rPr>
                <w:rFonts w:ascii="Times New Roman" w:eastAsia="Times New Roman" w:hAnsi="Times New Roman" w:cs="Times New Roman"/>
                <w:color w:val="000000"/>
                <w:sz w:val="24"/>
                <w:szCs w:val="20"/>
                <w:lang w:val="de-DE" w:eastAsia="uk-UA" w:bidi="uk-UA"/>
              </w:rPr>
              <w:t xml:space="preserve"> Studienprog</w:t>
            </w:r>
            <w:r w:rsidRPr="003D6178">
              <w:rPr>
                <w:rFonts w:ascii="Times New Roman" w:eastAsia="Times New Roman" w:hAnsi="Times New Roman" w:cs="Times New Roman"/>
                <w:color w:val="000000"/>
                <w:sz w:val="24"/>
                <w:szCs w:val="20"/>
                <w:lang w:val="de-DE" w:eastAsia="uk-UA" w:bidi="uk-UA"/>
              </w:rPr>
              <w:t>ramms</w:t>
            </w:r>
          </w:p>
        </w:tc>
      </w:tr>
    </w:tbl>
    <w:p w14:paraId="6BA8CB27" w14:textId="77777777" w:rsidR="00C74B71" w:rsidRPr="003D6178" w:rsidRDefault="00C74B71" w:rsidP="00612496">
      <w:pPr>
        <w:pStyle w:val="a8"/>
        <w:ind w:right="-36"/>
        <w:rPr>
          <w:sz w:val="24"/>
          <w:szCs w:val="24"/>
          <w:lang w:val="de-DE"/>
        </w:rPr>
      </w:pPr>
    </w:p>
    <w:p w14:paraId="45867F65" w14:textId="77777777" w:rsidR="002A46C8" w:rsidRPr="003D6178" w:rsidRDefault="00D130C4" w:rsidP="00D130C4">
      <w:pPr>
        <w:pStyle w:val="10"/>
        <w:tabs>
          <w:tab w:val="left" w:pos="473"/>
        </w:tabs>
        <w:ind w:right="-36" w:firstLine="0"/>
        <w:rPr>
          <w:b/>
          <w:sz w:val="24"/>
          <w:szCs w:val="24"/>
          <w:lang w:val="de-DE"/>
        </w:rPr>
      </w:pPr>
      <w:r w:rsidRPr="003D6178">
        <w:rPr>
          <w:b/>
          <w:sz w:val="24"/>
          <w:szCs w:val="24"/>
          <w:lang w:val="de-DE"/>
        </w:rPr>
        <w:t xml:space="preserve">5. </w:t>
      </w:r>
      <w:r w:rsidR="0012044D" w:rsidRPr="003D6178">
        <w:rPr>
          <w:b/>
          <w:sz w:val="24"/>
          <w:szCs w:val="24"/>
          <w:lang w:val="de-DE"/>
        </w:rPr>
        <w:t xml:space="preserve">ANGABEN ZU DER </w:t>
      </w:r>
      <w:r w:rsidR="0012044D" w:rsidRPr="003D6178">
        <w:rPr>
          <w:b/>
          <w:sz w:val="24"/>
          <w:szCs w:val="24"/>
          <w:lang w:val="de-DE" w:eastAsia="uk-UA"/>
        </w:rPr>
        <w:t>AKADEMISCHEN BERECHTIGUNG</w:t>
      </w:r>
      <w:r w:rsidR="0012044D" w:rsidRPr="003D6178">
        <w:rPr>
          <w:b/>
          <w:sz w:val="24"/>
          <w:szCs w:val="24"/>
          <w:lang w:val="de-DE"/>
        </w:rPr>
        <w:t xml:space="preserve"> UND DER BERECHTIGUNG ZUR BERUFSAUSÜBUNG </w:t>
      </w:r>
    </w:p>
    <w:p w14:paraId="53D212A4" w14:textId="77777777" w:rsidR="00BC4C95" w:rsidRPr="003D6178" w:rsidRDefault="00BC4C95" w:rsidP="00BC4C95">
      <w:pPr>
        <w:pStyle w:val="10"/>
        <w:tabs>
          <w:tab w:val="left" w:pos="626"/>
        </w:tabs>
        <w:ind w:right="-36" w:firstLine="0"/>
        <w:jc w:val="both"/>
        <w:rPr>
          <w:b/>
          <w:sz w:val="24"/>
          <w:szCs w:val="24"/>
          <w:lang w:val="de-DE"/>
        </w:rPr>
      </w:pPr>
      <w:r w:rsidRPr="003D6178">
        <w:rPr>
          <w:b/>
          <w:sz w:val="24"/>
          <w:szCs w:val="24"/>
          <w:lang w:val="de-DE"/>
        </w:rPr>
        <w:t>5.1 Akademische Berechtigung</w:t>
      </w:r>
    </w:p>
    <w:p w14:paraId="3D220C53" w14:textId="77777777" w:rsidR="00BC4C95" w:rsidRPr="003D6178" w:rsidRDefault="00BC4C95" w:rsidP="00BC4C95">
      <w:pPr>
        <w:pStyle w:val="10"/>
        <w:ind w:right="-36" w:firstLine="0"/>
        <w:rPr>
          <w:bCs/>
          <w:sz w:val="24"/>
          <w:szCs w:val="24"/>
          <w:lang w:val="de-DE"/>
        </w:rPr>
      </w:pPr>
      <w:r w:rsidRPr="003D6178">
        <w:rPr>
          <w:bCs/>
          <w:sz w:val="24"/>
          <w:szCs w:val="24"/>
          <w:lang w:val="de-DE"/>
        </w:rPr>
        <w:t>Recht auf die Immatrikulation für einen Masterstudiengang (zwei</w:t>
      </w:r>
      <w:r w:rsidR="00BD01F3" w:rsidRPr="003D6178">
        <w:rPr>
          <w:bCs/>
          <w:sz w:val="24"/>
          <w:szCs w:val="24"/>
          <w:lang w:val="de-DE"/>
        </w:rPr>
        <w:t>te Stufe der Hochschulbildung) und Fort- und Weiterbildung im Rahmen des Bildungssystems für Erwachsene.</w:t>
      </w:r>
    </w:p>
    <w:p w14:paraId="5E3F9176" w14:textId="77777777" w:rsidR="00C67479" w:rsidRPr="003D6178" w:rsidRDefault="00C67479" w:rsidP="00C67479">
      <w:pPr>
        <w:pStyle w:val="10"/>
        <w:tabs>
          <w:tab w:val="left" w:pos="626"/>
        </w:tabs>
        <w:ind w:right="-36" w:firstLine="0"/>
        <w:jc w:val="both"/>
        <w:rPr>
          <w:b/>
          <w:sz w:val="24"/>
          <w:szCs w:val="24"/>
          <w:lang w:val="de-DE"/>
        </w:rPr>
      </w:pPr>
      <w:r w:rsidRPr="003D6178">
        <w:rPr>
          <w:b/>
          <w:sz w:val="24"/>
          <w:szCs w:val="24"/>
          <w:lang w:val="de-DE"/>
        </w:rPr>
        <w:t>5.2 Berechtigung zu</w:t>
      </w:r>
      <w:r w:rsidR="006557A6">
        <w:rPr>
          <w:b/>
          <w:sz w:val="24"/>
          <w:szCs w:val="24"/>
          <w:lang w:val="de-DE"/>
        </w:rPr>
        <w:t>m geregelten Beruf (sofern zutreffend)</w:t>
      </w:r>
    </w:p>
    <w:p w14:paraId="47BC3661" w14:textId="77777777" w:rsidR="00C67479" w:rsidRPr="003D6178" w:rsidRDefault="00BD01F3" w:rsidP="00C67479">
      <w:pPr>
        <w:pStyle w:val="10"/>
        <w:tabs>
          <w:tab w:val="left" w:pos="473"/>
        </w:tabs>
        <w:ind w:right="-36" w:firstLine="0"/>
        <w:rPr>
          <w:bCs/>
          <w:sz w:val="24"/>
          <w:szCs w:val="24"/>
          <w:lang w:val="de-DE"/>
        </w:rPr>
      </w:pPr>
      <w:r w:rsidRPr="003D6178">
        <w:rPr>
          <w:bCs/>
          <w:sz w:val="24"/>
          <w:szCs w:val="24"/>
          <w:lang w:val="de-DE"/>
        </w:rPr>
        <w:t>Entfällt</w:t>
      </w:r>
    </w:p>
    <w:p w14:paraId="1A7F1144" w14:textId="77777777" w:rsidR="00BD01F3" w:rsidRPr="003D6178" w:rsidRDefault="00BD01F3" w:rsidP="00C67479">
      <w:pPr>
        <w:pStyle w:val="10"/>
        <w:tabs>
          <w:tab w:val="left" w:pos="473"/>
        </w:tabs>
        <w:ind w:right="-36" w:firstLine="0"/>
        <w:rPr>
          <w:bCs/>
          <w:sz w:val="24"/>
          <w:szCs w:val="24"/>
          <w:lang w:val="de-DE"/>
        </w:rPr>
      </w:pPr>
    </w:p>
    <w:p w14:paraId="17C61201" w14:textId="77777777" w:rsidR="002A46C8" w:rsidRPr="003D6178" w:rsidRDefault="002A46C8" w:rsidP="00612496">
      <w:pPr>
        <w:pStyle w:val="10"/>
        <w:tabs>
          <w:tab w:val="left" w:pos="518"/>
        </w:tabs>
        <w:ind w:right="-36" w:firstLine="0"/>
        <w:jc w:val="both"/>
        <w:rPr>
          <w:sz w:val="24"/>
          <w:szCs w:val="24"/>
          <w:lang w:val="de-DE"/>
        </w:rPr>
      </w:pPr>
      <w:r w:rsidRPr="003D6178">
        <w:rPr>
          <w:b/>
          <w:sz w:val="24"/>
          <w:szCs w:val="24"/>
          <w:lang w:val="de-DE"/>
        </w:rPr>
        <w:t xml:space="preserve">6. </w:t>
      </w:r>
      <w:r w:rsidR="006B0177" w:rsidRPr="003D6178">
        <w:rPr>
          <w:b/>
          <w:sz w:val="24"/>
          <w:szCs w:val="24"/>
          <w:lang w:val="de-DE"/>
        </w:rPr>
        <w:t xml:space="preserve">ZUSÄTZLICHE INFORMATIONEN </w:t>
      </w:r>
      <w:r w:rsidR="006B0177" w:rsidRPr="003D6178">
        <w:rPr>
          <w:sz w:val="24"/>
          <w:szCs w:val="24"/>
          <w:lang w:val="de-DE"/>
        </w:rPr>
        <w:t xml:space="preserve"> </w:t>
      </w:r>
    </w:p>
    <w:p w14:paraId="24AD81F6" w14:textId="77777777" w:rsidR="00E10DF4" w:rsidRPr="003D6178" w:rsidRDefault="00F53275" w:rsidP="00F53275">
      <w:pPr>
        <w:pStyle w:val="10"/>
        <w:tabs>
          <w:tab w:val="left" w:pos="518"/>
        </w:tabs>
        <w:ind w:right="-36" w:firstLine="0"/>
        <w:jc w:val="both"/>
        <w:rPr>
          <w:sz w:val="24"/>
          <w:szCs w:val="24"/>
          <w:lang w:val="de-DE"/>
        </w:rPr>
      </w:pPr>
      <w:r w:rsidRPr="003D6178">
        <w:rPr>
          <w:b/>
          <w:sz w:val="24"/>
          <w:szCs w:val="24"/>
          <w:lang w:val="de-DE"/>
        </w:rPr>
        <w:t>6.1</w:t>
      </w:r>
      <w:r w:rsidRPr="003D6178">
        <w:rPr>
          <w:sz w:val="24"/>
          <w:szCs w:val="24"/>
          <w:lang w:val="de-DE"/>
        </w:rPr>
        <w:t xml:space="preserve"> </w:t>
      </w:r>
      <w:r w:rsidR="00E10DF4" w:rsidRPr="003D6178">
        <w:rPr>
          <w:b/>
          <w:sz w:val="24"/>
          <w:szCs w:val="24"/>
          <w:lang w:val="de-DE"/>
        </w:rPr>
        <w:t>Zusätzliche Informationen</w:t>
      </w:r>
      <w:r w:rsidR="00E10DF4" w:rsidRPr="003D6178">
        <w:rPr>
          <w:sz w:val="24"/>
          <w:szCs w:val="24"/>
          <w:lang w:val="de-DE"/>
        </w:rPr>
        <w:t xml:space="preserve">  </w:t>
      </w:r>
    </w:p>
    <w:tbl>
      <w:tblPr>
        <w:tblStyle w:val="a3"/>
        <w:tblW w:w="0" w:type="auto"/>
        <w:tblLook w:val="04A0" w:firstRow="1" w:lastRow="0" w:firstColumn="1" w:lastColumn="0" w:noHBand="0" w:noVBand="1"/>
      </w:tblPr>
      <w:tblGrid>
        <w:gridCol w:w="6091"/>
        <w:gridCol w:w="3261"/>
      </w:tblGrid>
      <w:tr w:rsidR="00E10DF4" w:rsidRPr="00A214DF" w14:paraId="0F9B1851" w14:textId="77777777" w:rsidTr="00E10DF4">
        <w:tc>
          <w:tcPr>
            <w:tcW w:w="6091" w:type="dxa"/>
          </w:tcPr>
          <w:p w14:paraId="2F5F8CCA" w14:textId="77777777" w:rsidR="00E10DF4" w:rsidRPr="003D6178" w:rsidRDefault="00E10DF4" w:rsidP="00E10DF4">
            <w:pPr>
              <w:pStyle w:val="10"/>
              <w:tabs>
                <w:tab w:val="left" w:pos="518"/>
              </w:tabs>
              <w:ind w:right="-36" w:firstLine="0"/>
              <w:jc w:val="both"/>
              <w:rPr>
                <w:sz w:val="24"/>
                <w:szCs w:val="24"/>
                <w:lang w:val="de-DE"/>
              </w:rPr>
            </w:pPr>
            <w:r w:rsidRPr="003D6178">
              <w:rPr>
                <w:b/>
                <w:sz w:val="24"/>
                <w:szCs w:val="24"/>
                <w:lang w:val="de-DE"/>
              </w:rPr>
              <w:t xml:space="preserve">6.1.1 Benennung aller Hochschuleinrichtungen (wissenschaftlichen Institutionen) (der abgesonderten Organisationsstruktureinheiten der Hochschuleinrichtungen), wo die Qualifikation erworben wurde (einschl. Bildungseinrichtungen, wo der Studierende die einzelnen Fächer nach einem Programm der Akademischen Mobilität studiert hat). </w:t>
            </w:r>
          </w:p>
        </w:tc>
        <w:tc>
          <w:tcPr>
            <w:tcW w:w="3261" w:type="dxa"/>
          </w:tcPr>
          <w:p w14:paraId="7FA8F3BA" w14:textId="77777777" w:rsidR="00E10DF4" w:rsidRPr="003D6178" w:rsidRDefault="00E10DF4" w:rsidP="00F53275">
            <w:pPr>
              <w:pStyle w:val="10"/>
              <w:tabs>
                <w:tab w:val="left" w:pos="518"/>
              </w:tabs>
              <w:ind w:right="-36" w:firstLine="0"/>
              <w:jc w:val="both"/>
              <w:rPr>
                <w:sz w:val="24"/>
                <w:szCs w:val="24"/>
                <w:lang w:val="de-DE"/>
              </w:rPr>
            </w:pPr>
            <w:r w:rsidRPr="003D6178">
              <w:rPr>
                <w:b/>
                <w:sz w:val="24"/>
                <w:szCs w:val="24"/>
                <w:lang w:val="de-DE"/>
              </w:rPr>
              <w:t>6.1.2</w:t>
            </w:r>
            <w:r w:rsidRPr="003D6178">
              <w:rPr>
                <w:sz w:val="24"/>
                <w:szCs w:val="24"/>
                <w:lang w:val="de-DE"/>
              </w:rPr>
              <w:t xml:space="preserve"> </w:t>
            </w:r>
            <w:r w:rsidRPr="003D6178">
              <w:rPr>
                <w:b/>
                <w:sz w:val="24"/>
                <w:szCs w:val="24"/>
                <w:lang w:val="de-DE"/>
              </w:rPr>
              <w:t>Dauer des Studiums in jeder dieser Hochschuleinrichtungen</w:t>
            </w:r>
          </w:p>
        </w:tc>
      </w:tr>
      <w:tr w:rsidR="00E10DF4" w:rsidRPr="003D6178" w14:paraId="1DAEE28A" w14:textId="77777777" w:rsidTr="00E10DF4">
        <w:tc>
          <w:tcPr>
            <w:tcW w:w="6091" w:type="dxa"/>
          </w:tcPr>
          <w:p w14:paraId="4C0084B6" w14:textId="77777777" w:rsidR="00E10DF4" w:rsidRPr="003D6178" w:rsidRDefault="00E10DF4" w:rsidP="00F53275">
            <w:pPr>
              <w:pStyle w:val="10"/>
              <w:tabs>
                <w:tab w:val="left" w:pos="518"/>
              </w:tabs>
              <w:ind w:right="-36" w:firstLine="0"/>
              <w:jc w:val="both"/>
              <w:rPr>
                <w:sz w:val="24"/>
                <w:szCs w:val="24"/>
                <w:lang w:val="de-DE"/>
              </w:rPr>
            </w:pPr>
            <w:r w:rsidRPr="003D6178">
              <w:rPr>
                <w:sz w:val="24"/>
                <w:szCs w:val="24"/>
                <w:lang w:val="de-DE"/>
              </w:rPr>
              <w:t>Nationale Taras-Schewtschenko-Universität Kyjiw</w:t>
            </w:r>
          </w:p>
        </w:tc>
        <w:tc>
          <w:tcPr>
            <w:tcW w:w="3261" w:type="dxa"/>
          </w:tcPr>
          <w:p w14:paraId="4AF0172E" w14:textId="77777777" w:rsidR="00E10DF4" w:rsidRDefault="00E10DF4" w:rsidP="00F53275">
            <w:pPr>
              <w:pStyle w:val="10"/>
              <w:tabs>
                <w:tab w:val="left" w:pos="518"/>
              </w:tabs>
              <w:ind w:right="-36" w:firstLine="0"/>
              <w:jc w:val="both"/>
              <w:rPr>
                <w:sz w:val="24"/>
                <w:szCs w:val="24"/>
                <w:lang w:val="de-DE"/>
              </w:rPr>
            </w:pPr>
            <w:r w:rsidRPr="003D6178">
              <w:rPr>
                <w:sz w:val="24"/>
                <w:szCs w:val="24"/>
                <w:lang w:val="de-DE"/>
              </w:rPr>
              <w:t>15.09.2020 – 30.06.2024</w:t>
            </w:r>
          </w:p>
          <w:p w14:paraId="77B60A1D" w14:textId="77777777" w:rsidR="006557A6" w:rsidRPr="003D6178" w:rsidRDefault="006557A6" w:rsidP="00F53275">
            <w:pPr>
              <w:pStyle w:val="10"/>
              <w:tabs>
                <w:tab w:val="left" w:pos="518"/>
              </w:tabs>
              <w:ind w:right="-36" w:firstLine="0"/>
              <w:jc w:val="both"/>
              <w:rPr>
                <w:sz w:val="24"/>
                <w:szCs w:val="24"/>
                <w:lang w:val="de-DE"/>
              </w:rPr>
            </w:pPr>
            <w:r>
              <w:rPr>
                <w:sz w:val="24"/>
                <w:szCs w:val="24"/>
                <w:lang w:val="de-DE"/>
              </w:rPr>
              <w:t>(3 Jahre und 10 Monate)</w:t>
            </w:r>
          </w:p>
        </w:tc>
      </w:tr>
    </w:tbl>
    <w:p w14:paraId="5935801A" w14:textId="77777777" w:rsidR="00F53275" w:rsidRPr="003D6178" w:rsidRDefault="00F53275" w:rsidP="00F53275">
      <w:pPr>
        <w:pStyle w:val="10"/>
        <w:tabs>
          <w:tab w:val="left" w:pos="518"/>
        </w:tabs>
        <w:ind w:right="-36" w:firstLine="0"/>
        <w:jc w:val="both"/>
        <w:rPr>
          <w:sz w:val="24"/>
          <w:szCs w:val="24"/>
          <w:lang w:val="de-DE"/>
        </w:rPr>
      </w:pPr>
    </w:p>
    <w:p w14:paraId="74805995" w14:textId="77777777" w:rsidR="00F53275" w:rsidRPr="003D6178" w:rsidRDefault="00F53275" w:rsidP="00F53275">
      <w:pPr>
        <w:pStyle w:val="10"/>
        <w:tabs>
          <w:tab w:val="left" w:pos="518"/>
        </w:tabs>
        <w:ind w:right="-36" w:firstLine="0"/>
        <w:jc w:val="both"/>
        <w:rPr>
          <w:b/>
          <w:sz w:val="24"/>
          <w:szCs w:val="24"/>
          <w:lang w:val="de-DE"/>
        </w:rPr>
      </w:pPr>
      <w:r w:rsidRPr="003D6178">
        <w:rPr>
          <w:b/>
          <w:sz w:val="24"/>
          <w:szCs w:val="24"/>
          <w:lang w:val="de-DE"/>
        </w:rPr>
        <w:t>6.2</w:t>
      </w:r>
      <w:r w:rsidRPr="003D6178">
        <w:rPr>
          <w:sz w:val="24"/>
          <w:szCs w:val="24"/>
          <w:lang w:val="de-DE"/>
        </w:rPr>
        <w:t xml:space="preserve"> </w:t>
      </w:r>
      <w:r w:rsidR="00E10DF4" w:rsidRPr="003D6178">
        <w:rPr>
          <w:b/>
          <w:sz w:val="24"/>
          <w:szCs w:val="24"/>
          <w:lang w:val="de-DE"/>
        </w:rPr>
        <w:t>Weitere Informationen</w:t>
      </w:r>
    </w:p>
    <w:p w14:paraId="7AF997CB" w14:textId="77777777" w:rsidR="00F53275" w:rsidRPr="003D6178" w:rsidRDefault="00F53275" w:rsidP="00F53275">
      <w:pPr>
        <w:pStyle w:val="10"/>
        <w:tabs>
          <w:tab w:val="left" w:pos="518"/>
        </w:tabs>
        <w:ind w:right="-36" w:firstLine="0"/>
        <w:jc w:val="both"/>
        <w:rPr>
          <w:b/>
          <w:sz w:val="24"/>
          <w:szCs w:val="24"/>
          <w:lang w:val="de-DE"/>
        </w:rPr>
      </w:pPr>
      <w:r w:rsidRPr="003D6178">
        <w:rPr>
          <w:b/>
          <w:sz w:val="24"/>
          <w:szCs w:val="24"/>
          <w:lang w:val="de-DE"/>
        </w:rPr>
        <w:t>6.</w:t>
      </w:r>
      <w:r w:rsidR="00E10DF4" w:rsidRPr="003D6178">
        <w:rPr>
          <w:b/>
          <w:sz w:val="24"/>
          <w:szCs w:val="24"/>
          <w:lang w:val="de-DE"/>
        </w:rPr>
        <w:t>2.1</w:t>
      </w:r>
      <w:r w:rsidRPr="003D6178">
        <w:rPr>
          <w:sz w:val="24"/>
          <w:szCs w:val="24"/>
          <w:lang w:val="de-DE"/>
        </w:rPr>
        <w:t xml:space="preserve"> </w:t>
      </w:r>
      <w:r w:rsidRPr="003D6178">
        <w:rPr>
          <w:b/>
          <w:sz w:val="24"/>
          <w:szCs w:val="24"/>
          <w:lang w:val="de-DE"/>
        </w:rPr>
        <w:t xml:space="preserve">Kontaktdaten der Hochschuleinrichtung </w:t>
      </w:r>
      <w:r w:rsidR="001F3A2D" w:rsidRPr="003D6178">
        <w:rPr>
          <w:b/>
          <w:sz w:val="24"/>
          <w:szCs w:val="24"/>
          <w:lang w:val="de-DE"/>
        </w:rPr>
        <w:t>(der w</w:t>
      </w:r>
      <w:r w:rsidR="00E10DF4" w:rsidRPr="003D6178">
        <w:rPr>
          <w:b/>
          <w:sz w:val="24"/>
          <w:szCs w:val="24"/>
          <w:lang w:val="de-DE"/>
        </w:rPr>
        <w:t xml:space="preserve">issenschaftlichen Institution) </w:t>
      </w:r>
    </w:p>
    <w:p w14:paraId="544151E3" w14:textId="77777777" w:rsidR="00E10DF4" w:rsidRPr="003D6178" w:rsidRDefault="001F3A2D" w:rsidP="00F53275">
      <w:pPr>
        <w:pStyle w:val="10"/>
        <w:tabs>
          <w:tab w:val="left" w:pos="518"/>
        </w:tabs>
        <w:ind w:right="-36" w:firstLine="0"/>
        <w:jc w:val="both"/>
        <w:rPr>
          <w:sz w:val="24"/>
          <w:szCs w:val="24"/>
          <w:lang w:val="de-DE"/>
        </w:rPr>
      </w:pPr>
      <w:r w:rsidRPr="003D6178">
        <w:rPr>
          <w:sz w:val="24"/>
          <w:szCs w:val="24"/>
          <w:lang w:val="de-DE"/>
        </w:rPr>
        <w:t xml:space="preserve">Ukraine, 01033, </w:t>
      </w:r>
      <w:r w:rsidR="00F53275" w:rsidRPr="003D6178">
        <w:rPr>
          <w:sz w:val="24"/>
          <w:szCs w:val="24"/>
          <w:lang w:val="de-DE"/>
        </w:rPr>
        <w:t xml:space="preserve">Kyjiw, </w:t>
      </w:r>
      <w:proofErr w:type="spellStart"/>
      <w:r w:rsidRPr="003D6178">
        <w:rPr>
          <w:sz w:val="24"/>
          <w:szCs w:val="24"/>
          <w:lang w:val="de-DE"/>
        </w:rPr>
        <w:t>wul</w:t>
      </w:r>
      <w:proofErr w:type="spellEnd"/>
      <w:r w:rsidRPr="003D6178">
        <w:rPr>
          <w:sz w:val="24"/>
          <w:szCs w:val="24"/>
          <w:lang w:val="de-DE"/>
        </w:rPr>
        <w:t xml:space="preserve">. </w:t>
      </w:r>
      <w:proofErr w:type="spellStart"/>
      <w:r w:rsidRPr="003D6178">
        <w:rPr>
          <w:sz w:val="24"/>
          <w:szCs w:val="24"/>
          <w:lang w:val="de-DE"/>
        </w:rPr>
        <w:t>Wolodymyrska</w:t>
      </w:r>
      <w:proofErr w:type="spellEnd"/>
      <w:r w:rsidRPr="003D6178">
        <w:rPr>
          <w:sz w:val="24"/>
          <w:szCs w:val="24"/>
          <w:lang w:val="de-DE"/>
        </w:rPr>
        <w:t xml:space="preserve"> 60</w:t>
      </w:r>
    </w:p>
    <w:p w14:paraId="68EF5724" w14:textId="77777777" w:rsidR="001F3A2D" w:rsidRPr="003D6178" w:rsidRDefault="001F3A2D" w:rsidP="00F53275">
      <w:pPr>
        <w:pStyle w:val="10"/>
        <w:tabs>
          <w:tab w:val="left" w:pos="518"/>
        </w:tabs>
        <w:ind w:right="-36" w:firstLine="0"/>
        <w:jc w:val="both"/>
        <w:rPr>
          <w:sz w:val="24"/>
          <w:szCs w:val="24"/>
          <w:lang w:val="de-DE"/>
        </w:rPr>
      </w:pPr>
      <w:hyperlink r:id="rId8" w:history="1">
        <w:r w:rsidRPr="003D6178">
          <w:rPr>
            <w:rStyle w:val="a9"/>
            <w:sz w:val="24"/>
            <w:szCs w:val="24"/>
            <w:lang w:val="de-DE"/>
          </w:rPr>
          <w:t>https://knu.ua/</w:t>
        </w:r>
      </w:hyperlink>
    </w:p>
    <w:p w14:paraId="40EEEC93" w14:textId="77777777" w:rsidR="00C44C8D" w:rsidRPr="003D6178" w:rsidRDefault="00BC2A18" w:rsidP="00F53275">
      <w:pPr>
        <w:pStyle w:val="10"/>
        <w:tabs>
          <w:tab w:val="left" w:pos="518"/>
        </w:tabs>
        <w:ind w:right="-36" w:firstLine="0"/>
        <w:jc w:val="both"/>
        <w:rPr>
          <w:sz w:val="24"/>
          <w:szCs w:val="24"/>
          <w:lang w:val="de-DE"/>
        </w:rPr>
      </w:pPr>
      <w:r w:rsidRPr="003D6178">
        <w:rPr>
          <w:sz w:val="24"/>
          <w:szCs w:val="24"/>
          <w:lang w:val="de-DE"/>
        </w:rPr>
        <w:t xml:space="preserve">Tel. +38-044-234-13-88; </w:t>
      </w:r>
    </w:p>
    <w:p w14:paraId="28F69DD8" w14:textId="77777777" w:rsidR="001F3A2D" w:rsidRPr="003D6178" w:rsidRDefault="00BC2A18" w:rsidP="00F53275">
      <w:pPr>
        <w:pStyle w:val="10"/>
        <w:tabs>
          <w:tab w:val="left" w:pos="518"/>
        </w:tabs>
        <w:ind w:right="-36" w:firstLine="0"/>
        <w:jc w:val="both"/>
        <w:rPr>
          <w:sz w:val="24"/>
          <w:szCs w:val="24"/>
          <w:lang w:val="de-DE"/>
        </w:rPr>
      </w:pPr>
      <w:r w:rsidRPr="003D6178">
        <w:rPr>
          <w:sz w:val="24"/>
          <w:szCs w:val="24"/>
          <w:lang w:val="de-DE"/>
        </w:rPr>
        <w:t>Fax +38044-289-83-91</w:t>
      </w:r>
    </w:p>
    <w:p w14:paraId="1812242A" w14:textId="77777777" w:rsidR="00C44C8D" w:rsidRPr="003D6178" w:rsidRDefault="00C44C8D" w:rsidP="00F53275">
      <w:pPr>
        <w:pStyle w:val="10"/>
        <w:tabs>
          <w:tab w:val="left" w:pos="518"/>
        </w:tabs>
        <w:ind w:right="-36" w:firstLine="0"/>
        <w:jc w:val="both"/>
        <w:rPr>
          <w:b/>
          <w:sz w:val="24"/>
          <w:szCs w:val="24"/>
          <w:lang w:val="de-DE"/>
        </w:rPr>
      </w:pPr>
    </w:p>
    <w:p w14:paraId="0B0217AF" w14:textId="77777777" w:rsidR="00BC2A18" w:rsidRPr="003D6178" w:rsidRDefault="00F53275" w:rsidP="00F53275">
      <w:pPr>
        <w:pStyle w:val="10"/>
        <w:tabs>
          <w:tab w:val="left" w:pos="518"/>
        </w:tabs>
        <w:ind w:right="-36" w:firstLine="0"/>
        <w:jc w:val="both"/>
        <w:rPr>
          <w:b/>
          <w:sz w:val="24"/>
          <w:szCs w:val="24"/>
          <w:lang w:val="de-DE"/>
        </w:rPr>
      </w:pPr>
      <w:r w:rsidRPr="003D6178">
        <w:rPr>
          <w:b/>
          <w:sz w:val="24"/>
          <w:szCs w:val="24"/>
          <w:lang w:val="de-DE"/>
        </w:rPr>
        <w:t>6.</w:t>
      </w:r>
      <w:r w:rsidR="00C44C8D" w:rsidRPr="003D6178">
        <w:rPr>
          <w:b/>
          <w:sz w:val="24"/>
          <w:szCs w:val="24"/>
          <w:lang w:val="de-DE"/>
        </w:rPr>
        <w:t>2.2</w:t>
      </w:r>
      <w:r w:rsidRPr="003D6178">
        <w:rPr>
          <w:b/>
          <w:sz w:val="24"/>
          <w:szCs w:val="24"/>
          <w:lang w:val="de-DE"/>
        </w:rPr>
        <w:t xml:space="preserve"> </w:t>
      </w:r>
      <w:r w:rsidR="00C44C8D" w:rsidRPr="003D6178">
        <w:rPr>
          <w:b/>
          <w:sz w:val="24"/>
          <w:szCs w:val="24"/>
          <w:lang w:val="de-DE"/>
        </w:rPr>
        <w:t>Bildungsnachweis, der als Grundlage für die Immatrikulation diente (Art des Dokumentes, Serie und Registrierungsnummer, Bezeichnung der ausstellenden Bildungseinrichtung, Land und Datum der Ausstellung). Angaben zur Anerkennung eines ausländischen Bildungsnachweises in der Ukraine (wenn die Immatrikulation auf seiner Grundlage erfolgte)</w:t>
      </w:r>
    </w:p>
    <w:p w14:paraId="6A533F6E" w14:textId="77777777" w:rsidR="00F53275" w:rsidRPr="003D6178" w:rsidRDefault="00BC2A18" w:rsidP="00BC2A18">
      <w:pPr>
        <w:pStyle w:val="10"/>
        <w:tabs>
          <w:tab w:val="left" w:pos="518"/>
        </w:tabs>
        <w:ind w:right="-36" w:firstLine="0"/>
        <w:jc w:val="both"/>
        <w:rPr>
          <w:sz w:val="24"/>
          <w:szCs w:val="24"/>
          <w:lang w:val="de-DE"/>
        </w:rPr>
      </w:pPr>
      <w:r w:rsidRPr="003D6178">
        <w:rPr>
          <w:sz w:val="24"/>
          <w:szCs w:val="24"/>
          <w:lang w:val="de-DE"/>
        </w:rPr>
        <w:t xml:space="preserve">Zeugnis </w:t>
      </w:r>
      <w:r w:rsidR="002B406B" w:rsidRPr="003D6178">
        <w:rPr>
          <w:sz w:val="24"/>
          <w:szCs w:val="24"/>
          <w:lang w:val="de-DE"/>
        </w:rPr>
        <w:t>über</w:t>
      </w:r>
      <w:r w:rsidRPr="003D6178">
        <w:rPr>
          <w:sz w:val="24"/>
          <w:szCs w:val="24"/>
          <w:lang w:val="de-DE"/>
        </w:rPr>
        <w:t xml:space="preserve"> die </w:t>
      </w:r>
      <w:r w:rsidR="002B406B" w:rsidRPr="003D6178">
        <w:rPr>
          <w:sz w:val="24"/>
          <w:szCs w:val="24"/>
          <w:lang w:val="de-DE"/>
        </w:rPr>
        <w:t>vollständige</w:t>
      </w:r>
      <w:r w:rsidRPr="003D6178">
        <w:rPr>
          <w:sz w:val="24"/>
          <w:szCs w:val="24"/>
          <w:lang w:val="de-DE"/>
        </w:rPr>
        <w:t xml:space="preserve"> </w:t>
      </w:r>
      <w:r w:rsidR="002B406B" w:rsidRPr="003D6178">
        <w:rPr>
          <w:sz w:val="24"/>
          <w:szCs w:val="24"/>
          <w:lang w:val="de-DE"/>
        </w:rPr>
        <w:t>allgemeine</w:t>
      </w:r>
      <w:r w:rsidRPr="003D6178">
        <w:rPr>
          <w:sz w:val="24"/>
          <w:szCs w:val="24"/>
          <w:lang w:val="de-DE"/>
        </w:rPr>
        <w:t xml:space="preserve"> mittlere Bildung </w:t>
      </w:r>
      <w:r w:rsidR="00843859">
        <w:rPr>
          <w:sz w:val="24"/>
          <w:szCs w:val="24"/>
          <w:lang w:val="de-DE"/>
        </w:rPr>
        <w:t>VK</w:t>
      </w:r>
      <w:r w:rsidRPr="003D6178">
        <w:rPr>
          <w:sz w:val="24"/>
          <w:szCs w:val="24"/>
          <w:lang w:val="de-DE"/>
        </w:rPr>
        <w:t>*</w:t>
      </w:r>
      <w:r w:rsidR="00C44C8D" w:rsidRPr="003D6178">
        <w:rPr>
          <w:sz w:val="24"/>
          <w:szCs w:val="24"/>
          <w:lang w:val="de-DE"/>
        </w:rPr>
        <w:t xml:space="preserve"> </w:t>
      </w:r>
      <w:r w:rsidRPr="003D6178">
        <w:rPr>
          <w:sz w:val="24"/>
          <w:szCs w:val="24"/>
          <w:lang w:val="de-DE"/>
        </w:rPr>
        <w:t xml:space="preserve">&lt;Anm. d. Übers. - im Original mit kyrillischen Schriftzeichen: </w:t>
      </w:r>
      <w:r w:rsidR="00843859" w:rsidRPr="003D6178">
        <w:rPr>
          <w:sz w:val="24"/>
          <w:szCs w:val="24"/>
          <w:lang w:val="de-DE"/>
        </w:rPr>
        <w:t>В</w:t>
      </w:r>
      <w:r w:rsidRPr="003D6178">
        <w:rPr>
          <w:sz w:val="24"/>
          <w:szCs w:val="24"/>
          <w:lang w:val="de-DE"/>
        </w:rPr>
        <w:t xml:space="preserve">К&gt; Nr. </w:t>
      </w:r>
      <w:r w:rsidR="00843859">
        <w:rPr>
          <w:sz w:val="24"/>
          <w:szCs w:val="24"/>
          <w:lang w:val="de-DE"/>
        </w:rPr>
        <w:t>52030638, ausgestellt am 08.07</w:t>
      </w:r>
      <w:r w:rsidR="00C44C8D" w:rsidRPr="003D6178">
        <w:rPr>
          <w:sz w:val="24"/>
          <w:szCs w:val="24"/>
          <w:lang w:val="de-DE"/>
        </w:rPr>
        <w:t>.2020</w:t>
      </w:r>
      <w:r w:rsidR="00843859">
        <w:rPr>
          <w:sz w:val="24"/>
          <w:szCs w:val="24"/>
          <w:lang w:val="de-DE"/>
        </w:rPr>
        <w:t xml:space="preserve"> durch</w:t>
      </w:r>
      <w:r w:rsidR="00A865D0">
        <w:rPr>
          <w:sz w:val="24"/>
          <w:szCs w:val="24"/>
          <w:lang w:val="de-DE"/>
        </w:rPr>
        <w:t xml:space="preserve"> das </w:t>
      </w:r>
      <w:r w:rsidR="00722C9D">
        <w:rPr>
          <w:sz w:val="24"/>
          <w:szCs w:val="24"/>
          <w:lang w:val="de-DE"/>
        </w:rPr>
        <w:t>M</w:t>
      </w:r>
      <w:r w:rsidR="0072108C" w:rsidRPr="0072108C">
        <w:rPr>
          <w:sz w:val="24"/>
          <w:szCs w:val="24"/>
          <w:lang w:val="de-DE"/>
        </w:rPr>
        <w:t>athematisch-</w:t>
      </w:r>
      <w:r w:rsidR="0072108C" w:rsidRPr="0072108C">
        <w:rPr>
          <w:sz w:val="24"/>
          <w:szCs w:val="24"/>
          <w:lang w:val="de-DE"/>
        </w:rPr>
        <w:lastRenderedPageBreak/>
        <w:t xml:space="preserve">physikalische </w:t>
      </w:r>
      <w:r w:rsidR="0072108C">
        <w:rPr>
          <w:sz w:val="24"/>
          <w:szCs w:val="24"/>
          <w:lang w:val="de-DE"/>
        </w:rPr>
        <w:t xml:space="preserve">Internatlyzeum Lwiw bei der </w:t>
      </w:r>
      <w:r w:rsidR="0072108C" w:rsidRPr="0072108C">
        <w:rPr>
          <w:sz w:val="24"/>
          <w:szCs w:val="24"/>
          <w:lang w:val="de-DE"/>
        </w:rPr>
        <w:t>Nationale</w:t>
      </w:r>
      <w:r w:rsidR="0072108C">
        <w:rPr>
          <w:sz w:val="24"/>
          <w:szCs w:val="24"/>
          <w:lang w:val="de-DE"/>
        </w:rPr>
        <w:t>n</w:t>
      </w:r>
      <w:r w:rsidR="0072108C" w:rsidRPr="0072108C">
        <w:rPr>
          <w:sz w:val="24"/>
          <w:szCs w:val="24"/>
          <w:lang w:val="de-DE"/>
        </w:rPr>
        <w:t xml:space="preserve"> Iwan-Franko-Universität Lwiw</w:t>
      </w:r>
      <w:r w:rsidR="00722C9D">
        <w:rPr>
          <w:sz w:val="24"/>
          <w:szCs w:val="24"/>
          <w:lang w:val="de-DE"/>
        </w:rPr>
        <w:t>, Ukraine</w:t>
      </w:r>
    </w:p>
    <w:p w14:paraId="16B55B45" w14:textId="77777777" w:rsidR="00F53275" w:rsidRPr="003D6178" w:rsidRDefault="00F53275" w:rsidP="00F53275">
      <w:pPr>
        <w:pStyle w:val="10"/>
        <w:ind w:right="-36" w:firstLine="0"/>
        <w:rPr>
          <w:sz w:val="24"/>
          <w:szCs w:val="24"/>
          <w:lang w:val="de-DE"/>
        </w:rPr>
      </w:pPr>
    </w:p>
    <w:p w14:paraId="467B26A8" w14:textId="77777777" w:rsidR="00EB649C" w:rsidRPr="003D6178" w:rsidRDefault="00C44C8D" w:rsidP="00EB649C">
      <w:pPr>
        <w:pStyle w:val="10"/>
        <w:tabs>
          <w:tab w:val="left" w:pos="801"/>
          <w:tab w:val="right" w:pos="5071"/>
        </w:tabs>
        <w:ind w:right="-36" w:firstLine="0"/>
        <w:jc w:val="both"/>
        <w:rPr>
          <w:b/>
          <w:sz w:val="24"/>
          <w:szCs w:val="24"/>
          <w:lang w:val="de-DE"/>
        </w:rPr>
      </w:pPr>
      <w:r w:rsidRPr="003D6178">
        <w:rPr>
          <w:b/>
          <w:sz w:val="24"/>
          <w:szCs w:val="24"/>
          <w:lang w:val="de-DE"/>
        </w:rPr>
        <w:t>6.2.3</w:t>
      </w:r>
      <w:r w:rsidRPr="003D6178">
        <w:rPr>
          <w:sz w:val="24"/>
          <w:szCs w:val="24"/>
          <w:lang w:val="de-DE"/>
        </w:rPr>
        <w:t xml:space="preserve"> </w:t>
      </w:r>
      <w:r w:rsidR="00EB649C" w:rsidRPr="003D6178">
        <w:rPr>
          <w:b/>
          <w:sz w:val="24"/>
          <w:szCs w:val="24"/>
          <w:lang w:val="de-DE"/>
        </w:rPr>
        <w:t xml:space="preserve">Angaben zur Akkreditierung des Bildungsprogramms (Reg.-Nr. und Datum </w:t>
      </w:r>
      <w:r w:rsidR="00874085" w:rsidRPr="003D6178">
        <w:rPr>
          <w:b/>
          <w:sz w:val="24"/>
          <w:szCs w:val="24"/>
          <w:lang w:val="de-DE"/>
        </w:rPr>
        <w:t>der</w:t>
      </w:r>
      <w:r w:rsidR="00EB649C" w:rsidRPr="003D6178">
        <w:rPr>
          <w:b/>
          <w:sz w:val="24"/>
          <w:szCs w:val="24"/>
          <w:lang w:val="de-DE"/>
        </w:rPr>
        <w:t xml:space="preserve"> Akkreditierungs</w:t>
      </w:r>
      <w:r w:rsidR="00874085" w:rsidRPr="003D6178">
        <w:rPr>
          <w:b/>
          <w:sz w:val="24"/>
          <w:szCs w:val="24"/>
          <w:lang w:val="de-DE"/>
        </w:rPr>
        <w:t>urkunde</w:t>
      </w:r>
      <w:r w:rsidR="00EB649C" w:rsidRPr="003D6178">
        <w:rPr>
          <w:b/>
          <w:sz w:val="24"/>
          <w:szCs w:val="24"/>
          <w:lang w:val="de-DE"/>
        </w:rPr>
        <w:t xml:space="preserve">/ </w:t>
      </w:r>
      <w:r w:rsidR="00874085" w:rsidRPr="003D6178">
        <w:rPr>
          <w:b/>
          <w:sz w:val="24"/>
          <w:szCs w:val="24"/>
          <w:lang w:val="de-DE"/>
        </w:rPr>
        <w:t xml:space="preserve">des </w:t>
      </w:r>
      <w:r w:rsidR="00EB649C" w:rsidRPr="003D6178">
        <w:rPr>
          <w:b/>
          <w:sz w:val="24"/>
          <w:szCs w:val="24"/>
          <w:lang w:val="de-DE"/>
        </w:rPr>
        <w:t>Akkreditierungsbeschlusses (der Akkreditierungs</w:t>
      </w:r>
      <w:r w:rsidR="00874085" w:rsidRPr="003D6178">
        <w:rPr>
          <w:b/>
          <w:sz w:val="24"/>
          <w:szCs w:val="24"/>
          <w:lang w:val="de-DE"/>
        </w:rPr>
        <w:t>urkunden</w:t>
      </w:r>
      <w:r w:rsidR="00EB649C" w:rsidRPr="003D6178">
        <w:rPr>
          <w:b/>
          <w:sz w:val="24"/>
          <w:szCs w:val="24"/>
          <w:lang w:val="de-DE"/>
        </w:rPr>
        <w:t>/ Akkreditierungsbeschlüsse), Name der Akkreditierungsbehörde(n)</w:t>
      </w:r>
    </w:p>
    <w:p w14:paraId="7D86C488" w14:textId="77777777" w:rsidR="00C44C8D" w:rsidRPr="003D6178" w:rsidRDefault="00EB649C" w:rsidP="00874085">
      <w:pPr>
        <w:pStyle w:val="10"/>
        <w:tabs>
          <w:tab w:val="left" w:pos="801"/>
          <w:tab w:val="right" w:pos="5071"/>
        </w:tabs>
        <w:ind w:right="-36" w:firstLine="0"/>
        <w:jc w:val="both"/>
        <w:rPr>
          <w:bCs/>
          <w:sz w:val="24"/>
          <w:szCs w:val="24"/>
          <w:lang w:val="de-DE"/>
        </w:rPr>
      </w:pPr>
      <w:r w:rsidRPr="003D6178">
        <w:rPr>
          <w:bCs/>
          <w:sz w:val="24"/>
          <w:szCs w:val="24"/>
          <w:lang w:val="de-DE"/>
        </w:rPr>
        <w:t>Akkreditierung</w:t>
      </w:r>
      <w:r w:rsidR="006557A6">
        <w:rPr>
          <w:bCs/>
          <w:sz w:val="24"/>
          <w:szCs w:val="24"/>
          <w:lang w:val="de-DE"/>
        </w:rPr>
        <w:t>surkunde</w:t>
      </w:r>
      <w:r w:rsidRPr="003D6178">
        <w:rPr>
          <w:bCs/>
          <w:sz w:val="24"/>
          <w:szCs w:val="24"/>
          <w:lang w:val="de-DE"/>
        </w:rPr>
        <w:t xml:space="preserve"> Nr. </w:t>
      </w:r>
      <w:r w:rsidR="00722C9D">
        <w:rPr>
          <w:bCs/>
          <w:sz w:val="24"/>
          <w:szCs w:val="24"/>
          <w:lang w:val="de-DE"/>
        </w:rPr>
        <w:t>3975</w:t>
      </w:r>
      <w:r w:rsidRPr="003D6178">
        <w:rPr>
          <w:bCs/>
          <w:sz w:val="24"/>
          <w:szCs w:val="24"/>
          <w:lang w:val="de-DE"/>
        </w:rPr>
        <w:t xml:space="preserve"> vom </w:t>
      </w:r>
      <w:r w:rsidR="00722C9D">
        <w:rPr>
          <w:bCs/>
          <w:sz w:val="24"/>
          <w:szCs w:val="24"/>
          <w:lang w:val="de-DE"/>
        </w:rPr>
        <w:t>25.01.2023</w:t>
      </w:r>
      <w:r w:rsidR="00874085" w:rsidRPr="003D6178">
        <w:rPr>
          <w:bCs/>
          <w:sz w:val="24"/>
          <w:szCs w:val="24"/>
          <w:lang w:val="de-DE"/>
        </w:rPr>
        <w:t xml:space="preserve">, ausgestellt durch die </w:t>
      </w:r>
      <w:r w:rsidRPr="003D6178">
        <w:rPr>
          <w:bCs/>
          <w:sz w:val="24"/>
          <w:szCs w:val="24"/>
          <w:lang w:val="de-DE"/>
        </w:rPr>
        <w:t>Nationale Agentur für Qualitätssicherung im Hochschulbereich</w:t>
      </w:r>
    </w:p>
    <w:p w14:paraId="362E9CE1" w14:textId="77777777" w:rsidR="00874085" w:rsidRPr="003D6178" w:rsidRDefault="00874085" w:rsidP="00874085">
      <w:pPr>
        <w:pStyle w:val="10"/>
        <w:tabs>
          <w:tab w:val="left" w:pos="801"/>
          <w:tab w:val="right" w:pos="5071"/>
        </w:tabs>
        <w:ind w:right="-36" w:firstLine="0"/>
        <w:jc w:val="both"/>
        <w:rPr>
          <w:bCs/>
          <w:sz w:val="24"/>
          <w:szCs w:val="24"/>
          <w:lang w:val="de-DE"/>
        </w:rPr>
      </w:pPr>
    </w:p>
    <w:p w14:paraId="354526CD" w14:textId="77777777" w:rsidR="00874085" w:rsidRPr="003D6178" w:rsidRDefault="00874085" w:rsidP="00874085">
      <w:pPr>
        <w:pStyle w:val="10"/>
        <w:ind w:right="-36" w:firstLine="0"/>
        <w:jc w:val="both"/>
        <w:rPr>
          <w:sz w:val="24"/>
          <w:szCs w:val="24"/>
          <w:lang w:val="de-DE"/>
        </w:rPr>
      </w:pPr>
      <w:r w:rsidRPr="003D6178">
        <w:rPr>
          <w:b/>
          <w:sz w:val="24"/>
          <w:szCs w:val="24"/>
          <w:lang w:val="de-DE"/>
        </w:rPr>
        <w:t>6.2.4 Angaben zu den besonderen Leistungen und Auszeichnungen</w:t>
      </w:r>
    </w:p>
    <w:p w14:paraId="38EE4FC1" w14:textId="77777777" w:rsidR="00874085" w:rsidRPr="003D6178" w:rsidRDefault="00874085" w:rsidP="00874085">
      <w:pPr>
        <w:pStyle w:val="10"/>
        <w:tabs>
          <w:tab w:val="left" w:pos="806"/>
        </w:tabs>
        <w:ind w:right="-36" w:firstLine="0"/>
        <w:rPr>
          <w:sz w:val="24"/>
          <w:szCs w:val="24"/>
          <w:lang w:val="de-DE"/>
        </w:rPr>
      </w:pPr>
      <w:r w:rsidRPr="003D6178">
        <w:rPr>
          <w:sz w:val="24"/>
          <w:szCs w:val="24"/>
          <w:lang w:val="de-DE"/>
        </w:rPr>
        <w:t>Entfällt</w:t>
      </w:r>
    </w:p>
    <w:p w14:paraId="29766B51" w14:textId="77777777" w:rsidR="00874085" w:rsidRPr="003D6178" w:rsidRDefault="00874085" w:rsidP="00874085">
      <w:pPr>
        <w:pStyle w:val="10"/>
        <w:tabs>
          <w:tab w:val="left" w:pos="806"/>
        </w:tabs>
        <w:ind w:right="-36" w:firstLine="0"/>
        <w:rPr>
          <w:sz w:val="24"/>
          <w:szCs w:val="24"/>
          <w:lang w:val="de-DE"/>
        </w:rPr>
      </w:pPr>
    </w:p>
    <w:p w14:paraId="3EFFD1DA" w14:textId="77777777" w:rsidR="00874085" w:rsidRPr="003D6178" w:rsidRDefault="00874085" w:rsidP="00874085">
      <w:pPr>
        <w:pStyle w:val="10"/>
        <w:ind w:right="-36" w:firstLine="0"/>
        <w:jc w:val="both"/>
        <w:rPr>
          <w:b/>
          <w:sz w:val="24"/>
          <w:szCs w:val="24"/>
          <w:lang w:val="de-DE"/>
        </w:rPr>
      </w:pPr>
      <w:r w:rsidRPr="003D6178">
        <w:rPr>
          <w:b/>
          <w:sz w:val="24"/>
          <w:szCs w:val="24"/>
          <w:lang w:val="de-DE"/>
        </w:rPr>
        <w:t xml:space="preserve">6.2.5 Sonstige Informationen </w:t>
      </w:r>
    </w:p>
    <w:p w14:paraId="77226059" w14:textId="77777777" w:rsidR="00874085" w:rsidRPr="003D6178" w:rsidRDefault="00400C30" w:rsidP="00400C30">
      <w:pPr>
        <w:pStyle w:val="10"/>
        <w:ind w:right="-36" w:firstLine="0"/>
        <w:rPr>
          <w:sz w:val="24"/>
          <w:szCs w:val="24"/>
          <w:lang w:val="de-DE"/>
        </w:rPr>
      </w:pPr>
      <w:r w:rsidRPr="003D6178">
        <w:rPr>
          <w:sz w:val="24"/>
          <w:szCs w:val="24"/>
          <w:lang w:val="de-DE"/>
        </w:rPr>
        <w:t>1) Berechtigung zur Berufsausübung</w:t>
      </w:r>
    </w:p>
    <w:p w14:paraId="7CD73375" w14:textId="77777777" w:rsidR="004A105D" w:rsidRDefault="00D94C80" w:rsidP="0055379D">
      <w:pPr>
        <w:pStyle w:val="10"/>
        <w:ind w:right="-36" w:firstLine="0"/>
        <w:jc w:val="both"/>
        <w:rPr>
          <w:sz w:val="24"/>
          <w:szCs w:val="24"/>
          <w:lang w:val="de-DE"/>
        </w:rPr>
      </w:pPr>
      <w:r>
        <w:rPr>
          <w:sz w:val="24"/>
          <w:szCs w:val="24"/>
          <w:lang w:val="de-DE"/>
        </w:rPr>
        <w:t xml:space="preserve">Berufstätigkeit in Bereichen, verbundenen mit der Entwicklung und Anwendung mathematischer Methoden, Modelle, Algorithmen und Software zur Forschung, Analyse, Projektierung von Prozessen und Systemen in verschiedenen Fachgebieten. </w:t>
      </w:r>
      <w:r w:rsidR="004A105D">
        <w:rPr>
          <w:sz w:val="24"/>
          <w:szCs w:val="24"/>
          <w:lang w:val="de-DE"/>
        </w:rPr>
        <w:t xml:space="preserve"> </w:t>
      </w:r>
    </w:p>
    <w:p w14:paraId="66DE1CE4" w14:textId="77777777" w:rsidR="00FB7527" w:rsidRPr="003D6178" w:rsidRDefault="00FB7527" w:rsidP="0055379D">
      <w:pPr>
        <w:pStyle w:val="10"/>
        <w:ind w:right="-36" w:firstLine="0"/>
        <w:jc w:val="both"/>
        <w:rPr>
          <w:sz w:val="24"/>
          <w:szCs w:val="24"/>
          <w:lang w:val="de-DE"/>
        </w:rPr>
      </w:pPr>
      <w:r w:rsidRPr="003D6178">
        <w:rPr>
          <w:sz w:val="24"/>
          <w:szCs w:val="24"/>
          <w:lang w:val="de-DE"/>
        </w:rPr>
        <w:t xml:space="preserve">2) Informationen über die Fakultät für </w:t>
      </w:r>
      <w:r w:rsidR="00D94C80">
        <w:rPr>
          <w:sz w:val="24"/>
          <w:szCs w:val="24"/>
          <w:lang w:val="de-DE"/>
        </w:rPr>
        <w:t>Computerwis</w:t>
      </w:r>
      <w:r w:rsidR="006263E3">
        <w:rPr>
          <w:sz w:val="24"/>
          <w:szCs w:val="24"/>
          <w:lang w:val="de-DE"/>
        </w:rPr>
        <w:t>s</w:t>
      </w:r>
      <w:r w:rsidR="00D94C80">
        <w:rPr>
          <w:sz w:val="24"/>
          <w:szCs w:val="24"/>
          <w:lang w:val="de-DE"/>
        </w:rPr>
        <w:t>enschaften und Kybernetik</w:t>
      </w:r>
      <w:r w:rsidRPr="003D6178">
        <w:rPr>
          <w:sz w:val="24"/>
          <w:szCs w:val="24"/>
          <w:lang w:val="de-DE"/>
        </w:rPr>
        <w:t xml:space="preserve"> der Nationalen Taras-Schewtschenko-Universität Kyjiw sieh. unte</w:t>
      </w:r>
      <w:r w:rsidR="006263E3">
        <w:rPr>
          <w:sz w:val="24"/>
          <w:szCs w:val="24"/>
          <w:lang w:val="de-DE"/>
        </w:rPr>
        <w:t>r: https://csc.knu.ua/uk/</w:t>
      </w:r>
    </w:p>
    <w:p w14:paraId="72074DBD" w14:textId="77777777" w:rsidR="00874085" w:rsidRPr="003D6178" w:rsidRDefault="00874085" w:rsidP="005B6F7A">
      <w:pPr>
        <w:pStyle w:val="10"/>
        <w:ind w:right="-36" w:firstLine="0"/>
        <w:rPr>
          <w:sz w:val="24"/>
          <w:szCs w:val="24"/>
          <w:lang w:val="de-DE"/>
        </w:rPr>
      </w:pPr>
    </w:p>
    <w:p w14:paraId="1D3E2F9E" w14:textId="77777777" w:rsidR="002A46C8" w:rsidRPr="003D6178" w:rsidRDefault="002A46C8" w:rsidP="005B6F7A">
      <w:pPr>
        <w:pStyle w:val="10"/>
        <w:ind w:right="-36" w:firstLine="0"/>
        <w:rPr>
          <w:b/>
          <w:sz w:val="24"/>
          <w:szCs w:val="24"/>
          <w:lang w:val="de-DE"/>
        </w:rPr>
      </w:pPr>
      <w:r w:rsidRPr="003D6178">
        <w:rPr>
          <w:b/>
          <w:sz w:val="24"/>
          <w:szCs w:val="24"/>
          <w:lang w:val="de-DE"/>
        </w:rPr>
        <w:t>7. BEGLAUBIGUNG DER ANLAGE ZUM DIPLOM</w:t>
      </w:r>
    </w:p>
    <w:p w14:paraId="75B57FDC" w14:textId="77777777" w:rsidR="002B406B" w:rsidRPr="003D6178" w:rsidRDefault="002B406B" w:rsidP="002B406B">
      <w:pPr>
        <w:pStyle w:val="10"/>
        <w:ind w:right="-36" w:firstLine="0"/>
        <w:rPr>
          <w:b/>
          <w:sz w:val="24"/>
          <w:szCs w:val="24"/>
          <w:lang w:val="de-DE"/>
        </w:rPr>
      </w:pPr>
      <w:r w:rsidRPr="003D6178">
        <w:rPr>
          <w:b/>
          <w:sz w:val="24"/>
          <w:szCs w:val="24"/>
          <w:lang w:val="de-DE" w:bidi="en-US"/>
        </w:rPr>
        <w:t xml:space="preserve">7.1. </w:t>
      </w:r>
      <w:r w:rsidR="00771907" w:rsidRPr="003D6178">
        <w:rPr>
          <w:b/>
          <w:sz w:val="24"/>
          <w:szCs w:val="24"/>
          <w:lang w:val="de-DE" w:bidi="en-US"/>
        </w:rPr>
        <w:t>Datum</w:t>
      </w:r>
    </w:p>
    <w:p w14:paraId="4EF7155B" w14:textId="77777777" w:rsidR="002B406B" w:rsidRPr="003D6178" w:rsidRDefault="00771907" w:rsidP="00771907">
      <w:pPr>
        <w:pStyle w:val="10"/>
        <w:ind w:right="-36" w:firstLine="0"/>
        <w:jc w:val="center"/>
        <w:rPr>
          <w:sz w:val="24"/>
          <w:szCs w:val="24"/>
          <w:lang w:val="de-DE" w:bidi="en-US"/>
        </w:rPr>
      </w:pPr>
      <w:r w:rsidRPr="003D6178">
        <w:rPr>
          <w:sz w:val="24"/>
          <w:szCs w:val="24"/>
          <w:lang w:val="de-DE" w:bidi="en-US"/>
        </w:rPr>
        <w:t>30.06.2024</w:t>
      </w:r>
    </w:p>
    <w:p w14:paraId="77FB1667" w14:textId="77777777" w:rsidR="00A94266" w:rsidRPr="003D6178" w:rsidRDefault="00A94266" w:rsidP="005B6F7A">
      <w:pPr>
        <w:pStyle w:val="10"/>
        <w:ind w:right="-36" w:firstLine="0"/>
        <w:rPr>
          <w:b/>
          <w:sz w:val="24"/>
          <w:szCs w:val="24"/>
          <w:lang w:val="de-DE"/>
        </w:rPr>
      </w:pPr>
    </w:p>
    <w:p w14:paraId="76975F28" w14:textId="77777777" w:rsidR="002B406B" w:rsidRPr="003D6178" w:rsidRDefault="002B406B" w:rsidP="00771907">
      <w:pPr>
        <w:pStyle w:val="10"/>
        <w:ind w:right="-36" w:firstLine="0"/>
        <w:rPr>
          <w:b/>
          <w:sz w:val="24"/>
          <w:szCs w:val="24"/>
          <w:lang w:val="de-DE"/>
        </w:rPr>
      </w:pPr>
      <w:r w:rsidRPr="003D6178">
        <w:rPr>
          <w:b/>
          <w:sz w:val="24"/>
          <w:szCs w:val="24"/>
          <w:lang w:val="de-DE" w:bidi="en-US"/>
        </w:rPr>
        <w:t>7.2. Unterschrift</w:t>
      </w:r>
    </w:p>
    <w:p w14:paraId="282A778C" w14:textId="77777777" w:rsidR="002B406B" w:rsidRPr="003D6178" w:rsidRDefault="002B406B" w:rsidP="00771907">
      <w:pPr>
        <w:pStyle w:val="10"/>
        <w:ind w:right="-36" w:firstLine="0"/>
        <w:jc w:val="center"/>
        <w:rPr>
          <w:b/>
          <w:sz w:val="24"/>
          <w:szCs w:val="24"/>
          <w:lang w:val="de-DE"/>
        </w:rPr>
      </w:pPr>
      <w:r w:rsidRPr="003D6178">
        <w:rPr>
          <w:sz w:val="24"/>
          <w:szCs w:val="24"/>
          <w:lang w:val="de-DE" w:bidi="en-US"/>
        </w:rPr>
        <w:t>&lt;gez. Unterschrift&gt;</w:t>
      </w:r>
    </w:p>
    <w:p w14:paraId="0038ECA3" w14:textId="77777777" w:rsidR="002B406B" w:rsidRPr="003D6178" w:rsidRDefault="002B406B" w:rsidP="005B6F7A">
      <w:pPr>
        <w:pStyle w:val="10"/>
        <w:ind w:right="-36" w:firstLine="0"/>
        <w:rPr>
          <w:b/>
          <w:sz w:val="24"/>
          <w:szCs w:val="24"/>
          <w:lang w:val="de-DE"/>
        </w:rPr>
      </w:pPr>
    </w:p>
    <w:p w14:paraId="22DAD43A" w14:textId="77777777" w:rsidR="00771907" w:rsidRPr="003D6178" w:rsidRDefault="002B406B" w:rsidP="002B406B">
      <w:pPr>
        <w:pStyle w:val="10"/>
        <w:ind w:right="-36" w:firstLine="0"/>
        <w:rPr>
          <w:b/>
          <w:sz w:val="24"/>
          <w:szCs w:val="24"/>
          <w:lang w:val="de-DE" w:bidi="en-US"/>
        </w:rPr>
      </w:pPr>
      <w:r w:rsidRPr="003D6178">
        <w:rPr>
          <w:b/>
          <w:sz w:val="24"/>
          <w:szCs w:val="24"/>
          <w:lang w:val="de-DE" w:bidi="en-US"/>
        </w:rPr>
        <w:t xml:space="preserve">7.3. Leiters </w:t>
      </w:r>
      <w:r w:rsidR="00771907" w:rsidRPr="003D6178">
        <w:rPr>
          <w:b/>
          <w:sz w:val="24"/>
          <w:szCs w:val="24"/>
          <w:lang w:val="de-DE" w:bidi="en-US"/>
        </w:rPr>
        <w:t>oder andere ermächtigte</w:t>
      </w:r>
      <w:r w:rsidR="00A94266" w:rsidRPr="003D6178">
        <w:rPr>
          <w:b/>
          <w:sz w:val="24"/>
          <w:szCs w:val="24"/>
          <w:lang w:val="de-DE" w:bidi="en-US"/>
        </w:rPr>
        <w:t xml:space="preserve"> Person der Hochschuleinrichtung </w:t>
      </w:r>
    </w:p>
    <w:p w14:paraId="400C7297" w14:textId="77777777" w:rsidR="00771907" w:rsidRPr="003D6178" w:rsidRDefault="00771907" w:rsidP="002B406B">
      <w:pPr>
        <w:pStyle w:val="10"/>
        <w:ind w:right="-36" w:firstLine="0"/>
        <w:rPr>
          <w:b/>
          <w:sz w:val="24"/>
          <w:szCs w:val="24"/>
          <w:lang w:val="de-DE" w:bidi="en-US"/>
        </w:rPr>
      </w:pPr>
      <w:r w:rsidRPr="003D6178">
        <w:rPr>
          <w:b/>
          <w:sz w:val="24"/>
          <w:szCs w:val="24"/>
          <w:lang w:val="de-DE" w:bidi="en-US"/>
        </w:rPr>
        <w:t>7.3.1 Name</w:t>
      </w:r>
    </w:p>
    <w:p w14:paraId="3894D197" w14:textId="77777777" w:rsidR="00771907" w:rsidRPr="003D6178" w:rsidRDefault="00771907" w:rsidP="00771907">
      <w:pPr>
        <w:pStyle w:val="10"/>
        <w:ind w:right="-36" w:firstLine="0"/>
        <w:jc w:val="center"/>
        <w:rPr>
          <w:sz w:val="24"/>
          <w:szCs w:val="24"/>
          <w:lang w:val="de-DE" w:bidi="en-US"/>
        </w:rPr>
      </w:pPr>
      <w:proofErr w:type="spellStart"/>
      <w:r w:rsidRPr="003D6178">
        <w:rPr>
          <w:sz w:val="24"/>
          <w:szCs w:val="24"/>
          <w:lang w:val="de-DE" w:bidi="en-US"/>
        </w:rPr>
        <w:t>Ho</w:t>
      </w:r>
      <w:r w:rsidR="0055379D">
        <w:rPr>
          <w:sz w:val="24"/>
          <w:szCs w:val="24"/>
          <w:lang w:val="de-DE" w:bidi="en-US"/>
        </w:rPr>
        <w:t>z</w:t>
      </w:r>
      <w:r w:rsidRPr="003D6178">
        <w:rPr>
          <w:sz w:val="24"/>
          <w:szCs w:val="24"/>
          <w:lang w:val="de-DE" w:bidi="en-US"/>
        </w:rPr>
        <w:t>hyk</w:t>
      </w:r>
      <w:proofErr w:type="spellEnd"/>
      <w:r w:rsidRPr="003D6178">
        <w:rPr>
          <w:sz w:val="24"/>
          <w:szCs w:val="24"/>
          <w:lang w:val="de-DE" w:bidi="en-US"/>
        </w:rPr>
        <w:t>, A.</w:t>
      </w:r>
    </w:p>
    <w:p w14:paraId="40395350" w14:textId="77777777" w:rsidR="00A94266" w:rsidRPr="003D6178" w:rsidRDefault="00A94266" w:rsidP="002B406B">
      <w:pPr>
        <w:pStyle w:val="10"/>
        <w:ind w:right="-36" w:firstLine="0"/>
        <w:rPr>
          <w:b/>
          <w:sz w:val="24"/>
          <w:szCs w:val="24"/>
          <w:lang w:val="de-DE" w:bidi="en-US"/>
        </w:rPr>
      </w:pPr>
    </w:p>
    <w:p w14:paraId="723E0C83" w14:textId="77777777" w:rsidR="00771907" w:rsidRPr="003D6178" w:rsidRDefault="00771907" w:rsidP="00771907">
      <w:pPr>
        <w:pStyle w:val="10"/>
        <w:ind w:right="-36" w:firstLine="0"/>
        <w:rPr>
          <w:b/>
          <w:sz w:val="24"/>
          <w:szCs w:val="24"/>
          <w:lang w:val="de-DE" w:bidi="en-US"/>
        </w:rPr>
      </w:pPr>
      <w:r w:rsidRPr="003D6178">
        <w:rPr>
          <w:b/>
          <w:sz w:val="24"/>
          <w:szCs w:val="24"/>
          <w:lang w:val="de-DE" w:bidi="en-US"/>
        </w:rPr>
        <w:t xml:space="preserve">7.3.2 Position des Leiters oder anderer ermächtigten Person der Hochschuleinrichtung (der wissenschaftlichen Institution) </w:t>
      </w:r>
    </w:p>
    <w:p w14:paraId="5172DF5F" w14:textId="77777777" w:rsidR="00771907" w:rsidRPr="003D6178" w:rsidRDefault="00771907" w:rsidP="00771907">
      <w:pPr>
        <w:pStyle w:val="10"/>
        <w:ind w:right="-36" w:firstLine="0"/>
        <w:jc w:val="center"/>
        <w:rPr>
          <w:sz w:val="24"/>
          <w:szCs w:val="24"/>
          <w:lang w:val="de-DE" w:bidi="en-US"/>
        </w:rPr>
      </w:pPr>
      <w:r w:rsidRPr="003D6178">
        <w:rPr>
          <w:sz w:val="24"/>
          <w:szCs w:val="24"/>
          <w:lang w:val="de-DE" w:bidi="en-US"/>
        </w:rPr>
        <w:t>Prorektor für wissenschaftliche und pädagogische Arbeit</w:t>
      </w:r>
    </w:p>
    <w:p w14:paraId="3EF01B00" w14:textId="77777777" w:rsidR="00771907" w:rsidRPr="003D6178" w:rsidRDefault="00771907" w:rsidP="002B406B">
      <w:pPr>
        <w:pStyle w:val="10"/>
        <w:ind w:right="-36" w:firstLine="0"/>
        <w:rPr>
          <w:b/>
          <w:sz w:val="24"/>
          <w:szCs w:val="24"/>
          <w:lang w:val="de-DE" w:bidi="en-US"/>
        </w:rPr>
      </w:pPr>
    </w:p>
    <w:p w14:paraId="1C48A086" w14:textId="77777777" w:rsidR="002B406B" w:rsidRPr="003D6178" w:rsidRDefault="002B406B" w:rsidP="002B406B">
      <w:pPr>
        <w:pStyle w:val="10"/>
        <w:ind w:right="-36" w:firstLine="0"/>
        <w:rPr>
          <w:b/>
          <w:sz w:val="24"/>
          <w:szCs w:val="24"/>
          <w:lang w:val="de-DE" w:bidi="en-US"/>
        </w:rPr>
      </w:pPr>
      <w:r w:rsidRPr="003D6178">
        <w:rPr>
          <w:b/>
          <w:sz w:val="24"/>
          <w:szCs w:val="24"/>
          <w:lang w:val="de-DE" w:bidi="en-US"/>
        </w:rPr>
        <w:t>7.4. Siegel</w:t>
      </w:r>
      <w:r w:rsidRPr="003D6178">
        <w:rPr>
          <w:sz w:val="24"/>
          <w:szCs w:val="24"/>
          <w:lang w:val="de-DE" w:bidi="en-US"/>
        </w:rPr>
        <w:t xml:space="preserve"> </w:t>
      </w:r>
    </w:p>
    <w:p w14:paraId="29430022" w14:textId="77777777" w:rsidR="002B406B" w:rsidRPr="003D6178" w:rsidRDefault="002B406B" w:rsidP="00A94266">
      <w:pPr>
        <w:pStyle w:val="10"/>
        <w:ind w:right="-36" w:firstLine="0"/>
        <w:jc w:val="both"/>
        <w:rPr>
          <w:sz w:val="24"/>
          <w:szCs w:val="24"/>
          <w:lang w:val="de-DE"/>
        </w:rPr>
      </w:pPr>
      <w:r w:rsidRPr="003D6178">
        <w:rPr>
          <w:sz w:val="24"/>
          <w:szCs w:val="24"/>
          <w:lang w:val="de-DE" w:bidi="en-US"/>
        </w:rPr>
        <w:t>&lt;Wappensiegel:&gt;</w:t>
      </w:r>
      <w:r w:rsidRPr="003D6178">
        <w:rPr>
          <w:sz w:val="24"/>
          <w:szCs w:val="24"/>
          <w:lang w:val="de-DE" w:eastAsia="uk-UA"/>
        </w:rPr>
        <w:t xml:space="preserve"> </w:t>
      </w:r>
      <w:r w:rsidR="00A94266" w:rsidRPr="003D6178">
        <w:rPr>
          <w:sz w:val="24"/>
          <w:szCs w:val="24"/>
          <w:lang w:val="de-DE" w:eastAsia="uk-UA"/>
        </w:rPr>
        <w:t>Ukraine *</w:t>
      </w:r>
      <w:r w:rsidR="00A94266" w:rsidRPr="003D6178">
        <w:rPr>
          <w:sz w:val="24"/>
          <w:szCs w:val="24"/>
          <w:lang w:val="de-DE"/>
        </w:rPr>
        <w:t xml:space="preserve"> Nationale Taras-Schewtschenko-Universität Kyjiw * Identifikationsnummer 02070944</w:t>
      </w:r>
    </w:p>
    <w:p w14:paraId="0A68EED3" w14:textId="77777777" w:rsidR="00771907" w:rsidRPr="003D6178" w:rsidRDefault="00771907" w:rsidP="00A94266">
      <w:pPr>
        <w:pStyle w:val="10"/>
        <w:ind w:right="-36" w:firstLine="0"/>
        <w:jc w:val="both"/>
        <w:rPr>
          <w:sz w:val="24"/>
          <w:szCs w:val="24"/>
          <w:lang w:val="de-DE"/>
        </w:rPr>
      </w:pPr>
    </w:p>
    <w:p w14:paraId="769EB94A" w14:textId="77777777" w:rsidR="00771907" w:rsidRPr="003D6178" w:rsidRDefault="00127F2E" w:rsidP="00A94266">
      <w:pPr>
        <w:pStyle w:val="10"/>
        <w:ind w:right="-36" w:firstLine="0"/>
        <w:jc w:val="both"/>
        <w:rPr>
          <w:sz w:val="24"/>
          <w:szCs w:val="24"/>
          <w:lang w:val="de-DE"/>
        </w:rPr>
      </w:pPr>
      <w:r w:rsidRPr="003D6178">
        <w:rPr>
          <w:sz w:val="24"/>
          <w:szCs w:val="24"/>
          <w:lang w:val="de-DE"/>
        </w:rPr>
        <w:t xml:space="preserve">&lt;Inschrift unten auf </w:t>
      </w:r>
      <w:r w:rsidR="00FB5F7A">
        <w:rPr>
          <w:sz w:val="24"/>
          <w:szCs w:val="24"/>
          <w:lang w:val="de-DE"/>
        </w:rPr>
        <w:t>den</w:t>
      </w:r>
      <w:r w:rsidRPr="003D6178">
        <w:rPr>
          <w:sz w:val="24"/>
          <w:szCs w:val="24"/>
          <w:lang w:val="de-DE"/>
        </w:rPr>
        <w:t xml:space="preserve"> Seite</w:t>
      </w:r>
      <w:r w:rsidR="00FB5F7A">
        <w:rPr>
          <w:sz w:val="24"/>
          <w:szCs w:val="24"/>
          <w:lang w:val="de-DE"/>
        </w:rPr>
        <w:t>n 2 bis 12</w:t>
      </w:r>
      <w:r w:rsidRPr="003D6178">
        <w:rPr>
          <w:sz w:val="24"/>
          <w:szCs w:val="24"/>
          <w:lang w:val="de-DE"/>
        </w:rPr>
        <w:t>:&gt;</w:t>
      </w:r>
    </w:p>
    <w:tbl>
      <w:tblPr>
        <w:tblStyle w:val="a3"/>
        <w:tblW w:w="9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1559"/>
        <w:gridCol w:w="1926"/>
        <w:gridCol w:w="1926"/>
        <w:gridCol w:w="1926"/>
      </w:tblGrid>
      <w:tr w:rsidR="00127F2E" w:rsidRPr="003D6178" w14:paraId="5707C4E2" w14:textId="77777777" w:rsidTr="00127F2E">
        <w:tc>
          <w:tcPr>
            <w:tcW w:w="2405" w:type="dxa"/>
          </w:tcPr>
          <w:p w14:paraId="42374544" w14:textId="77777777" w:rsidR="00127F2E" w:rsidRPr="003D6178" w:rsidRDefault="00127F2E" w:rsidP="00A94266">
            <w:pPr>
              <w:pStyle w:val="10"/>
              <w:ind w:right="-36" w:firstLine="0"/>
              <w:jc w:val="both"/>
              <w:rPr>
                <w:sz w:val="22"/>
                <w:szCs w:val="24"/>
                <w:lang w:val="de-DE"/>
              </w:rPr>
            </w:pPr>
            <w:r w:rsidRPr="003D6178">
              <w:rPr>
                <w:sz w:val="22"/>
                <w:szCs w:val="24"/>
                <w:lang w:val="de-DE"/>
              </w:rPr>
              <w:t>Anlage zum Diplom</w:t>
            </w:r>
          </w:p>
        </w:tc>
        <w:tc>
          <w:tcPr>
            <w:tcW w:w="1559" w:type="dxa"/>
          </w:tcPr>
          <w:p w14:paraId="5D69256E" w14:textId="77777777" w:rsidR="00127F2E" w:rsidRPr="003D6178" w:rsidRDefault="00127F2E" w:rsidP="006263E3">
            <w:pPr>
              <w:pStyle w:val="10"/>
              <w:ind w:right="-36" w:firstLine="0"/>
              <w:jc w:val="both"/>
              <w:rPr>
                <w:sz w:val="22"/>
                <w:szCs w:val="24"/>
                <w:lang w:val="de-DE"/>
              </w:rPr>
            </w:pPr>
            <w:r w:rsidRPr="003D6178">
              <w:rPr>
                <w:sz w:val="22"/>
                <w:szCs w:val="24"/>
                <w:lang w:val="de-DE"/>
              </w:rPr>
              <w:t xml:space="preserve">Nr. </w:t>
            </w:r>
            <w:r w:rsidR="006263E3">
              <w:rPr>
                <w:sz w:val="22"/>
                <w:szCs w:val="24"/>
                <w:lang w:val="de-DE"/>
              </w:rPr>
              <w:t>1153408</w:t>
            </w:r>
          </w:p>
        </w:tc>
        <w:tc>
          <w:tcPr>
            <w:tcW w:w="1926" w:type="dxa"/>
          </w:tcPr>
          <w:p w14:paraId="25CDE419" w14:textId="77777777" w:rsidR="00127F2E" w:rsidRPr="003D6178" w:rsidRDefault="00127F2E" w:rsidP="00A94266">
            <w:pPr>
              <w:pStyle w:val="10"/>
              <w:ind w:right="-36" w:firstLine="0"/>
              <w:jc w:val="both"/>
              <w:rPr>
                <w:sz w:val="22"/>
                <w:szCs w:val="24"/>
                <w:lang w:val="de-DE"/>
              </w:rPr>
            </w:pPr>
            <w:r w:rsidRPr="003D6178">
              <w:rPr>
                <w:sz w:val="22"/>
                <w:szCs w:val="24"/>
                <w:lang w:val="de-DE"/>
              </w:rPr>
              <w:t>30.06.2024</w:t>
            </w:r>
          </w:p>
        </w:tc>
        <w:tc>
          <w:tcPr>
            <w:tcW w:w="1926" w:type="dxa"/>
          </w:tcPr>
          <w:p w14:paraId="66B46593" w14:textId="77777777" w:rsidR="00127F2E" w:rsidRPr="003D6178" w:rsidRDefault="00127F2E" w:rsidP="00A94266">
            <w:pPr>
              <w:pStyle w:val="10"/>
              <w:ind w:right="-36" w:firstLine="0"/>
              <w:jc w:val="both"/>
              <w:rPr>
                <w:sz w:val="22"/>
                <w:szCs w:val="24"/>
                <w:lang w:val="de-DE"/>
              </w:rPr>
            </w:pPr>
            <w:r w:rsidRPr="003D6178">
              <w:rPr>
                <w:sz w:val="22"/>
                <w:szCs w:val="24"/>
                <w:lang w:val="de-DE"/>
              </w:rPr>
              <w:t>Nummer der Seite</w:t>
            </w:r>
          </w:p>
        </w:tc>
        <w:tc>
          <w:tcPr>
            <w:tcW w:w="1926" w:type="dxa"/>
          </w:tcPr>
          <w:p w14:paraId="31A9B815" w14:textId="77777777" w:rsidR="00127F2E" w:rsidRPr="003D6178" w:rsidRDefault="00127F2E" w:rsidP="00127F2E">
            <w:pPr>
              <w:pStyle w:val="10"/>
              <w:ind w:right="-36" w:firstLine="0"/>
              <w:jc w:val="right"/>
              <w:rPr>
                <w:sz w:val="22"/>
                <w:szCs w:val="24"/>
                <w:lang w:val="de-DE"/>
              </w:rPr>
            </w:pPr>
            <w:r w:rsidRPr="003D6178">
              <w:rPr>
                <w:sz w:val="22"/>
                <w:szCs w:val="24"/>
                <w:lang w:val="de-DE"/>
              </w:rPr>
              <w:t>&lt;QR-Code&gt;</w:t>
            </w:r>
          </w:p>
        </w:tc>
      </w:tr>
    </w:tbl>
    <w:p w14:paraId="60190856" w14:textId="77777777" w:rsidR="006263E3" w:rsidRDefault="006263E3" w:rsidP="00127F2E">
      <w:pPr>
        <w:spacing w:after="0" w:line="240" w:lineRule="auto"/>
        <w:rPr>
          <w:rFonts w:ascii="Times New Roman" w:hAnsi="Times New Roman"/>
          <w:sz w:val="24"/>
          <w:szCs w:val="24"/>
          <w:lang w:val="de-DE" w:eastAsia="uk-UA"/>
        </w:rPr>
      </w:pPr>
    </w:p>
    <w:p w14:paraId="3B61BD35" w14:textId="77777777" w:rsidR="00333AB3" w:rsidRPr="001758EA" w:rsidRDefault="00333AB3" w:rsidP="00333AB3">
      <w:pPr>
        <w:pStyle w:val="10"/>
        <w:tabs>
          <w:tab w:val="left" w:pos="426"/>
        </w:tabs>
        <w:ind w:right="-36" w:firstLine="0"/>
        <w:jc w:val="both"/>
        <w:rPr>
          <w:b/>
          <w:sz w:val="24"/>
          <w:szCs w:val="22"/>
          <w:lang w:val="de-DE"/>
        </w:rPr>
      </w:pPr>
      <w:r w:rsidRPr="001758EA">
        <w:rPr>
          <w:b/>
          <w:sz w:val="24"/>
          <w:szCs w:val="22"/>
          <w:lang w:val="de-DE"/>
        </w:rPr>
        <w:t xml:space="preserve">8. INFORMATION ÜBER DAS NATIONALE HOCHSCHULBILDUNGSSYSTEM </w:t>
      </w:r>
    </w:p>
    <w:p w14:paraId="2FA47EA9" w14:textId="77777777" w:rsidR="00333AB3" w:rsidRPr="001758EA" w:rsidRDefault="00333AB3" w:rsidP="00B957C1">
      <w:pPr>
        <w:pStyle w:val="10"/>
        <w:ind w:right="-36" w:firstLine="567"/>
        <w:jc w:val="both"/>
        <w:rPr>
          <w:sz w:val="24"/>
          <w:szCs w:val="22"/>
          <w:lang w:val="de-DE"/>
        </w:rPr>
      </w:pPr>
      <w:r w:rsidRPr="001758EA">
        <w:rPr>
          <w:sz w:val="24"/>
          <w:szCs w:val="22"/>
          <w:lang w:val="de-DE"/>
        </w:rPr>
        <w:t xml:space="preserve">Die unten aufgeführten Informationen über das nationale Hochschulbildungssystem schildern die Besonderheiten der Qualifikationen der Hochschulbildung und der Hochschuleinrichtungen, die diese Qualifikation zuerkannt hat. </w:t>
      </w:r>
    </w:p>
    <w:p w14:paraId="549BDC28" w14:textId="77777777" w:rsidR="00333AB3" w:rsidRPr="001758EA" w:rsidRDefault="00333AB3" w:rsidP="00B957C1">
      <w:pPr>
        <w:pStyle w:val="10"/>
        <w:numPr>
          <w:ilvl w:val="0"/>
          <w:numId w:val="20"/>
        </w:numPr>
        <w:tabs>
          <w:tab w:val="left" w:pos="826"/>
        </w:tabs>
        <w:ind w:right="-36" w:firstLine="567"/>
        <w:jc w:val="both"/>
        <w:rPr>
          <w:b/>
          <w:sz w:val="24"/>
          <w:szCs w:val="22"/>
          <w:lang w:val="de-DE"/>
        </w:rPr>
      </w:pPr>
      <w:r w:rsidRPr="001758EA">
        <w:rPr>
          <w:b/>
          <w:sz w:val="24"/>
          <w:szCs w:val="22"/>
          <w:lang w:val="de-DE"/>
        </w:rPr>
        <w:t>Arten der Hochschuleinrichtungen und ihr Status</w:t>
      </w:r>
    </w:p>
    <w:p w14:paraId="7A59BE4C" w14:textId="77777777" w:rsidR="00333AB3" w:rsidRPr="001758EA" w:rsidRDefault="00333AB3" w:rsidP="00B957C1">
      <w:pPr>
        <w:pStyle w:val="10"/>
        <w:ind w:right="-36" w:firstLine="567"/>
        <w:jc w:val="both"/>
        <w:rPr>
          <w:sz w:val="24"/>
          <w:szCs w:val="22"/>
          <w:lang w:val="de-DE"/>
        </w:rPr>
      </w:pPr>
      <w:r w:rsidRPr="001758EA">
        <w:rPr>
          <w:sz w:val="24"/>
          <w:szCs w:val="22"/>
          <w:lang w:val="de-DE"/>
        </w:rPr>
        <w:t xml:space="preserve">Das Studium im Rahmens des ukrainischen Hochschulbildungssystems erfolgt </w:t>
      </w:r>
      <w:r w:rsidR="00B957C1">
        <w:rPr>
          <w:sz w:val="24"/>
          <w:szCs w:val="22"/>
          <w:lang w:val="de-DE"/>
        </w:rPr>
        <w:t>a</w:t>
      </w:r>
      <w:r w:rsidRPr="001758EA">
        <w:rPr>
          <w:sz w:val="24"/>
          <w:szCs w:val="22"/>
          <w:lang w:val="de-DE"/>
        </w:rPr>
        <w:t xml:space="preserve">n folgenden Hochschuleinrichtungen: </w:t>
      </w:r>
    </w:p>
    <w:p w14:paraId="5FE66CA8" w14:textId="77777777" w:rsidR="00333AB3" w:rsidRPr="001758EA" w:rsidRDefault="00333AB3" w:rsidP="00B957C1">
      <w:pPr>
        <w:pStyle w:val="10"/>
        <w:ind w:right="-36" w:firstLine="567"/>
        <w:jc w:val="both"/>
        <w:rPr>
          <w:sz w:val="24"/>
          <w:szCs w:val="22"/>
          <w:lang w:val="de-DE"/>
        </w:rPr>
      </w:pPr>
      <w:r w:rsidRPr="001758EA">
        <w:rPr>
          <w:sz w:val="24"/>
          <w:szCs w:val="22"/>
          <w:lang w:val="de-DE"/>
        </w:rPr>
        <w:t xml:space="preserve">Universität </w:t>
      </w:r>
      <w:r w:rsidR="00B957C1">
        <w:rPr>
          <w:sz w:val="24"/>
          <w:szCs w:val="22"/>
          <w:lang w:val="de-DE"/>
        </w:rPr>
        <w:t>-</w:t>
      </w:r>
      <w:r w:rsidRPr="001758EA">
        <w:rPr>
          <w:sz w:val="24"/>
          <w:szCs w:val="22"/>
          <w:lang w:val="de-DE"/>
        </w:rPr>
        <w:t xml:space="preserve"> eine Mehrzweig- oder Zweig-Hochschuleinrichtung, die mit der Bildung von Spezialisten verschiedener akademischer Graden (einschließlich Doktor in Philosophie) befasst ist, grundlegende und/ oder angewandte wissenschaftliche Forschungen durchführt; </w:t>
      </w:r>
    </w:p>
    <w:p w14:paraId="25E35D66" w14:textId="77777777" w:rsidR="00333AB3" w:rsidRPr="001758EA" w:rsidRDefault="00333AB3" w:rsidP="00B957C1">
      <w:pPr>
        <w:pStyle w:val="10"/>
        <w:ind w:right="-36" w:firstLine="567"/>
        <w:jc w:val="both"/>
        <w:rPr>
          <w:sz w:val="24"/>
          <w:szCs w:val="22"/>
          <w:lang w:val="de-DE"/>
        </w:rPr>
      </w:pPr>
      <w:r w:rsidRPr="001758EA">
        <w:rPr>
          <w:sz w:val="24"/>
          <w:szCs w:val="22"/>
          <w:lang w:val="de-DE"/>
        </w:rPr>
        <w:t xml:space="preserve">Akademie und Hochschule </w:t>
      </w:r>
      <w:r w:rsidR="00B957C1">
        <w:rPr>
          <w:sz w:val="24"/>
          <w:szCs w:val="22"/>
          <w:lang w:val="de-DE"/>
        </w:rPr>
        <w:t>-</w:t>
      </w:r>
      <w:r w:rsidRPr="001758EA">
        <w:rPr>
          <w:sz w:val="24"/>
          <w:szCs w:val="22"/>
          <w:lang w:val="de-DE"/>
        </w:rPr>
        <w:t xml:space="preserve"> Zweig-Hochschuleinrichtungen, die mit Bildung von </w:t>
      </w:r>
      <w:r w:rsidRPr="001758EA">
        <w:rPr>
          <w:sz w:val="24"/>
          <w:szCs w:val="22"/>
          <w:lang w:val="de-DE"/>
        </w:rPr>
        <w:lastRenderedPageBreak/>
        <w:t xml:space="preserve">Spezialisten der ersten (Bachelor) und zweiten (Master) Hochschulbildungsstufen in einem oder mehreren Wissensbereichen sowie in der dritten und höheren akademischen Stufe der Hochschulbildung in bestimmten Fachrichtungen befasst sind, grundlegende und/ oder angewandte wissenschaftliche Forschungen durchführen; </w:t>
      </w:r>
    </w:p>
    <w:p w14:paraId="1E82C8E8" w14:textId="77777777" w:rsidR="00333AB3" w:rsidRPr="001758EA" w:rsidRDefault="00333AB3" w:rsidP="00B957C1">
      <w:pPr>
        <w:pStyle w:val="10"/>
        <w:ind w:right="-36" w:firstLine="567"/>
        <w:jc w:val="both"/>
        <w:rPr>
          <w:sz w:val="24"/>
          <w:szCs w:val="22"/>
          <w:lang w:val="de-DE"/>
        </w:rPr>
      </w:pPr>
      <w:r w:rsidRPr="001758EA">
        <w:rPr>
          <w:sz w:val="24"/>
          <w:szCs w:val="22"/>
          <w:lang w:val="de-DE"/>
        </w:rPr>
        <w:t xml:space="preserve">College </w:t>
      </w:r>
      <w:r w:rsidR="00B957C1">
        <w:rPr>
          <w:sz w:val="24"/>
          <w:szCs w:val="22"/>
          <w:lang w:val="de-DE"/>
        </w:rPr>
        <w:t>-</w:t>
      </w:r>
      <w:r w:rsidRPr="001758EA">
        <w:rPr>
          <w:sz w:val="24"/>
          <w:szCs w:val="22"/>
          <w:lang w:val="de-DE"/>
        </w:rPr>
        <w:t xml:space="preserve"> eine Hochschuleinrichtung oder eine Universität-, Akademie- oder Hochschulstruktureinheit, die mit der Bildung von Spezialisten des Grades Bachelor/ jüngerer Bachelor befasst ist, angewandte wissenschaftliche Forschungen durchführt und/ oder kreative Tätigkeit ausübt; eine Bildungseinrichtung (Struktureinheit der Bildungseinrichtung) erhält den Status College, wenn der Umfang der Stunden für Bachelorstudium bzw. Studiums eines jüngeren Bachelors mindestens 30% des allgemeinen lizenzierten Unterrichtsumfangs des Colleges beträgt. </w:t>
      </w:r>
    </w:p>
    <w:p w14:paraId="1A621E43" w14:textId="77777777" w:rsidR="00333AB3" w:rsidRPr="001758EA" w:rsidRDefault="00333AB3" w:rsidP="003B0185">
      <w:pPr>
        <w:pStyle w:val="10"/>
        <w:ind w:right="-36" w:firstLine="567"/>
        <w:jc w:val="both"/>
        <w:rPr>
          <w:sz w:val="24"/>
          <w:szCs w:val="22"/>
          <w:lang w:val="de-DE"/>
        </w:rPr>
      </w:pPr>
      <w:r w:rsidRPr="001758EA">
        <w:rPr>
          <w:sz w:val="24"/>
          <w:szCs w:val="22"/>
          <w:lang w:val="de-DE"/>
        </w:rPr>
        <w:t xml:space="preserve">Der Status „Nationale Hochschuleinrichtung” ist ein Ehrenstatus und wird für einen hervorragenden Beitrag zur Entwicklung der Hochschulbildung, Wissenschaft und Kultur in der Ukraine verliehen und in der Benennung der Hochschuleinrichtung widergespiegelt. </w:t>
      </w:r>
    </w:p>
    <w:p w14:paraId="412FA9BC" w14:textId="77777777" w:rsidR="00333AB3" w:rsidRPr="001758EA" w:rsidRDefault="00333AB3" w:rsidP="00B957C1">
      <w:pPr>
        <w:pStyle w:val="10"/>
        <w:ind w:right="-36" w:firstLine="567"/>
        <w:jc w:val="both"/>
        <w:rPr>
          <w:b/>
          <w:sz w:val="24"/>
          <w:szCs w:val="22"/>
          <w:lang w:val="de-DE"/>
        </w:rPr>
      </w:pPr>
      <w:r w:rsidRPr="001758EA">
        <w:rPr>
          <w:b/>
          <w:sz w:val="24"/>
          <w:szCs w:val="22"/>
          <w:lang w:val="de-DE"/>
        </w:rPr>
        <w:t>8.2</w:t>
      </w:r>
      <w:r w:rsidRPr="001758EA">
        <w:rPr>
          <w:b/>
          <w:sz w:val="24"/>
          <w:szCs w:val="22"/>
          <w:lang w:val="de-DE"/>
        </w:rPr>
        <w:tab/>
        <w:t>Bildungsprogramme und Hochschulbildungsgrade</w:t>
      </w:r>
    </w:p>
    <w:p w14:paraId="5C8F7061" w14:textId="77777777" w:rsidR="00333AB3" w:rsidRPr="001758EA" w:rsidRDefault="00333AB3" w:rsidP="00B957C1">
      <w:pPr>
        <w:pStyle w:val="10"/>
        <w:ind w:right="-36" w:firstLine="567"/>
        <w:jc w:val="both"/>
        <w:rPr>
          <w:sz w:val="24"/>
          <w:szCs w:val="22"/>
          <w:lang w:val="de-DE"/>
        </w:rPr>
      </w:pPr>
      <w:r w:rsidRPr="001758EA">
        <w:rPr>
          <w:sz w:val="24"/>
          <w:szCs w:val="22"/>
          <w:lang w:val="de-DE"/>
        </w:rPr>
        <w:t xml:space="preserve">Beginnend vom Jahre 2002 erfolgte das Studium im ukrainischen Hochschulbildungssystem nach den Bildungsprogrammen, nach denen Abschluss ein Grad jüngerer Spezialist (nicht abgeschlossene Hochschulbildung), Bachelor (Grundhochschulstudium), Spezialist (vollständige Hochschulbildung) oder Master (vollständige Hochschulbildung) zuerkannt wurde. </w:t>
      </w:r>
    </w:p>
    <w:p w14:paraId="05D72656" w14:textId="77777777" w:rsidR="00333AB3" w:rsidRPr="001758EA" w:rsidRDefault="00333AB3" w:rsidP="00B957C1">
      <w:pPr>
        <w:pStyle w:val="10"/>
        <w:ind w:right="-36" w:firstLine="567"/>
        <w:jc w:val="both"/>
        <w:rPr>
          <w:sz w:val="24"/>
          <w:szCs w:val="22"/>
          <w:lang w:val="de-DE"/>
        </w:rPr>
      </w:pPr>
      <w:r w:rsidRPr="001758EA">
        <w:rPr>
          <w:sz w:val="24"/>
          <w:szCs w:val="22"/>
          <w:lang w:val="de-DE"/>
        </w:rPr>
        <w:t xml:space="preserve">Im Jahre 2005 trat die Ukraine dem Bologna-Prozess bei und begann die Umsetzung eines Dreistufen-Hochschulbildungssystems (Bachelor, Master und Doktor in Philosophie). Nach der Verabschiedung im Jahre 2014 des Gesetzes der Ukraine „Über die Hochschulbildung“ wurde das Dreistufen-Hochschulbildungssystem Schritt um Schritt zu den Bildungsprogrammen der Hochschuleinrichtungen implementiert. Diese Änderung gewährleistete die Vielfältigkeit und Flexibilität bei der Planung und Umsetzung von individuellen Bildungsmöglichkeiten für Personen, welche die Hochschulbildung erwerben möchten, und förderte dazu die Vergleichbarkeit des Bildungsprozesses in der Ukraine und in anderen Ländern des europäischen Hochschulbildungsraums. Dabei bleibt das grundständige Niveau (kurzer Zyklus) der Hochschulbildung als wesentlicher Bestandteil der ukrainischen Hochschulbildung. </w:t>
      </w:r>
    </w:p>
    <w:p w14:paraId="29E676B4" w14:textId="77777777" w:rsidR="00333AB3" w:rsidRPr="001758EA" w:rsidRDefault="00333AB3" w:rsidP="00B957C1">
      <w:pPr>
        <w:pStyle w:val="10"/>
        <w:ind w:right="-36" w:firstLine="567"/>
        <w:jc w:val="both"/>
        <w:rPr>
          <w:sz w:val="24"/>
          <w:szCs w:val="22"/>
          <w:lang w:val="de-DE"/>
        </w:rPr>
      </w:pPr>
      <w:r w:rsidRPr="001758EA">
        <w:rPr>
          <w:sz w:val="24"/>
          <w:szCs w:val="22"/>
          <w:lang w:val="de-DE"/>
        </w:rPr>
        <w:t>Das Studium in verschiedenen Hochschulbildungsstufen erfolgt gem. den Bildungsprogrammen der akademischen oder beruflichen Ausrichtung. Die Bildungsprogramme werden selbst von den Hochschuleinrichtungen (akademischen Institution) unter Beachtung der Anforderungen an das entsprechende Hochschulbildungsniveau, festgelegten durch Rechtsnormen und Hochschulbildungsstandards entsprechend dem Hochschulbildungsniveau im Rahmen jeder Spezialisierung, entwickelt und genehmigt.</w:t>
      </w:r>
    </w:p>
    <w:p w14:paraId="0964997B" w14:textId="77777777" w:rsidR="00333AB3" w:rsidRPr="001758EA" w:rsidRDefault="00333AB3" w:rsidP="00B957C1">
      <w:pPr>
        <w:pStyle w:val="10"/>
        <w:ind w:right="-36" w:firstLine="567"/>
        <w:jc w:val="both"/>
        <w:rPr>
          <w:sz w:val="24"/>
          <w:szCs w:val="22"/>
          <w:lang w:val="de-DE"/>
        </w:rPr>
      </w:pPr>
      <w:r w:rsidRPr="001758EA">
        <w:rPr>
          <w:sz w:val="24"/>
          <w:szCs w:val="22"/>
          <w:lang w:val="de-DE"/>
        </w:rPr>
        <w:t xml:space="preserve">Die Hochschulbildungsstandards werden entsprechend dem Nationalen Qualifikationsrahmen entwickelt, der die Beschreibung der Qualifikationsstufen und der Stufen/Grade des ukrainischen Bildungssystems enthält und in Einklang mit dem Europäischen Qualifikationsrahmen für lebenslanges Lernen und Qualifikationsrahmen des europäischen Hochschulbildungsraums gebracht ist. </w:t>
      </w:r>
    </w:p>
    <w:p w14:paraId="7360BF19" w14:textId="77777777" w:rsidR="00333AB3" w:rsidRPr="001758EA" w:rsidRDefault="00333AB3" w:rsidP="00B957C1">
      <w:pPr>
        <w:pStyle w:val="10"/>
        <w:ind w:right="-36" w:firstLine="567"/>
        <w:jc w:val="both"/>
        <w:rPr>
          <w:sz w:val="24"/>
          <w:szCs w:val="22"/>
          <w:lang w:val="de-DE"/>
        </w:rPr>
      </w:pPr>
      <w:r w:rsidRPr="001758EA">
        <w:rPr>
          <w:sz w:val="24"/>
          <w:szCs w:val="22"/>
          <w:lang w:val="de-DE"/>
        </w:rPr>
        <w:t xml:space="preserve">Das Studium erfolgt auf der grundlegenden Stufe der Hochschulbildung (kurzer Zyklus), erster Stufe (Bachelor), zweiter Stufe (Master) und dritter (akademischer/ </w:t>
      </w:r>
      <w:r w:rsidRPr="001758EA">
        <w:rPr>
          <w:sz w:val="24"/>
          <w:szCs w:val="24"/>
          <w:lang w:val="de-DE"/>
        </w:rPr>
        <w:t>künstlerische</w:t>
      </w:r>
      <w:r>
        <w:rPr>
          <w:sz w:val="24"/>
          <w:szCs w:val="24"/>
          <w:lang w:val="de-DE"/>
        </w:rPr>
        <w:t>r</w:t>
      </w:r>
      <w:r w:rsidRPr="001758EA">
        <w:rPr>
          <w:sz w:val="24"/>
          <w:szCs w:val="22"/>
          <w:lang w:val="de-DE"/>
        </w:rPr>
        <w:t>) Stufe und endet sich mit der Zuerkennung eines Hochschulbildungsgrades: jüngerer Bachelor, Bachelor, Master, Doktor in Philosophie/ Doktor der Künste.</w:t>
      </w:r>
    </w:p>
    <w:p w14:paraId="619023DB" w14:textId="77777777" w:rsidR="00333AB3" w:rsidRPr="001758EA" w:rsidRDefault="00333AB3" w:rsidP="00B957C1">
      <w:pPr>
        <w:pStyle w:val="10"/>
        <w:ind w:right="-36" w:firstLine="567"/>
        <w:rPr>
          <w:sz w:val="22"/>
          <w:szCs w:val="22"/>
          <w:lang w:val="de-DE"/>
        </w:rPr>
      </w:pPr>
    </w:p>
    <w:p w14:paraId="71BC7979" w14:textId="77777777" w:rsidR="00333AB3" w:rsidRPr="001758EA" w:rsidRDefault="00333AB3" w:rsidP="00B957C1">
      <w:pPr>
        <w:pStyle w:val="10"/>
        <w:ind w:right="-36" w:firstLine="567"/>
        <w:jc w:val="center"/>
        <w:rPr>
          <w:b/>
          <w:sz w:val="24"/>
          <w:szCs w:val="22"/>
          <w:lang w:val="de-DE"/>
        </w:rPr>
      </w:pPr>
      <w:r w:rsidRPr="001758EA">
        <w:rPr>
          <w:b/>
          <w:sz w:val="24"/>
          <w:szCs w:val="22"/>
          <w:lang w:val="de-DE"/>
        </w:rPr>
        <w:t>Nationaler Qualifikationsrahmen</w:t>
      </w:r>
    </w:p>
    <w:p w14:paraId="668D0CE4" w14:textId="77777777" w:rsidR="00333AB3" w:rsidRPr="001758EA" w:rsidRDefault="00333AB3" w:rsidP="00B957C1">
      <w:pPr>
        <w:pStyle w:val="10"/>
        <w:ind w:right="-36" w:firstLine="567"/>
        <w:jc w:val="center"/>
        <w:rPr>
          <w:sz w:val="22"/>
          <w:szCs w:val="22"/>
          <w:lang w:val="de-DE"/>
        </w:rPr>
      </w:pPr>
      <w:r w:rsidRPr="001758EA">
        <w:rPr>
          <w:sz w:val="22"/>
          <w:szCs w:val="22"/>
          <w:lang w:val="de-DE"/>
        </w:rPr>
        <w:t xml:space="preserve">in der Fassung der Verordnung des Ministerkabinetts der Ukraine Nr. 519 vom 25. Juni 2020, </w:t>
      </w:r>
    </w:p>
    <w:p w14:paraId="4C34836F" w14:textId="77777777" w:rsidR="00333AB3" w:rsidRPr="001758EA" w:rsidRDefault="00333AB3" w:rsidP="00B957C1">
      <w:pPr>
        <w:pStyle w:val="10"/>
        <w:ind w:right="-36" w:firstLine="567"/>
        <w:jc w:val="center"/>
        <w:rPr>
          <w:sz w:val="22"/>
          <w:szCs w:val="22"/>
          <w:lang w:val="de-DE"/>
        </w:rPr>
      </w:pPr>
      <w:r w:rsidRPr="001758EA">
        <w:rPr>
          <w:sz w:val="22"/>
          <w:szCs w:val="22"/>
          <w:lang w:val="de-DE"/>
        </w:rPr>
        <w:t xml:space="preserve">genehmigt durch die Verordnung des Ministerkabinetts der Ukraine Nr. 1341 vom 23. November 2021 </w:t>
      </w:r>
    </w:p>
    <w:p w14:paraId="15A315CA" w14:textId="77777777" w:rsidR="00333AB3" w:rsidRPr="001758EA" w:rsidRDefault="00333AB3" w:rsidP="003B0185">
      <w:pPr>
        <w:pStyle w:val="10"/>
        <w:ind w:right="-36" w:firstLine="0"/>
        <w:rPr>
          <w:sz w:val="22"/>
          <w:szCs w:val="22"/>
          <w:lang w:val="de-DE"/>
        </w:rPr>
      </w:pPr>
      <w:r>
        <w:rPr>
          <w:noProof/>
          <w:sz w:val="22"/>
          <w:szCs w:val="22"/>
          <w:lang w:eastAsia="uk-UA"/>
        </w:rPr>
        <w:lastRenderedPageBreak/>
        <w:drawing>
          <wp:inline distT="0" distB="0" distL="0" distR="0" wp14:anchorId="7E215894" wp14:editId="6050193A">
            <wp:extent cx="6115050" cy="37782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5050" cy="3778250"/>
                    </a:xfrm>
                    <a:prstGeom prst="rect">
                      <a:avLst/>
                    </a:prstGeom>
                    <a:noFill/>
                    <a:ln>
                      <a:noFill/>
                    </a:ln>
                  </pic:spPr>
                </pic:pic>
              </a:graphicData>
            </a:graphic>
          </wp:inline>
        </w:drawing>
      </w:r>
      <w:r w:rsidRPr="001758EA">
        <w:rPr>
          <w:sz w:val="22"/>
          <w:szCs w:val="22"/>
          <w:lang w:val="de-DE"/>
        </w:rPr>
        <w:t xml:space="preserve"> </w:t>
      </w:r>
    </w:p>
    <w:p w14:paraId="2C879F68" w14:textId="77777777" w:rsidR="00333AB3" w:rsidRPr="001758EA" w:rsidRDefault="00333AB3" w:rsidP="00B957C1">
      <w:pPr>
        <w:pStyle w:val="10"/>
        <w:ind w:right="-36" w:firstLine="567"/>
        <w:jc w:val="both"/>
        <w:rPr>
          <w:sz w:val="24"/>
          <w:szCs w:val="22"/>
          <w:lang w:val="de-DE"/>
        </w:rPr>
      </w:pPr>
      <w:r w:rsidRPr="001758EA">
        <w:rPr>
          <w:sz w:val="24"/>
          <w:szCs w:val="22"/>
          <w:lang w:val="de-DE"/>
        </w:rPr>
        <w:t xml:space="preserve">Die letzte Immatrikulation zur Ausbildung eines jüngeren Spezialisten erfolgte im Jahre 2019. Das Diplom eines jüngeren Spezialisten wird nach dem Wirksamkeitsbeginn des Gesetzes der Ukraine „Über die Hochschulbildung“ vom 06. September 2014 einem Diplom eines jüngeren Bachelors gleichgestellt. Personen, die das Studium nach dem Ausbildungsprogramm eines jüngeren Spezialisten vor Jahre 2019 einschließlich begannen, erhalten nach dem Abschluss der Ausbildung das Diplom eines jüngeren Spezialisten, das dem Diplom eines jüngeren Bachelors gleichgestellt wird. </w:t>
      </w:r>
    </w:p>
    <w:p w14:paraId="69FB1505" w14:textId="77777777" w:rsidR="00333AB3" w:rsidRPr="001758EA" w:rsidRDefault="00333AB3" w:rsidP="00B957C1">
      <w:pPr>
        <w:pStyle w:val="10"/>
        <w:ind w:right="-36" w:firstLine="567"/>
        <w:jc w:val="both"/>
        <w:rPr>
          <w:sz w:val="24"/>
          <w:szCs w:val="22"/>
          <w:lang w:val="de-DE"/>
        </w:rPr>
      </w:pPr>
      <w:r w:rsidRPr="001758EA">
        <w:rPr>
          <w:sz w:val="24"/>
          <w:szCs w:val="22"/>
          <w:lang w:val="de-DE"/>
        </w:rPr>
        <w:t>Die letzte Immatrikulation zum Spezialistenstudium erfolgte im Jahre 2016. Der Grad eines Spezialisten wird nach dem Wirksamkeitsbeginn des Gesetzes der Ukraine „Über die Hochschulbildung“ vom 06. September 2014 dem Hochschulbildungsgrad eines Masters gleichgestellt.</w:t>
      </w:r>
    </w:p>
    <w:p w14:paraId="60626284" w14:textId="77777777" w:rsidR="00333AB3" w:rsidRPr="001758EA" w:rsidRDefault="00333AB3" w:rsidP="00B957C1">
      <w:pPr>
        <w:pStyle w:val="10"/>
        <w:ind w:right="-36" w:firstLine="567"/>
        <w:jc w:val="both"/>
        <w:rPr>
          <w:sz w:val="24"/>
          <w:szCs w:val="22"/>
          <w:lang w:val="de-DE"/>
        </w:rPr>
      </w:pPr>
      <w:r w:rsidRPr="001758EA">
        <w:rPr>
          <w:sz w:val="24"/>
          <w:szCs w:val="22"/>
          <w:lang w:val="de-DE"/>
        </w:rPr>
        <w:t>Der akademische Grad Kandidat der Wissenschaften (Doktordiplom) wird nach dem Wirksamkeitsbeginn des Gesetzes der Ukraine „Über die Hochschulbildung“ vom 06. September 2014 dem Akademischen Grad Doktor in Philosophie gleichgestellt.</w:t>
      </w:r>
    </w:p>
    <w:p w14:paraId="396A4BE7" w14:textId="77777777" w:rsidR="00333AB3" w:rsidRPr="001758EA" w:rsidRDefault="00333AB3" w:rsidP="00B957C1">
      <w:pPr>
        <w:pStyle w:val="10"/>
        <w:ind w:right="-36" w:firstLine="567"/>
        <w:jc w:val="both"/>
        <w:rPr>
          <w:sz w:val="24"/>
          <w:szCs w:val="22"/>
          <w:lang w:val="de-DE"/>
        </w:rPr>
      </w:pPr>
      <w:r w:rsidRPr="001758EA">
        <w:rPr>
          <w:sz w:val="24"/>
          <w:szCs w:val="22"/>
          <w:lang w:val="de-DE"/>
        </w:rPr>
        <w:t xml:space="preserve">Zum Zweck der Zuerkennung, Anerkennung, Bestätigung der Qualifikation und der Bildungskomponenten sowie zum Zweck der Mitwirkung der Akademischen Mobilität der ukrainischen Studenten wurde das ECTS-System eingeführt. Ein ECTS-Punkt beträgt 30 Stunden. </w:t>
      </w:r>
    </w:p>
    <w:p w14:paraId="3DEEB09D" w14:textId="77777777" w:rsidR="00333AB3" w:rsidRPr="001758EA" w:rsidRDefault="00333AB3" w:rsidP="003B0185">
      <w:pPr>
        <w:pStyle w:val="10"/>
        <w:ind w:right="-36" w:firstLine="567"/>
        <w:jc w:val="both"/>
        <w:rPr>
          <w:sz w:val="24"/>
          <w:szCs w:val="22"/>
          <w:lang w:val="de-DE"/>
        </w:rPr>
      </w:pPr>
      <w:r w:rsidRPr="001758EA">
        <w:rPr>
          <w:sz w:val="24"/>
          <w:szCs w:val="22"/>
          <w:lang w:val="de-DE"/>
        </w:rPr>
        <w:t>Nähere Informationen sind unter §§ 8.4.1., 8.4.2, 8.4.3, 8.4.4, 8.4.5, 8.4.6 entsprechend aufgeführt. Diagramm 1 gibt eine allgemeine Darstellung.</w:t>
      </w:r>
    </w:p>
    <w:p w14:paraId="08FA4CC2" w14:textId="77777777" w:rsidR="00333AB3" w:rsidRPr="001758EA" w:rsidRDefault="00333AB3" w:rsidP="00B957C1">
      <w:pPr>
        <w:pStyle w:val="10"/>
        <w:ind w:right="-36" w:firstLine="567"/>
        <w:jc w:val="both"/>
        <w:rPr>
          <w:sz w:val="24"/>
          <w:szCs w:val="24"/>
          <w:lang w:val="de-DE"/>
        </w:rPr>
      </w:pPr>
      <w:r w:rsidRPr="001758EA">
        <w:rPr>
          <w:b/>
          <w:sz w:val="24"/>
          <w:szCs w:val="24"/>
          <w:lang w:val="de-DE"/>
        </w:rPr>
        <w:t>8.3.</w:t>
      </w:r>
      <w:r w:rsidRPr="001758EA">
        <w:rPr>
          <w:sz w:val="24"/>
          <w:szCs w:val="24"/>
          <w:lang w:val="de-DE"/>
        </w:rPr>
        <w:t xml:space="preserve"> </w:t>
      </w:r>
      <w:r w:rsidRPr="001758EA">
        <w:rPr>
          <w:b/>
          <w:sz w:val="24"/>
          <w:szCs w:val="24"/>
          <w:lang w:val="de-DE"/>
        </w:rPr>
        <w:t>Lizenzierung der Bildungstätigkeit und Akkreditierung der Bildungsprogramme</w:t>
      </w:r>
      <w:r w:rsidRPr="001758EA">
        <w:rPr>
          <w:sz w:val="24"/>
          <w:szCs w:val="24"/>
          <w:lang w:val="de-DE"/>
        </w:rPr>
        <w:t xml:space="preserve"> </w:t>
      </w:r>
    </w:p>
    <w:p w14:paraId="055F5A2A" w14:textId="77777777" w:rsidR="00333AB3" w:rsidRPr="001758EA" w:rsidRDefault="00333AB3" w:rsidP="00B957C1">
      <w:pPr>
        <w:pStyle w:val="10"/>
        <w:ind w:right="-36" w:firstLine="567"/>
        <w:jc w:val="both"/>
        <w:rPr>
          <w:sz w:val="24"/>
          <w:szCs w:val="24"/>
          <w:lang w:val="de-DE"/>
        </w:rPr>
      </w:pPr>
      <w:r w:rsidRPr="001758EA">
        <w:rPr>
          <w:sz w:val="24"/>
          <w:szCs w:val="24"/>
          <w:lang w:val="de-DE"/>
        </w:rPr>
        <w:t xml:space="preserve">Die Bildungstätigkeit auf dem Gebiet der Hochschulbildung wird aufgrund einer Lizenz, erteilt durch ermächtigte vom Ministerkabinett der Ukraine Lizenzbehörde, nach Maßgabe des Gesetzes ausgeübt. </w:t>
      </w:r>
    </w:p>
    <w:p w14:paraId="3612ACC3" w14:textId="77777777" w:rsidR="00333AB3" w:rsidRPr="001758EA" w:rsidRDefault="00333AB3" w:rsidP="00B957C1">
      <w:pPr>
        <w:pStyle w:val="10"/>
        <w:ind w:right="-36" w:firstLine="567"/>
        <w:jc w:val="both"/>
        <w:rPr>
          <w:sz w:val="24"/>
          <w:szCs w:val="24"/>
          <w:lang w:val="de-DE"/>
        </w:rPr>
      </w:pPr>
      <w:r w:rsidRPr="001758EA">
        <w:rPr>
          <w:sz w:val="24"/>
          <w:szCs w:val="24"/>
          <w:lang w:val="de-DE"/>
        </w:rPr>
        <w:t xml:space="preserve">Vor Jahr 2020 wurde jeder Studiengang der Hochschuleinrichtungen (der wissenschaftlichen Institutionen) lizensiert. </w:t>
      </w:r>
    </w:p>
    <w:p w14:paraId="057A94D4" w14:textId="77777777" w:rsidR="00333AB3" w:rsidRPr="001758EA" w:rsidRDefault="00333AB3" w:rsidP="00B957C1">
      <w:pPr>
        <w:pStyle w:val="10"/>
        <w:ind w:right="-36" w:firstLine="567"/>
        <w:jc w:val="both"/>
        <w:rPr>
          <w:sz w:val="24"/>
          <w:szCs w:val="24"/>
          <w:lang w:val="de-DE"/>
        </w:rPr>
      </w:pPr>
      <w:r w:rsidRPr="001758EA">
        <w:rPr>
          <w:sz w:val="24"/>
          <w:szCs w:val="24"/>
          <w:lang w:val="de-DE"/>
        </w:rPr>
        <w:t>Seit dem 26. Januar 2020 unterliegen der Lizensierung im Bereich der Hochschulbildung:</w:t>
      </w:r>
    </w:p>
    <w:p w14:paraId="4AAC3047" w14:textId="77777777" w:rsidR="00333AB3" w:rsidRPr="001758EA" w:rsidRDefault="00333AB3" w:rsidP="00B957C1">
      <w:pPr>
        <w:pStyle w:val="10"/>
        <w:ind w:right="-36" w:firstLine="567"/>
        <w:jc w:val="both"/>
        <w:rPr>
          <w:sz w:val="24"/>
          <w:szCs w:val="24"/>
          <w:lang w:val="de-DE"/>
        </w:rPr>
      </w:pPr>
      <w:r w:rsidRPr="001758EA">
        <w:rPr>
          <w:sz w:val="24"/>
          <w:szCs w:val="24"/>
          <w:lang w:val="de-DE"/>
        </w:rPr>
        <w:t>1) die Bildungstätigkeit der Hochschuleinrichtung eines bestimmten Niveaus der Hochschulbildung;</w:t>
      </w:r>
    </w:p>
    <w:p w14:paraId="4AC4F486" w14:textId="77777777" w:rsidR="00333AB3" w:rsidRPr="001758EA" w:rsidRDefault="00333AB3" w:rsidP="00B957C1">
      <w:pPr>
        <w:pStyle w:val="10"/>
        <w:ind w:right="-36" w:firstLine="567"/>
        <w:jc w:val="both"/>
        <w:rPr>
          <w:sz w:val="24"/>
          <w:szCs w:val="24"/>
          <w:lang w:val="de-DE"/>
        </w:rPr>
      </w:pPr>
      <w:r w:rsidRPr="001758EA">
        <w:rPr>
          <w:sz w:val="24"/>
          <w:szCs w:val="24"/>
          <w:lang w:val="de-DE"/>
        </w:rPr>
        <w:t xml:space="preserve">2) die Bildungstätigkeit nach den Bildungsprogrammen, welche die Zuerkennung einer Fachqualifikation in Berufen vorsehen, die der zusätzlichen Regelung unterliegen. </w:t>
      </w:r>
    </w:p>
    <w:p w14:paraId="00E5A5A1" w14:textId="77777777" w:rsidR="00333AB3" w:rsidRPr="001758EA" w:rsidRDefault="00333AB3" w:rsidP="00B957C1">
      <w:pPr>
        <w:pStyle w:val="10"/>
        <w:ind w:right="-36" w:firstLine="567"/>
        <w:jc w:val="both"/>
        <w:rPr>
          <w:sz w:val="24"/>
          <w:szCs w:val="24"/>
          <w:u w:val="single"/>
          <w:lang w:val="de-DE" w:bidi="en-US"/>
        </w:rPr>
      </w:pPr>
      <w:r w:rsidRPr="001758EA">
        <w:rPr>
          <w:sz w:val="24"/>
          <w:szCs w:val="24"/>
          <w:lang w:val="de-DE"/>
        </w:rPr>
        <w:t xml:space="preserve">Die Informationen über die Erteilung und Abberufung von Lizenzen für Ausübung der </w:t>
      </w:r>
      <w:r w:rsidRPr="001758EA">
        <w:rPr>
          <w:sz w:val="24"/>
          <w:szCs w:val="24"/>
          <w:lang w:val="de-DE"/>
        </w:rPr>
        <w:lastRenderedPageBreak/>
        <w:t xml:space="preserve">Bildungstätigkeit durch Hochschuleinrichtungen sind in der Einheitlichen staatlichen elektronischen Bildungsdatenbank unter </w:t>
      </w:r>
      <w:hyperlink r:id="rId10" w:history="1">
        <w:r w:rsidRPr="001758EA">
          <w:rPr>
            <w:rStyle w:val="a9"/>
            <w:sz w:val="24"/>
            <w:szCs w:val="24"/>
            <w:lang w:val="de-DE" w:bidi="en-US"/>
          </w:rPr>
          <w:t>https://registry.edbo.qov.ua/vishcha-osvita/</w:t>
        </w:r>
      </w:hyperlink>
      <w:r w:rsidRPr="001758EA">
        <w:rPr>
          <w:sz w:val="24"/>
          <w:szCs w:val="24"/>
          <w:lang w:val="de-DE" w:bidi="en-US"/>
        </w:rPr>
        <w:t xml:space="preserve"> zu finden.</w:t>
      </w:r>
      <w:r w:rsidRPr="001758EA">
        <w:rPr>
          <w:sz w:val="24"/>
          <w:szCs w:val="24"/>
          <w:u w:val="single"/>
          <w:lang w:val="de-DE" w:bidi="en-US"/>
        </w:rPr>
        <w:t xml:space="preserve"> </w:t>
      </w:r>
    </w:p>
    <w:p w14:paraId="050FC904" w14:textId="77777777" w:rsidR="00333AB3" w:rsidRPr="001758EA" w:rsidRDefault="00333AB3" w:rsidP="00B957C1">
      <w:pPr>
        <w:pStyle w:val="10"/>
        <w:ind w:right="-36" w:firstLine="567"/>
        <w:jc w:val="both"/>
        <w:rPr>
          <w:sz w:val="24"/>
          <w:szCs w:val="24"/>
          <w:lang w:val="de-DE" w:bidi="en-US"/>
        </w:rPr>
      </w:pPr>
      <w:r w:rsidRPr="001758EA">
        <w:rPr>
          <w:sz w:val="24"/>
          <w:szCs w:val="24"/>
          <w:lang w:val="de-DE" w:bidi="en-US"/>
        </w:rPr>
        <w:t xml:space="preserve">Vor Jahr 2019 wurden die Fachrichtungen oder Studiengänge der Hochschuleinrichtungen akkreditiert. </w:t>
      </w:r>
    </w:p>
    <w:p w14:paraId="499F426B" w14:textId="77777777" w:rsidR="00333AB3" w:rsidRPr="001758EA" w:rsidRDefault="00333AB3" w:rsidP="00B957C1">
      <w:pPr>
        <w:pStyle w:val="10"/>
        <w:ind w:right="-36" w:firstLine="567"/>
        <w:jc w:val="both"/>
        <w:rPr>
          <w:sz w:val="24"/>
          <w:szCs w:val="24"/>
          <w:lang w:val="de-DE"/>
        </w:rPr>
      </w:pPr>
      <w:r w:rsidRPr="001758EA">
        <w:rPr>
          <w:sz w:val="24"/>
          <w:szCs w:val="24"/>
          <w:lang w:val="de-DE"/>
        </w:rPr>
        <w:t xml:space="preserve">Seit dem 2019 werden die Bildungsprogramme der Hochschuleinrichtungen akkreditiert. </w:t>
      </w:r>
    </w:p>
    <w:p w14:paraId="7DC3EF66" w14:textId="77777777" w:rsidR="00333AB3" w:rsidRPr="001758EA" w:rsidRDefault="00333AB3" w:rsidP="00B957C1">
      <w:pPr>
        <w:pStyle w:val="10"/>
        <w:ind w:right="-36" w:firstLine="567"/>
        <w:jc w:val="both"/>
        <w:rPr>
          <w:sz w:val="24"/>
          <w:szCs w:val="24"/>
          <w:lang w:val="de-DE"/>
        </w:rPr>
      </w:pPr>
      <w:r w:rsidRPr="001758EA">
        <w:rPr>
          <w:sz w:val="24"/>
          <w:szCs w:val="24"/>
          <w:lang w:val="de-DE"/>
        </w:rPr>
        <w:t xml:space="preserve">Das ukrainische Qualitätssicherungssystem der Hochschulbildung besteht aus: </w:t>
      </w:r>
    </w:p>
    <w:p w14:paraId="60C4058D" w14:textId="77777777" w:rsidR="00333AB3" w:rsidRPr="001758EA" w:rsidRDefault="00333AB3" w:rsidP="00B957C1">
      <w:pPr>
        <w:pStyle w:val="10"/>
        <w:ind w:right="-36" w:firstLine="567"/>
        <w:jc w:val="both"/>
        <w:rPr>
          <w:sz w:val="24"/>
          <w:szCs w:val="24"/>
          <w:lang w:val="de-DE"/>
        </w:rPr>
      </w:pPr>
      <w:r w:rsidRPr="001758EA">
        <w:rPr>
          <w:sz w:val="24"/>
          <w:szCs w:val="24"/>
          <w:lang w:val="de-DE"/>
        </w:rPr>
        <w:t>1) einem System für die Sicherung der Qualität der Bildungstätigkeit und der Hochschulbildungsqualität durch Hochschuleinrichtungen (System der inneren Qualitätssicherung);</w:t>
      </w:r>
    </w:p>
    <w:p w14:paraId="5B15E8D5" w14:textId="77777777" w:rsidR="00333AB3" w:rsidRPr="001758EA" w:rsidRDefault="00333AB3" w:rsidP="00B957C1">
      <w:pPr>
        <w:pStyle w:val="10"/>
        <w:tabs>
          <w:tab w:val="left" w:pos="5495"/>
        </w:tabs>
        <w:ind w:right="-36" w:firstLine="567"/>
        <w:jc w:val="both"/>
        <w:rPr>
          <w:sz w:val="24"/>
          <w:szCs w:val="24"/>
          <w:lang w:val="de-DE"/>
        </w:rPr>
      </w:pPr>
      <w:r w:rsidRPr="001758EA">
        <w:rPr>
          <w:sz w:val="24"/>
          <w:szCs w:val="24"/>
          <w:lang w:val="de-DE"/>
        </w:rPr>
        <w:t>2) einem System der äußeren Qualitätssicherung der Bildungstätigkeit von Hochschuleinrichtungen und der Hochschulbildungsqualität;</w:t>
      </w:r>
    </w:p>
    <w:p w14:paraId="729221D2" w14:textId="77777777" w:rsidR="00333AB3" w:rsidRPr="001758EA" w:rsidRDefault="00333AB3" w:rsidP="00B957C1">
      <w:pPr>
        <w:pStyle w:val="10"/>
        <w:ind w:right="-36" w:firstLine="567"/>
        <w:jc w:val="both"/>
        <w:rPr>
          <w:sz w:val="24"/>
          <w:szCs w:val="24"/>
          <w:lang w:val="de-DE"/>
        </w:rPr>
      </w:pPr>
      <w:r w:rsidRPr="001758EA">
        <w:rPr>
          <w:sz w:val="24"/>
          <w:szCs w:val="24"/>
          <w:lang w:val="de-DE"/>
        </w:rPr>
        <w:t>3) einem System für die Sicherung der Qualität der Tätigkeit der Nationalen Agentur für Sicherung der Qualität der Hochschulbildung der bewertenden Einrichtungen und Hochschulbildungsqualität.</w:t>
      </w:r>
    </w:p>
    <w:p w14:paraId="6B286B73" w14:textId="77777777" w:rsidR="00333AB3" w:rsidRPr="001758EA" w:rsidRDefault="00333AB3" w:rsidP="00B957C1">
      <w:pPr>
        <w:pStyle w:val="10"/>
        <w:ind w:right="-36" w:firstLine="567"/>
        <w:jc w:val="both"/>
        <w:rPr>
          <w:sz w:val="24"/>
          <w:szCs w:val="22"/>
          <w:lang w:val="de-DE"/>
        </w:rPr>
      </w:pPr>
      <w:r w:rsidRPr="001758EA">
        <w:rPr>
          <w:sz w:val="24"/>
          <w:szCs w:val="22"/>
          <w:lang w:val="de-DE"/>
        </w:rPr>
        <w:t>In der Ukraine werden die Zertifikate für die Akkreditierung der Bildungsprogramme anerkannt, die durch genehmigte von Ministerkabinett der Ukraine ausländische Akkreditierungsagenturen oder Agenturen für Hochschulbildungstätigkeit erteilt wurden. Die aktuelle Liste dieser Agenturen sind genehmigt durch die Verordnung des Ministerkabinetts der Ukraine Nr. 554-r* vom 10. Juli 2019 aufgrund des Europäischen Registers der Hochschulbildungsqualitätssicherung (EQAR).</w:t>
      </w:r>
    </w:p>
    <w:p w14:paraId="08AF05DB" w14:textId="77777777" w:rsidR="00333AB3" w:rsidRPr="001758EA" w:rsidRDefault="00333AB3" w:rsidP="00B957C1">
      <w:pPr>
        <w:pStyle w:val="10"/>
        <w:ind w:right="-36" w:firstLine="567"/>
        <w:rPr>
          <w:b/>
          <w:sz w:val="24"/>
          <w:szCs w:val="22"/>
          <w:lang w:val="de-DE"/>
        </w:rPr>
      </w:pPr>
      <w:r w:rsidRPr="001758EA">
        <w:rPr>
          <w:b/>
          <w:sz w:val="24"/>
          <w:szCs w:val="22"/>
          <w:lang w:val="de-DE"/>
        </w:rPr>
        <w:t>8.4. Organisation und Struktur des Hochschulbildungssystems</w:t>
      </w:r>
    </w:p>
    <w:p w14:paraId="3D804567" w14:textId="77777777" w:rsidR="00333AB3" w:rsidRPr="001758EA" w:rsidRDefault="00333AB3" w:rsidP="00B957C1">
      <w:pPr>
        <w:pStyle w:val="10"/>
        <w:tabs>
          <w:tab w:val="left" w:pos="5495"/>
        </w:tabs>
        <w:ind w:right="-36" w:firstLine="567"/>
        <w:rPr>
          <w:sz w:val="24"/>
          <w:szCs w:val="24"/>
          <w:lang w:val="de-DE"/>
        </w:rPr>
      </w:pPr>
      <w:r w:rsidRPr="001758EA">
        <w:rPr>
          <w:b/>
          <w:sz w:val="24"/>
          <w:szCs w:val="24"/>
          <w:lang w:val="de-DE"/>
        </w:rPr>
        <w:t>8.4.1.</w:t>
      </w:r>
      <w:r w:rsidRPr="001758EA">
        <w:rPr>
          <w:sz w:val="24"/>
          <w:szCs w:val="24"/>
          <w:lang w:val="de-DE"/>
        </w:rPr>
        <w:t xml:space="preserve"> </w:t>
      </w:r>
      <w:r w:rsidRPr="001758EA">
        <w:rPr>
          <w:b/>
          <w:sz w:val="24"/>
          <w:szCs w:val="24"/>
          <w:lang w:val="de-DE"/>
        </w:rPr>
        <w:t>Jüngerer Bachelor</w:t>
      </w:r>
    </w:p>
    <w:p w14:paraId="7CF345A6" w14:textId="77777777" w:rsidR="00333AB3" w:rsidRPr="001758EA" w:rsidRDefault="00333AB3" w:rsidP="00B957C1">
      <w:pPr>
        <w:pStyle w:val="10"/>
        <w:tabs>
          <w:tab w:val="left" w:pos="5495"/>
        </w:tabs>
        <w:ind w:right="-36" w:firstLine="567"/>
        <w:jc w:val="both"/>
        <w:rPr>
          <w:sz w:val="24"/>
          <w:szCs w:val="24"/>
          <w:lang w:val="de-DE"/>
        </w:rPr>
      </w:pPr>
      <w:r w:rsidRPr="001758EA">
        <w:rPr>
          <w:sz w:val="24"/>
          <w:szCs w:val="24"/>
          <w:lang w:val="de-DE"/>
        </w:rPr>
        <w:t>Jüngerer Bachelor ist ein Bildungsgrad bzw. Bildungs- und Berufsgrad, der auf der grundlegenden Stufe (kurzer Zyklus) der Hochschulbildung von den Hochschuleinrichtungen nach den Ergebnissen des erfolgreichen Abschlusses des Bildungs- und Berufsprogramms mit einem Umfang von 120 ECTS-Punkten zuerkannt wird. Die Person ist berechtigt zum Erwerb des Grades eines jüngeren Bachelors nach dem Abschluss der vollständigen allgemeinen mittleren Bildung. Beim Erwerb des Grades eines jüngeren Bachelors nach dem Abschluss der fachlichen Vorhochschulausbildung kann die Hochschuleinrichtung die ECTS-Punkte in maximalem Umfang anerkennen und anrechnen, der durch Hochschulbildungsstandards für jede Spezialisierung bestimmt wird. Der Grad eines jüngeren Bachelors entspricht der Stufe 5 des Nationalen Qualifikationsrahmens, des Europäischen Qualifikationsrahmen für lebenslanges Lernen und dem kurzen Zyklus des Qualifikationsrahmens des europäischen Hochschulbildungsraums.</w:t>
      </w:r>
    </w:p>
    <w:p w14:paraId="1BC3EB37" w14:textId="77777777" w:rsidR="00333AB3" w:rsidRPr="001758EA" w:rsidRDefault="00333AB3" w:rsidP="00B957C1">
      <w:pPr>
        <w:pStyle w:val="10"/>
        <w:tabs>
          <w:tab w:val="left" w:pos="5495"/>
        </w:tabs>
        <w:ind w:right="-36" w:firstLine="567"/>
        <w:rPr>
          <w:sz w:val="24"/>
          <w:szCs w:val="24"/>
          <w:lang w:val="de-DE"/>
        </w:rPr>
      </w:pPr>
      <w:r w:rsidRPr="001758EA">
        <w:rPr>
          <w:b/>
          <w:sz w:val="24"/>
          <w:szCs w:val="24"/>
          <w:lang w:val="de-DE"/>
        </w:rPr>
        <w:t>8.4.2.</w:t>
      </w:r>
      <w:r w:rsidRPr="001758EA">
        <w:rPr>
          <w:sz w:val="24"/>
          <w:szCs w:val="24"/>
          <w:lang w:val="de-DE"/>
        </w:rPr>
        <w:t xml:space="preserve"> </w:t>
      </w:r>
      <w:r w:rsidRPr="001758EA">
        <w:rPr>
          <w:b/>
          <w:sz w:val="24"/>
          <w:szCs w:val="24"/>
          <w:lang w:val="de-DE"/>
        </w:rPr>
        <w:t>Bachelor</w:t>
      </w:r>
    </w:p>
    <w:p w14:paraId="462364D6" w14:textId="77777777" w:rsidR="00333AB3" w:rsidRPr="001758EA" w:rsidRDefault="00333AB3" w:rsidP="00B957C1">
      <w:pPr>
        <w:pStyle w:val="10"/>
        <w:tabs>
          <w:tab w:val="left" w:pos="5495"/>
        </w:tabs>
        <w:ind w:right="-36" w:firstLine="567"/>
        <w:jc w:val="both"/>
        <w:rPr>
          <w:sz w:val="24"/>
          <w:szCs w:val="24"/>
          <w:lang w:val="de-DE"/>
        </w:rPr>
      </w:pPr>
      <w:r w:rsidRPr="001758EA">
        <w:rPr>
          <w:sz w:val="24"/>
          <w:szCs w:val="24"/>
          <w:lang w:val="de-DE"/>
        </w:rPr>
        <w:t>Bachelor ist der Bildungsgrad, der auf der ersten Stufe der Hochschulbildung von der Hochschuleinrichtung nach den Ergebnissen des erfolgreichen Abschlusses des Bildungs- und Berufsprogramms mit einem Umfang von 180 bis zu 240 ECTS-Punkte zuerkannt wird. Die Person ist berechtigt zum Erwerb des Grades Bachelor nach dem Abschluss der vollständigen allgemeinen mittleren Bildung. Beim Erwerb des Grades Bachelor aufgrund des Grades eines jüngeren Bachelors oder der fachlichen Vorhochschulausbildung kann die Hochschuleinrichtung die ECTS-Punkte in maximalem Umfang anerkennen und anrechnen, der durch Hochschulbildungsstandards für jede Spezialisierung bestimmt wird. Der Grad Bachelor entspricht der Stufe 6 des Nationalen Qualifikationsrahmens, des Europäischen Qualifikationsrahmen für lebenslanges Lernen und dem ersten Zyklus des Qualifikationsrahmens des europäischen Hochschulbildungsraums.</w:t>
      </w:r>
    </w:p>
    <w:p w14:paraId="56E046FF" w14:textId="77777777" w:rsidR="00333AB3" w:rsidRPr="001758EA" w:rsidRDefault="00333AB3" w:rsidP="00B957C1">
      <w:pPr>
        <w:pStyle w:val="10"/>
        <w:tabs>
          <w:tab w:val="left" w:pos="5495"/>
        </w:tabs>
        <w:ind w:right="-36" w:firstLine="567"/>
        <w:rPr>
          <w:sz w:val="24"/>
          <w:szCs w:val="24"/>
          <w:lang w:val="de-DE"/>
        </w:rPr>
      </w:pPr>
      <w:r w:rsidRPr="001758EA">
        <w:rPr>
          <w:b/>
          <w:sz w:val="24"/>
          <w:szCs w:val="24"/>
          <w:lang w:val="de-DE"/>
        </w:rPr>
        <w:t>8.4.3.</w:t>
      </w:r>
      <w:r w:rsidRPr="001758EA">
        <w:rPr>
          <w:sz w:val="24"/>
          <w:szCs w:val="24"/>
          <w:lang w:val="de-DE"/>
        </w:rPr>
        <w:t xml:space="preserve"> </w:t>
      </w:r>
      <w:r w:rsidRPr="001758EA">
        <w:rPr>
          <w:b/>
          <w:sz w:val="24"/>
          <w:szCs w:val="24"/>
          <w:lang w:val="de-DE"/>
        </w:rPr>
        <w:t>Master</w:t>
      </w:r>
    </w:p>
    <w:p w14:paraId="75109BFF" w14:textId="77777777" w:rsidR="00333AB3" w:rsidRPr="001758EA" w:rsidRDefault="00333AB3" w:rsidP="00B957C1">
      <w:pPr>
        <w:pStyle w:val="10"/>
        <w:tabs>
          <w:tab w:val="left" w:pos="5495"/>
        </w:tabs>
        <w:ind w:right="-36" w:firstLine="567"/>
        <w:jc w:val="both"/>
        <w:rPr>
          <w:sz w:val="24"/>
          <w:szCs w:val="24"/>
          <w:lang w:val="de-DE"/>
        </w:rPr>
      </w:pPr>
      <w:r w:rsidRPr="001758EA">
        <w:rPr>
          <w:sz w:val="24"/>
          <w:szCs w:val="24"/>
          <w:lang w:val="de-DE"/>
        </w:rPr>
        <w:t>Master ist ein Bildungsgrad, der auf der zweiten Stufe der Hochschulbildung von der Hochschuleinrichtung nach den Ergebnissen des erfolgreichen Abschlusses des Bildungsprogramms mit einem Umfang von 90 bis zu 120 ECTS-Punkte für das Bildungs- und Berufsprogramm oder 120 ECTS- Punkte für das Bildungs- und Wissenschaftsgramm zuerkannt wird. Die Person ist berechtigt zum Erwerb des Grades Master nach dem Erwerb des Grades Bachelor. Der Grad Master entspricht der Stufe 7 des Nationalen Qualifikationsrahmens, des Europäischen Qualifikationsrahmen für lebenslanges Lernen und dem zweiten Zyklus des Qualifikationsrahmens des europäischen Hochschulbildungsraums.</w:t>
      </w:r>
    </w:p>
    <w:p w14:paraId="193D6D0A" w14:textId="77777777" w:rsidR="00333AB3" w:rsidRPr="001758EA" w:rsidRDefault="00333AB3" w:rsidP="00B957C1">
      <w:pPr>
        <w:pStyle w:val="10"/>
        <w:tabs>
          <w:tab w:val="left" w:pos="5495"/>
        </w:tabs>
        <w:ind w:right="-36" w:firstLine="567"/>
        <w:rPr>
          <w:sz w:val="24"/>
          <w:szCs w:val="24"/>
          <w:lang w:val="de-DE"/>
        </w:rPr>
      </w:pPr>
      <w:r w:rsidRPr="001758EA">
        <w:rPr>
          <w:b/>
          <w:sz w:val="24"/>
          <w:szCs w:val="24"/>
          <w:lang w:val="de-DE"/>
        </w:rPr>
        <w:lastRenderedPageBreak/>
        <w:t>8.4.4</w:t>
      </w:r>
      <w:r w:rsidRPr="001758EA">
        <w:rPr>
          <w:sz w:val="24"/>
          <w:szCs w:val="24"/>
          <w:lang w:val="de-DE"/>
        </w:rPr>
        <w:t xml:space="preserve">. </w:t>
      </w:r>
      <w:r w:rsidRPr="001758EA">
        <w:rPr>
          <w:b/>
          <w:sz w:val="24"/>
          <w:szCs w:val="24"/>
          <w:lang w:val="de-DE"/>
        </w:rPr>
        <w:t>Integrierte „durchgehende“ Programme</w:t>
      </w:r>
    </w:p>
    <w:p w14:paraId="648CE595" w14:textId="77777777" w:rsidR="00333AB3" w:rsidRPr="001758EA" w:rsidRDefault="00333AB3" w:rsidP="00B957C1">
      <w:pPr>
        <w:pStyle w:val="10"/>
        <w:tabs>
          <w:tab w:val="left" w:pos="5495"/>
        </w:tabs>
        <w:ind w:right="-36" w:firstLine="567"/>
        <w:jc w:val="both"/>
        <w:rPr>
          <w:sz w:val="24"/>
          <w:szCs w:val="24"/>
          <w:lang w:val="de-DE"/>
        </w:rPr>
      </w:pPr>
      <w:r w:rsidRPr="001758EA">
        <w:rPr>
          <w:sz w:val="24"/>
          <w:szCs w:val="24"/>
          <w:lang w:val="de-DE"/>
        </w:rPr>
        <w:t>Der Grad eines Masters der medizinischen, pharmazeutischen oder veterinärmedizinischen Fachrichtungen wird auf der Grundlage der vollständigen allgemeinen mittleren Bildung oder des Grades eines jüngeren Bachelors, eines jüngeren Fachbachelors, eines jüngeren Spezialisten entsprechender Fachrichtung erworben und wird von der Hochschuleinrichtung nach den Ergebnissen des erfolgreichen Abschlusses des Bildungs- und Berufsprogramms mit einem Umfang von 300 bis zu 360 ECTS-Punkte beim Erwerb des Grades Master der medizinischen, pharmazeutischen oder veterinärmedizinischen Fachrichtungen aufgrund der vollständigen allgemeinen mittleren Bildung zuerkannt. Zum Erwerb des Bildungsgrades Master der medizinischen, pharmazeutischen oder veterinärmedizinischen Fachrichtungen auf der Grundlage des Grades eines jüngeren Bachelors oder aufgrund der fachlichen Vorhochschulausbildung kann die Hochschuleinrichtung ECTS-Punkte in maximalem Umfang anerkennen und anrechnen, der durch Hochschulbildungsstandards bestimmt wird. Grad Master der medizinischen, pharmazeutischen oder veterinärmedizinischen Fachrichtungen entspricht der Stufe 7 des Nationalen Qualifikationsrahmens, des Europäischen Qualifikationsrahmen für lebenslanges Lernen und dem zweiten Zyklus des Qualifikationsrahmens des europäischen Hochschulbildungsraums.</w:t>
      </w:r>
    </w:p>
    <w:p w14:paraId="0C5073E0" w14:textId="77777777" w:rsidR="00333AB3" w:rsidRPr="001758EA" w:rsidRDefault="00333AB3" w:rsidP="00B957C1">
      <w:pPr>
        <w:pStyle w:val="10"/>
        <w:tabs>
          <w:tab w:val="left" w:pos="5495"/>
        </w:tabs>
        <w:ind w:right="-36" w:firstLine="567"/>
        <w:rPr>
          <w:sz w:val="24"/>
          <w:szCs w:val="24"/>
          <w:lang w:val="de-DE"/>
        </w:rPr>
      </w:pPr>
      <w:r w:rsidRPr="001758EA">
        <w:rPr>
          <w:b/>
          <w:sz w:val="24"/>
          <w:szCs w:val="24"/>
          <w:lang w:val="de-DE"/>
        </w:rPr>
        <w:t>8.4.5. Doktor in Philosophie</w:t>
      </w:r>
    </w:p>
    <w:p w14:paraId="057A1DB0" w14:textId="77777777" w:rsidR="00333AB3" w:rsidRPr="001758EA" w:rsidRDefault="00333AB3" w:rsidP="00B957C1">
      <w:pPr>
        <w:pStyle w:val="10"/>
        <w:tabs>
          <w:tab w:val="left" w:pos="5495"/>
        </w:tabs>
        <w:ind w:right="-36" w:firstLine="567"/>
        <w:jc w:val="both"/>
        <w:rPr>
          <w:sz w:val="24"/>
          <w:szCs w:val="24"/>
          <w:lang w:val="de-DE"/>
        </w:rPr>
      </w:pPr>
      <w:r w:rsidRPr="001758EA">
        <w:rPr>
          <w:sz w:val="24"/>
          <w:szCs w:val="24"/>
          <w:lang w:val="de-DE"/>
        </w:rPr>
        <w:t>Doktor in Philosophie ist ein Bildungs- und akademischer Grad, der auf der dritten Stufe der Hochschulbildung aufgrund des Grades Master erworben wird. Der Grad Doktor in Philosophie wird von einem spezialisierten wissenschaftlichen Rat der Hochschuleinrichtung oder einer wissenschaftlichen Institution nach den Ergebnissen des erfolgreichen Abschlusses des Bildungs- und Berufsprogramms sowie nach der öffentlichen Promotion vor dem spezialisierten wissenschaftlichen Rat zuerkannt. Normative Studienzeit des Doktors in Philosophie im Rahmen der Aspirantur (des militärischen Doktoratsstudiums) beträgt vier Jahre. Der Umfang der Bildungskomponente des Bildungs- und wissenschaftlichen Programms eines Doktors in Philosophie beträgt 30-60 ECTS-Punkte. Der Grad eines Doktors in Philosophie entspricht der Stufe 8 des Nationalen Qualifikationsrahmens, des Europäischen Qualifikationsrahmen für lebenslanges Lernen und dem dritten Zyklus des Qualifikationsrahmens des europäischen Hochschulbildungsraums.</w:t>
      </w:r>
    </w:p>
    <w:p w14:paraId="38D19D17" w14:textId="77777777" w:rsidR="00333AB3" w:rsidRPr="001758EA" w:rsidRDefault="00333AB3" w:rsidP="00B957C1">
      <w:pPr>
        <w:pStyle w:val="10"/>
        <w:tabs>
          <w:tab w:val="left" w:pos="5495"/>
        </w:tabs>
        <w:ind w:right="-36" w:firstLine="567"/>
        <w:rPr>
          <w:sz w:val="24"/>
          <w:szCs w:val="24"/>
          <w:lang w:val="de-DE"/>
        </w:rPr>
      </w:pPr>
      <w:r w:rsidRPr="001758EA">
        <w:rPr>
          <w:b/>
          <w:sz w:val="24"/>
          <w:szCs w:val="24"/>
          <w:lang w:val="de-DE"/>
        </w:rPr>
        <w:t>8.4.6.</w:t>
      </w:r>
      <w:r w:rsidRPr="001758EA">
        <w:rPr>
          <w:sz w:val="24"/>
          <w:szCs w:val="24"/>
          <w:lang w:val="de-DE"/>
        </w:rPr>
        <w:t xml:space="preserve"> </w:t>
      </w:r>
      <w:r w:rsidRPr="001758EA">
        <w:rPr>
          <w:b/>
          <w:sz w:val="24"/>
          <w:szCs w:val="24"/>
          <w:lang w:val="de-DE"/>
        </w:rPr>
        <w:t>Doktor der Künste</w:t>
      </w:r>
    </w:p>
    <w:p w14:paraId="5C843F04" w14:textId="77777777" w:rsidR="00333AB3" w:rsidRPr="001758EA" w:rsidRDefault="00333AB3" w:rsidP="00FF1DD3">
      <w:pPr>
        <w:pStyle w:val="10"/>
        <w:tabs>
          <w:tab w:val="left" w:pos="5495"/>
        </w:tabs>
        <w:ind w:right="-36" w:firstLine="567"/>
        <w:jc w:val="both"/>
        <w:rPr>
          <w:sz w:val="24"/>
          <w:szCs w:val="24"/>
          <w:lang w:val="de-DE"/>
        </w:rPr>
      </w:pPr>
      <w:r w:rsidRPr="001758EA">
        <w:rPr>
          <w:sz w:val="24"/>
          <w:szCs w:val="24"/>
          <w:lang w:val="de-DE"/>
        </w:rPr>
        <w:t>Doktor der Künste ist ein Bildungs- und künstlerischer Grad, der auf der dritten Stufe der Hochschulbildung aufgrund des Grades eines Masters erworben wird. Der Grad eines Doktors der Künste wird in der künstlerischen Aspirantur erworben. Normative Studienzeit des Doktors der Künste im Rahmen der künstlerischen Aspirantur beträgt drei Jahre. Der Umfang der Bildungskomponente des Bildungs- und künstlerischen Programms eines Doktors der Künste beträgt 30-60 ECTS-Punkte. Der Grad eines Doktors in Philosophie entspricht der Stufe 8 des Nationalen Qualifikationsrahmens, des Europäischen Qualifikationsrahmen für lebenslanges Lernen und dem dritten Zyklus des Qualifikationsrahmens des europäischen Hochschulbildungsraums.</w:t>
      </w:r>
    </w:p>
    <w:p w14:paraId="5872571D" w14:textId="77777777" w:rsidR="00333AB3" w:rsidRPr="001758EA" w:rsidRDefault="00333AB3" w:rsidP="00FF1DD3">
      <w:pPr>
        <w:pStyle w:val="10"/>
        <w:ind w:right="-36" w:firstLine="567"/>
        <w:rPr>
          <w:b/>
          <w:sz w:val="24"/>
          <w:szCs w:val="24"/>
          <w:lang w:val="de-DE"/>
        </w:rPr>
      </w:pPr>
      <w:r w:rsidRPr="001758EA">
        <w:rPr>
          <w:b/>
          <w:sz w:val="24"/>
          <w:szCs w:val="24"/>
          <w:lang w:val="de-DE" w:eastAsia="ru-RU" w:bidi="ru-RU"/>
        </w:rPr>
        <w:t xml:space="preserve">8.5 </w:t>
      </w:r>
      <w:r w:rsidRPr="001758EA">
        <w:rPr>
          <w:b/>
          <w:sz w:val="24"/>
          <w:szCs w:val="24"/>
          <w:lang w:val="de-DE"/>
        </w:rPr>
        <w:t xml:space="preserve">Quelle der amtlichen Auskunft </w:t>
      </w:r>
    </w:p>
    <w:p w14:paraId="3584EB7F" w14:textId="77777777" w:rsidR="00333AB3" w:rsidRPr="001758EA" w:rsidRDefault="00333AB3" w:rsidP="00333AB3">
      <w:pPr>
        <w:pStyle w:val="10"/>
        <w:numPr>
          <w:ilvl w:val="0"/>
          <w:numId w:val="22"/>
        </w:numPr>
        <w:tabs>
          <w:tab w:val="left" w:pos="703"/>
        </w:tabs>
        <w:ind w:right="-36" w:firstLine="0"/>
        <w:rPr>
          <w:sz w:val="24"/>
          <w:szCs w:val="24"/>
          <w:lang w:val="de-DE"/>
        </w:rPr>
      </w:pPr>
      <w:r w:rsidRPr="001758EA">
        <w:rPr>
          <w:sz w:val="24"/>
          <w:szCs w:val="24"/>
          <w:lang w:val="de-DE"/>
        </w:rPr>
        <w:t>Ministerium für Bildung und Wissenschaft der Ukraine</w:t>
      </w:r>
    </w:p>
    <w:p w14:paraId="474B398F" w14:textId="77777777" w:rsidR="00333AB3" w:rsidRPr="001758EA" w:rsidRDefault="00333AB3" w:rsidP="00333AB3">
      <w:pPr>
        <w:pStyle w:val="10"/>
        <w:ind w:right="-36" w:firstLine="0"/>
        <w:rPr>
          <w:sz w:val="24"/>
          <w:szCs w:val="24"/>
          <w:lang w:val="de-DE"/>
        </w:rPr>
      </w:pPr>
      <w:r w:rsidRPr="001758EA">
        <w:rPr>
          <w:sz w:val="24"/>
          <w:szCs w:val="24"/>
          <w:lang w:val="de-DE"/>
        </w:rPr>
        <w:t>Offizielle Webseite</w:t>
      </w:r>
      <w:r w:rsidRPr="001758EA">
        <w:rPr>
          <w:sz w:val="24"/>
          <w:szCs w:val="24"/>
          <w:lang w:val="de-DE" w:eastAsia="ru-RU" w:bidi="ru-RU"/>
        </w:rPr>
        <w:t xml:space="preserve">: </w:t>
      </w:r>
      <w:hyperlink r:id="rId11" w:history="1">
        <w:r w:rsidRPr="001758EA">
          <w:rPr>
            <w:rStyle w:val="a9"/>
            <w:sz w:val="24"/>
            <w:szCs w:val="24"/>
            <w:lang w:val="de-DE" w:bidi="en-US"/>
          </w:rPr>
          <w:t>www.mon.gov.ua</w:t>
        </w:r>
      </w:hyperlink>
    </w:p>
    <w:p w14:paraId="2BEBF54C" w14:textId="77777777" w:rsidR="00333AB3" w:rsidRPr="002A7709" w:rsidRDefault="00333AB3" w:rsidP="003E0B02">
      <w:pPr>
        <w:pStyle w:val="10"/>
        <w:numPr>
          <w:ilvl w:val="0"/>
          <w:numId w:val="22"/>
        </w:numPr>
        <w:tabs>
          <w:tab w:val="left" w:pos="703"/>
        </w:tabs>
        <w:ind w:right="-36" w:firstLine="0"/>
        <w:rPr>
          <w:sz w:val="24"/>
          <w:szCs w:val="24"/>
          <w:lang w:val="de-DE"/>
        </w:rPr>
      </w:pPr>
      <w:r w:rsidRPr="002A7709">
        <w:rPr>
          <w:sz w:val="24"/>
          <w:szCs w:val="24"/>
          <w:lang w:val="de-DE"/>
        </w:rPr>
        <w:t>Staatsunternehmen «</w:t>
      </w:r>
      <w:proofErr w:type="spellStart"/>
      <w:r w:rsidRPr="002A7709">
        <w:rPr>
          <w:sz w:val="24"/>
          <w:szCs w:val="24"/>
          <w:lang w:val="de-DE"/>
        </w:rPr>
        <w:t>Inforesurs</w:t>
      </w:r>
      <w:proofErr w:type="spellEnd"/>
      <w:r w:rsidRPr="002A7709">
        <w:rPr>
          <w:sz w:val="24"/>
          <w:szCs w:val="24"/>
          <w:lang w:val="de-DE"/>
        </w:rPr>
        <w:t>»</w:t>
      </w:r>
      <w:r w:rsidR="002A7709">
        <w:rPr>
          <w:sz w:val="24"/>
          <w:szCs w:val="24"/>
          <w:lang w:val="de-DE"/>
        </w:rPr>
        <w:t xml:space="preserve"> </w:t>
      </w:r>
      <w:r w:rsidRPr="002A7709">
        <w:rPr>
          <w:sz w:val="24"/>
          <w:szCs w:val="24"/>
          <w:lang w:val="de-DE"/>
        </w:rPr>
        <w:t>des Ministeriums für Bildung und Wissenschaft der Ukraine</w:t>
      </w:r>
    </w:p>
    <w:p w14:paraId="162E2FFD" w14:textId="77777777" w:rsidR="00333AB3" w:rsidRPr="001758EA" w:rsidRDefault="00333AB3" w:rsidP="00333AB3">
      <w:pPr>
        <w:pStyle w:val="10"/>
        <w:ind w:right="-36" w:firstLine="0"/>
        <w:rPr>
          <w:sz w:val="24"/>
          <w:szCs w:val="24"/>
          <w:lang w:val="de-DE"/>
        </w:rPr>
      </w:pPr>
      <w:r w:rsidRPr="001758EA">
        <w:rPr>
          <w:sz w:val="24"/>
          <w:szCs w:val="24"/>
          <w:lang w:val="de-DE"/>
        </w:rPr>
        <w:t>Offizielle Webseite</w:t>
      </w:r>
      <w:r w:rsidRPr="001758EA">
        <w:rPr>
          <w:sz w:val="24"/>
          <w:szCs w:val="24"/>
          <w:lang w:val="de-DE" w:eastAsia="ru-RU" w:bidi="ru-RU"/>
        </w:rPr>
        <w:t xml:space="preserve">: </w:t>
      </w:r>
      <w:hyperlink r:id="rId12" w:history="1">
        <w:r w:rsidRPr="001758EA">
          <w:rPr>
            <w:rStyle w:val="a9"/>
            <w:sz w:val="24"/>
            <w:szCs w:val="24"/>
            <w:lang w:val="de-DE" w:bidi="en-US"/>
          </w:rPr>
          <w:t>https://www.inforesurs.gov.ua</w:t>
        </w:r>
      </w:hyperlink>
      <w:r w:rsidRPr="001758EA">
        <w:rPr>
          <w:sz w:val="24"/>
          <w:szCs w:val="24"/>
          <w:u w:val="single"/>
          <w:lang w:val="de-DE" w:bidi="en-US"/>
        </w:rPr>
        <w:t xml:space="preserve"> </w:t>
      </w:r>
    </w:p>
    <w:p w14:paraId="04F3CC6A" w14:textId="77777777" w:rsidR="00333AB3" w:rsidRPr="001758EA" w:rsidRDefault="00333AB3" w:rsidP="00333AB3">
      <w:pPr>
        <w:pStyle w:val="10"/>
        <w:numPr>
          <w:ilvl w:val="0"/>
          <w:numId w:val="22"/>
        </w:numPr>
        <w:tabs>
          <w:tab w:val="left" w:pos="693"/>
        </w:tabs>
        <w:ind w:right="-36" w:firstLine="0"/>
        <w:jc w:val="both"/>
        <w:rPr>
          <w:sz w:val="24"/>
          <w:szCs w:val="24"/>
          <w:lang w:val="de-DE"/>
        </w:rPr>
      </w:pPr>
      <w:r w:rsidRPr="001758EA">
        <w:rPr>
          <w:sz w:val="24"/>
          <w:szCs w:val="24"/>
          <w:lang w:val="de-DE"/>
        </w:rPr>
        <w:t xml:space="preserve">Staatsunternehmen «Informations- und Imagezentrum» des Ministeriums für Bildung und Wissenschaft der Ukraine, das die Funktionen des Nationalen Informationszentrums der Akademischen Mobilität ausübt </w:t>
      </w:r>
      <w:r w:rsidRPr="001758EA">
        <w:rPr>
          <w:sz w:val="24"/>
          <w:szCs w:val="24"/>
          <w:lang w:val="de-DE" w:bidi="en-US"/>
        </w:rPr>
        <w:t>(ENIC Ukraine)</w:t>
      </w:r>
    </w:p>
    <w:p w14:paraId="17F5A746" w14:textId="77777777" w:rsidR="00333AB3" w:rsidRPr="001758EA" w:rsidRDefault="00333AB3" w:rsidP="00333AB3">
      <w:pPr>
        <w:pStyle w:val="10"/>
        <w:ind w:right="-36" w:firstLine="0"/>
        <w:rPr>
          <w:sz w:val="24"/>
          <w:szCs w:val="24"/>
          <w:u w:val="single"/>
          <w:lang w:val="de-DE" w:bidi="en-US"/>
        </w:rPr>
      </w:pPr>
      <w:r w:rsidRPr="001758EA">
        <w:rPr>
          <w:sz w:val="24"/>
          <w:szCs w:val="24"/>
          <w:lang w:val="de-DE"/>
        </w:rPr>
        <w:t>Offizielle Webseite</w:t>
      </w:r>
      <w:r w:rsidRPr="001758EA">
        <w:rPr>
          <w:sz w:val="24"/>
          <w:szCs w:val="24"/>
          <w:lang w:val="de-DE" w:eastAsia="ru-RU" w:bidi="ru-RU"/>
        </w:rPr>
        <w:t xml:space="preserve">: </w:t>
      </w:r>
      <w:hyperlink r:id="rId13" w:history="1">
        <w:r w:rsidRPr="001758EA">
          <w:rPr>
            <w:rStyle w:val="a9"/>
            <w:sz w:val="24"/>
            <w:szCs w:val="24"/>
            <w:lang w:val="de-DE" w:bidi="en-US"/>
          </w:rPr>
          <w:t>http://enic.in.ua</w:t>
        </w:r>
      </w:hyperlink>
      <w:r w:rsidRPr="001758EA">
        <w:rPr>
          <w:sz w:val="24"/>
          <w:szCs w:val="24"/>
          <w:lang w:val="de-DE" w:bidi="en-US"/>
        </w:rPr>
        <w:t xml:space="preserve"> </w:t>
      </w:r>
    </w:p>
    <w:p w14:paraId="461ED4B6" w14:textId="77777777" w:rsidR="006263E3" w:rsidRDefault="006263E3" w:rsidP="00127F2E">
      <w:pPr>
        <w:spacing w:after="0" w:line="240" w:lineRule="auto"/>
        <w:rPr>
          <w:rFonts w:ascii="Times New Roman" w:hAnsi="Times New Roman"/>
          <w:sz w:val="24"/>
          <w:szCs w:val="24"/>
          <w:lang w:val="de-DE" w:eastAsia="uk-UA"/>
        </w:rPr>
      </w:pPr>
    </w:p>
    <w:p w14:paraId="27D3315F" w14:textId="77777777" w:rsidR="002A7709" w:rsidRPr="001758EA" w:rsidRDefault="002A7709" w:rsidP="002A7709">
      <w:pPr>
        <w:pStyle w:val="10"/>
        <w:tabs>
          <w:tab w:val="left" w:pos="657"/>
        </w:tabs>
        <w:ind w:right="-36" w:firstLine="0"/>
        <w:jc w:val="both"/>
        <w:rPr>
          <w:sz w:val="24"/>
          <w:szCs w:val="24"/>
          <w:lang w:val="de-DE"/>
        </w:rPr>
      </w:pPr>
      <w:r w:rsidRPr="00A62F6B">
        <w:rPr>
          <w:sz w:val="24"/>
          <w:szCs w:val="24"/>
          <w:lang w:val="de-DE"/>
        </w:rPr>
        <w:t xml:space="preserve">Der ukrainische Text </w:t>
      </w:r>
      <w:r>
        <w:rPr>
          <w:sz w:val="24"/>
          <w:szCs w:val="24"/>
          <w:lang w:val="de-DE"/>
        </w:rPr>
        <w:t>dieser Anlage zum Diplom</w:t>
      </w:r>
      <w:r w:rsidRPr="00A62F6B">
        <w:rPr>
          <w:sz w:val="24"/>
          <w:szCs w:val="24"/>
          <w:lang w:val="de-DE"/>
        </w:rPr>
        <w:t xml:space="preserve"> ist für </w:t>
      </w:r>
      <w:r>
        <w:rPr>
          <w:sz w:val="24"/>
          <w:szCs w:val="24"/>
          <w:lang w:val="de-DE"/>
        </w:rPr>
        <w:t>deren</w:t>
      </w:r>
      <w:r w:rsidRPr="00A62F6B">
        <w:rPr>
          <w:sz w:val="24"/>
          <w:szCs w:val="24"/>
          <w:lang w:val="de-DE"/>
        </w:rPr>
        <w:t xml:space="preserve"> Auslegung ausschlaggebend</w:t>
      </w:r>
      <w:r w:rsidRPr="001758EA">
        <w:rPr>
          <w:sz w:val="24"/>
          <w:szCs w:val="24"/>
          <w:lang w:val="de-DE"/>
        </w:rPr>
        <w:t>.</w:t>
      </w:r>
    </w:p>
    <w:p w14:paraId="6C19C886" w14:textId="77777777" w:rsidR="006263E3" w:rsidRDefault="006263E3" w:rsidP="00127F2E">
      <w:pPr>
        <w:spacing w:after="0" w:line="240" w:lineRule="auto"/>
        <w:rPr>
          <w:rFonts w:ascii="Times New Roman" w:hAnsi="Times New Roman"/>
          <w:sz w:val="24"/>
          <w:szCs w:val="24"/>
          <w:lang w:val="de-DE" w:eastAsia="uk-UA"/>
        </w:rPr>
      </w:pPr>
    </w:p>
    <w:p w14:paraId="342EB3AB" w14:textId="77777777" w:rsidR="00127F2E" w:rsidRPr="003D6178" w:rsidRDefault="00127F2E" w:rsidP="00127F2E">
      <w:pPr>
        <w:spacing w:after="0" w:line="240" w:lineRule="auto"/>
        <w:rPr>
          <w:rFonts w:ascii="Times New Roman" w:hAnsi="Times New Roman"/>
          <w:sz w:val="24"/>
          <w:szCs w:val="24"/>
          <w:lang w:val="de-DE" w:eastAsia="uk-UA"/>
        </w:rPr>
      </w:pPr>
      <w:r w:rsidRPr="003D6178">
        <w:rPr>
          <w:rFonts w:ascii="Times New Roman" w:hAnsi="Times New Roman"/>
          <w:sz w:val="24"/>
          <w:szCs w:val="24"/>
          <w:lang w:val="de-DE" w:eastAsia="uk-UA"/>
        </w:rPr>
        <w:lastRenderedPageBreak/>
        <w:t>&lt;Rechte Seite/nachstehend/nach einem Schrägstrich: Der gleiche Text in der englischen Sprache - Anm. d. Übers.&gt;</w:t>
      </w:r>
    </w:p>
    <w:p w14:paraId="7EAF6BAD" w14:textId="77777777" w:rsidR="00127F2E" w:rsidRPr="003D6178" w:rsidRDefault="00127F2E" w:rsidP="00127F2E">
      <w:pPr>
        <w:spacing w:after="0" w:line="240" w:lineRule="auto"/>
        <w:rPr>
          <w:rFonts w:ascii="Times New Roman" w:hAnsi="Times New Roman"/>
          <w:sz w:val="20"/>
          <w:szCs w:val="20"/>
          <w:lang w:val="de-DE" w:eastAsia="uk-UA"/>
        </w:rPr>
      </w:pPr>
      <w:r w:rsidRPr="003D6178">
        <w:rPr>
          <w:rFonts w:ascii="Times New Roman" w:hAnsi="Times New Roman"/>
          <w:sz w:val="20"/>
          <w:szCs w:val="20"/>
          <w:lang w:val="de-DE" w:eastAsia="uk-UA"/>
        </w:rPr>
        <w:t>_____</w:t>
      </w:r>
    </w:p>
    <w:p w14:paraId="2AC2D3C5" w14:textId="77777777" w:rsidR="00127F2E" w:rsidRPr="003D6178" w:rsidRDefault="00127F2E" w:rsidP="00127F2E">
      <w:pPr>
        <w:spacing w:after="0" w:line="240" w:lineRule="auto"/>
        <w:rPr>
          <w:rFonts w:ascii="Times New Roman" w:hAnsi="Times New Roman"/>
          <w:sz w:val="20"/>
          <w:szCs w:val="20"/>
          <w:lang w:val="de-DE" w:eastAsia="ru-RU"/>
        </w:rPr>
      </w:pPr>
      <w:r w:rsidRPr="003D6178">
        <w:rPr>
          <w:rFonts w:ascii="Times New Roman" w:hAnsi="Times New Roman"/>
          <w:sz w:val="20"/>
          <w:szCs w:val="20"/>
          <w:vertAlign w:val="superscript"/>
          <w:lang w:val="de-DE" w:eastAsia="ru-RU"/>
        </w:rPr>
        <w:t>*</w:t>
      </w:r>
      <w:r w:rsidRPr="003D6178">
        <w:rPr>
          <w:rFonts w:ascii="Times New Roman" w:hAnsi="Times New Roman"/>
          <w:sz w:val="20"/>
          <w:szCs w:val="20"/>
          <w:lang w:val="de-DE" w:eastAsia="ru-RU"/>
        </w:rPr>
        <w:t>Transliteration nach ISO 9:1995 (E) - Anm. d. Übers.</w:t>
      </w:r>
    </w:p>
    <w:p w14:paraId="0F42F33A" w14:textId="77777777" w:rsidR="00127F2E" w:rsidRPr="003D6178" w:rsidRDefault="00127F2E" w:rsidP="00127F2E">
      <w:pPr>
        <w:pStyle w:val="10"/>
        <w:tabs>
          <w:tab w:val="left" w:pos="657"/>
        </w:tabs>
        <w:ind w:right="-36" w:firstLine="0"/>
        <w:jc w:val="both"/>
        <w:rPr>
          <w:sz w:val="24"/>
          <w:szCs w:val="24"/>
          <w:lang w:val="de-DE"/>
        </w:rPr>
      </w:pPr>
    </w:p>
    <w:p w14:paraId="1679B690" w14:textId="77777777" w:rsidR="00C94D0A" w:rsidRPr="00C94D0A" w:rsidRDefault="00C94D0A" w:rsidP="00C94D0A">
      <w:pPr>
        <w:pStyle w:val="10"/>
        <w:ind w:right="-36" w:firstLine="0"/>
        <w:jc w:val="both"/>
        <w:rPr>
          <w:sz w:val="24"/>
          <w:szCs w:val="24"/>
          <w:lang w:val="de-DE"/>
        </w:rPr>
      </w:pPr>
      <w:r w:rsidRPr="00C94D0A">
        <w:rPr>
          <w:sz w:val="24"/>
          <w:szCs w:val="24"/>
          <w:lang w:val="de-DE"/>
        </w:rPr>
        <w:t>&lt;Rückseite:&gt;</w:t>
      </w:r>
    </w:p>
    <w:p w14:paraId="565D7885" w14:textId="77777777" w:rsidR="00C94D0A" w:rsidRDefault="00C94D0A" w:rsidP="00C94D0A">
      <w:pPr>
        <w:pStyle w:val="10"/>
        <w:ind w:right="-36" w:firstLine="0"/>
        <w:jc w:val="both"/>
        <w:rPr>
          <w:sz w:val="24"/>
          <w:szCs w:val="24"/>
          <w:lang w:val="de-DE"/>
        </w:rPr>
      </w:pPr>
      <w:r>
        <w:rPr>
          <w:sz w:val="24"/>
          <w:szCs w:val="24"/>
          <w:lang w:val="de-DE"/>
        </w:rPr>
        <w:t>&lt;Rechteckiger Aufkleber:&gt;</w:t>
      </w:r>
    </w:p>
    <w:tbl>
      <w:tblPr>
        <w:tblStyle w:val="a3"/>
        <w:tblW w:w="0" w:type="auto"/>
        <w:tblLook w:val="04A0" w:firstRow="1" w:lastRow="0" w:firstColumn="1" w:lastColumn="0" w:noHBand="0" w:noVBand="1"/>
      </w:tblPr>
      <w:tblGrid>
        <w:gridCol w:w="9488"/>
      </w:tblGrid>
      <w:tr w:rsidR="00C94D0A" w:rsidRPr="00A214DF" w14:paraId="3DDB00DC" w14:textId="77777777" w:rsidTr="00C94D0A">
        <w:tc>
          <w:tcPr>
            <w:tcW w:w="9488" w:type="dxa"/>
          </w:tcPr>
          <w:p w14:paraId="5AE567B9" w14:textId="77777777" w:rsidR="00C94D0A" w:rsidRPr="00C94D0A" w:rsidRDefault="00C94D0A" w:rsidP="00C94D0A">
            <w:pPr>
              <w:rPr>
                <w:rFonts w:ascii="Times New Roman" w:hAnsi="Times New Roman"/>
                <w:sz w:val="24"/>
                <w:szCs w:val="24"/>
                <w:lang w:val="de-DE" w:eastAsia="uk-UA"/>
              </w:rPr>
            </w:pPr>
            <w:r w:rsidRPr="00C94D0A">
              <w:rPr>
                <w:rFonts w:ascii="Times New Roman" w:hAnsi="Times New Roman"/>
                <w:sz w:val="24"/>
                <w:szCs w:val="24"/>
                <w:lang w:val="de-DE" w:eastAsia="uk-UA"/>
              </w:rPr>
              <w:t xml:space="preserve">Es wurden </w:t>
            </w:r>
            <w:r>
              <w:rPr>
                <w:rFonts w:ascii="Times New Roman" w:hAnsi="Times New Roman"/>
                <w:sz w:val="24"/>
                <w:szCs w:val="24"/>
                <w:lang w:val="de-DE" w:eastAsia="uk-UA"/>
              </w:rPr>
              <w:t>15</w:t>
            </w:r>
            <w:r w:rsidRPr="00C94D0A">
              <w:rPr>
                <w:rFonts w:ascii="Times New Roman" w:hAnsi="Times New Roman"/>
                <w:sz w:val="24"/>
                <w:szCs w:val="24"/>
                <w:lang w:val="de-DE" w:eastAsia="uk-UA"/>
              </w:rPr>
              <w:t xml:space="preserve"> (</w:t>
            </w:r>
            <w:r>
              <w:rPr>
                <w:rFonts w:ascii="Times New Roman" w:hAnsi="Times New Roman"/>
                <w:sz w:val="24"/>
                <w:szCs w:val="24"/>
                <w:lang w:val="de-DE" w:eastAsia="uk-UA"/>
              </w:rPr>
              <w:t>fünfzehn</w:t>
            </w:r>
            <w:r w:rsidRPr="00C94D0A">
              <w:rPr>
                <w:rFonts w:ascii="Times New Roman" w:hAnsi="Times New Roman"/>
                <w:sz w:val="24"/>
                <w:szCs w:val="24"/>
                <w:lang w:val="de-DE" w:eastAsia="uk-UA"/>
              </w:rPr>
              <w:t>) Blätter</w:t>
            </w:r>
            <w:r>
              <w:rPr>
                <w:rFonts w:ascii="Times New Roman" w:hAnsi="Times New Roman"/>
                <w:sz w:val="24"/>
                <w:szCs w:val="24"/>
                <w:lang w:val="de-DE" w:eastAsia="uk-UA"/>
              </w:rPr>
              <w:t xml:space="preserve"> durchnummeriert,</w:t>
            </w:r>
            <w:r w:rsidRPr="00C94D0A">
              <w:rPr>
                <w:rFonts w:ascii="Times New Roman" w:hAnsi="Times New Roman"/>
                <w:sz w:val="24"/>
                <w:szCs w:val="24"/>
                <w:lang w:val="de-DE" w:eastAsia="uk-UA"/>
              </w:rPr>
              <w:t xml:space="preserve"> zusammengebunden und abgestempelt.</w:t>
            </w:r>
          </w:p>
          <w:p w14:paraId="2DC90325" w14:textId="77777777" w:rsidR="00C94D0A" w:rsidRPr="00C94D0A" w:rsidRDefault="00C94D0A" w:rsidP="00C94D0A">
            <w:pPr>
              <w:rPr>
                <w:rFonts w:ascii="Times New Roman" w:hAnsi="Times New Roman"/>
                <w:sz w:val="24"/>
                <w:szCs w:val="24"/>
                <w:lang w:val="de-DE" w:eastAsia="uk-UA"/>
              </w:rPr>
            </w:pPr>
            <w:r w:rsidRPr="00C94D0A">
              <w:rPr>
                <w:rFonts w:ascii="Times New Roman" w:hAnsi="Times New Roman"/>
                <w:sz w:val="24"/>
                <w:szCs w:val="24"/>
                <w:lang w:val="de-DE" w:eastAsia="uk-UA"/>
              </w:rPr>
              <w:t xml:space="preserve">&lt;gez. Unterschrift&gt; </w:t>
            </w:r>
            <w:proofErr w:type="spellStart"/>
            <w:r w:rsidRPr="00C94D0A">
              <w:rPr>
                <w:rFonts w:ascii="Times New Roman" w:hAnsi="Times New Roman"/>
                <w:sz w:val="24"/>
                <w:szCs w:val="24"/>
                <w:lang w:val="de-DE" w:eastAsia="uk-UA"/>
              </w:rPr>
              <w:t>Hozhyk</w:t>
            </w:r>
            <w:proofErr w:type="spellEnd"/>
            <w:r>
              <w:rPr>
                <w:rFonts w:ascii="Times New Roman" w:hAnsi="Times New Roman"/>
                <w:sz w:val="24"/>
                <w:szCs w:val="24"/>
                <w:lang w:val="de-DE" w:eastAsia="uk-UA"/>
              </w:rPr>
              <w:t xml:space="preserve">, </w:t>
            </w:r>
            <w:proofErr w:type="spellStart"/>
            <w:r>
              <w:rPr>
                <w:rFonts w:ascii="Times New Roman" w:hAnsi="Times New Roman"/>
                <w:sz w:val="24"/>
                <w:szCs w:val="24"/>
                <w:lang w:val="de-DE" w:eastAsia="uk-UA"/>
              </w:rPr>
              <w:t>Andrii</w:t>
            </w:r>
            <w:proofErr w:type="spellEnd"/>
          </w:p>
          <w:p w14:paraId="138A5B3D" w14:textId="77777777" w:rsidR="00C94D0A" w:rsidRDefault="00C94D0A" w:rsidP="00C94D0A">
            <w:pPr>
              <w:pStyle w:val="10"/>
              <w:ind w:right="-36" w:firstLine="0"/>
              <w:jc w:val="both"/>
              <w:rPr>
                <w:sz w:val="24"/>
                <w:szCs w:val="24"/>
                <w:lang w:val="de-DE"/>
              </w:rPr>
            </w:pPr>
            <w:r w:rsidRPr="00C94D0A">
              <w:rPr>
                <w:sz w:val="24"/>
                <w:szCs w:val="24"/>
                <w:lang w:val="de-DE" w:eastAsia="uk-UA"/>
              </w:rPr>
              <w:t>&lt;</w:t>
            </w:r>
            <w:r w:rsidRPr="00C94D0A">
              <w:rPr>
                <w:sz w:val="24"/>
                <w:szCs w:val="24"/>
                <w:lang w:val="de-DE"/>
              </w:rPr>
              <w:t xml:space="preserve">Wappensiegel:&gt; </w:t>
            </w:r>
            <w:r w:rsidRPr="00C94D0A">
              <w:rPr>
                <w:bCs/>
                <w:sz w:val="24"/>
                <w:szCs w:val="24"/>
                <w:lang w:val="de-DE"/>
              </w:rPr>
              <w:t>Ukraine * Nationale Taras-Schewtschenko-Universität Kyjiw * Identifikationsnummer 02070944</w:t>
            </w:r>
          </w:p>
        </w:tc>
      </w:tr>
    </w:tbl>
    <w:p w14:paraId="15BCDFA0" w14:textId="77777777" w:rsidR="00C94D0A" w:rsidRPr="00C94D0A" w:rsidRDefault="00C94D0A" w:rsidP="00C94D0A">
      <w:pPr>
        <w:pStyle w:val="10"/>
        <w:ind w:right="-36" w:firstLine="0"/>
        <w:jc w:val="both"/>
        <w:rPr>
          <w:sz w:val="24"/>
          <w:szCs w:val="24"/>
          <w:lang w:val="de-DE"/>
        </w:rPr>
      </w:pPr>
    </w:p>
    <w:tbl>
      <w:tblPr>
        <w:tblStyle w:val="112"/>
        <w:tblW w:w="0" w:type="auto"/>
        <w:tblBorders>
          <w:insideH w:val="none" w:sz="0" w:space="0" w:color="auto"/>
          <w:insideV w:val="none" w:sz="0" w:space="0" w:color="auto"/>
        </w:tblBorders>
        <w:tblLook w:val="04A0" w:firstRow="1" w:lastRow="0" w:firstColumn="1" w:lastColumn="0" w:noHBand="0" w:noVBand="1"/>
      </w:tblPr>
      <w:tblGrid>
        <w:gridCol w:w="1809"/>
        <w:gridCol w:w="709"/>
        <w:gridCol w:w="437"/>
        <w:gridCol w:w="1548"/>
        <w:gridCol w:w="1134"/>
        <w:gridCol w:w="2268"/>
      </w:tblGrid>
      <w:tr w:rsidR="00044A8B" w:rsidRPr="006469AC" w14:paraId="03FCA72A" w14:textId="77777777" w:rsidTr="006B2A1A">
        <w:tc>
          <w:tcPr>
            <w:tcW w:w="7905" w:type="dxa"/>
            <w:gridSpan w:val="6"/>
          </w:tcPr>
          <w:p w14:paraId="09DBBF97" w14:textId="77777777" w:rsidR="00044A8B" w:rsidRPr="006469AC" w:rsidRDefault="00044A8B" w:rsidP="006B2A1A">
            <w:pPr>
              <w:jc w:val="center"/>
              <w:rPr>
                <w:rFonts w:ascii="Times New Roman" w:hAnsi="Times New Roman"/>
                <w:b/>
                <w:lang w:val="de-DE"/>
              </w:rPr>
            </w:pPr>
            <w:r w:rsidRPr="006469AC">
              <w:rPr>
                <w:rFonts w:ascii="Times New Roman" w:hAnsi="Times New Roman"/>
                <w:b/>
                <w:lang w:val="de-DE"/>
              </w:rPr>
              <w:t>APOSTILLE</w:t>
            </w:r>
          </w:p>
          <w:p w14:paraId="4E51BBC0" w14:textId="77777777" w:rsidR="00044A8B" w:rsidRPr="006469AC" w:rsidRDefault="00044A8B" w:rsidP="006B2A1A">
            <w:pPr>
              <w:jc w:val="center"/>
              <w:rPr>
                <w:rFonts w:ascii="Times New Roman" w:hAnsi="Times New Roman"/>
                <w:b/>
                <w:lang w:val="de-DE"/>
              </w:rPr>
            </w:pPr>
            <w:r w:rsidRPr="006469AC">
              <w:rPr>
                <w:rFonts w:ascii="Times New Roman" w:hAnsi="Times New Roman"/>
                <w:b/>
                <w:lang w:val="de-DE"/>
              </w:rPr>
              <w:t>(-Haager Übereinkommen vom 5. Oktober 1961-</w:t>
            </w:r>
          </w:p>
          <w:p w14:paraId="309CA1EC" w14:textId="77777777" w:rsidR="00044A8B" w:rsidRPr="006469AC" w:rsidRDefault="00044A8B" w:rsidP="006B2A1A">
            <w:pPr>
              <w:jc w:val="center"/>
              <w:rPr>
                <w:rFonts w:ascii="Times New Roman" w:hAnsi="Times New Roman"/>
                <w:b/>
                <w:lang w:val="de-DE"/>
              </w:rPr>
            </w:pPr>
            <w:r w:rsidRPr="006469AC">
              <w:rPr>
                <w:rFonts w:ascii="Times New Roman" w:hAnsi="Times New Roman"/>
                <w:b/>
                <w:lang w:val="de-DE"/>
              </w:rPr>
              <w:t xml:space="preserve">Convention de La Haye du 5 </w:t>
            </w:r>
            <w:proofErr w:type="spellStart"/>
            <w:r w:rsidRPr="006469AC">
              <w:rPr>
                <w:rFonts w:ascii="Times New Roman" w:hAnsi="Times New Roman"/>
                <w:b/>
                <w:lang w:val="de-DE"/>
              </w:rPr>
              <w:t>octobre</w:t>
            </w:r>
            <w:proofErr w:type="spellEnd"/>
            <w:r w:rsidRPr="006469AC">
              <w:rPr>
                <w:rFonts w:ascii="Times New Roman" w:hAnsi="Times New Roman"/>
                <w:b/>
                <w:lang w:val="de-DE"/>
              </w:rPr>
              <w:t xml:space="preserve"> 1961)</w:t>
            </w:r>
          </w:p>
        </w:tc>
      </w:tr>
      <w:tr w:rsidR="00044A8B" w:rsidRPr="006469AC" w14:paraId="41FC862D" w14:textId="77777777" w:rsidTr="006B2A1A">
        <w:tc>
          <w:tcPr>
            <w:tcW w:w="2955" w:type="dxa"/>
            <w:gridSpan w:val="3"/>
          </w:tcPr>
          <w:p w14:paraId="0EA5B43A" w14:textId="77777777" w:rsidR="00044A8B" w:rsidRPr="006469AC" w:rsidRDefault="00044A8B" w:rsidP="006B2A1A">
            <w:pPr>
              <w:jc w:val="both"/>
              <w:rPr>
                <w:rFonts w:ascii="Times New Roman" w:hAnsi="Times New Roman"/>
                <w:b/>
                <w:bCs/>
                <w:lang w:val="de-DE"/>
              </w:rPr>
            </w:pPr>
            <w:r w:rsidRPr="006469AC">
              <w:rPr>
                <w:rFonts w:ascii="Times New Roman" w:hAnsi="Times New Roman"/>
                <w:lang w:val="de-DE"/>
              </w:rPr>
              <w:t xml:space="preserve">1. Land: </w:t>
            </w:r>
          </w:p>
        </w:tc>
        <w:tc>
          <w:tcPr>
            <w:tcW w:w="4950" w:type="dxa"/>
            <w:gridSpan w:val="3"/>
          </w:tcPr>
          <w:p w14:paraId="05FFD0DE" w14:textId="77777777" w:rsidR="00044A8B" w:rsidRPr="006469AC" w:rsidRDefault="00044A8B" w:rsidP="006B2A1A">
            <w:pPr>
              <w:jc w:val="both"/>
              <w:rPr>
                <w:rFonts w:ascii="Times New Roman" w:hAnsi="Times New Roman"/>
                <w:b/>
                <w:bCs/>
                <w:lang w:val="de-DE"/>
              </w:rPr>
            </w:pPr>
            <w:r w:rsidRPr="006469AC">
              <w:rPr>
                <w:rFonts w:ascii="Times New Roman" w:hAnsi="Times New Roman"/>
                <w:lang w:val="de-DE"/>
              </w:rPr>
              <w:t>Ukraine</w:t>
            </w:r>
          </w:p>
        </w:tc>
      </w:tr>
      <w:tr w:rsidR="00044A8B" w:rsidRPr="006469AC" w14:paraId="12544CD8" w14:textId="77777777" w:rsidTr="006B2A1A">
        <w:tc>
          <w:tcPr>
            <w:tcW w:w="7905" w:type="dxa"/>
            <w:gridSpan w:val="6"/>
          </w:tcPr>
          <w:p w14:paraId="0FB448AA" w14:textId="77777777" w:rsidR="00044A8B" w:rsidRPr="006469AC" w:rsidRDefault="00044A8B" w:rsidP="006B2A1A">
            <w:pPr>
              <w:jc w:val="center"/>
              <w:rPr>
                <w:rFonts w:ascii="Times New Roman" w:hAnsi="Times New Roman"/>
                <w:bCs/>
                <w:lang w:val="de-DE"/>
              </w:rPr>
            </w:pPr>
            <w:r w:rsidRPr="006469AC">
              <w:rPr>
                <w:rFonts w:ascii="Times New Roman" w:hAnsi="Times New Roman"/>
                <w:bCs/>
                <w:lang w:val="de-DE"/>
              </w:rPr>
              <w:t>Diese öffentliche Urkunde</w:t>
            </w:r>
          </w:p>
        </w:tc>
      </w:tr>
      <w:tr w:rsidR="00044A8B" w:rsidRPr="006469AC" w14:paraId="337AAF10" w14:textId="77777777" w:rsidTr="006B2A1A">
        <w:tc>
          <w:tcPr>
            <w:tcW w:w="2955" w:type="dxa"/>
            <w:gridSpan w:val="3"/>
          </w:tcPr>
          <w:p w14:paraId="4714BEF4" w14:textId="77777777" w:rsidR="00044A8B" w:rsidRPr="006469AC" w:rsidRDefault="00044A8B" w:rsidP="006B2A1A">
            <w:pPr>
              <w:jc w:val="both"/>
              <w:rPr>
                <w:rFonts w:ascii="Times New Roman" w:hAnsi="Times New Roman"/>
                <w:b/>
                <w:bCs/>
                <w:lang w:val="de-DE"/>
              </w:rPr>
            </w:pPr>
            <w:r w:rsidRPr="006469AC">
              <w:rPr>
                <w:rFonts w:ascii="Times New Roman" w:hAnsi="Times New Roman"/>
                <w:lang w:val="de-DE"/>
              </w:rPr>
              <w:t>2. ist unterzeichnet von</w:t>
            </w:r>
          </w:p>
        </w:tc>
        <w:tc>
          <w:tcPr>
            <w:tcW w:w="4950" w:type="dxa"/>
            <w:gridSpan w:val="3"/>
          </w:tcPr>
          <w:p w14:paraId="01EE713C" w14:textId="77777777" w:rsidR="00044A8B" w:rsidRPr="006469AC" w:rsidRDefault="00B838CD" w:rsidP="006B2A1A">
            <w:pPr>
              <w:jc w:val="both"/>
              <w:rPr>
                <w:rFonts w:ascii="Times New Roman" w:hAnsi="Times New Roman"/>
                <w:bCs/>
                <w:lang w:val="de-DE"/>
              </w:rPr>
            </w:pPr>
            <w:proofErr w:type="spellStart"/>
            <w:r w:rsidRPr="00B838CD">
              <w:rPr>
                <w:rFonts w:ascii="Times New Roman" w:hAnsi="Times New Roman"/>
                <w:bCs/>
                <w:lang w:val="de-DE"/>
              </w:rPr>
              <w:t>Hozhyk</w:t>
            </w:r>
            <w:proofErr w:type="spellEnd"/>
            <w:r>
              <w:rPr>
                <w:rFonts w:ascii="Times New Roman" w:hAnsi="Times New Roman"/>
                <w:bCs/>
                <w:lang w:val="de-DE"/>
              </w:rPr>
              <w:t>, A.P.</w:t>
            </w:r>
          </w:p>
        </w:tc>
      </w:tr>
      <w:tr w:rsidR="00044A8B" w:rsidRPr="006469AC" w14:paraId="3DDA821A" w14:textId="77777777" w:rsidTr="006B2A1A">
        <w:tc>
          <w:tcPr>
            <w:tcW w:w="2955" w:type="dxa"/>
            <w:gridSpan w:val="3"/>
          </w:tcPr>
          <w:p w14:paraId="049ACF5C" w14:textId="77777777" w:rsidR="00044A8B" w:rsidRPr="006469AC" w:rsidRDefault="00044A8B" w:rsidP="006B2A1A">
            <w:pPr>
              <w:jc w:val="both"/>
              <w:rPr>
                <w:rFonts w:ascii="Times New Roman" w:hAnsi="Times New Roman"/>
                <w:b/>
                <w:bCs/>
                <w:lang w:val="de-DE"/>
              </w:rPr>
            </w:pPr>
            <w:r w:rsidRPr="006469AC">
              <w:rPr>
                <w:rFonts w:ascii="Times New Roman" w:hAnsi="Times New Roman"/>
                <w:lang w:val="de-DE"/>
              </w:rPr>
              <w:t>3. in seiner Eigenschaft als</w:t>
            </w:r>
          </w:p>
        </w:tc>
        <w:tc>
          <w:tcPr>
            <w:tcW w:w="4950" w:type="dxa"/>
            <w:gridSpan w:val="3"/>
          </w:tcPr>
          <w:p w14:paraId="4211BF09" w14:textId="77777777" w:rsidR="00044A8B" w:rsidRPr="006469AC" w:rsidRDefault="00B838CD" w:rsidP="006B2A1A">
            <w:pPr>
              <w:jc w:val="both"/>
              <w:rPr>
                <w:rFonts w:ascii="Times New Roman" w:hAnsi="Times New Roman"/>
                <w:bCs/>
                <w:lang w:val="de-DE"/>
              </w:rPr>
            </w:pPr>
            <w:r>
              <w:rPr>
                <w:rFonts w:ascii="Times New Roman" w:hAnsi="Times New Roman"/>
                <w:bCs/>
                <w:lang w:val="de-DE"/>
              </w:rPr>
              <w:t>Pror</w:t>
            </w:r>
            <w:r w:rsidR="00044A8B">
              <w:rPr>
                <w:rFonts w:ascii="Times New Roman" w:hAnsi="Times New Roman"/>
                <w:bCs/>
                <w:lang w:val="de-DE"/>
              </w:rPr>
              <w:t>ektor</w:t>
            </w:r>
          </w:p>
        </w:tc>
      </w:tr>
      <w:tr w:rsidR="00044A8B" w:rsidRPr="00A214DF" w14:paraId="69346402" w14:textId="77777777" w:rsidTr="006B2A1A">
        <w:tc>
          <w:tcPr>
            <w:tcW w:w="2955" w:type="dxa"/>
            <w:gridSpan w:val="3"/>
          </w:tcPr>
          <w:p w14:paraId="02BE0461" w14:textId="77777777" w:rsidR="00044A8B" w:rsidRPr="006469AC" w:rsidRDefault="00044A8B" w:rsidP="006B2A1A">
            <w:pPr>
              <w:jc w:val="both"/>
              <w:rPr>
                <w:rFonts w:ascii="Times New Roman" w:hAnsi="Times New Roman"/>
                <w:b/>
                <w:bCs/>
                <w:lang w:val="de-DE"/>
              </w:rPr>
            </w:pPr>
            <w:r w:rsidRPr="006469AC">
              <w:rPr>
                <w:rFonts w:ascii="Times New Roman" w:hAnsi="Times New Roman"/>
                <w:lang w:val="de-DE"/>
              </w:rPr>
              <w:t>4. sie ist versehen mit dem Siegel/ Stempel</w:t>
            </w:r>
          </w:p>
        </w:tc>
        <w:tc>
          <w:tcPr>
            <w:tcW w:w="4950" w:type="dxa"/>
            <w:gridSpan w:val="3"/>
          </w:tcPr>
          <w:p w14:paraId="4EBAA40D" w14:textId="77777777" w:rsidR="00044A8B" w:rsidRPr="006469AC" w:rsidRDefault="00044A8B" w:rsidP="006B2A1A">
            <w:pPr>
              <w:rPr>
                <w:rFonts w:ascii="Times New Roman" w:hAnsi="Times New Roman"/>
                <w:bCs/>
                <w:lang w:val="de-DE"/>
              </w:rPr>
            </w:pPr>
            <w:r w:rsidRPr="006469AC">
              <w:rPr>
                <w:rFonts w:ascii="Times New Roman" w:hAnsi="Times New Roman"/>
                <w:bCs/>
                <w:lang w:val="de-DE"/>
              </w:rPr>
              <w:t xml:space="preserve">der </w:t>
            </w:r>
            <w:r w:rsidRPr="00383B29">
              <w:rPr>
                <w:rFonts w:ascii="Times New Roman" w:hAnsi="Times New Roman"/>
                <w:bCs/>
                <w:lang w:val="de-DE"/>
              </w:rPr>
              <w:t>Nationale</w:t>
            </w:r>
            <w:r>
              <w:rPr>
                <w:rFonts w:ascii="Times New Roman" w:hAnsi="Times New Roman"/>
                <w:bCs/>
                <w:lang w:val="de-DE"/>
              </w:rPr>
              <w:t>n</w:t>
            </w:r>
            <w:r w:rsidRPr="00383B29">
              <w:rPr>
                <w:rFonts w:ascii="Times New Roman" w:hAnsi="Times New Roman"/>
                <w:bCs/>
                <w:lang w:val="de-DE"/>
              </w:rPr>
              <w:t xml:space="preserve"> Taras-Schewtschenko-Universität Kyjiw</w:t>
            </w:r>
          </w:p>
        </w:tc>
      </w:tr>
      <w:tr w:rsidR="00044A8B" w:rsidRPr="006469AC" w14:paraId="4AC82D34" w14:textId="77777777" w:rsidTr="006B2A1A">
        <w:tc>
          <w:tcPr>
            <w:tcW w:w="7905" w:type="dxa"/>
            <w:gridSpan w:val="6"/>
          </w:tcPr>
          <w:p w14:paraId="19ED970A" w14:textId="77777777" w:rsidR="00044A8B" w:rsidRPr="006469AC" w:rsidRDefault="00044A8B" w:rsidP="006B2A1A">
            <w:pPr>
              <w:jc w:val="center"/>
              <w:rPr>
                <w:rFonts w:ascii="Times New Roman" w:hAnsi="Times New Roman"/>
                <w:b/>
                <w:bCs/>
                <w:lang w:val="de-DE"/>
              </w:rPr>
            </w:pPr>
            <w:r w:rsidRPr="006469AC">
              <w:rPr>
                <w:rFonts w:ascii="Times New Roman" w:hAnsi="Times New Roman"/>
                <w:b/>
                <w:bCs/>
                <w:lang w:val="de-DE"/>
              </w:rPr>
              <w:t>BESTÄTIGT</w:t>
            </w:r>
          </w:p>
        </w:tc>
      </w:tr>
      <w:tr w:rsidR="00044A8B" w:rsidRPr="006469AC" w14:paraId="13BC0B1A" w14:textId="77777777" w:rsidTr="006B2A1A">
        <w:tc>
          <w:tcPr>
            <w:tcW w:w="1809" w:type="dxa"/>
          </w:tcPr>
          <w:p w14:paraId="7C7B042C" w14:textId="77777777" w:rsidR="00044A8B" w:rsidRPr="006469AC" w:rsidRDefault="00044A8B" w:rsidP="006B2A1A">
            <w:pPr>
              <w:jc w:val="both"/>
              <w:rPr>
                <w:rFonts w:ascii="Times New Roman" w:hAnsi="Times New Roman"/>
                <w:b/>
                <w:bCs/>
                <w:lang w:val="de-DE"/>
              </w:rPr>
            </w:pPr>
            <w:r w:rsidRPr="006469AC">
              <w:rPr>
                <w:rFonts w:ascii="Times New Roman" w:hAnsi="Times New Roman"/>
                <w:lang w:val="de-DE"/>
              </w:rPr>
              <w:t xml:space="preserve">5. in </w:t>
            </w:r>
          </w:p>
        </w:tc>
        <w:tc>
          <w:tcPr>
            <w:tcW w:w="2694" w:type="dxa"/>
            <w:gridSpan w:val="3"/>
          </w:tcPr>
          <w:p w14:paraId="165BF57C" w14:textId="77777777" w:rsidR="00044A8B" w:rsidRPr="006469AC" w:rsidRDefault="00044A8B" w:rsidP="006B2A1A">
            <w:pPr>
              <w:jc w:val="both"/>
              <w:rPr>
                <w:rFonts w:ascii="Times New Roman" w:hAnsi="Times New Roman"/>
                <w:b/>
                <w:bCs/>
                <w:lang w:val="de-DE"/>
              </w:rPr>
            </w:pPr>
            <w:r w:rsidRPr="006469AC">
              <w:rPr>
                <w:rFonts w:ascii="Times New Roman" w:hAnsi="Times New Roman"/>
                <w:lang w:val="de-DE"/>
              </w:rPr>
              <w:t>Kyjiw</w:t>
            </w:r>
          </w:p>
        </w:tc>
        <w:tc>
          <w:tcPr>
            <w:tcW w:w="1134" w:type="dxa"/>
          </w:tcPr>
          <w:p w14:paraId="60E5664B" w14:textId="77777777" w:rsidR="00044A8B" w:rsidRPr="006469AC" w:rsidRDefault="00044A8B" w:rsidP="006B2A1A">
            <w:pPr>
              <w:jc w:val="both"/>
              <w:rPr>
                <w:rFonts w:ascii="Times New Roman" w:hAnsi="Times New Roman"/>
                <w:b/>
                <w:bCs/>
                <w:lang w:val="de-DE"/>
              </w:rPr>
            </w:pPr>
            <w:r w:rsidRPr="006469AC">
              <w:rPr>
                <w:rFonts w:ascii="Times New Roman" w:hAnsi="Times New Roman"/>
                <w:lang w:val="de-DE"/>
              </w:rPr>
              <w:t>6. Datum</w:t>
            </w:r>
          </w:p>
        </w:tc>
        <w:tc>
          <w:tcPr>
            <w:tcW w:w="2268" w:type="dxa"/>
          </w:tcPr>
          <w:p w14:paraId="5B9239B0" w14:textId="77777777" w:rsidR="00044A8B" w:rsidRPr="006469AC" w:rsidRDefault="00044A8B" w:rsidP="006B2A1A">
            <w:pPr>
              <w:jc w:val="both"/>
              <w:rPr>
                <w:rFonts w:ascii="Times New Roman" w:hAnsi="Times New Roman"/>
                <w:bCs/>
                <w:lang w:val="de-DE"/>
              </w:rPr>
            </w:pPr>
            <w:r>
              <w:rPr>
                <w:rFonts w:ascii="Times New Roman" w:hAnsi="Times New Roman"/>
                <w:bCs/>
                <w:lang w:val="de-DE"/>
              </w:rPr>
              <w:t>30.10.2025</w:t>
            </w:r>
          </w:p>
        </w:tc>
      </w:tr>
      <w:tr w:rsidR="00044A8B" w:rsidRPr="00A214DF" w14:paraId="0C17CA23" w14:textId="77777777" w:rsidTr="006B2A1A">
        <w:tc>
          <w:tcPr>
            <w:tcW w:w="2518" w:type="dxa"/>
            <w:gridSpan w:val="2"/>
          </w:tcPr>
          <w:p w14:paraId="3002A915" w14:textId="77777777" w:rsidR="00044A8B" w:rsidRPr="006469AC" w:rsidRDefault="00044A8B" w:rsidP="006B2A1A">
            <w:pPr>
              <w:jc w:val="both"/>
              <w:rPr>
                <w:rFonts w:ascii="Times New Roman" w:hAnsi="Times New Roman"/>
                <w:b/>
                <w:bCs/>
                <w:lang w:val="de-DE"/>
              </w:rPr>
            </w:pPr>
            <w:r w:rsidRPr="006469AC">
              <w:rPr>
                <w:rFonts w:ascii="Times New Roman" w:hAnsi="Times New Roman"/>
                <w:lang w:val="de-DE"/>
              </w:rPr>
              <w:t>7. durch</w:t>
            </w:r>
          </w:p>
        </w:tc>
        <w:tc>
          <w:tcPr>
            <w:tcW w:w="5387" w:type="dxa"/>
            <w:gridSpan w:val="4"/>
          </w:tcPr>
          <w:p w14:paraId="711D4CCA" w14:textId="77777777" w:rsidR="00044A8B" w:rsidRPr="006469AC" w:rsidRDefault="00044A8B" w:rsidP="006B2A1A">
            <w:pPr>
              <w:jc w:val="both"/>
              <w:rPr>
                <w:rFonts w:ascii="Times New Roman" w:hAnsi="Times New Roman"/>
                <w:bCs/>
                <w:lang w:val="de-DE"/>
              </w:rPr>
            </w:pPr>
            <w:r>
              <w:rPr>
                <w:rFonts w:ascii="Times New Roman" w:hAnsi="Times New Roman"/>
                <w:bCs/>
                <w:lang w:val="de-DE"/>
              </w:rPr>
              <w:t xml:space="preserve">Stella </w:t>
            </w:r>
            <w:proofErr w:type="spellStart"/>
            <w:r>
              <w:rPr>
                <w:rFonts w:ascii="Times New Roman" w:hAnsi="Times New Roman"/>
                <w:bCs/>
                <w:lang w:val="de-DE"/>
              </w:rPr>
              <w:t>Shapoval</w:t>
            </w:r>
            <w:proofErr w:type="spellEnd"/>
            <w:r w:rsidRPr="006469AC">
              <w:rPr>
                <w:rFonts w:ascii="Times New Roman" w:hAnsi="Times New Roman"/>
                <w:bCs/>
                <w:lang w:val="de-DE"/>
              </w:rPr>
              <w:t>, Leiter</w:t>
            </w:r>
            <w:r>
              <w:rPr>
                <w:rFonts w:ascii="Times New Roman" w:hAnsi="Times New Roman"/>
                <w:bCs/>
                <w:lang w:val="de-DE"/>
              </w:rPr>
              <w:t>in</w:t>
            </w:r>
            <w:r w:rsidRPr="006469AC">
              <w:rPr>
                <w:rFonts w:ascii="Times New Roman" w:hAnsi="Times New Roman"/>
                <w:bCs/>
                <w:lang w:val="de-DE"/>
              </w:rPr>
              <w:t xml:space="preserve"> der </w:t>
            </w:r>
            <w:r w:rsidRPr="004B6574">
              <w:rPr>
                <w:rFonts w:ascii="Times New Roman" w:hAnsi="Times New Roman"/>
                <w:bCs/>
                <w:lang w:val="de-DE"/>
              </w:rPr>
              <w:t xml:space="preserve">Expertengruppe </w:t>
            </w:r>
            <w:r>
              <w:rPr>
                <w:rFonts w:ascii="Times New Roman" w:hAnsi="Times New Roman"/>
                <w:bCs/>
                <w:lang w:val="de-DE"/>
              </w:rPr>
              <w:t xml:space="preserve">des Direktorats </w:t>
            </w:r>
            <w:r w:rsidRPr="006469AC">
              <w:rPr>
                <w:rFonts w:ascii="Times New Roman" w:hAnsi="Times New Roman"/>
                <w:bCs/>
                <w:lang w:val="de-DE"/>
              </w:rPr>
              <w:t>des Ministeriums für Bildung und Wissenschaft der Ukraine</w:t>
            </w:r>
          </w:p>
        </w:tc>
      </w:tr>
      <w:tr w:rsidR="00044A8B" w:rsidRPr="004B6574" w14:paraId="05C297D9" w14:textId="77777777" w:rsidTr="006B2A1A">
        <w:tc>
          <w:tcPr>
            <w:tcW w:w="2518" w:type="dxa"/>
            <w:gridSpan w:val="2"/>
          </w:tcPr>
          <w:p w14:paraId="07B251CC" w14:textId="77777777" w:rsidR="00044A8B" w:rsidRPr="006469AC" w:rsidRDefault="00044A8B" w:rsidP="006B2A1A">
            <w:pPr>
              <w:jc w:val="both"/>
              <w:rPr>
                <w:rFonts w:ascii="Times New Roman" w:hAnsi="Times New Roman"/>
                <w:b/>
                <w:bCs/>
                <w:lang w:val="de-DE"/>
              </w:rPr>
            </w:pPr>
            <w:r w:rsidRPr="006469AC">
              <w:rPr>
                <w:rFonts w:ascii="Times New Roman" w:hAnsi="Times New Roman"/>
                <w:lang w:val="de-DE"/>
              </w:rPr>
              <w:t>8. unter der Nummer</w:t>
            </w:r>
          </w:p>
        </w:tc>
        <w:tc>
          <w:tcPr>
            <w:tcW w:w="5387" w:type="dxa"/>
            <w:gridSpan w:val="4"/>
          </w:tcPr>
          <w:p w14:paraId="5EF8B19C" w14:textId="77777777" w:rsidR="00044A8B" w:rsidRPr="006469AC" w:rsidRDefault="00044A8B" w:rsidP="00B838CD">
            <w:pPr>
              <w:jc w:val="both"/>
              <w:rPr>
                <w:rFonts w:ascii="Times New Roman" w:hAnsi="Times New Roman"/>
                <w:bCs/>
                <w:lang w:val="de-DE"/>
              </w:rPr>
            </w:pPr>
            <w:r w:rsidRPr="006469AC">
              <w:rPr>
                <w:rFonts w:ascii="Times New Roman" w:hAnsi="Times New Roman"/>
                <w:bCs/>
                <w:lang w:val="de-DE"/>
              </w:rPr>
              <w:t>A-</w:t>
            </w:r>
            <w:r>
              <w:rPr>
                <w:rFonts w:ascii="Times New Roman" w:hAnsi="Times New Roman"/>
                <w:bCs/>
                <w:lang w:val="de-DE"/>
              </w:rPr>
              <w:t>11705</w:t>
            </w:r>
            <w:r w:rsidR="00B838CD">
              <w:rPr>
                <w:rFonts w:ascii="Times New Roman" w:hAnsi="Times New Roman"/>
                <w:bCs/>
                <w:lang w:val="de-DE"/>
              </w:rPr>
              <w:t>2</w:t>
            </w:r>
            <w:r>
              <w:rPr>
                <w:rFonts w:ascii="Times New Roman" w:hAnsi="Times New Roman"/>
                <w:bCs/>
                <w:lang w:val="de-DE"/>
              </w:rPr>
              <w:t>-25</w:t>
            </w:r>
          </w:p>
        </w:tc>
      </w:tr>
      <w:tr w:rsidR="00044A8B" w:rsidRPr="004B6574" w14:paraId="10CD855D" w14:textId="77777777" w:rsidTr="006B2A1A">
        <w:tc>
          <w:tcPr>
            <w:tcW w:w="4503" w:type="dxa"/>
            <w:gridSpan w:val="4"/>
          </w:tcPr>
          <w:p w14:paraId="15482212" w14:textId="77777777" w:rsidR="00044A8B" w:rsidRPr="006469AC" w:rsidRDefault="00044A8B" w:rsidP="006B2A1A">
            <w:pPr>
              <w:jc w:val="both"/>
              <w:rPr>
                <w:rFonts w:ascii="Times New Roman" w:hAnsi="Times New Roman"/>
                <w:lang w:val="de-DE"/>
              </w:rPr>
            </w:pPr>
            <w:r w:rsidRPr="006469AC">
              <w:rPr>
                <w:rFonts w:ascii="Times New Roman" w:hAnsi="Times New Roman"/>
                <w:lang w:val="de-DE"/>
              </w:rPr>
              <w:t>9. Siegel/ Stempel</w:t>
            </w:r>
          </w:p>
        </w:tc>
        <w:tc>
          <w:tcPr>
            <w:tcW w:w="3402" w:type="dxa"/>
            <w:gridSpan w:val="2"/>
          </w:tcPr>
          <w:p w14:paraId="0B4FD5E6" w14:textId="77777777" w:rsidR="00044A8B" w:rsidRPr="006469AC" w:rsidRDefault="00044A8B" w:rsidP="006B2A1A">
            <w:pPr>
              <w:tabs>
                <w:tab w:val="center" w:pos="2785"/>
              </w:tabs>
              <w:jc w:val="both"/>
              <w:rPr>
                <w:rFonts w:ascii="Times New Roman" w:hAnsi="Times New Roman"/>
                <w:lang w:val="de-DE"/>
              </w:rPr>
            </w:pPr>
            <w:r w:rsidRPr="006469AC">
              <w:rPr>
                <w:rFonts w:ascii="Times New Roman" w:hAnsi="Times New Roman"/>
                <w:lang w:val="de-DE"/>
              </w:rPr>
              <w:t>10. Unterschrift</w:t>
            </w:r>
          </w:p>
        </w:tc>
      </w:tr>
      <w:tr w:rsidR="00044A8B" w:rsidRPr="004B6574" w14:paraId="028FF964" w14:textId="77777777" w:rsidTr="006B2A1A">
        <w:tc>
          <w:tcPr>
            <w:tcW w:w="4503" w:type="dxa"/>
            <w:gridSpan w:val="4"/>
          </w:tcPr>
          <w:p w14:paraId="37820C17" w14:textId="77777777" w:rsidR="00044A8B" w:rsidRPr="006469AC" w:rsidRDefault="00044A8B" w:rsidP="006B2A1A">
            <w:pPr>
              <w:ind w:right="293"/>
              <w:jc w:val="both"/>
              <w:rPr>
                <w:rFonts w:ascii="Times New Roman" w:hAnsi="Times New Roman"/>
                <w:lang w:val="de-DE"/>
              </w:rPr>
            </w:pPr>
            <w:r>
              <w:rPr>
                <w:rFonts w:ascii="Times New Roman" w:hAnsi="Times New Roman"/>
                <w:lang w:val="de-DE"/>
              </w:rPr>
              <w:t xml:space="preserve">&lt;Wappensiegel:&gt; </w:t>
            </w:r>
            <w:r>
              <w:rPr>
                <w:rFonts w:ascii="Times New Roman" w:hAnsi="Times New Roman"/>
                <w:bCs/>
                <w:lang w:val="de-DE"/>
              </w:rPr>
              <w:t>Ministerium</w:t>
            </w:r>
            <w:r w:rsidRPr="006469AC">
              <w:rPr>
                <w:rFonts w:ascii="Times New Roman" w:hAnsi="Times New Roman"/>
                <w:bCs/>
                <w:lang w:val="de-DE"/>
              </w:rPr>
              <w:t xml:space="preserve"> für Bildung und Wissenschaft der Ukraine</w:t>
            </w:r>
            <w:r>
              <w:rPr>
                <w:rFonts w:ascii="Times New Roman" w:hAnsi="Times New Roman"/>
                <w:bCs/>
                <w:lang w:val="de-DE"/>
              </w:rPr>
              <w:t xml:space="preserve"> * Apostille * Identifikationsnummer 38621185</w:t>
            </w:r>
          </w:p>
        </w:tc>
        <w:tc>
          <w:tcPr>
            <w:tcW w:w="3402" w:type="dxa"/>
            <w:gridSpan w:val="2"/>
          </w:tcPr>
          <w:p w14:paraId="131696E4" w14:textId="77777777" w:rsidR="00044A8B" w:rsidRPr="006469AC" w:rsidRDefault="00044A8B" w:rsidP="006B2A1A">
            <w:pPr>
              <w:jc w:val="both"/>
              <w:rPr>
                <w:rFonts w:ascii="Times New Roman" w:hAnsi="Times New Roman"/>
                <w:lang w:val="de-DE"/>
              </w:rPr>
            </w:pPr>
            <w:r w:rsidRPr="006469AC">
              <w:rPr>
                <w:rFonts w:ascii="Times New Roman" w:hAnsi="Times New Roman"/>
                <w:lang w:val="de-DE"/>
              </w:rPr>
              <w:t>&lt;gez. Unterschrift&gt;</w:t>
            </w:r>
          </w:p>
          <w:p w14:paraId="64A755B5" w14:textId="77777777" w:rsidR="00044A8B" w:rsidRPr="006469AC" w:rsidRDefault="00044A8B" w:rsidP="006B2A1A">
            <w:pPr>
              <w:jc w:val="both"/>
              <w:rPr>
                <w:rFonts w:ascii="Times New Roman" w:hAnsi="Times New Roman"/>
                <w:lang w:val="de-DE"/>
              </w:rPr>
            </w:pPr>
          </w:p>
        </w:tc>
      </w:tr>
    </w:tbl>
    <w:tbl>
      <w:tblPr>
        <w:tblStyle w:val="7"/>
        <w:tblpPr w:leftFromText="180" w:rightFromText="180" w:vertAnchor="text" w:tblpY="1"/>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637"/>
        <w:gridCol w:w="2268"/>
      </w:tblGrid>
      <w:tr w:rsidR="00044A8B" w:rsidRPr="006469AC" w14:paraId="327207B5" w14:textId="77777777" w:rsidTr="006B2A1A">
        <w:tc>
          <w:tcPr>
            <w:tcW w:w="5637" w:type="dxa"/>
            <w:vMerge w:val="restart"/>
            <w:tcBorders>
              <w:top w:val="nil"/>
              <w:left w:val="nil"/>
              <w:right w:val="nil"/>
            </w:tcBorders>
          </w:tcPr>
          <w:p w14:paraId="685F35BC" w14:textId="77777777" w:rsidR="00044A8B" w:rsidRPr="006469AC" w:rsidRDefault="00044A8B" w:rsidP="006B2A1A">
            <w:pPr>
              <w:jc w:val="both"/>
              <w:rPr>
                <w:rFonts w:ascii="Times New Roman" w:eastAsia="Times New Roman" w:hAnsi="Times New Roman"/>
                <w:lang w:val="de-DE" w:eastAsia="ru-RU"/>
              </w:rPr>
            </w:pPr>
            <w:r w:rsidRPr="006469AC">
              <w:rPr>
                <w:rFonts w:ascii="Times New Roman" w:eastAsia="Times New Roman" w:hAnsi="Times New Roman"/>
                <w:lang w:val="de-DE" w:eastAsia="ru-RU"/>
              </w:rPr>
              <w:t xml:space="preserve">Mit der Apostille wurde folgendes Dokument versehen: </w:t>
            </w:r>
            <w:r w:rsidR="00B838CD">
              <w:rPr>
                <w:rFonts w:ascii="Times New Roman" w:eastAsia="Times New Roman" w:hAnsi="Times New Roman"/>
                <w:lang w:val="de-DE" w:eastAsia="ru-RU"/>
              </w:rPr>
              <w:t>Anlage zum Diplom</w:t>
            </w:r>
            <w:r>
              <w:rPr>
                <w:rFonts w:ascii="Times New Roman" w:eastAsia="Times New Roman" w:hAnsi="Times New Roman"/>
                <w:lang w:val="de-DE" w:eastAsia="ru-RU"/>
              </w:rPr>
              <w:t xml:space="preserve"> Nr. </w:t>
            </w:r>
            <w:r w:rsidR="00B838CD" w:rsidRPr="00B838CD">
              <w:rPr>
                <w:rFonts w:ascii="Times New Roman" w:eastAsia="Times New Roman" w:hAnsi="Times New Roman"/>
                <w:lang w:val="de-DE" w:eastAsia="ru-RU"/>
              </w:rPr>
              <w:t>1153408</w:t>
            </w:r>
            <w:r w:rsidR="00B838CD">
              <w:rPr>
                <w:rFonts w:ascii="Times New Roman" w:eastAsia="Times New Roman" w:hAnsi="Times New Roman"/>
                <w:lang w:val="de-DE" w:eastAsia="ru-RU"/>
              </w:rPr>
              <w:t xml:space="preserve"> </w:t>
            </w:r>
            <w:r>
              <w:rPr>
                <w:rFonts w:ascii="Times New Roman" w:eastAsia="Times New Roman" w:hAnsi="Times New Roman"/>
                <w:lang w:val="de-DE" w:eastAsia="ru-RU"/>
              </w:rPr>
              <w:t>vom 30.06.2024</w:t>
            </w:r>
            <w:r w:rsidRPr="006469AC">
              <w:rPr>
                <w:rFonts w:ascii="Times New Roman" w:eastAsia="Times New Roman" w:hAnsi="Times New Roman"/>
                <w:lang w:val="de-DE" w:eastAsia="ru-RU"/>
              </w:rPr>
              <w:t>.</w:t>
            </w:r>
          </w:p>
          <w:p w14:paraId="279D6749" w14:textId="77777777" w:rsidR="00044A8B" w:rsidRPr="006469AC" w:rsidRDefault="00044A8B" w:rsidP="006B2A1A">
            <w:pPr>
              <w:jc w:val="both"/>
              <w:rPr>
                <w:rFonts w:ascii="Times New Roman" w:eastAsia="Times New Roman" w:hAnsi="Times New Roman"/>
                <w:lang w:val="de-DE" w:eastAsia="ru-RU"/>
              </w:rPr>
            </w:pPr>
            <w:r w:rsidRPr="006469AC">
              <w:rPr>
                <w:rFonts w:ascii="Times New Roman" w:eastAsia="Times New Roman" w:hAnsi="Times New Roman"/>
                <w:lang w:val="de-DE" w:eastAsia="ru-RU"/>
              </w:rPr>
              <w:t>Diese Apostille bescheinigt die Authentizität des Dokumentes: die Echtheit der Unterschrift und die Eigenschaft der Person, die diesen Bildungsnachweis unterzeichnet hat, und gegebenenfalls den Abdruck des Siegels bzw. des Stempels, mit dem das amtliche Dokument abgestempelt ist.</w:t>
            </w:r>
          </w:p>
          <w:p w14:paraId="5C901AE8" w14:textId="77777777" w:rsidR="00044A8B" w:rsidRPr="006469AC" w:rsidRDefault="00044A8B" w:rsidP="006B2A1A">
            <w:pPr>
              <w:jc w:val="both"/>
              <w:rPr>
                <w:rFonts w:ascii="Times New Roman" w:eastAsia="Times New Roman" w:hAnsi="Times New Roman"/>
                <w:lang w:val="de-DE" w:eastAsia="ru-RU"/>
              </w:rPr>
            </w:pPr>
            <w:r w:rsidRPr="006469AC">
              <w:rPr>
                <w:rFonts w:ascii="Times New Roman" w:eastAsia="Times New Roman" w:hAnsi="Times New Roman"/>
                <w:lang w:val="de-DE" w:eastAsia="ru-RU"/>
              </w:rPr>
              <w:t>Die Apostille bestätigt nicht den Inhalt des Dokuments.</w:t>
            </w:r>
          </w:p>
          <w:p w14:paraId="1F6529C0" w14:textId="77777777" w:rsidR="00044A8B" w:rsidRPr="006469AC" w:rsidRDefault="00044A8B" w:rsidP="006B2A1A">
            <w:pPr>
              <w:widowControl w:val="0"/>
              <w:jc w:val="both"/>
              <w:rPr>
                <w:rFonts w:ascii="Times New Roman" w:eastAsia="Arial Unicode MS" w:hAnsi="Times New Roman"/>
                <w:color w:val="000000"/>
                <w:lang w:val="de-DE" w:eastAsia="ru-RU"/>
              </w:rPr>
            </w:pPr>
            <w:r w:rsidRPr="006469AC">
              <w:rPr>
                <w:rFonts w:ascii="Times New Roman" w:eastAsia="Arial Unicode MS" w:hAnsi="Times New Roman"/>
                <w:color w:val="000000"/>
                <w:lang w:val="de-DE" w:eastAsia="ru-RU"/>
              </w:rPr>
              <w:t>Prüfung der Apostille unter: http://enic.in.ua/index.php/ua/aporegua</w:t>
            </w:r>
          </w:p>
          <w:p w14:paraId="06FF5AB5" w14:textId="77777777" w:rsidR="00044A8B" w:rsidRPr="006469AC" w:rsidRDefault="00044A8B" w:rsidP="006B2A1A">
            <w:pPr>
              <w:jc w:val="both"/>
              <w:rPr>
                <w:rFonts w:ascii="Times New Roman" w:hAnsi="Times New Roman"/>
                <w:lang w:val="de-DE" w:eastAsia="ru-RU"/>
              </w:rPr>
            </w:pPr>
          </w:p>
        </w:tc>
        <w:tc>
          <w:tcPr>
            <w:tcW w:w="2268" w:type="dxa"/>
            <w:tcBorders>
              <w:top w:val="nil"/>
              <w:left w:val="nil"/>
              <w:bottom w:val="nil"/>
              <w:right w:val="nil"/>
            </w:tcBorders>
          </w:tcPr>
          <w:p w14:paraId="0D478ED3" w14:textId="77777777" w:rsidR="00044A8B" w:rsidRPr="006469AC" w:rsidRDefault="00044A8B" w:rsidP="006B2A1A">
            <w:pPr>
              <w:jc w:val="both"/>
              <w:rPr>
                <w:rFonts w:ascii="Times New Roman" w:eastAsia="Times New Roman" w:hAnsi="Times New Roman"/>
                <w:lang w:val="de-DE" w:eastAsia="ru-RU"/>
              </w:rPr>
            </w:pPr>
          </w:p>
          <w:p w14:paraId="0D3EE98E" w14:textId="77777777" w:rsidR="00044A8B" w:rsidRPr="006469AC" w:rsidRDefault="00044A8B" w:rsidP="006B2A1A">
            <w:pPr>
              <w:jc w:val="center"/>
              <w:rPr>
                <w:rFonts w:ascii="Times New Roman" w:eastAsia="Times New Roman" w:hAnsi="Times New Roman"/>
                <w:lang w:val="de-DE" w:eastAsia="ru-RU"/>
              </w:rPr>
            </w:pPr>
            <w:r w:rsidRPr="006469AC">
              <w:rPr>
                <w:rFonts w:ascii="Times New Roman" w:eastAsia="Times New Roman" w:hAnsi="Times New Roman"/>
                <w:lang w:val="de-DE" w:eastAsia="ru-RU"/>
              </w:rPr>
              <w:t>AZ-</w:t>
            </w:r>
            <w:r>
              <w:rPr>
                <w:rFonts w:ascii="Times New Roman" w:eastAsia="Times New Roman" w:hAnsi="Times New Roman"/>
                <w:lang w:val="de-DE" w:eastAsia="ru-RU"/>
              </w:rPr>
              <w:t>8392-25</w:t>
            </w:r>
          </w:p>
          <w:p w14:paraId="4192A934" w14:textId="77777777" w:rsidR="00044A8B" w:rsidRPr="006469AC" w:rsidRDefault="00044A8B" w:rsidP="006B2A1A">
            <w:pPr>
              <w:jc w:val="both"/>
              <w:rPr>
                <w:rFonts w:ascii="Times New Roman" w:hAnsi="Times New Roman"/>
                <w:lang w:val="de-DE" w:eastAsia="ru-RU"/>
              </w:rPr>
            </w:pPr>
          </w:p>
        </w:tc>
      </w:tr>
      <w:tr w:rsidR="00044A8B" w:rsidRPr="006469AC" w14:paraId="5A160EC7" w14:textId="77777777" w:rsidTr="006B2A1A">
        <w:tc>
          <w:tcPr>
            <w:tcW w:w="5637" w:type="dxa"/>
            <w:vMerge/>
            <w:tcBorders>
              <w:left w:val="nil"/>
              <w:right w:val="nil"/>
            </w:tcBorders>
          </w:tcPr>
          <w:p w14:paraId="5B9E8019" w14:textId="77777777" w:rsidR="00044A8B" w:rsidRPr="006469AC" w:rsidRDefault="00044A8B" w:rsidP="006B2A1A">
            <w:pPr>
              <w:jc w:val="both"/>
              <w:rPr>
                <w:rFonts w:ascii="Times New Roman" w:hAnsi="Times New Roman"/>
                <w:lang w:val="de-DE" w:eastAsia="ru-RU"/>
              </w:rPr>
            </w:pPr>
          </w:p>
        </w:tc>
        <w:tc>
          <w:tcPr>
            <w:tcW w:w="2268" w:type="dxa"/>
            <w:tcBorders>
              <w:top w:val="nil"/>
              <w:left w:val="nil"/>
              <w:bottom w:val="nil"/>
              <w:right w:val="nil"/>
            </w:tcBorders>
          </w:tcPr>
          <w:p w14:paraId="6AA514A6" w14:textId="77777777" w:rsidR="00044A8B" w:rsidRPr="006469AC" w:rsidRDefault="00044A8B" w:rsidP="006B2A1A">
            <w:pPr>
              <w:jc w:val="center"/>
              <w:rPr>
                <w:rFonts w:ascii="Times New Roman" w:hAnsi="Times New Roman"/>
                <w:lang w:val="de-DE" w:eastAsia="ru-RU"/>
              </w:rPr>
            </w:pPr>
            <w:r w:rsidRPr="006469AC">
              <w:rPr>
                <w:rFonts w:ascii="Times New Roman" w:eastAsia="Times New Roman" w:hAnsi="Times New Roman"/>
                <w:lang w:val="de-DE" w:eastAsia="ru-RU"/>
              </w:rPr>
              <w:t>&lt;Strichcode&gt;</w:t>
            </w:r>
          </w:p>
        </w:tc>
      </w:tr>
      <w:tr w:rsidR="00044A8B" w:rsidRPr="006469AC" w14:paraId="42810222" w14:textId="77777777" w:rsidTr="006B2A1A">
        <w:tc>
          <w:tcPr>
            <w:tcW w:w="5637" w:type="dxa"/>
            <w:vMerge/>
            <w:tcBorders>
              <w:left w:val="nil"/>
              <w:bottom w:val="nil"/>
              <w:right w:val="nil"/>
            </w:tcBorders>
          </w:tcPr>
          <w:p w14:paraId="1B41C668" w14:textId="77777777" w:rsidR="00044A8B" w:rsidRPr="006469AC" w:rsidRDefault="00044A8B" w:rsidP="006B2A1A">
            <w:pPr>
              <w:jc w:val="both"/>
              <w:rPr>
                <w:rFonts w:ascii="Times New Roman" w:hAnsi="Times New Roman"/>
                <w:lang w:val="de-DE" w:eastAsia="ru-RU"/>
              </w:rPr>
            </w:pPr>
          </w:p>
        </w:tc>
        <w:tc>
          <w:tcPr>
            <w:tcW w:w="2268" w:type="dxa"/>
            <w:tcBorders>
              <w:top w:val="nil"/>
              <w:left w:val="nil"/>
              <w:bottom w:val="nil"/>
              <w:right w:val="nil"/>
            </w:tcBorders>
          </w:tcPr>
          <w:p w14:paraId="45653CA7" w14:textId="77777777" w:rsidR="00044A8B" w:rsidRPr="006469AC" w:rsidRDefault="00044A8B" w:rsidP="006B2A1A">
            <w:pPr>
              <w:jc w:val="both"/>
              <w:rPr>
                <w:rFonts w:ascii="Times New Roman" w:hAnsi="Times New Roman"/>
                <w:lang w:val="de-DE" w:eastAsia="ru-RU"/>
              </w:rPr>
            </w:pPr>
          </w:p>
          <w:p w14:paraId="57D4A756" w14:textId="77777777" w:rsidR="00044A8B" w:rsidRPr="006469AC" w:rsidRDefault="00044A8B" w:rsidP="006B2A1A">
            <w:pPr>
              <w:jc w:val="both"/>
              <w:rPr>
                <w:rFonts w:ascii="Times New Roman" w:eastAsia="Times New Roman" w:hAnsi="Times New Roman"/>
                <w:lang w:val="de-DE" w:eastAsia="ru-RU"/>
              </w:rPr>
            </w:pPr>
          </w:p>
          <w:p w14:paraId="142471D3" w14:textId="77777777" w:rsidR="00044A8B" w:rsidRPr="006469AC" w:rsidRDefault="00044A8B" w:rsidP="006B2A1A">
            <w:pPr>
              <w:jc w:val="both"/>
              <w:rPr>
                <w:rFonts w:ascii="Times New Roman" w:eastAsia="Times New Roman" w:hAnsi="Times New Roman"/>
                <w:lang w:val="de-DE" w:eastAsia="ru-RU"/>
              </w:rPr>
            </w:pPr>
          </w:p>
          <w:p w14:paraId="552F6E7D" w14:textId="77777777" w:rsidR="00044A8B" w:rsidRPr="006469AC" w:rsidRDefault="00044A8B" w:rsidP="006B2A1A">
            <w:pPr>
              <w:jc w:val="both"/>
              <w:rPr>
                <w:rFonts w:ascii="Times New Roman" w:eastAsia="Times New Roman" w:hAnsi="Times New Roman"/>
                <w:lang w:val="de-DE" w:eastAsia="ru-RU"/>
              </w:rPr>
            </w:pPr>
          </w:p>
          <w:p w14:paraId="17AE8C27" w14:textId="77777777" w:rsidR="00044A8B" w:rsidRPr="006469AC" w:rsidRDefault="00044A8B" w:rsidP="006B2A1A">
            <w:pPr>
              <w:jc w:val="both"/>
              <w:rPr>
                <w:rFonts w:ascii="Times New Roman" w:eastAsia="Times New Roman" w:hAnsi="Times New Roman"/>
                <w:lang w:val="de-DE" w:eastAsia="ru-RU"/>
              </w:rPr>
            </w:pPr>
          </w:p>
          <w:p w14:paraId="1E43665F" w14:textId="77777777" w:rsidR="00044A8B" w:rsidRPr="006469AC" w:rsidRDefault="00044A8B" w:rsidP="006B2A1A">
            <w:pPr>
              <w:jc w:val="both"/>
              <w:rPr>
                <w:rFonts w:ascii="Times New Roman" w:eastAsia="Times New Roman" w:hAnsi="Times New Roman"/>
                <w:lang w:val="de-DE" w:eastAsia="ru-RU"/>
              </w:rPr>
            </w:pPr>
          </w:p>
          <w:p w14:paraId="1ABB18D0" w14:textId="77777777" w:rsidR="00044A8B" w:rsidRPr="006469AC" w:rsidRDefault="00044A8B" w:rsidP="006B2A1A">
            <w:pPr>
              <w:jc w:val="center"/>
              <w:rPr>
                <w:rFonts w:ascii="Times New Roman" w:hAnsi="Times New Roman"/>
                <w:lang w:val="de-DE" w:eastAsia="ru-RU"/>
              </w:rPr>
            </w:pPr>
            <w:r w:rsidRPr="006469AC">
              <w:rPr>
                <w:rFonts w:ascii="Times New Roman" w:eastAsia="Times New Roman" w:hAnsi="Times New Roman"/>
                <w:lang w:val="de-DE" w:eastAsia="ru-RU"/>
              </w:rPr>
              <w:t>A-</w:t>
            </w:r>
            <w:r>
              <w:rPr>
                <w:rFonts w:ascii="Times New Roman" w:eastAsia="Times New Roman" w:hAnsi="Times New Roman"/>
                <w:lang w:val="de-DE" w:eastAsia="ru-RU"/>
              </w:rPr>
              <w:t>11705</w:t>
            </w:r>
            <w:r w:rsidR="00B838CD">
              <w:rPr>
                <w:rFonts w:ascii="Times New Roman" w:eastAsia="Times New Roman" w:hAnsi="Times New Roman"/>
                <w:lang w:val="de-DE" w:eastAsia="ru-RU"/>
              </w:rPr>
              <w:t>2</w:t>
            </w:r>
            <w:r>
              <w:rPr>
                <w:rFonts w:ascii="Times New Roman" w:eastAsia="Times New Roman" w:hAnsi="Times New Roman"/>
                <w:lang w:val="de-DE" w:eastAsia="ru-RU"/>
              </w:rPr>
              <w:t>-25</w:t>
            </w:r>
          </w:p>
          <w:p w14:paraId="16B3B649" w14:textId="77777777" w:rsidR="00044A8B" w:rsidRPr="006469AC" w:rsidRDefault="00044A8B" w:rsidP="006B2A1A">
            <w:pPr>
              <w:jc w:val="both"/>
              <w:rPr>
                <w:rFonts w:ascii="Times New Roman" w:hAnsi="Times New Roman"/>
                <w:lang w:val="de-DE" w:eastAsia="ru-RU"/>
              </w:rPr>
            </w:pPr>
          </w:p>
          <w:p w14:paraId="0764D661" w14:textId="77777777" w:rsidR="00044A8B" w:rsidRPr="006469AC" w:rsidRDefault="00044A8B" w:rsidP="006B2A1A">
            <w:pPr>
              <w:jc w:val="both"/>
              <w:rPr>
                <w:rFonts w:ascii="Times New Roman" w:hAnsi="Times New Roman"/>
                <w:lang w:val="de-DE" w:eastAsia="ru-RU"/>
              </w:rPr>
            </w:pPr>
          </w:p>
        </w:tc>
      </w:tr>
    </w:tbl>
    <w:p w14:paraId="6A3BA359" w14:textId="77777777" w:rsidR="00044A8B" w:rsidRDefault="00044A8B" w:rsidP="00044A8B">
      <w:pPr>
        <w:spacing w:after="0" w:line="240" w:lineRule="auto"/>
        <w:rPr>
          <w:rFonts w:ascii="Times New Roman" w:hAnsi="Times New Roman"/>
          <w:lang w:val="de-DE" w:eastAsia="uk-UA"/>
        </w:rPr>
      </w:pPr>
    </w:p>
    <w:p w14:paraId="0CF674BD" w14:textId="77777777" w:rsidR="00044A8B" w:rsidRDefault="00044A8B" w:rsidP="00044A8B">
      <w:pPr>
        <w:spacing w:after="0" w:line="240" w:lineRule="auto"/>
        <w:rPr>
          <w:rFonts w:ascii="Times New Roman" w:hAnsi="Times New Roman"/>
          <w:lang w:val="de-DE" w:eastAsia="uk-UA"/>
        </w:rPr>
      </w:pPr>
    </w:p>
    <w:p w14:paraId="65E91D3F" w14:textId="77777777" w:rsidR="00044A8B" w:rsidRDefault="00044A8B" w:rsidP="00044A8B">
      <w:pPr>
        <w:spacing w:after="0" w:line="240" w:lineRule="auto"/>
        <w:rPr>
          <w:rFonts w:ascii="Times New Roman" w:hAnsi="Times New Roman"/>
          <w:lang w:val="de-DE" w:eastAsia="uk-UA"/>
        </w:rPr>
      </w:pPr>
    </w:p>
    <w:p w14:paraId="3B13E8A2" w14:textId="77777777" w:rsidR="00044A8B" w:rsidRDefault="00044A8B" w:rsidP="00044A8B">
      <w:pPr>
        <w:spacing w:after="0" w:line="240" w:lineRule="auto"/>
        <w:rPr>
          <w:rFonts w:ascii="Times New Roman" w:hAnsi="Times New Roman"/>
          <w:lang w:val="de-DE" w:eastAsia="uk-UA"/>
        </w:rPr>
      </w:pPr>
    </w:p>
    <w:p w14:paraId="05D0542A" w14:textId="77777777" w:rsidR="00044A8B" w:rsidRDefault="00044A8B" w:rsidP="00044A8B">
      <w:pPr>
        <w:spacing w:after="0" w:line="240" w:lineRule="auto"/>
        <w:rPr>
          <w:rFonts w:ascii="Times New Roman" w:hAnsi="Times New Roman"/>
          <w:lang w:val="de-DE" w:eastAsia="uk-UA"/>
        </w:rPr>
      </w:pPr>
    </w:p>
    <w:p w14:paraId="24398369" w14:textId="77777777" w:rsidR="00044A8B" w:rsidRDefault="00044A8B" w:rsidP="00044A8B">
      <w:pPr>
        <w:spacing w:after="0" w:line="240" w:lineRule="auto"/>
        <w:rPr>
          <w:rFonts w:ascii="Times New Roman" w:hAnsi="Times New Roman"/>
          <w:lang w:val="de-DE" w:eastAsia="uk-UA"/>
        </w:rPr>
      </w:pPr>
    </w:p>
    <w:p w14:paraId="4D7316CE" w14:textId="77777777" w:rsidR="00044A8B" w:rsidRDefault="00044A8B" w:rsidP="00044A8B">
      <w:pPr>
        <w:spacing w:after="0" w:line="240" w:lineRule="auto"/>
        <w:rPr>
          <w:rFonts w:ascii="Times New Roman" w:hAnsi="Times New Roman"/>
          <w:lang w:val="de-DE" w:eastAsia="uk-UA"/>
        </w:rPr>
      </w:pPr>
    </w:p>
    <w:p w14:paraId="533EB780" w14:textId="77777777" w:rsidR="00044A8B" w:rsidRDefault="00044A8B" w:rsidP="00044A8B">
      <w:pPr>
        <w:spacing w:after="0" w:line="240" w:lineRule="auto"/>
        <w:rPr>
          <w:rFonts w:ascii="Times New Roman" w:hAnsi="Times New Roman"/>
          <w:lang w:val="de-DE" w:eastAsia="uk-UA"/>
        </w:rPr>
      </w:pPr>
    </w:p>
    <w:p w14:paraId="28127B19" w14:textId="77777777" w:rsidR="00044A8B" w:rsidRDefault="00044A8B" w:rsidP="00044A8B">
      <w:pPr>
        <w:spacing w:after="0" w:line="240" w:lineRule="auto"/>
        <w:rPr>
          <w:rFonts w:ascii="Times New Roman" w:hAnsi="Times New Roman"/>
          <w:lang w:val="de-DE" w:eastAsia="uk-UA"/>
        </w:rPr>
      </w:pPr>
    </w:p>
    <w:p w14:paraId="68094080" w14:textId="77777777" w:rsidR="00044A8B" w:rsidRDefault="00044A8B" w:rsidP="00044A8B">
      <w:pPr>
        <w:spacing w:after="0" w:line="240" w:lineRule="auto"/>
        <w:rPr>
          <w:rFonts w:ascii="Times New Roman" w:hAnsi="Times New Roman"/>
          <w:lang w:val="de-DE" w:eastAsia="uk-UA"/>
        </w:rPr>
      </w:pPr>
    </w:p>
    <w:p w14:paraId="45FC6736" w14:textId="77777777" w:rsidR="00044A8B" w:rsidRDefault="00044A8B" w:rsidP="00044A8B">
      <w:pPr>
        <w:spacing w:after="0" w:line="240" w:lineRule="auto"/>
        <w:rPr>
          <w:rFonts w:ascii="Times New Roman" w:hAnsi="Times New Roman"/>
          <w:lang w:val="de-DE" w:eastAsia="uk-UA"/>
        </w:rPr>
      </w:pPr>
    </w:p>
    <w:p w14:paraId="7F104DFE" w14:textId="77777777" w:rsidR="00044A8B" w:rsidRDefault="00044A8B" w:rsidP="00044A8B">
      <w:pPr>
        <w:spacing w:after="0" w:line="240" w:lineRule="auto"/>
        <w:rPr>
          <w:rFonts w:ascii="Times New Roman" w:hAnsi="Times New Roman"/>
          <w:lang w:val="de-DE" w:eastAsia="uk-UA"/>
        </w:rPr>
      </w:pPr>
    </w:p>
    <w:p w14:paraId="2F8CFF23" w14:textId="77777777" w:rsidR="00044A8B" w:rsidRDefault="00044A8B" w:rsidP="00044A8B">
      <w:pPr>
        <w:spacing w:after="0" w:line="240" w:lineRule="auto"/>
        <w:rPr>
          <w:rFonts w:ascii="Times New Roman" w:hAnsi="Times New Roman"/>
          <w:lang w:val="de-DE" w:eastAsia="uk-UA"/>
        </w:rPr>
      </w:pPr>
    </w:p>
    <w:p w14:paraId="4F24B0EA" w14:textId="77777777" w:rsidR="00044A8B" w:rsidRDefault="00044A8B" w:rsidP="00044A8B">
      <w:pPr>
        <w:spacing w:after="0" w:line="240" w:lineRule="auto"/>
        <w:rPr>
          <w:rFonts w:ascii="Times New Roman" w:hAnsi="Times New Roman"/>
          <w:lang w:val="de-DE" w:eastAsia="uk-UA"/>
        </w:rPr>
      </w:pPr>
    </w:p>
    <w:p w14:paraId="4DA3DA9F" w14:textId="77777777" w:rsidR="00044A8B" w:rsidRDefault="00044A8B" w:rsidP="00044A8B">
      <w:pPr>
        <w:spacing w:line="240" w:lineRule="auto"/>
        <w:rPr>
          <w:rFonts w:ascii="Times New Roman" w:hAnsi="Times New Roman"/>
          <w:sz w:val="24"/>
          <w:szCs w:val="24"/>
          <w:lang w:val="de-DE"/>
        </w:rPr>
      </w:pPr>
    </w:p>
    <w:p w14:paraId="2206E8E5" w14:textId="77777777" w:rsidR="00044A8B" w:rsidRPr="003D6178" w:rsidRDefault="00044A8B" w:rsidP="00A94266">
      <w:pPr>
        <w:pStyle w:val="10"/>
        <w:ind w:right="-36" w:firstLine="0"/>
        <w:jc w:val="both"/>
        <w:rPr>
          <w:sz w:val="24"/>
          <w:szCs w:val="24"/>
          <w:lang w:val="de-DE"/>
        </w:rPr>
      </w:pPr>
    </w:p>
    <w:sectPr w:rsidR="00044A8B" w:rsidRPr="003D6178" w:rsidSect="00BB62B9">
      <w:headerReference w:type="default" r:id="rId14"/>
      <w:pgSz w:w="11906" w:h="16838"/>
      <w:pgMar w:top="1276" w:right="991"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0A95A" w14:textId="77777777" w:rsidR="00613FE9" w:rsidRDefault="00613FE9" w:rsidP="00A214DF">
      <w:pPr>
        <w:spacing w:after="0" w:line="240" w:lineRule="auto"/>
      </w:pPr>
      <w:r>
        <w:separator/>
      </w:r>
    </w:p>
  </w:endnote>
  <w:endnote w:type="continuationSeparator" w:id="0">
    <w:p w14:paraId="533B770E" w14:textId="77777777" w:rsidR="00613FE9" w:rsidRDefault="00613FE9" w:rsidP="00A214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5A863" w14:textId="77777777" w:rsidR="00613FE9" w:rsidRDefault="00613FE9" w:rsidP="00A214DF">
      <w:pPr>
        <w:spacing w:after="0" w:line="240" w:lineRule="auto"/>
      </w:pPr>
      <w:r>
        <w:separator/>
      </w:r>
    </w:p>
  </w:footnote>
  <w:footnote w:type="continuationSeparator" w:id="0">
    <w:p w14:paraId="2B932310" w14:textId="77777777" w:rsidR="00613FE9" w:rsidRDefault="00613FE9" w:rsidP="00A214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82B62" w14:textId="2921C4DE" w:rsidR="00A214DF" w:rsidRPr="00A214DF" w:rsidRDefault="00A214DF" w:rsidP="00A214DF">
    <w:pPr>
      <w:pStyle w:val="ac"/>
      <w:jc w:val="right"/>
      <w:rPr>
        <w:rFonts w:ascii="Times New Roman" w:hAnsi="Times New Roman" w:cs="Times New Roman"/>
        <w:i/>
        <w:iCs/>
        <w:lang w:val="de-DE"/>
      </w:rPr>
    </w:pPr>
    <w:r w:rsidRPr="00A214DF">
      <w:rPr>
        <w:rFonts w:ascii="Times New Roman" w:hAnsi="Times New Roman" w:cs="Times New Roman"/>
        <w:i/>
        <w:iCs/>
        <w:lang w:val="de-DE"/>
      </w:rPr>
      <w:t>Übersetzung aus dem Ukrainischen und dem Englischen ins Deutsche</w:t>
    </w:r>
  </w:p>
  <w:p w14:paraId="53383218" w14:textId="77777777" w:rsidR="00A214DF" w:rsidRPr="00A214DF" w:rsidRDefault="00A214DF">
    <w:pPr>
      <w:pStyle w:val="ac"/>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5AAC"/>
    <w:multiLevelType w:val="hybridMultilevel"/>
    <w:tmpl w:val="8C18F352"/>
    <w:lvl w:ilvl="0" w:tplc="9E4A1742">
      <w:start w:val="30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1B03E7"/>
    <w:multiLevelType w:val="multilevel"/>
    <w:tmpl w:val="AADA07FE"/>
    <w:lvl w:ilvl="0">
      <w:start w:val="1"/>
      <w:numFmt w:val="decimal"/>
      <w:lvlText w:val="5.%1"/>
      <w:lvlJc w:val="left"/>
      <w:rPr>
        <w:rFonts w:ascii="Times New Roman" w:eastAsia="Tahoma" w:hAnsi="Times New Roman" w:cs="Times New Roman" w:hint="default"/>
        <w:b/>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AF0361"/>
    <w:multiLevelType w:val="multilevel"/>
    <w:tmpl w:val="B694D1B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2AA3D6B"/>
    <w:multiLevelType w:val="multilevel"/>
    <w:tmpl w:val="B40268F0"/>
    <w:lvl w:ilvl="0">
      <w:start w:val="7"/>
      <w:numFmt w:val="decimal"/>
      <w:lvlText w:val="%1."/>
      <w:lvlJc w:val="left"/>
      <w:pPr>
        <w:ind w:left="540" w:hanging="540"/>
      </w:pPr>
      <w:rPr>
        <w:rFonts w:hint="default"/>
        <w:u w:val="single"/>
      </w:rPr>
    </w:lvl>
    <w:lvl w:ilvl="1">
      <w:start w:val="3"/>
      <w:numFmt w:val="decimal"/>
      <w:lvlText w:val="%1.%2."/>
      <w:lvlJc w:val="left"/>
      <w:pPr>
        <w:ind w:left="650" w:hanging="540"/>
      </w:pPr>
      <w:rPr>
        <w:rFonts w:hint="default"/>
        <w:u w:val="single"/>
      </w:rPr>
    </w:lvl>
    <w:lvl w:ilvl="2">
      <w:start w:val="1"/>
      <w:numFmt w:val="decimal"/>
      <w:lvlText w:val="%1.%2.%3."/>
      <w:lvlJc w:val="left"/>
      <w:pPr>
        <w:ind w:left="940" w:hanging="720"/>
      </w:pPr>
      <w:rPr>
        <w:rFonts w:hint="default"/>
        <w:b/>
        <w:u w:val="none"/>
      </w:rPr>
    </w:lvl>
    <w:lvl w:ilvl="3">
      <w:start w:val="1"/>
      <w:numFmt w:val="decimal"/>
      <w:lvlText w:val="%1.%2.%3.%4."/>
      <w:lvlJc w:val="left"/>
      <w:pPr>
        <w:ind w:left="1050" w:hanging="720"/>
      </w:pPr>
      <w:rPr>
        <w:rFonts w:hint="default"/>
        <w:u w:val="single"/>
      </w:rPr>
    </w:lvl>
    <w:lvl w:ilvl="4">
      <w:start w:val="1"/>
      <w:numFmt w:val="decimal"/>
      <w:lvlText w:val="%1.%2.%3.%4.%5."/>
      <w:lvlJc w:val="left"/>
      <w:pPr>
        <w:ind w:left="1520" w:hanging="1080"/>
      </w:pPr>
      <w:rPr>
        <w:rFonts w:hint="default"/>
        <w:u w:val="single"/>
      </w:rPr>
    </w:lvl>
    <w:lvl w:ilvl="5">
      <w:start w:val="1"/>
      <w:numFmt w:val="decimal"/>
      <w:lvlText w:val="%1.%2.%3.%4.%5.%6."/>
      <w:lvlJc w:val="left"/>
      <w:pPr>
        <w:ind w:left="1630" w:hanging="1080"/>
      </w:pPr>
      <w:rPr>
        <w:rFonts w:hint="default"/>
        <w:u w:val="single"/>
      </w:rPr>
    </w:lvl>
    <w:lvl w:ilvl="6">
      <w:start w:val="1"/>
      <w:numFmt w:val="decimal"/>
      <w:lvlText w:val="%1.%2.%3.%4.%5.%6.%7."/>
      <w:lvlJc w:val="left"/>
      <w:pPr>
        <w:ind w:left="2100" w:hanging="1440"/>
      </w:pPr>
      <w:rPr>
        <w:rFonts w:hint="default"/>
        <w:u w:val="single"/>
      </w:rPr>
    </w:lvl>
    <w:lvl w:ilvl="7">
      <w:start w:val="1"/>
      <w:numFmt w:val="decimal"/>
      <w:lvlText w:val="%1.%2.%3.%4.%5.%6.%7.%8."/>
      <w:lvlJc w:val="left"/>
      <w:pPr>
        <w:ind w:left="2210" w:hanging="1440"/>
      </w:pPr>
      <w:rPr>
        <w:rFonts w:hint="default"/>
        <w:u w:val="single"/>
      </w:rPr>
    </w:lvl>
    <w:lvl w:ilvl="8">
      <w:start w:val="1"/>
      <w:numFmt w:val="decimal"/>
      <w:lvlText w:val="%1.%2.%3.%4.%5.%6.%7.%8.%9."/>
      <w:lvlJc w:val="left"/>
      <w:pPr>
        <w:ind w:left="2680" w:hanging="1800"/>
      </w:pPr>
      <w:rPr>
        <w:rFonts w:hint="default"/>
        <w:u w:val="single"/>
      </w:rPr>
    </w:lvl>
  </w:abstractNum>
  <w:abstractNum w:abstractNumId="4" w15:restartNumberingAfterBreak="0">
    <w:nsid w:val="13792B5D"/>
    <w:multiLevelType w:val="multilevel"/>
    <w:tmpl w:val="686ECD34"/>
    <w:lvl w:ilvl="0">
      <w:start w:val="1"/>
      <w:numFmt w:val="decimal"/>
      <w:lvlText w:val="8.%1"/>
      <w:lvlJc w:val="left"/>
      <w:rPr>
        <w:rFonts w:ascii="Times New Roman" w:eastAsia="Tahoma" w:hAnsi="Times New Roman" w:cs="Times New Roman" w:hint="default"/>
        <w:b/>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477B0D"/>
    <w:multiLevelType w:val="hybridMultilevel"/>
    <w:tmpl w:val="3CB2D1CA"/>
    <w:lvl w:ilvl="0" w:tplc="C1C66AA8">
      <w:start w:val="6"/>
      <w:numFmt w:val="decimalZero"/>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C117967"/>
    <w:multiLevelType w:val="multilevel"/>
    <w:tmpl w:val="690EA322"/>
    <w:lvl w:ilvl="0">
      <w:start w:val="6"/>
      <w:numFmt w:val="decimal"/>
      <w:lvlText w:val="%1."/>
      <w:lvlJc w:val="left"/>
      <w:pPr>
        <w:ind w:left="540" w:hanging="540"/>
      </w:pPr>
      <w:rPr>
        <w:rFonts w:hint="default"/>
      </w:rPr>
    </w:lvl>
    <w:lvl w:ilvl="1">
      <w:start w:val="2"/>
      <w:numFmt w:val="decimal"/>
      <w:lvlText w:val="%1.%2."/>
      <w:lvlJc w:val="left"/>
      <w:pPr>
        <w:ind w:left="650" w:hanging="540"/>
      </w:pPr>
      <w:rPr>
        <w:rFonts w:hint="default"/>
      </w:rPr>
    </w:lvl>
    <w:lvl w:ilvl="2">
      <w:start w:val="2"/>
      <w:numFmt w:val="decimal"/>
      <w:lvlText w:val="%1.%2.%3."/>
      <w:lvlJc w:val="left"/>
      <w:pPr>
        <w:ind w:left="1430" w:hanging="720"/>
      </w:pPr>
      <w:rPr>
        <w:rFonts w:hint="default"/>
        <w:b/>
        <w:lang w:val="en-US"/>
      </w:rPr>
    </w:lvl>
    <w:lvl w:ilvl="3">
      <w:start w:val="1"/>
      <w:numFmt w:val="decimal"/>
      <w:lvlText w:val="%1.%2.%3.%4."/>
      <w:lvlJc w:val="left"/>
      <w:pPr>
        <w:ind w:left="1050" w:hanging="720"/>
      </w:pPr>
      <w:rPr>
        <w:rFonts w:hint="default"/>
      </w:rPr>
    </w:lvl>
    <w:lvl w:ilvl="4">
      <w:start w:val="1"/>
      <w:numFmt w:val="decimal"/>
      <w:lvlText w:val="%1.%2.%3.%4.%5."/>
      <w:lvlJc w:val="left"/>
      <w:pPr>
        <w:ind w:left="1520" w:hanging="1080"/>
      </w:pPr>
      <w:rPr>
        <w:rFonts w:hint="default"/>
      </w:rPr>
    </w:lvl>
    <w:lvl w:ilvl="5">
      <w:start w:val="1"/>
      <w:numFmt w:val="decimal"/>
      <w:lvlText w:val="%1.%2.%3.%4.%5.%6."/>
      <w:lvlJc w:val="left"/>
      <w:pPr>
        <w:ind w:left="1630" w:hanging="1080"/>
      </w:pPr>
      <w:rPr>
        <w:rFonts w:hint="default"/>
      </w:rPr>
    </w:lvl>
    <w:lvl w:ilvl="6">
      <w:start w:val="1"/>
      <w:numFmt w:val="decimal"/>
      <w:lvlText w:val="%1.%2.%3.%4.%5.%6.%7."/>
      <w:lvlJc w:val="left"/>
      <w:pPr>
        <w:ind w:left="2100" w:hanging="1440"/>
      </w:pPr>
      <w:rPr>
        <w:rFonts w:hint="default"/>
      </w:rPr>
    </w:lvl>
    <w:lvl w:ilvl="7">
      <w:start w:val="1"/>
      <w:numFmt w:val="decimal"/>
      <w:lvlText w:val="%1.%2.%3.%4.%5.%6.%7.%8."/>
      <w:lvlJc w:val="left"/>
      <w:pPr>
        <w:ind w:left="2210" w:hanging="1440"/>
      </w:pPr>
      <w:rPr>
        <w:rFonts w:hint="default"/>
      </w:rPr>
    </w:lvl>
    <w:lvl w:ilvl="8">
      <w:start w:val="1"/>
      <w:numFmt w:val="decimal"/>
      <w:lvlText w:val="%1.%2.%3.%4.%5.%6.%7.%8.%9."/>
      <w:lvlJc w:val="left"/>
      <w:pPr>
        <w:ind w:left="2680" w:hanging="1800"/>
      </w:pPr>
      <w:rPr>
        <w:rFonts w:hint="default"/>
      </w:rPr>
    </w:lvl>
  </w:abstractNum>
  <w:abstractNum w:abstractNumId="7" w15:restartNumberingAfterBreak="0">
    <w:nsid w:val="20397186"/>
    <w:multiLevelType w:val="multilevel"/>
    <w:tmpl w:val="29365F30"/>
    <w:lvl w:ilvl="0">
      <w:start w:val="1"/>
      <w:numFmt w:val="decimal"/>
      <w:lvlText w:val="6.%1"/>
      <w:lvlJc w:val="left"/>
      <w:rPr>
        <w:rFonts w:ascii="Times New Roman" w:eastAsia="Tahoma" w:hAnsi="Times New Roman" w:cs="Times New Roman" w:hint="default"/>
        <w:b/>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05920C8"/>
    <w:multiLevelType w:val="multilevel"/>
    <w:tmpl w:val="84DED3A6"/>
    <w:lvl w:ilvl="0">
      <w:start w:val="1"/>
      <w:numFmt w:val="decimal"/>
      <w:lvlText w:val="3.%1"/>
      <w:lvlJc w:val="left"/>
      <w:rPr>
        <w:rFonts w:ascii="Times New Roman" w:eastAsia="Tahoma" w:hAnsi="Times New Roman" w:cs="Times New Roman" w:hint="default"/>
        <w:b/>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0AB07B5"/>
    <w:multiLevelType w:val="multilevel"/>
    <w:tmpl w:val="FC8C24BE"/>
    <w:lvl w:ilvl="0">
      <w:start w:val="1"/>
      <w:numFmt w:val="decimal"/>
      <w:lvlText w:val="%1."/>
      <w:lvlJc w:val="left"/>
      <w:rPr>
        <w:rFonts w:ascii="Times New Roman" w:eastAsia="Tahoma" w:hAnsi="Times New Roman" w:cs="Times New Roman" w:hint="default"/>
        <w:b/>
        <w:bCs w:val="0"/>
        <w:i w:val="0"/>
        <w:iCs w:val="0"/>
        <w:smallCaps w:val="0"/>
        <w:strike w:val="0"/>
        <w:color w:val="000000"/>
        <w:spacing w:val="0"/>
        <w:w w:val="100"/>
        <w:position w:val="0"/>
        <w:sz w:val="22"/>
        <w:szCs w:val="24"/>
        <w:u w:val="none"/>
        <w:shd w:val="clear" w:color="auto" w:fill="auto"/>
        <w:lang w:val="ru-RU" w:eastAsia="ru-RU" w:bidi="ru-RU"/>
      </w:rPr>
    </w:lvl>
    <w:lvl w:ilvl="1">
      <w:start w:val="2"/>
      <w:numFmt w:val="decimal"/>
      <w:lvlText w:val="%1.%2"/>
      <w:lvlJc w:val="left"/>
      <w:rPr>
        <w:rFonts w:ascii="Times New Roman" w:eastAsia="Tahoma" w:hAnsi="Times New Roman" w:cs="Times New Roman" w:hint="default"/>
        <w:b w:val="0"/>
        <w:bCs w:val="0"/>
        <w:i w:val="0"/>
        <w:iCs w:val="0"/>
        <w:smallCaps w:val="0"/>
        <w:strike w:val="0"/>
        <w:color w:val="000000"/>
        <w:spacing w:val="0"/>
        <w:w w:val="100"/>
        <w:position w:val="0"/>
        <w:sz w:val="22"/>
        <w:szCs w:val="24"/>
        <w:u w:val="none"/>
        <w:shd w:val="clear" w:color="auto" w:fill="auto"/>
        <w:lang w:val="uk-UA" w:eastAsia="uk-UA" w:bidi="uk-UA"/>
      </w:rPr>
    </w:lvl>
    <w:lvl w:ilvl="2">
      <w:start w:val="1"/>
      <w:numFmt w:val="decimal"/>
      <w:lvlText w:val="%1.%2.%3"/>
      <w:lvlJc w:val="left"/>
      <w:rPr>
        <w:rFonts w:ascii="Times New Roman" w:eastAsia="Tahoma" w:hAnsi="Times New Roman" w:cs="Times New Roman" w:hint="default"/>
        <w:b w:val="0"/>
        <w:bCs w:val="0"/>
        <w:i w:val="0"/>
        <w:iCs w:val="0"/>
        <w:smallCaps w:val="0"/>
        <w:strike w:val="0"/>
        <w:color w:val="000000"/>
        <w:spacing w:val="0"/>
        <w:w w:val="100"/>
        <w:position w:val="0"/>
        <w:sz w:val="22"/>
        <w:szCs w:val="22"/>
        <w:u w:val="single"/>
        <w:shd w:val="clear" w:color="auto" w:fill="auto"/>
        <w:lang w:val="uk-UA" w:eastAsia="uk-UA" w:bidi="uk-UA"/>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3524AB2"/>
    <w:multiLevelType w:val="multilevel"/>
    <w:tmpl w:val="9678EC5E"/>
    <w:lvl w:ilvl="0">
      <w:start w:val="6"/>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15:restartNumberingAfterBreak="0">
    <w:nsid w:val="2B713EDD"/>
    <w:multiLevelType w:val="multilevel"/>
    <w:tmpl w:val="FC8C24BE"/>
    <w:lvl w:ilvl="0">
      <w:start w:val="1"/>
      <w:numFmt w:val="decimal"/>
      <w:lvlText w:val="%1."/>
      <w:lvlJc w:val="left"/>
      <w:rPr>
        <w:rFonts w:ascii="Times New Roman" w:eastAsia="Tahoma" w:hAnsi="Times New Roman" w:cs="Times New Roman" w:hint="default"/>
        <w:b/>
        <w:bCs w:val="0"/>
        <w:i w:val="0"/>
        <w:iCs w:val="0"/>
        <w:smallCaps w:val="0"/>
        <w:strike w:val="0"/>
        <w:color w:val="000000"/>
        <w:spacing w:val="0"/>
        <w:w w:val="100"/>
        <w:position w:val="0"/>
        <w:sz w:val="22"/>
        <w:szCs w:val="24"/>
        <w:u w:val="none"/>
        <w:shd w:val="clear" w:color="auto" w:fill="auto"/>
        <w:lang w:val="ru-RU" w:eastAsia="ru-RU" w:bidi="ru-RU"/>
      </w:rPr>
    </w:lvl>
    <w:lvl w:ilvl="1">
      <w:start w:val="2"/>
      <w:numFmt w:val="decimal"/>
      <w:lvlText w:val="%1.%2"/>
      <w:lvlJc w:val="left"/>
      <w:rPr>
        <w:rFonts w:ascii="Times New Roman" w:eastAsia="Tahoma" w:hAnsi="Times New Roman" w:cs="Times New Roman" w:hint="default"/>
        <w:b w:val="0"/>
        <w:bCs w:val="0"/>
        <w:i w:val="0"/>
        <w:iCs w:val="0"/>
        <w:smallCaps w:val="0"/>
        <w:strike w:val="0"/>
        <w:color w:val="000000"/>
        <w:spacing w:val="0"/>
        <w:w w:val="100"/>
        <w:position w:val="0"/>
        <w:sz w:val="22"/>
        <w:szCs w:val="24"/>
        <w:u w:val="none"/>
        <w:shd w:val="clear" w:color="auto" w:fill="auto"/>
        <w:lang w:val="uk-UA" w:eastAsia="uk-UA" w:bidi="uk-UA"/>
      </w:rPr>
    </w:lvl>
    <w:lvl w:ilvl="2">
      <w:start w:val="1"/>
      <w:numFmt w:val="decimal"/>
      <w:lvlText w:val="%1.%2.%3"/>
      <w:lvlJc w:val="left"/>
      <w:rPr>
        <w:rFonts w:ascii="Times New Roman" w:eastAsia="Tahoma" w:hAnsi="Times New Roman" w:cs="Times New Roman" w:hint="default"/>
        <w:b w:val="0"/>
        <w:bCs w:val="0"/>
        <w:i w:val="0"/>
        <w:iCs w:val="0"/>
        <w:smallCaps w:val="0"/>
        <w:strike w:val="0"/>
        <w:color w:val="000000"/>
        <w:spacing w:val="0"/>
        <w:w w:val="100"/>
        <w:position w:val="0"/>
        <w:sz w:val="22"/>
        <w:szCs w:val="22"/>
        <w:u w:val="single"/>
        <w:shd w:val="clear" w:color="auto" w:fill="auto"/>
        <w:lang w:val="uk-UA" w:eastAsia="uk-UA" w:bidi="uk-UA"/>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E23352A"/>
    <w:multiLevelType w:val="multilevel"/>
    <w:tmpl w:val="78A6F09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5B34BE9"/>
    <w:multiLevelType w:val="hybridMultilevel"/>
    <w:tmpl w:val="E7205A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131C9F"/>
    <w:multiLevelType w:val="multilevel"/>
    <w:tmpl w:val="8482FBB0"/>
    <w:lvl w:ilvl="0">
      <w:start w:val="1"/>
      <w:numFmt w:val="decimal"/>
      <w:lvlText w:val="6.2.%1"/>
      <w:lvlJc w:val="left"/>
      <w:rPr>
        <w:rFonts w:ascii="Times New Roman" w:eastAsia="Tahoma" w:hAnsi="Times New Roman" w:cs="Times New Roman" w:hint="default"/>
        <w:b/>
        <w:bCs w:val="0"/>
        <w:i w:val="0"/>
        <w:iCs w:val="0"/>
        <w:smallCaps w:val="0"/>
        <w:strike w:val="0"/>
        <w:color w:val="000000"/>
        <w:spacing w:val="0"/>
        <w:w w:val="100"/>
        <w:position w:val="0"/>
        <w:sz w:val="22"/>
        <w:szCs w:val="22"/>
        <w:u w:val="none"/>
        <w:shd w:val="clear" w:color="auto" w:fill="auto"/>
        <w:lang w:val="de-DE"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C694325"/>
    <w:multiLevelType w:val="hybridMultilevel"/>
    <w:tmpl w:val="DBC49F5E"/>
    <w:lvl w:ilvl="0" w:tplc="62FA7A94">
      <w:start w:val="5"/>
      <w:numFmt w:val="decimal"/>
      <w:lvlText w:val="%1."/>
      <w:lvlJc w:val="left"/>
      <w:pPr>
        <w:ind w:left="580" w:hanging="360"/>
      </w:pPr>
      <w:rPr>
        <w:rFonts w:hint="default"/>
      </w:rPr>
    </w:lvl>
    <w:lvl w:ilvl="1" w:tplc="04190019" w:tentative="1">
      <w:start w:val="1"/>
      <w:numFmt w:val="lowerLetter"/>
      <w:lvlText w:val="%2."/>
      <w:lvlJc w:val="left"/>
      <w:pPr>
        <w:ind w:left="1300" w:hanging="360"/>
      </w:pPr>
    </w:lvl>
    <w:lvl w:ilvl="2" w:tplc="0419001B" w:tentative="1">
      <w:start w:val="1"/>
      <w:numFmt w:val="lowerRoman"/>
      <w:lvlText w:val="%3."/>
      <w:lvlJc w:val="right"/>
      <w:pPr>
        <w:ind w:left="2020" w:hanging="180"/>
      </w:pPr>
    </w:lvl>
    <w:lvl w:ilvl="3" w:tplc="0419000F" w:tentative="1">
      <w:start w:val="1"/>
      <w:numFmt w:val="decimal"/>
      <w:lvlText w:val="%4."/>
      <w:lvlJc w:val="left"/>
      <w:pPr>
        <w:ind w:left="2740" w:hanging="360"/>
      </w:pPr>
    </w:lvl>
    <w:lvl w:ilvl="4" w:tplc="04190019" w:tentative="1">
      <w:start w:val="1"/>
      <w:numFmt w:val="lowerLetter"/>
      <w:lvlText w:val="%5."/>
      <w:lvlJc w:val="left"/>
      <w:pPr>
        <w:ind w:left="3460" w:hanging="360"/>
      </w:pPr>
    </w:lvl>
    <w:lvl w:ilvl="5" w:tplc="0419001B" w:tentative="1">
      <w:start w:val="1"/>
      <w:numFmt w:val="lowerRoman"/>
      <w:lvlText w:val="%6."/>
      <w:lvlJc w:val="right"/>
      <w:pPr>
        <w:ind w:left="4180" w:hanging="180"/>
      </w:pPr>
    </w:lvl>
    <w:lvl w:ilvl="6" w:tplc="0419000F" w:tentative="1">
      <w:start w:val="1"/>
      <w:numFmt w:val="decimal"/>
      <w:lvlText w:val="%7."/>
      <w:lvlJc w:val="left"/>
      <w:pPr>
        <w:ind w:left="4900" w:hanging="360"/>
      </w:pPr>
    </w:lvl>
    <w:lvl w:ilvl="7" w:tplc="04190019" w:tentative="1">
      <w:start w:val="1"/>
      <w:numFmt w:val="lowerLetter"/>
      <w:lvlText w:val="%8."/>
      <w:lvlJc w:val="left"/>
      <w:pPr>
        <w:ind w:left="5620" w:hanging="360"/>
      </w:pPr>
    </w:lvl>
    <w:lvl w:ilvl="8" w:tplc="0419001B" w:tentative="1">
      <w:start w:val="1"/>
      <w:numFmt w:val="lowerRoman"/>
      <w:lvlText w:val="%9."/>
      <w:lvlJc w:val="right"/>
      <w:pPr>
        <w:ind w:left="6340" w:hanging="180"/>
      </w:pPr>
    </w:lvl>
  </w:abstractNum>
  <w:abstractNum w:abstractNumId="16" w15:restartNumberingAfterBreak="0">
    <w:nsid w:val="448B5251"/>
    <w:multiLevelType w:val="multilevel"/>
    <w:tmpl w:val="98A215A4"/>
    <w:lvl w:ilvl="0">
      <w:start w:val="1"/>
      <w:numFmt w:val="decimal"/>
      <w:lvlText w:val="2.%1"/>
      <w:lvlJc w:val="left"/>
      <w:rPr>
        <w:rFonts w:ascii="Times New Roman" w:eastAsia="Tahoma" w:hAnsi="Times New Roman" w:cs="Times New Roman" w:hint="default"/>
        <w:b/>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7BA78AA"/>
    <w:multiLevelType w:val="multilevel"/>
    <w:tmpl w:val="C5C81DA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17"/>
        <w:szCs w:val="17"/>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E600EE7"/>
    <w:multiLevelType w:val="multilevel"/>
    <w:tmpl w:val="433826E4"/>
    <w:lvl w:ilvl="0">
      <w:start w:val="1"/>
      <w:numFmt w:val="decimal"/>
      <w:lvlText w:val="4.%1"/>
      <w:lvlJc w:val="left"/>
      <w:rPr>
        <w:rFonts w:ascii="Times New Roman" w:eastAsia="Tahoma" w:hAnsi="Times New Roman" w:cs="Times New Roman" w:hint="default"/>
        <w:b/>
        <w:bCs w:val="0"/>
        <w:i w:val="0"/>
        <w:iCs w:val="0"/>
        <w:smallCaps w:val="0"/>
        <w:strike w:val="0"/>
        <w:color w:val="000000"/>
        <w:spacing w:val="0"/>
        <w:w w:val="100"/>
        <w:position w:val="0"/>
        <w:sz w:val="22"/>
        <w:szCs w:val="22"/>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2E14747"/>
    <w:multiLevelType w:val="multilevel"/>
    <w:tmpl w:val="8474C99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33313F1"/>
    <w:multiLevelType w:val="multilevel"/>
    <w:tmpl w:val="614E659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3342D83"/>
    <w:multiLevelType w:val="multilevel"/>
    <w:tmpl w:val="7F9887D4"/>
    <w:lvl w:ilvl="0">
      <w:start w:val="1"/>
      <w:numFmt w:val="decimal"/>
      <w:lvlText w:val="2.1.%1"/>
      <w:lvlJc w:val="left"/>
      <w:rPr>
        <w:rFonts w:ascii="Times New Roman" w:eastAsia="Tahoma" w:hAnsi="Times New Roman" w:cs="Times New Roman" w:hint="default"/>
        <w:b/>
        <w:bCs w:val="0"/>
        <w:i w:val="0"/>
        <w:iCs w:val="0"/>
        <w:smallCaps w:val="0"/>
        <w:strike w:val="0"/>
        <w:color w:val="000000"/>
        <w:spacing w:val="0"/>
        <w:w w:val="100"/>
        <w:position w:val="0"/>
        <w:sz w:val="22"/>
        <w:szCs w:val="24"/>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3B21C54"/>
    <w:multiLevelType w:val="multilevel"/>
    <w:tmpl w:val="F990A0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44820C5"/>
    <w:multiLevelType w:val="hybridMultilevel"/>
    <w:tmpl w:val="780E3F3E"/>
    <w:lvl w:ilvl="0" w:tplc="4A668BD2">
      <w:start w:val="4"/>
      <w:numFmt w:val="bullet"/>
      <w:lvlText w:val="-"/>
      <w:lvlJc w:val="left"/>
      <w:pPr>
        <w:ind w:left="760" w:hanging="360"/>
      </w:pPr>
      <w:rPr>
        <w:rFonts w:ascii="Times New Roman" w:eastAsia="Times New Roman" w:hAnsi="Times New Roman" w:cs="Times New Roman"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24" w15:restartNumberingAfterBreak="0">
    <w:nsid w:val="55C64ACE"/>
    <w:multiLevelType w:val="multilevel"/>
    <w:tmpl w:val="0C046C56"/>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9FE1BFD"/>
    <w:multiLevelType w:val="hybridMultilevel"/>
    <w:tmpl w:val="472E4328"/>
    <w:lvl w:ilvl="0" w:tplc="B646105E">
      <w:start w:val="4"/>
      <w:numFmt w:val="bullet"/>
      <w:lvlText w:val="-"/>
      <w:lvlJc w:val="left"/>
      <w:pPr>
        <w:ind w:left="760" w:hanging="360"/>
      </w:pPr>
      <w:rPr>
        <w:rFonts w:ascii="Times New Roman" w:eastAsia="Times New Roman" w:hAnsi="Times New Roman" w:cs="Times New Roman" w:hint="default"/>
      </w:rPr>
    </w:lvl>
    <w:lvl w:ilvl="1" w:tplc="04220003" w:tentative="1">
      <w:start w:val="1"/>
      <w:numFmt w:val="bullet"/>
      <w:lvlText w:val="o"/>
      <w:lvlJc w:val="left"/>
      <w:pPr>
        <w:ind w:left="1480" w:hanging="360"/>
      </w:pPr>
      <w:rPr>
        <w:rFonts w:ascii="Courier New" w:hAnsi="Courier New" w:cs="Courier New" w:hint="default"/>
      </w:rPr>
    </w:lvl>
    <w:lvl w:ilvl="2" w:tplc="04220005" w:tentative="1">
      <w:start w:val="1"/>
      <w:numFmt w:val="bullet"/>
      <w:lvlText w:val=""/>
      <w:lvlJc w:val="left"/>
      <w:pPr>
        <w:ind w:left="2200" w:hanging="360"/>
      </w:pPr>
      <w:rPr>
        <w:rFonts w:ascii="Wingdings" w:hAnsi="Wingdings" w:hint="default"/>
      </w:rPr>
    </w:lvl>
    <w:lvl w:ilvl="3" w:tplc="04220001" w:tentative="1">
      <w:start w:val="1"/>
      <w:numFmt w:val="bullet"/>
      <w:lvlText w:val=""/>
      <w:lvlJc w:val="left"/>
      <w:pPr>
        <w:ind w:left="2920" w:hanging="360"/>
      </w:pPr>
      <w:rPr>
        <w:rFonts w:ascii="Symbol" w:hAnsi="Symbol" w:hint="default"/>
      </w:rPr>
    </w:lvl>
    <w:lvl w:ilvl="4" w:tplc="04220003" w:tentative="1">
      <w:start w:val="1"/>
      <w:numFmt w:val="bullet"/>
      <w:lvlText w:val="o"/>
      <w:lvlJc w:val="left"/>
      <w:pPr>
        <w:ind w:left="3640" w:hanging="360"/>
      </w:pPr>
      <w:rPr>
        <w:rFonts w:ascii="Courier New" w:hAnsi="Courier New" w:cs="Courier New" w:hint="default"/>
      </w:rPr>
    </w:lvl>
    <w:lvl w:ilvl="5" w:tplc="04220005" w:tentative="1">
      <w:start w:val="1"/>
      <w:numFmt w:val="bullet"/>
      <w:lvlText w:val=""/>
      <w:lvlJc w:val="left"/>
      <w:pPr>
        <w:ind w:left="4360" w:hanging="360"/>
      </w:pPr>
      <w:rPr>
        <w:rFonts w:ascii="Wingdings" w:hAnsi="Wingdings" w:hint="default"/>
      </w:rPr>
    </w:lvl>
    <w:lvl w:ilvl="6" w:tplc="04220001" w:tentative="1">
      <w:start w:val="1"/>
      <w:numFmt w:val="bullet"/>
      <w:lvlText w:val=""/>
      <w:lvlJc w:val="left"/>
      <w:pPr>
        <w:ind w:left="5080" w:hanging="360"/>
      </w:pPr>
      <w:rPr>
        <w:rFonts w:ascii="Symbol" w:hAnsi="Symbol" w:hint="default"/>
      </w:rPr>
    </w:lvl>
    <w:lvl w:ilvl="7" w:tplc="04220003" w:tentative="1">
      <w:start w:val="1"/>
      <w:numFmt w:val="bullet"/>
      <w:lvlText w:val="o"/>
      <w:lvlJc w:val="left"/>
      <w:pPr>
        <w:ind w:left="5800" w:hanging="360"/>
      </w:pPr>
      <w:rPr>
        <w:rFonts w:ascii="Courier New" w:hAnsi="Courier New" w:cs="Courier New" w:hint="default"/>
      </w:rPr>
    </w:lvl>
    <w:lvl w:ilvl="8" w:tplc="04220005" w:tentative="1">
      <w:start w:val="1"/>
      <w:numFmt w:val="bullet"/>
      <w:lvlText w:val=""/>
      <w:lvlJc w:val="left"/>
      <w:pPr>
        <w:ind w:left="6520" w:hanging="360"/>
      </w:pPr>
      <w:rPr>
        <w:rFonts w:ascii="Wingdings" w:hAnsi="Wingdings" w:hint="default"/>
      </w:rPr>
    </w:lvl>
  </w:abstractNum>
  <w:abstractNum w:abstractNumId="26" w15:restartNumberingAfterBreak="0">
    <w:nsid w:val="5A8A39BF"/>
    <w:multiLevelType w:val="multilevel"/>
    <w:tmpl w:val="48F2DA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D12102C"/>
    <w:multiLevelType w:val="multilevel"/>
    <w:tmpl w:val="1BCE02F0"/>
    <w:lvl w:ilvl="0">
      <w:start w:val="1476"/>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17214631">
    <w:abstractNumId w:val="22"/>
  </w:num>
  <w:num w:numId="2" w16cid:durableId="1414816166">
    <w:abstractNumId w:val="24"/>
  </w:num>
  <w:num w:numId="3" w16cid:durableId="228419374">
    <w:abstractNumId w:val="26"/>
  </w:num>
  <w:num w:numId="4" w16cid:durableId="704792607">
    <w:abstractNumId w:val="11"/>
  </w:num>
  <w:num w:numId="5" w16cid:durableId="1685089199">
    <w:abstractNumId w:val="16"/>
  </w:num>
  <w:num w:numId="6" w16cid:durableId="1379089615">
    <w:abstractNumId w:val="21"/>
  </w:num>
  <w:num w:numId="7" w16cid:durableId="17044209">
    <w:abstractNumId w:val="19"/>
  </w:num>
  <w:num w:numId="8" w16cid:durableId="1336566177">
    <w:abstractNumId w:val="8"/>
  </w:num>
  <w:num w:numId="9" w16cid:durableId="1103767969">
    <w:abstractNumId w:val="18"/>
  </w:num>
  <w:num w:numId="10" w16cid:durableId="1461148499">
    <w:abstractNumId w:val="0"/>
  </w:num>
  <w:num w:numId="11" w16cid:durableId="1179196932">
    <w:abstractNumId w:val="23"/>
  </w:num>
  <w:num w:numId="12" w16cid:durableId="1590969629">
    <w:abstractNumId w:val="1"/>
  </w:num>
  <w:num w:numId="13" w16cid:durableId="1043679470">
    <w:abstractNumId w:val="15"/>
  </w:num>
  <w:num w:numId="14" w16cid:durableId="1137334123">
    <w:abstractNumId w:val="7"/>
  </w:num>
  <w:num w:numId="15" w16cid:durableId="122505805">
    <w:abstractNumId w:val="14"/>
  </w:num>
  <w:num w:numId="16" w16cid:durableId="1474712048">
    <w:abstractNumId w:val="6"/>
  </w:num>
  <w:num w:numId="17" w16cid:durableId="1749883440">
    <w:abstractNumId w:val="10"/>
  </w:num>
  <w:num w:numId="18" w16cid:durableId="184835072">
    <w:abstractNumId w:val="3"/>
  </w:num>
  <w:num w:numId="19" w16cid:durableId="322781157">
    <w:abstractNumId w:val="9"/>
  </w:num>
  <w:num w:numId="20" w16cid:durableId="1913848807">
    <w:abstractNumId w:val="4"/>
  </w:num>
  <w:num w:numId="21" w16cid:durableId="1327247867">
    <w:abstractNumId w:val="13"/>
  </w:num>
  <w:num w:numId="22" w16cid:durableId="2045130926">
    <w:abstractNumId w:val="17"/>
  </w:num>
  <w:num w:numId="23" w16cid:durableId="10645223">
    <w:abstractNumId w:val="20"/>
  </w:num>
  <w:num w:numId="24" w16cid:durableId="301666187">
    <w:abstractNumId w:val="5"/>
  </w:num>
  <w:num w:numId="25" w16cid:durableId="52699262">
    <w:abstractNumId w:val="12"/>
  </w:num>
  <w:num w:numId="26" w16cid:durableId="1349060091">
    <w:abstractNumId w:val="27"/>
  </w:num>
  <w:num w:numId="27" w16cid:durableId="906451960">
    <w:abstractNumId w:val="2"/>
  </w:num>
  <w:num w:numId="28" w16cid:durableId="197008450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D2D"/>
    <w:rsid w:val="000025C6"/>
    <w:rsid w:val="000059DD"/>
    <w:rsid w:val="00007445"/>
    <w:rsid w:val="0001430C"/>
    <w:rsid w:val="00020B7A"/>
    <w:rsid w:val="00021909"/>
    <w:rsid w:val="000231F0"/>
    <w:rsid w:val="00026E7B"/>
    <w:rsid w:val="00034810"/>
    <w:rsid w:val="00037CD2"/>
    <w:rsid w:val="00040840"/>
    <w:rsid w:val="000425E9"/>
    <w:rsid w:val="00044A8B"/>
    <w:rsid w:val="00047D2D"/>
    <w:rsid w:val="00054BC2"/>
    <w:rsid w:val="00055BB7"/>
    <w:rsid w:val="000613F2"/>
    <w:rsid w:val="00065AC8"/>
    <w:rsid w:val="000735C3"/>
    <w:rsid w:val="00073653"/>
    <w:rsid w:val="000748EC"/>
    <w:rsid w:val="000770D7"/>
    <w:rsid w:val="000922E2"/>
    <w:rsid w:val="000A27B3"/>
    <w:rsid w:val="000A60BF"/>
    <w:rsid w:val="000A715F"/>
    <w:rsid w:val="000B0CF5"/>
    <w:rsid w:val="000B104F"/>
    <w:rsid w:val="000B147E"/>
    <w:rsid w:val="000C163D"/>
    <w:rsid w:val="000C3DCD"/>
    <w:rsid w:val="000C5A65"/>
    <w:rsid w:val="000E0474"/>
    <w:rsid w:val="000E1C2F"/>
    <w:rsid w:val="000F0741"/>
    <w:rsid w:val="000F11A5"/>
    <w:rsid w:val="000F2366"/>
    <w:rsid w:val="000F51AF"/>
    <w:rsid w:val="000F5A19"/>
    <w:rsid w:val="0010449D"/>
    <w:rsid w:val="00105195"/>
    <w:rsid w:val="001077B6"/>
    <w:rsid w:val="0012044D"/>
    <w:rsid w:val="0012459A"/>
    <w:rsid w:val="00127F2E"/>
    <w:rsid w:val="00141AD4"/>
    <w:rsid w:val="001428E6"/>
    <w:rsid w:val="00143375"/>
    <w:rsid w:val="001433A4"/>
    <w:rsid w:val="0014615B"/>
    <w:rsid w:val="001528A7"/>
    <w:rsid w:val="0015420D"/>
    <w:rsid w:val="00175853"/>
    <w:rsid w:val="001758EA"/>
    <w:rsid w:val="00176525"/>
    <w:rsid w:val="001774F4"/>
    <w:rsid w:val="0018179A"/>
    <w:rsid w:val="0018248B"/>
    <w:rsid w:val="00183938"/>
    <w:rsid w:val="0018439F"/>
    <w:rsid w:val="00192580"/>
    <w:rsid w:val="001A7B2F"/>
    <w:rsid w:val="001A7CB1"/>
    <w:rsid w:val="001B2E1A"/>
    <w:rsid w:val="001B53ED"/>
    <w:rsid w:val="001B645C"/>
    <w:rsid w:val="001C6DD2"/>
    <w:rsid w:val="001F2860"/>
    <w:rsid w:val="001F3A2D"/>
    <w:rsid w:val="0020001F"/>
    <w:rsid w:val="00203379"/>
    <w:rsid w:val="002123FF"/>
    <w:rsid w:val="002220E9"/>
    <w:rsid w:val="00222587"/>
    <w:rsid w:val="002232C0"/>
    <w:rsid w:val="002360B8"/>
    <w:rsid w:val="002408FF"/>
    <w:rsid w:val="0024161B"/>
    <w:rsid w:val="00254B6C"/>
    <w:rsid w:val="0025589E"/>
    <w:rsid w:val="00257C1C"/>
    <w:rsid w:val="002678C5"/>
    <w:rsid w:val="0027111C"/>
    <w:rsid w:val="002811E6"/>
    <w:rsid w:val="0028277A"/>
    <w:rsid w:val="0028732A"/>
    <w:rsid w:val="0029136F"/>
    <w:rsid w:val="00296CCA"/>
    <w:rsid w:val="002A2871"/>
    <w:rsid w:val="002A46C8"/>
    <w:rsid w:val="002A5269"/>
    <w:rsid w:val="002A54B7"/>
    <w:rsid w:val="002A7709"/>
    <w:rsid w:val="002B3039"/>
    <w:rsid w:val="002B406B"/>
    <w:rsid w:val="002B416A"/>
    <w:rsid w:val="002B5835"/>
    <w:rsid w:val="002C1763"/>
    <w:rsid w:val="002C6697"/>
    <w:rsid w:val="002F28E6"/>
    <w:rsid w:val="002F3822"/>
    <w:rsid w:val="002F6CB7"/>
    <w:rsid w:val="00304647"/>
    <w:rsid w:val="00307E7C"/>
    <w:rsid w:val="00307F58"/>
    <w:rsid w:val="003152CA"/>
    <w:rsid w:val="00317EF6"/>
    <w:rsid w:val="00330D5B"/>
    <w:rsid w:val="00333AB3"/>
    <w:rsid w:val="003357AF"/>
    <w:rsid w:val="00336F3F"/>
    <w:rsid w:val="00340F31"/>
    <w:rsid w:val="00344F21"/>
    <w:rsid w:val="00345604"/>
    <w:rsid w:val="003536A7"/>
    <w:rsid w:val="003609E8"/>
    <w:rsid w:val="003622F4"/>
    <w:rsid w:val="00364826"/>
    <w:rsid w:val="003656B0"/>
    <w:rsid w:val="00366563"/>
    <w:rsid w:val="00372D2C"/>
    <w:rsid w:val="00383B29"/>
    <w:rsid w:val="00385DBB"/>
    <w:rsid w:val="003976D5"/>
    <w:rsid w:val="003A7734"/>
    <w:rsid w:val="003A77D0"/>
    <w:rsid w:val="003B0185"/>
    <w:rsid w:val="003B1B09"/>
    <w:rsid w:val="003B2E9D"/>
    <w:rsid w:val="003B33E2"/>
    <w:rsid w:val="003B54A5"/>
    <w:rsid w:val="003C3A30"/>
    <w:rsid w:val="003D2335"/>
    <w:rsid w:val="003D408C"/>
    <w:rsid w:val="003D6178"/>
    <w:rsid w:val="003D6F1C"/>
    <w:rsid w:val="003E030A"/>
    <w:rsid w:val="003E137F"/>
    <w:rsid w:val="003E20BA"/>
    <w:rsid w:val="003E6AAD"/>
    <w:rsid w:val="003E6AC6"/>
    <w:rsid w:val="003E7228"/>
    <w:rsid w:val="003F3D98"/>
    <w:rsid w:val="00400C30"/>
    <w:rsid w:val="00402043"/>
    <w:rsid w:val="00405225"/>
    <w:rsid w:val="004052A9"/>
    <w:rsid w:val="00410488"/>
    <w:rsid w:val="00412513"/>
    <w:rsid w:val="004137A0"/>
    <w:rsid w:val="00417261"/>
    <w:rsid w:val="00423770"/>
    <w:rsid w:val="004237B3"/>
    <w:rsid w:val="004247F6"/>
    <w:rsid w:val="004261EE"/>
    <w:rsid w:val="00430A3D"/>
    <w:rsid w:val="00431B3D"/>
    <w:rsid w:val="004479E7"/>
    <w:rsid w:val="0045353F"/>
    <w:rsid w:val="00457731"/>
    <w:rsid w:val="0046202A"/>
    <w:rsid w:val="00471AB8"/>
    <w:rsid w:val="0048723D"/>
    <w:rsid w:val="00490042"/>
    <w:rsid w:val="004908C4"/>
    <w:rsid w:val="004A105D"/>
    <w:rsid w:val="004A42E8"/>
    <w:rsid w:val="004A575A"/>
    <w:rsid w:val="004A6C92"/>
    <w:rsid w:val="004A70EE"/>
    <w:rsid w:val="004D30A8"/>
    <w:rsid w:val="004D33ED"/>
    <w:rsid w:val="004D7BC7"/>
    <w:rsid w:val="004D7D51"/>
    <w:rsid w:val="004E08B9"/>
    <w:rsid w:val="004F1D4D"/>
    <w:rsid w:val="004F666A"/>
    <w:rsid w:val="004F6E91"/>
    <w:rsid w:val="005034D9"/>
    <w:rsid w:val="00506D24"/>
    <w:rsid w:val="00514069"/>
    <w:rsid w:val="005157D8"/>
    <w:rsid w:val="00517E63"/>
    <w:rsid w:val="00523468"/>
    <w:rsid w:val="0052391B"/>
    <w:rsid w:val="00525CE0"/>
    <w:rsid w:val="005270F7"/>
    <w:rsid w:val="00531E21"/>
    <w:rsid w:val="00533AE9"/>
    <w:rsid w:val="00535E3A"/>
    <w:rsid w:val="00536263"/>
    <w:rsid w:val="0053635F"/>
    <w:rsid w:val="00541218"/>
    <w:rsid w:val="005415C7"/>
    <w:rsid w:val="00541A06"/>
    <w:rsid w:val="00545F02"/>
    <w:rsid w:val="00546314"/>
    <w:rsid w:val="0055075B"/>
    <w:rsid w:val="0055379D"/>
    <w:rsid w:val="00554442"/>
    <w:rsid w:val="00554CD5"/>
    <w:rsid w:val="005610D1"/>
    <w:rsid w:val="0056230D"/>
    <w:rsid w:val="00562446"/>
    <w:rsid w:val="0056292D"/>
    <w:rsid w:val="00565162"/>
    <w:rsid w:val="00567EC9"/>
    <w:rsid w:val="00575232"/>
    <w:rsid w:val="00577CFA"/>
    <w:rsid w:val="00581410"/>
    <w:rsid w:val="00585936"/>
    <w:rsid w:val="0058708A"/>
    <w:rsid w:val="005939FF"/>
    <w:rsid w:val="005950C9"/>
    <w:rsid w:val="0059581A"/>
    <w:rsid w:val="005A4644"/>
    <w:rsid w:val="005B2126"/>
    <w:rsid w:val="005B3DB5"/>
    <w:rsid w:val="005B5BD9"/>
    <w:rsid w:val="005B6250"/>
    <w:rsid w:val="005B6C43"/>
    <w:rsid w:val="005B6F7A"/>
    <w:rsid w:val="005C193B"/>
    <w:rsid w:val="005C382B"/>
    <w:rsid w:val="005C4B7C"/>
    <w:rsid w:val="005D07A9"/>
    <w:rsid w:val="005D0E3A"/>
    <w:rsid w:val="005D6F94"/>
    <w:rsid w:val="005D7C3E"/>
    <w:rsid w:val="005E4CFC"/>
    <w:rsid w:val="005F1F8B"/>
    <w:rsid w:val="00611E29"/>
    <w:rsid w:val="00612421"/>
    <w:rsid w:val="00612496"/>
    <w:rsid w:val="006139F2"/>
    <w:rsid w:val="00613FE9"/>
    <w:rsid w:val="00621ED0"/>
    <w:rsid w:val="006263E3"/>
    <w:rsid w:val="00626880"/>
    <w:rsid w:val="006269D8"/>
    <w:rsid w:val="00634237"/>
    <w:rsid w:val="0064231B"/>
    <w:rsid w:val="006424AF"/>
    <w:rsid w:val="006446E7"/>
    <w:rsid w:val="00645BD2"/>
    <w:rsid w:val="006542B9"/>
    <w:rsid w:val="006557A6"/>
    <w:rsid w:val="006617BB"/>
    <w:rsid w:val="00666C28"/>
    <w:rsid w:val="006749B4"/>
    <w:rsid w:val="00674E52"/>
    <w:rsid w:val="006763D7"/>
    <w:rsid w:val="006841D9"/>
    <w:rsid w:val="00687255"/>
    <w:rsid w:val="00687483"/>
    <w:rsid w:val="00691135"/>
    <w:rsid w:val="006949B4"/>
    <w:rsid w:val="0069581D"/>
    <w:rsid w:val="006967BF"/>
    <w:rsid w:val="0069770D"/>
    <w:rsid w:val="00697F83"/>
    <w:rsid w:val="006A3DB2"/>
    <w:rsid w:val="006A5996"/>
    <w:rsid w:val="006A5A15"/>
    <w:rsid w:val="006B0177"/>
    <w:rsid w:val="006B1B60"/>
    <w:rsid w:val="006B2A1A"/>
    <w:rsid w:val="006B3159"/>
    <w:rsid w:val="006B3DE3"/>
    <w:rsid w:val="006B415C"/>
    <w:rsid w:val="006D21FC"/>
    <w:rsid w:val="006D2EB9"/>
    <w:rsid w:val="006D349E"/>
    <w:rsid w:val="006D3651"/>
    <w:rsid w:val="006D609B"/>
    <w:rsid w:val="006E02BE"/>
    <w:rsid w:val="006E1EBD"/>
    <w:rsid w:val="006E29EC"/>
    <w:rsid w:val="006E4BC8"/>
    <w:rsid w:val="006F23A0"/>
    <w:rsid w:val="006F5395"/>
    <w:rsid w:val="006F585A"/>
    <w:rsid w:val="00700F41"/>
    <w:rsid w:val="00702C84"/>
    <w:rsid w:val="00704569"/>
    <w:rsid w:val="007070E4"/>
    <w:rsid w:val="007117F9"/>
    <w:rsid w:val="00712213"/>
    <w:rsid w:val="0072108C"/>
    <w:rsid w:val="00722C9D"/>
    <w:rsid w:val="00723537"/>
    <w:rsid w:val="00724412"/>
    <w:rsid w:val="00730012"/>
    <w:rsid w:val="007304BA"/>
    <w:rsid w:val="00730B1A"/>
    <w:rsid w:val="00731EDA"/>
    <w:rsid w:val="00734B47"/>
    <w:rsid w:val="00736C54"/>
    <w:rsid w:val="007471AD"/>
    <w:rsid w:val="00771907"/>
    <w:rsid w:val="00774B98"/>
    <w:rsid w:val="00774F58"/>
    <w:rsid w:val="00784E06"/>
    <w:rsid w:val="00792DE1"/>
    <w:rsid w:val="007A329E"/>
    <w:rsid w:val="007B2F56"/>
    <w:rsid w:val="007B4CE1"/>
    <w:rsid w:val="007B543F"/>
    <w:rsid w:val="007B5E8B"/>
    <w:rsid w:val="007C0F1E"/>
    <w:rsid w:val="007C6D41"/>
    <w:rsid w:val="007D64F8"/>
    <w:rsid w:val="007D7BBF"/>
    <w:rsid w:val="007E0353"/>
    <w:rsid w:val="007E7158"/>
    <w:rsid w:val="007E71C6"/>
    <w:rsid w:val="007F3CA9"/>
    <w:rsid w:val="00823BA3"/>
    <w:rsid w:val="00824660"/>
    <w:rsid w:val="00827D6C"/>
    <w:rsid w:val="00831758"/>
    <w:rsid w:val="00835ACD"/>
    <w:rsid w:val="00836CD6"/>
    <w:rsid w:val="008430B1"/>
    <w:rsid w:val="00843859"/>
    <w:rsid w:val="0085099A"/>
    <w:rsid w:val="008526F5"/>
    <w:rsid w:val="0085599F"/>
    <w:rsid w:val="00862093"/>
    <w:rsid w:val="00867708"/>
    <w:rsid w:val="00872E9E"/>
    <w:rsid w:val="008730C9"/>
    <w:rsid w:val="00874085"/>
    <w:rsid w:val="0087568C"/>
    <w:rsid w:val="00875ED5"/>
    <w:rsid w:val="00876147"/>
    <w:rsid w:val="0087778B"/>
    <w:rsid w:val="00877836"/>
    <w:rsid w:val="00884D96"/>
    <w:rsid w:val="00885B3C"/>
    <w:rsid w:val="00890450"/>
    <w:rsid w:val="00894395"/>
    <w:rsid w:val="00894E69"/>
    <w:rsid w:val="008A304B"/>
    <w:rsid w:val="008A5603"/>
    <w:rsid w:val="008C40DE"/>
    <w:rsid w:val="008C7736"/>
    <w:rsid w:val="008C7E3D"/>
    <w:rsid w:val="008D28C1"/>
    <w:rsid w:val="008D614F"/>
    <w:rsid w:val="008E0173"/>
    <w:rsid w:val="008F2801"/>
    <w:rsid w:val="008F6FF9"/>
    <w:rsid w:val="00903683"/>
    <w:rsid w:val="00904584"/>
    <w:rsid w:val="00907F40"/>
    <w:rsid w:val="00911AE8"/>
    <w:rsid w:val="00915CF8"/>
    <w:rsid w:val="009176A5"/>
    <w:rsid w:val="00921FAA"/>
    <w:rsid w:val="00925BAD"/>
    <w:rsid w:val="0093133E"/>
    <w:rsid w:val="00932B25"/>
    <w:rsid w:val="00934635"/>
    <w:rsid w:val="00934768"/>
    <w:rsid w:val="00937FF8"/>
    <w:rsid w:val="00940182"/>
    <w:rsid w:val="00940A3E"/>
    <w:rsid w:val="0094790B"/>
    <w:rsid w:val="009515BD"/>
    <w:rsid w:val="009518E7"/>
    <w:rsid w:val="00957704"/>
    <w:rsid w:val="0095789F"/>
    <w:rsid w:val="009626C0"/>
    <w:rsid w:val="00964DD1"/>
    <w:rsid w:val="009677E0"/>
    <w:rsid w:val="00967DE1"/>
    <w:rsid w:val="00975B61"/>
    <w:rsid w:val="00977F06"/>
    <w:rsid w:val="00981FE6"/>
    <w:rsid w:val="009851E3"/>
    <w:rsid w:val="00990E10"/>
    <w:rsid w:val="00994C81"/>
    <w:rsid w:val="00995306"/>
    <w:rsid w:val="0099683C"/>
    <w:rsid w:val="009A7E3D"/>
    <w:rsid w:val="009B068C"/>
    <w:rsid w:val="009C3B67"/>
    <w:rsid w:val="009C70F8"/>
    <w:rsid w:val="009D0675"/>
    <w:rsid w:val="009D1695"/>
    <w:rsid w:val="009D3ACD"/>
    <w:rsid w:val="009E0615"/>
    <w:rsid w:val="009E587B"/>
    <w:rsid w:val="009F158C"/>
    <w:rsid w:val="009F4603"/>
    <w:rsid w:val="00A06B2B"/>
    <w:rsid w:val="00A078E3"/>
    <w:rsid w:val="00A1520F"/>
    <w:rsid w:val="00A214DF"/>
    <w:rsid w:val="00A24152"/>
    <w:rsid w:val="00A24A1B"/>
    <w:rsid w:val="00A41BEF"/>
    <w:rsid w:val="00A47C5C"/>
    <w:rsid w:val="00A52612"/>
    <w:rsid w:val="00A52CDD"/>
    <w:rsid w:val="00A62F6B"/>
    <w:rsid w:val="00A65EF9"/>
    <w:rsid w:val="00A74004"/>
    <w:rsid w:val="00A76DA6"/>
    <w:rsid w:val="00A80596"/>
    <w:rsid w:val="00A865D0"/>
    <w:rsid w:val="00A94266"/>
    <w:rsid w:val="00A95BCF"/>
    <w:rsid w:val="00AA06B9"/>
    <w:rsid w:val="00AA2C49"/>
    <w:rsid w:val="00AA3367"/>
    <w:rsid w:val="00AB6A05"/>
    <w:rsid w:val="00AC62D2"/>
    <w:rsid w:val="00AD5EFD"/>
    <w:rsid w:val="00AD66D2"/>
    <w:rsid w:val="00AE5866"/>
    <w:rsid w:val="00AE7246"/>
    <w:rsid w:val="00AE7762"/>
    <w:rsid w:val="00AF4C77"/>
    <w:rsid w:val="00AF6698"/>
    <w:rsid w:val="00AF6A40"/>
    <w:rsid w:val="00B003EE"/>
    <w:rsid w:val="00B04B83"/>
    <w:rsid w:val="00B153E7"/>
    <w:rsid w:val="00B32A7F"/>
    <w:rsid w:val="00B40E6E"/>
    <w:rsid w:val="00B41727"/>
    <w:rsid w:val="00B41E55"/>
    <w:rsid w:val="00B46C62"/>
    <w:rsid w:val="00B50395"/>
    <w:rsid w:val="00B6120B"/>
    <w:rsid w:val="00B72E4E"/>
    <w:rsid w:val="00B838CD"/>
    <w:rsid w:val="00B93532"/>
    <w:rsid w:val="00B957C1"/>
    <w:rsid w:val="00B95CA5"/>
    <w:rsid w:val="00BA1785"/>
    <w:rsid w:val="00BA5CC8"/>
    <w:rsid w:val="00BB4EB7"/>
    <w:rsid w:val="00BB62B9"/>
    <w:rsid w:val="00BC0EFC"/>
    <w:rsid w:val="00BC2A18"/>
    <w:rsid w:val="00BC4C95"/>
    <w:rsid w:val="00BD01F3"/>
    <w:rsid w:val="00BD5E4C"/>
    <w:rsid w:val="00BE3B0B"/>
    <w:rsid w:val="00BF04BF"/>
    <w:rsid w:val="00BF4474"/>
    <w:rsid w:val="00BF5A8A"/>
    <w:rsid w:val="00BF727F"/>
    <w:rsid w:val="00C01E8C"/>
    <w:rsid w:val="00C04DC7"/>
    <w:rsid w:val="00C061B3"/>
    <w:rsid w:val="00C075D6"/>
    <w:rsid w:val="00C10104"/>
    <w:rsid w:val="00C1067A"/>
    <w:rsid w:val="00C11606"/>
    <w:rsid w:val="00C1267E"/>
    <w:rsid w:val="00C15483"/>
    <w:rsid w:val="00C163CF"/>
    <w:rsid w:val="00C20D60"/>
    <w:rsid w:val="00C2474D"/>
    <w:rsid w:val="00C2501E"/>
    <w:rsid w:val="00C27E96"/>
    <w:rsid w:val="00C422C5"/>
    <w:rsid w:val="00C42DB5"/>
    <w:rsid w:val="00C44C8D"/>
    <w:rsid w:val="00C4627B"/>
    <w:rsid w:val="00C61641"/>
    <w:rsid w:val="00C631B8"/>
    <w:rsid w:val="00C672F6"/>
    <w:rsid w:val="00C67479"/>
    <w:rsid w:val="00C71FD1"/>
    <w:rsid w:val="00C74B71"/>
    <w:rsid w:val="00C75B87"/>
    <w:rsid w:val="00C82723"/>
    <w:rsid w:val="00C86794"/>
    <w:rsid w:val="00C86939"/>
    <w:rsid w:val="00C8758F"/>
    <w:rsid w:val="00C94D0A"/>
    <w:rsid w:val="00C95E97"/>
    <w:rsid w:val="00C9742A"/>
    <w:rsid w:val="00CA11F0"/>
    <w:rsid w:val="00CA183F"/>
    <w:rsid w:val="00CA55FF"/>
    <w:rsid w:val="00CB1F37"/>
    <w:rsid w:val="00CB47AB"/>
    <w:rsid w:val="00CB617B"/>
    <w:rsid w:val="00CB79D1"/>
    <w:rsid w:val="00CC21E4"/>
    <w:rsid w:val="00CC2296"/>
    <w:rsid w:val="00CD04A8"/>
    <w:rsid w:val="00CE2B09"/>
    <w:rsid w:val="00CE3668"/>
    <w:rsid w:val="00CE3FAD"/>
    <w:rsid w:val="00CE71F5"/>
    <w:rsid w:val="00CF3C96"/>
    <w:rsid w:val="00CF6A54"/>
    <w:rsid w:val="00CF76FC"/>
    <w:rsid w:val="00CF7D63"/>
    <w:rsid w:val="00D02702"/>
    <w:rsid w:val="00D041E6"/>
    <w:rsid w:val="00D05720"/>
    <w:rsid w:val="00D12013"/>
    <w:rsid w:val="00D130C4"/>
    <w:rsid w:val="00D246AA"/>
    <w:rsid w:val="00D26E5F"/>
    <w:rsid w:val="00D27545"/>
    <w:rsid w:val="00D3659F"/>
    <w:rsid w:val="00D43870"/>
    <w:rsid w:val="00D47865"/>
    <w:rsid w:val="00D50854"/>
    <w:rsid w:val="00D51375"/>
    <w:rsid w:val="00D54783"/>
    <w:rsid w:val="00D571AA"/>
    <w:rsid w:val="00D621C0"/>
    <w:rsid w:val="00D8133E"/>
    <w:rsid w:val="00D911ED"/>
    <w:rsid w:val="00D94C80"/>
    <w:rsid w:val="00D95E17"/>
    <w:rsid w:val="00D97A11"/>
    <w:rsid w:val="00DA1700"/>
    <w:rsid w:val="00DA77B0"/>
    <w:rsid w:val="00DB25D6"/>
    <w:rsid w:val="00DB2DE1"/>
    <w:rsid w:val="00DB69B9"/>
    <w:rsid w:val="00DC321F"/>
    <w:rsid w:val="00DC7C6C"/>
    <w:rsid w:val="00DD7D1B"/>
    <w:rsid w:val="00DE6B8F"/>
    <w:rsid w:val="00DE6E72"/>
    <w:rsid w:val="00DF4329"/>
    <w:rsid w:val="00DF6AAA"/>
    <w:rsid w:val="00E06FCD"/>
    <w:rsid w:val="00E07FB5"/>
    <w:rsid w:val="00E106F3"/>
    <w:rsid w:val="00E10DF4"/>
    <w:rsid w:val="00E13568"/>
    <w:rsid w:val="00E210E7"/>
    <w:rsid w:val="00E25A98"/>
    <w:rsid w:val="00E32EE3"/>
    <w:rsid w:val="00E32F2C"/>
    <w:rsid w:val="00E33E74"/>
    <w:rsid w:val="00E44C09"/>
    <w:rsid w:val="00E52AB0"/>
    <w:rsid w:val="00E60358"/>
    <w:rsid w:val="00E62C2D"/>
    <w:rsid w:val="00E638CC"/>
    <w:rsid w:val="00E66776"/>
    <w:rsid w:val="00E70FB6"/>
    <w:rsid w:val="00E77C8E"/>
    <w:rsid w:val="00E84BD9"/>
    <w:rsid w:val="00E92667"/>
    <w:rsid w:val="00E92C80"/>
    <w:rsid w:val="00E95897"/>
    <w:rsid w:val="00E96B05"/>
    <w:rsid w:val="00EA5902"/>
    <w:rsid w:val="00EA6250"/>
    <w:rsid w:val="00EA718F"/>
    <w:rsid w:val="00EB04BD"/>
    <w:rsid w:val="00EB12E8"/>
    <w:rsid w:val="00EB4240"/>
    <w:rsid w:val="00EB649C"/>
    <w:rsid w:val="00EC0C24"/>
    <w:rsid w:val="00EC7676"/>
    <w:rsid w:val="00ED56DE"/>
    <w:rsid w:val="00EE03A7"/>
    <w:rsid w:val="00EE3FFE"/>
    <w:rsid w:val="00EF33BB"/>
    <w:rsid w:val="00EF4A95"/>
    <w:rsid w:val="00EF4CE9"/>
    <w:rsid w:val="00EF76E2"/>
    <w:rsid w:val="00F07498"/>
    <w:rsid w:val="00F152DC"/>
    <w:rsid w:val="00F16956"/>
    <w:rsid w:val="00F348B1"/>
    <w:rsid w:val="00F36956"/>
    <w:rsid w:val="00F422BF"/>
    <w:rsid w:val="00F4433A"/>
    <w:rsid w:val="00F52EA5"/>
    <w:rsid w:val="00F53275"/>
    <w:rsid w:val="00F635E6"/>
    <w:rsid w:val="00F65A08"/>
    <w:rsid w:val="00F72BC1"/>
    <w:rsid w:val="00F73366"/>
    <w:rsid w:val="00F80F57"/>
    <w:rsid w:val="00F940CF"/>
    <w:rsid w:val="00F94797"/>
    <w:rsid w:val="00F95B05"/>
    <w:rsid w:val="00F96018"/>
    <w:rsid w:val="00FA2BC3"/>
    <w:rsid w:val="00FA2D7B"/>
    <w:rsid w:val="00FA54C3"/>
    <w:rsid w:val="00FA6EB4"/>
    <w:rsid w:val="00FA763B"/>
    <w:rsid w:val="00FB0E1C"/>
    <w:rsid w:val="00FB5F7A"/>
    <w:rsid w:val="00FB708D"/>
    <w:rsid w:val="00FB7527"/>
    <w:rsid w:val="00FC5103"/>
    <w:rsid w:val="00FC7156"/>
    <w:rsid w:val="00FD3DF2"/>
    <w:rsid w:val="00FD47F4"/>
    <w:rsid w:val="00FD74AB"/>
    <w:rsid w:val="00FE2010"/>
    <w:rsid w:val="00FE2D14"/>
    <w:rsid w:val="00FE3211"/>
    <w:rsid w:val="00FE570B"/>
    <w:rsid w:val="00FF1DD3"/>
    <w:rsid w:val="00FF1F1B"/>
    <w:rsid w:val="00FF2D9F"/>
    <w:rsid w:val="00FF4120"/>
    <w:rsid w:val="00FF4276"/>
    <w:rsid w:val="00FF484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761A5"/>
  <w15:chartTrackingRefBased/>
  <w15:docId w15:val="{6680A26A-3A07-4E3B-9704-AFC31F8B3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78E3"/>
    <w:rPr>
      <w:rFonts w:asciiTheme="minorHAnsi" w:hAnsiTheme="minorHAnsi"/>
      <w:sz w:val="2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A078E3"/>
    <w:pPr>
      <w:spacing w:after="0" w:line="240" w:lineRule="auto"/>
    </w:pPr>
    <w:rPr>
      <w:rFonts w:ascii="Calibri" w:eastAsia="Calibri" w:hAnsi="Calibri"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A078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3"/>
    <w:uiPriority w:val="59"/>
    <w:rsid w:val="00EB12E8"/>
    <w:pPr>
      <w:spacing w:after="0" w:line="240" w:lineRule="auto"/>
    </w:pPr>
    <w:rPr>
      <w:rFonts w:asciiTheme="minorHAnsi" w:hAnsiTheme="minorHAnsi"/>
      <w:sz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1"/>
    <w:next w:val="a3"/>
    <w:uiPriority w:val="59"/>
    <w:rsid w:val="00EB12E8"/>
    <w:pPr>
      <w:spacing w:after="0" w:line="240" w:lineRule="auto"/>
    </w:pPr>
    <w:rPr>
      <w:rFonts w:asciiTheme="minorHAnsi" w:hAnsiTheme="minorHAnsi"/>
      <w:sz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
    <w:name w:val="Основной текст (4)_"/>
    <w:basedOn w:val="a0"/>
    <w:link w:val="40"/>
    <w:rsid w:val="002A46C8"/>
    <w:rPr>
      <w:rFonts w:eastAsia="Times New Roman" w:cs="Times New Roman"/>
      <w:i/>
      <w:iCs/>
    </w:rPr>
  </w:style>
  <w:style w:type="character" w:customStyle="1" w:styleId="41">
    <w:name w:val="Заголовок №4_"/>
    <w:basedOn w:val="a0"/>
    <w:link w:val="42"/>
    <w:rsid w:val="002A46C8"/>
    <w:rPr>
      <w:rFonts w:eastAsia="Times New Roman" w:cs="Times New Roman"/>
      <w:b/>
      <w:bCs/>
      <w:sz w:val="28"/>
      <w:szCs w:val="28"/>
    </w:rPr>
  </w:style>
  <w:style w:type="character" w:customStyle="1" w:styleId="3">
    <w:name w:val="Основной текст (3)_"/>
    <w:basedOn w:val="a0"/>
    <w:link w:val="30"/>
    <w:rsid w:val="002A46C8"/>
    <w:rPr>
      <w:rFonts w:eastAsia="Times New Roman" w:cs="Times New Roman"/>
      <w:sz w:val="20"/>
      <w:szCs w:val="20"/>
    </w:rPr>
  </w:style>
  <w:style w:type="character" w:customStyle="1" w:styleId="31">
    <w:name w:val="Заголовок №3_"/>
    <w:basedOn w:val="a0"/>
    <w:link w:val="32"/>
    <w:rsid w:val="002A46C8"/>
    <w:rPr>
      <w:rFonts w:eastAsia="Times New Roman" w:cs="Times New Roman"/>
      <w:i/>
      <w:iCs/>
      <w:sz w:val="32"/>
      <w:szCs w:val="32"/>
      <w:u w:val="single"/>
      <w:lang w:val="en-US" w:bidi="en-US"/>
    </w:rPr>
  </w:style>
  <w:style w:type="character" w:customStyle="1" w:styleId="a4">
    <w:name w:val="Основной текст_"/>
    <w:basedOn w:val="a0"/>
    <w:link w:val="10"/>
    <w:rsid w:val="002A46C8"/>
    <w:rPr>
      <w:rFonts w:eastAsia="Times New Roman" w:cs="Times New Roman"/>
      <w:sz w:val="28"/>
      <w:szCs w:val="28"/>
    </w:rPr>
  </w:style>
  <w:style w:type="character" w:customStyle="1" w:styleId="2">
    <w:name w:val="Заголовок №2_"/>
    <w:basedOn w:val="a0"/>
    <w:link w:val="20"/>
    <w:rsid w:val="002A46C8"/>
    <w:rPr>
      <w:rFonts w:ascii="Book Antiqua" w:eastAsia="Book Antiqua" w:hAnsi="Book Antiqua" w:cs="Book Antiqua"/>
      <w:b/>
      <w:bCs/>
      <w:sz w:val="32"/>
      <w:szCs w:val="32"/>
    </w:rPr>
  </w:style>
  <w:style w:type="character" w:customStyle="1" w:styleId="6">
    <w:name w:val="Основной текст (6)_"/>
    <w:basedOn w:val="a0"/>
    <w:link w:val="60"/>
    <w:rsid w:val="002A46C8"/>
    <w:rPr>
      <w:rFonts w:ascii="Arial" w:eastAsia="Arial" w:hAnsi="Arial" w:cs="Arial"/>
      <w:w w:val="70"/>
      <w:sz w:val="26"/>
      <w:szCs w:val="26"/>
      <w:u w:val="single"/>
    </w:rPr>
  </w:style>
  <w:style w:type="character" w:customStyle="1" w:styleId="11">
    <w:name w:val="Заголовок №1_"/>
    <w:basedOn w:val="a0"/>
    <w:link w:val="12"/>
    <w:rsid w:val="002A46C8"/>
    <w:rPr>
      <w:rFonts w:ascii="Book Antiqua" w:eastAsia="Book Antiqua" w:hAnsi="Book Antiqua" w:cs="Book Antiqua"/>
      <w:b/>
      <w:bCs/>
      <w:sz w:val="46"/>
      <w:szCs w:val="46"/>
    </w:rPr>
  </w:style>
  <w:style w:type="character" w:customStyle="1" w:styleId="5">
    <w:name w:val="Основной текст (5)_"/>
    <w:basedOn w:val="a0"/>
    <w:link w:val="50"/>
    <w:rsid w:val="002A46C8"/>
    <w:rPr>
      <w:rFonts w:ascii="Book Antiqua" w:eastAsia="Book Antiqua" w:hAnsi="Book Antiqua" w:cs="Book Antiqua"/>
      <w:sz w:val="30"/>
      <w:szCs w:val="30"/>
    </w:rPr>
  </w:style>
  <w:style w:type="character" w:customStyle="1" w:styleId="a5">
    <w:name w:val="Подпись к таблице_"/>
    <w:basedOn w:val="a0"/>
    <w:link w:val="a6"/>
    <w:rsid w:val="002A46C8"/>
    <w:rPr>
      <w:rFonts w:eastAsia="Times New Roman" w:cs="Times New Roman"/>
    </w:rPr>
  </w:style>
  <w:style w:type="character" w:customStyle="1" w:styleId="a7">
    <w:name w:val="Другое_"/>
    <w:basedOn w:val="a0"/>
    <w:link w:val="a8"/>
    <w:rsid w:val="002A46C8"/>
    <w:rPr>
      <w:rFonts w:eastAsia="Times New Roman" w:cs="Times New Roman"/>
      <w:sz w:val="17"/>
      <w:szCs w:val="17"/>
    </w:rPr>
  </w:style>
  <w:style w:type="character" w:customStyle="1" w:styleId="21">
    <w:name w:val="Основной текст (2)_"/>
    <w:basedOn w:val="a0"/>
    <w:link w:val="22"/>
    <w:rsid w:val="002A46C8"/>
    <w:rPr>
      <w:rFonts w:eastAsia="Times New Roman" w:cs="Times New Roman"/>
      <w:sz w:val="17"/>
      <w:szCs w:val="17"/>
    </w:rPr>
  </w:style>
  <w:style w:type="paragraph" w:customStyle="1" w:styleId="40">
    <w:name w:val="Основной текст (4)"/>
    <w:basedOn w:val="a"/>
    <w:link w:val="4"/>
    <w:rsid w:val="002A46C8"/>
    <w:pPr>
      <w:widowControl w:val="0"/>
      <w:spacing w:after="320" w:line="240" w:lineRule="auto"/>
      <w:ind w:firstLine="220"/>
    </w:pPr>
    <w:rPr>
      <w:rFonts w:ascii="Times New Roman" w:eastAsia="Times New Roman" w:hAnsi="Times New Roman" w:cs="Times New Roman"/>
      <w:i/>
      <w:iCs/>
      <w:sz w:val="24"/>
      <w:lang w:val="uk-UA"/>
    </w:rPr>
  </w:style>
  <w:style w:type="paragraph" w:customStyle="1" w:styleId="42">
    <w:name w:val="Заголовок №4"/>
    <w:basedOn w:val="a"/>
    <w:link w:val="41"/>
    <w:rsid w:val="002A46C8"/>
    <w:pPr>
      <w:widowControl w:val="0"/>
      <w:spacing w:after="330" w:line="240" w:lineRule="auto"/>
      <w:jc w:val="center"/>
      <w:outlineLvl w:val="3"/>
    </w:pPr>
    <w:rPr>
      <w:rFonts w:ascii="Times New Roman" w:eastAsia="Times New Roman" w:hAnsi="Times New Roman" w:cs="Times New Roman"/>
      <w:b/>
      <w:bCs/>
      <w:sz w:val="28"/>
      <w:szCs w:val="28"/>
      <w:lang w:val="uk-UA"/>
    </w:rPr>
  </w:style>
  <w:style w:type="paragraph" w:customStyle="1" w:styleId="30">
    <w:name w:val="Основной текст (3)"/>
    <w:basedOn w:val="a"/>
    <w:link w:val="3"/>
    <w:rsid w:val="002A46C8"/>
    <w:pPr>
      <w:widowControl w:val="0"/>
      <w:spacing w:after="100" w:line="271" w:lineRule="auto"/>
      <w:jc w:val="center"/>
    </w:pPr>
    <w:rPr>
      <w:rFonts w:ascii="Times New Roman" w:eastAsia="Times New Roman" w:hAnsi="Times New Roman" w:cs="Times New Roman"/>
      <w:sz w:val="20"/>
      <w:szCs w:val="20"/>
      <w:lang w:val="uk-UA"/>
    </w:rPr>
  </w:style>
  <w:style w:type="paragraph" w:customStyle="1" w:styleId="32">
    <w:name w:val="Заголовок №3"/>
    <w:basedOn w:val="a"/>
    <w:link w:val="31"/>
    <w:rsid w:val="002A46C8"/>
    <w:pPr>
      <w:widowControl w:val="0"/>
      <w:spacing w:after="540" w:line="240" w:lineRule="auto"/>
      <w:outlineLvl w:val="2"/>
    </w:pPr>
    <w:rPr>
      <w:rFonts w:ascii="Times New Roman" w:eastAsia="Times New Roman" w:hAnsi="Times New Roman" w:cs="Times New Roman"/>
      <w:i/>
      <w:iCs/>
      <w:sz w:val="32"/>
      <w:szCs w:val="32"/>
      <w:u w:val="single"/>
      <w:lang w:val="en-US" w:bidi="en-US"/>
    </w:rPr>
  </w:style>
  <w:style w:type="paragraph" w:customStyle="1" w:styleId="10">
    <w:name w:val="Основной текст1"/>
    <w:basedOn w:val="a"/>
    <w:link w:val="a4"/>
    <w:rsid w:val="002A46C8"/>
    <w:pPr>
      <w:widowControl w:val="0"/>
      <w:spacing w:after="0" w:line="240" w:lineRule="auto"/>
      <w:ind w:firstLine="400"/>
    </w:pPr>
    <w:rPr>
      <w:rFonts w:ascii="Times New Roman" w:eastAsia="Times New Roman" w:hAnsi="Times New Roman" w:cs="Times New Roman"/>
      <w:sz w:val="28"/>
      <w:szCs w:val="28"/>
      <w:lang w:val="uk-UA"/>
    </w:rPr>
  </w:style>
  <w:style w:type="paragraph" w:customStyle="1" w:styleId="20">
    <w:name w:val="Заголовок №2"/>
    <w:basedOn w:val="a"/>
    <w:link w:val="2"/>
    <w:rsid w:val="002A46C8"/>
    <w:pPr>
      <w:widowControl w:val="0"/>
      <w:spacing w:after="640" w:line="264" w:lineRule="auto"/>
      <w:jc w:val="center"/>
      <w:outlineLvl w:val="1"/>
    </w:pPr>
    <w:rPr>
      <w:rFonts w:ascii="Book Antiqua" w:eastAsia="Book Antiqua" w:hAnsi="Book Antiqua" w:cs="Book Antiqua"/>
      <w:b/>
      <w:bCs/>
      <w:sz w:val="32"/>
      <w:szCs w:val="32"/>
      <w:lang w:val="uk-UA"/>
    </w:rPr>
  </w:style>
  <w:style w:type="paragraph" w:customStyle="1" w:styleId="60">
    <w:name w:val="Основной текст (6)"/>
    <w:basedOn w:val="a"/>
    <w:link w:val="6"/>
    <w:rsid w:val="002A46C8"/>
    <w:pPr>
      <w:widowControl w:val="0"/>
      <w:spacing w:after="80" w:line="240" w:lineRule="auto"/>
      <w:ind w:firstLine="220"/>
    </w:pPr>
    <w:rPr>
      <w:rFonts w:ascii="Arial" w:eastAsia="Arial" w:hAnsi="Arial" w:cs="Arial"/>
      <w:w w:val="70"/>
      <w:sz w:val="26"/>
      <w:szCs w:val="26"/>
      <w:u w:val="single"/>
      <w:lang w:val="uk-UA"/>
    </w:rPr>
  </w:style>
  <w:style w:type="paragraph" w:customStyle="1" w:styleId="12">
    <w:name w:val="Заголовок №1"/>
    <w:basedOn w:val="a"/>
    <w:link w:val="11"/>
    <w:rsid w:val="002A46C8"/>
    <w:pPr>
      <w:widowControl w:val="0"/>
      <w:spacing w:after="260" w:line="240" w:lineRule="auto"/>
      <w:jc w:val="center"/>
      <w:outlineLvl w:val="0"/>
    </w:pPr>
    <w:rPr>
      <w:rFonts w:ascii="Book Antiqua" w:eastAsia="Book Antiqua" w:hAnsi="Book Antiqua" w:cs="Book Antiqua"/>
      <w:b/>
      <w:bCs/>
      <w:sz w:val="46"/>
      <w:szCs w:val="46"/>
      <w:lang w:val="uk-UA"/>
    </w:rPr>
  </w:style>
  <w:style w:type="paragraph" w:customStyle="1" w:styleId="50">
    <w:name w:val="Основной текст (5)"/>
    <w:basedOn w:val="a"/>
    <w:link w:val="5"/>
    <w:rsid w:val="002A46C8"/>
    <w:pPr>
      <w:widowControl w:val="0"/>
      <w:spacing w:after="80" w:line="271" w:lineRule="auto"/>
      <w:jc w:val="center"/>
    </w:pPr>
    <w:rPr>
      <w:rFonts w:ascii="Book Antiqua" w:eastAsia="Book Antiqua" w:hAnsi="Book Antiqua" w:cs="Book Antiqua"/>
      <w:sz w:val="30"/>
      <w:szCs w:val="30"/>
      <w:lang w:val="uk-UA"/>
    </w:rPr>
  </w:style>
  <w:style w:type="paragraph" w:customStyle="1" w:styleId="a6">
    <w:name w:val="Подпись к таблице"/>
    <w:basedOn w:val="a"/>
    <w:link w:val="a5"/>
    <w:rsid w:val="002A46C8"/>
    <w:pPr>
      <w:widowControl w:val="0"/>
      <w:spacing w:after="40" w:line="240" w:lineRule="auto"/>
    </w:pPr>
    <w:rPr>
      <w:rFonts w:ascii="Times New Roman" w:eastAsia="Times New Roman" w:hAnsi="Times New Roman" w:cs="Times New Roman"/>
      <w:sz w:val="24"/>
      <w:lang w:val="uk-UA"/>
    </w:rPr>
  </w:style>
  <w:style w:type="paragraph" w:customStyle="1" w:styleId="a8">
    <w:name w:val="Другое"/>
    <w:basedOn w:val="a"/>
    <w:link w:val="a7"/>
    <w:rsid w:val="002A46C8"/>
    <w:pPr>
      <w:widowControl w:val="0"/>
      <w:spacing w:after="0" w:line="240" w:lineRule="auto"/>
    </w:pPr>
    <w:rPr>
      <w:rFonts w:ascii="Times New Roman" w:eastAsia="Times New Roman" w:hAnsi="Times New Roman" w:cs="Times New Roman"/>
      <w:sz w:val="17"/>
      <w:szCs w:val="17"/>
      <w:lang w:val="uk-UA"/>
    </w:rPr>
  </w:style>
  <w:style w:type="paragraph" w:customStyle="1" w:styleId="22">
    <w:name w:val="Основной текст (2)"/>
    <w:basedOn w:val="a"/>
    <w:link w:val="21"/>
    <w:rsid w:val="002A46C8"/>
    <w:pPr>
      <w:widowControl w:val="0"/>
      <w:spacing w:after="0" w:line="252" w:lineRule="auto"/>
      <w:ind w:right="4300" w:firstLine="820"/>
    </w:pPr>
    <w:rPr>
      <w:rFonts w:ascii="Times New Roman" w:eastAsia="Times New Roman" w:hAnsi="Times New Roman" w:cs="Times New Roman"/>
      <w:sz w:val="17"/>
      <w:szCs w:val="17"/>
      <w:lang w:val="uk-UA"/>
    </w:rPr>
  </w:style>
  <w:style w:type="table" w:customStyle="1" w:styleId="19">
    <w:name w:val="Сетка таблицы19"/>
    <w:basedOn w:val="a1"/>
    <w:next w:val="a3"/>
    <w:uiPriority w:val="59"/>
    <w:rsid w:val="002A46C8"/>
    <w:pPr>
      <w:spacing w:after="0" w:line="240" w:lineRule="auto"/>
    </w:pPr>
    <w:rPr>
      <w:rFonts w:asciiTheme="minorHAnsi" w:hAnsiTheme="minorHAnsi"/>
      <w:sz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1"/>
    <w:next w:val="a3"/>
    <w:uiPriority w:val="59"/>
    <w:rsid w:val="002A46C8"/>
    <w:pPr>
      <w:spacing w:after="0" w:line="240" w:lineRule="auto"/>
    </w:pPr>
    <w:rPr>
      <w:rFonts w:ascii="Calibri" w:eastAsia="Calibri" w:hAnsi="Calibri" w:cs="Times New Roman"/>
      <w:sz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2A46C8"/>
    <w:rPr>
      <w:color w:val="0563C1" w:themeColor="hyperlink"/>
      <w:u w:val="single"/>
    </w:rPr>
  </w:style>
  <w:style w:type="paragraph" w:styleId="aa">
    <w:name w:val="List Paragraph"/>
    <w:basedOn w:val="a"/>
    <w:uiPriority w:val="34"/>
    <w:qFormat/>
    <w:rsid w:val="002A46C8"/>
    <w:pPr>
      <w:widowControl w:val="0"/>
      <w:spacing w:after="0" w:line="240" w:lineRule="auto"/>
      <w:ind w:left="720"/>
      <w:contextualSpacing/>
    </w:pPr>
    <w:rPr>
      <w:rFonts w:ascii="Microsoft Sans Serif" w:eastAsia="Microsoft Sans Serif" w:hAnsi="Microsoft Sans Serif" w:cs="Microsoft Sans Serif"/>
      <w:color w:val="000000"/>
      <w:sz w:val="24"/>
      <w:szCs w:val="24"/>
      <w:lang w:val="uk-UA" w:eastAsia="uk-UA" w:bidi="uk-UA"/>
    </w:rPr>
  </w:style>
  <w:style w:type="character" w:customStyle="1" w:styleId="2Sylfaen95pt">
    <w:name w:val="Основной текст (2) + Sylfaen;9;5 pt;Не полужирный"/>
    <w:basedOn w:val="21"/>
    <w:rsid w:val="00FF4276"/>
    <w:rPr>
      <w:rFonts w:ascii="Sylfaen" w:eastAsia="Sylfaen" w:hAnsi="Sylfaen" w:cs="Sylfaen"/>
      <w:b/>
      <w:bCs/>
      <w:color w:val="000000"/>
      <w:w w:val="100"/>
      <w:position w:val="0"/>
      <w:sz w:val="19"/>
      <w:szCs w:val="19"/>
      <w:shd w:val="clear" w:color="auto" w:fill="FFFFFF"/>
      <w:lang w:val="uk-UA" w:eastAsia="uk-UA" w:bidi="uk-UA"/>
    </w:rPr>
  </w:style>
  <w:style w:type="character" w:styleId="ab">
    <w:name w:val="FollowedHyperlink"/>
    <w:basedOn w:val="a0"/>
    <w:uiPriority w:val="99"/>
    <w:semiHidden/>
    <w:unhideWhenUsed/>
    <w:rsid w:val="00EB4240"/>
    <w:rPr>
      <w:color w:val="954F72" w:themeColor="followedHyperlink"/>
      <w:u w:val="single"/>
    </w:rPr>
  </w:style>
  <w:style w:type="paragraph" w:styleId="ac">
    <w:name w:val="header"/>
    <w:basedOn w:val="a"/>
    <w:link w:val="ad"/>
    <w:uiPriority w:val="99"/>
    <w:unhideWhenUsed/>
    <w:rsid w:val="00A214DF"/>
    <w:pPr>
      <w:tabs>
        <w:tab w:val="center" w:pos="4513"/>
        <w:tab w:val="right" w:pos="9026"/>
      </w:tabs>
      <w:spacing w:after="0" w:line="240" w:lineRule="auto"/>
    </w:pPr>
  </w:style>
  <w:style w:type="character" w:customStyle="1" w:styleId="ad">
    <w:name w:val="Верхний колонтитул Знак"/>
    <w:basedOn w:val="a0"/>
    <w:link w:val="ac"/>
    <w:uiPriority w:val="99"/>
    <w:rsid w:val="00A214DF"/>
    <w:rPr>
      <w:rFonts w:asciiTheme="minorHAnsi" w:hAnsiTheme="minorHAnsi"/>
      <w:sz w:val="22"/>
      <w:lang w:val="ru-RU"/>
    </w:rPr>
  </w:style>
  <w:style w:type="paragraph" w:styleId="ae">
    <w:name w:val="footer"/>
    <w:basedOn w:val="a"/>
    <w:link w:val="af"/>
    <w:uiPriority w:val="99"/>
    <w:unhideWhenUsed/>
    <w:rsid w:val="00A214DF"/>
    <w:pPr>
      <w:tabs>
        <w:tab w:val="center" w:pos="4513"/>
        <w:tab w:val="right" w:pos="9026"/>
      </w:tabs>
      <w:spacing w:after="0" w:line="240" w:lineRule="auto"/>
    </w:pPr>
  </w:style>
  <w:style w:type="character" w:customStyle="1" w:styleId="af">
    <w:name w:val="Нижний колонтитул Знак"/>
    <w:basedOn w:val="a0"/>
    <w:link w:val="ae"/>
    <w:uiPriority w:val="99"/>
    <w:rsid w:val="00A214DF"/>
    <w:rPr>
      <w:rFonts w:asciiTheme="minorHAnsi" w:hAnsiTheme="minorHAnsi"/>
      <w:sz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nu.ua/" TargetMode="External"/><Relationship Id="rId13" Type="http://schemas.openxmlformats.org/officeDocument/2006/relationships/hyperlink" Target="http://enic.in.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nforesurs.gov.u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n.gov.u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registry.edbo.qov.ua/vishcha-osvita/"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9BD26A-5587-4E46-A572-D482290A8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2459</TotalTime>
  <Pages>14</Pages>
  <Words>5852</Words>
  <Characters>29027</Characters>
  <Application>Microsoft Office Word</Application>
  <DocSecurity>0</DocSecurity>
  <Lines>1707</Lines>
  <Paragraphs>1202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Timtschenko Maxim</cp:lastModifiedBy>
  <cp:revision>116</cp:revision>
  <dcterms:created xsi:type="dcterms:W3CDTF">2024-05-16T08:15:00Z</dcterms:created>
  <dcterms:modified xsi:type="dcterms:W3CDTF">2025-11-07T14:51:00Z</dcterms:modified>
</cp:coreProperties>
</file>