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CE" w:rsidRPr="00F213C3" w:rsidRDefault="00B435CE" w:rsidP="00B435CE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</w:pPr>
      <w:r w:rsidRPr="00F213C3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t xml:space="preserve">Деревянные стулья для кухни </w:t>
      </w:r>
    </w:p>
    <w:p w:rsidR="00B435CE" w:rsidRPr="00F213C3" w:rsidRDefault="00B435CE" w:rsidP="00B435CE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 xml:space="preserve">Трудно представить обустройство дома без такого предмета, как стул, особенно когда намечается торжество. В изготовлении используется разный материал. </w:t>
      </w:r>
      <w:r w:rsidRPr="00F213C3">
        <w:rPr>
          <w:rFonts w:ascii="Times New Roman" w:hAnsi="Times New Roman" w:cs="Times New Roman"/>
          <w:b/>
          <w:sz w:val="28"/>
          <w:szCs w:val="28"/>
        </w:rPr>
        <w:t xml:space="preserve">Деревянные стулья для кухни </w:t>
      </w:r>
      <w:r w:rsidRPr="00F213C3">
        <w:rPr>
          <w:rFonts w:ascii="Times New Roman" w:hAnsi="Times New Roman" w:cs="Times New Roman"/>
          <w:sz w:val="28"/>
          <w:szCs w:val="28"/>
        </w:rPr>
        <w:t xml:space="preserve">являются залогом качества, износостойкости, внешней привлекательности. Древесина – это благородное и актуальное решение для производства. Стоимость и срок службы зависит от породы дерева их характеристик. </w:t>
      </w:r>
      <w:r w:rsidRPr="00F213C3">
        <w:rPr>
          <w:rFonts w:ascii="Times New Roman" w:hAnsi="Times New Roman" w:cs="Times New Roman"/>
          <w:sz w:val="28"/>
          <w:szCs w:val="28"/>
          <w:highlight w:val="yellow"/>
        </w:rPr>
        <w:t>Мебель из дерева</w:t>
      </w:r>
      <w:r w:rsidRPr="00F213C3">
        <w:rPr>
          <w:rFonts w:ascii="Times New Roman" w:hAnsi="Times New Roman" w:cs="Times New Roman"/>
          <w:sz w:val="28"/>
          <w:szCs w:val="28"/>
        </w:rPr>
        <w:t xml:space="preserve"> украсит любой интерьер, смотрится на кухне, столовой, а также в офисе. </w:t>
      </w:r>
    </w:p>
    <w:p w:rsidR="00B435CE" w:rsidRPr="00F213C3" w:rsidRDefault="00B435CE" w:rsidP="00B435CE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 xml:space="preserve">Существует большое количество разновидностей, поэтому прежде чем </w:t>
      </w:r>
      <w:r w:rsidRPr="00F213C3">
        <w:rPr>
          <w:rFonts w:ascii="Times New Roman" w:hAnsi="Times New Roman" w:cs="Times New Roman"/>
          <w:b/>
          <w:sz w:val="28"/>
          <w:szCs w:val="28"/>
        </w:rPr>
        <w:t xml:space="preserve">купить деревянные стулья для кухни </w:t>
      </w:r>
      <w:r w:rsidRPr="00F213C3">
        <w:rPr>
          <w:rFonts w:ascii="Times New Roman" w:hAnsi="Times New Roman" w:cs="Times New Roman"/>
          <w:sz w:val="28"/>
          <w:szCs w:val="28"/>
        </w:rPr>
        <w:t xml:space="preserve">следует ознакомиться с ассортиментом. </w:t>
      </w:r>
    </w:p>
    <w:p w:rsidR="00B435CE" w:rsidRPr="00F213C3" w:rsidRDefault="00B435CE" w:rsidP="00B435CE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 xml:space="preserve">Мягкие стулья – это классика, имеют прямые ножки. Венские применяются для необычного украшения комнаты, ножки изогнуты, сиденье круглое, дополняется мелкими элементами декора. </w:t>
      </w:r>
      <w:proofErr w:type="spellStart"/>
      <w:r w:rsidRPr="00F213C3">
        <w:rPr>
          <w:rFonts w:ascii="Times New Roman" w:hAnsi="Times New Roman" w:cs="Times New Roman"/>
          <w:sz w:val="28"/>
          <w:szCs w:val="28"/>
        </w:rPr>
        <w:t>Полукресло</w:t>
      </w:r>
      <w:proofErr w:type="spellEnd"/>
      <w:r w:rsidRPr="00F213C3">
        <w:rPr>
          <w:rFonts w:ascii="Times New Roman" w:hAnsi="Times New Roman" w:cs="Times New Roman"/>
          <w:sz w:val="28"/>
          <w:szCs w:val="28"/>
        </w:rPr>
        <w:t>, предмет имеет подлокотники, сиденье изогнутой формы. Есть модели не имеющие спинки – это табуреты, которые также имеют место на кухне.</w:t>
      </w:r>
    </w:p>
    <w:p w:rsidR="00B435CE" w:rsidRPr="00F213C3" w:rsidRDefault="00B435CE" w:rsidP="00B435CE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</w:pPr>
      <w:r w:rsidRPr="00F213C3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t xml:space="preserve">Стулья из дерева для кухни преимущества </w:t>
      </w:r>
    </w:p>
    <w:p w:rsidR="00B435CE" w:rsidRPr="00F213C3" w:rsidRDefault="00B435CE" w:rsidP="00B435CE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 xml:space="preserve">Приобретается </w:t>
      </w:r>
      <w:r w:rsidRPr="00F213C3">
        <w:rPr>
          <w:rFonts w:ascii="Times New Roman" w:hAnsi="Times New Roman" w:cs="Times New Roman"/>
          <w:sz w:val="28"/>
          <w:szCs w:val="28"/>
          <w:highlight w:val="yellow"/>
        </w:rPr>
        <w:t>кухонная мебель из дерева</w:t>
      </w:r>
      <w:r w:rsidRPr="00F213C3">
        <w:rPr>
          <w:rFonts w:ascii="Times New Roman" w:hAnsi="Times New Roman" w:cs="Times New Roman"/>
          <w:sz w:val="28"/>
          <w:szCs w:val="28"/>
        </w:rPr>
        <w:t xml:space="preserve"> на долгий срок, поэтому следует знать все положительные и негативные стороны материала, угадать с дизайном. Главным плюсом деревянных предметов является экологическая чистота. Именно этим свойством обуславливаются и дополнительные достоинства:</w:t>
      </w:r>
    </w:p>
    <w:p w:rsidR="00B435CE" w:rsidRPr="00F213C3" w:rsidRDefault="00B435CE" w:rsidP="00B435C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длительный эксплуатационный срок;</w:t>
      </w:r>
    </w:p>
    <w:p w:rsidR="00B435CE" w:rsidRPr="00F213C3" w:rsidRDefault="00B435CE" w:rsidP="00B435C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износостойкость;</w:t>
      </w:r>
    </w:p>
    <w:p w:rsidR="00B435CE" w:rsidRPr="00F213C3" w:rsidRDefault="00B435CE" w:rsidP="00B435C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практичность;</w:t>
      </w:r>
    </w:p>
    <w:p w:rsidR="00B435CE" w:rsidRPr="00F213C3" w:rsidRDefault="00B435CE" w:rsidP="00B435C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комфортное использование;</w:t>
      </w:r>
    </w:p>
    <w:p w:rsidR="00B435CE" w:rsidRPr="00F213C3" w:rsidRDefault="00B435CE" w:rsidP="00B435C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надежность;</w:t>
      </w:r>
    </w:p>
    <w:p w:rsidR="00B435CE" w:rsidRPr="00F213C3" w:rsidRDefault="00B435CE" w:rsidP="00B435C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большой выбор;</w:t>
      </w:r>
    </w:p>
    <w:p w:rsidR="00B435CE" w:rsidRPr="00F213C3" w:rsidRDefault="00B435CE" w:rsidP="00B435C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возможность изготовления под заказ;</w:t>
      </w:r>
    </w:p>
    <w:p w:rsidR="00B435CE" w:rsidRPr="00F213C3" w:rsidRDefault="00B435CE" w:rsidP="00B435CE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несложный уход.</w:t>
      </w:r>
    </w:p>
    <w:p w:rsidR="00B435CE" w:rsidRPr="00F213C3" w:rsidRDefault="00B435CE" w:rsidP="00B435CE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 xml:space="preserve">Существуют и недостатки. Мягкие породы древесины нуждаются в бережном уходе. Если выбираются ценные породы древесины, цена может быть выше обычной. </w:t>
      </w:r>
    </w:p>
    <w:p w:rsidR="00B435CE" w:rsidRPr="00F213C3" w:rsidRDefault="00B435CE" w:rsidP="00B435CE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b/>
          <w:sz w:val="28"/>
          <w:szCs w:val="28"/>
        </w:rPr>
        <w:t xml:space="preserve">Кухонные стулья из дерева </w:t>
      </w:r>
      <w:r w:rsidRPr="00F213C3">
        <w:rPr>
          <w:rFonts w:ascii="Times New Roman" w:hAnsi="Times New Roman" w:cs="Times New Roman"/>
          <w:sz w:val="28"/>
          <w:szCs w:val="28"/>
        </w:rPr>
        <w:t xml:space="preserve">имеют приятный аромат, который издает природный материал. Также они создают оптимальный и позитивный микроклимат в помещении. Не вызывают аллергию, так как не содержат вредных веществ. Изделия из массива дуба создадут необычную обстановку обеденной зоны, можно </w:t>
      </w:r>
      <w:r w:rsidRPr="00F213C3">
        <w:rPr>
          <w:rFonts w:ascii="Times New Roman" w:hAnsi="Times New Roman" w:cs="Times New Roman"/>
          <w:b/>
          <w:sz w:val="28"/>
          <w:szCs w:val="28"/>
        </w:rPr>
        <w:t>купить в Минске</w:t>
      </w:r>
      <w:r w:rsidRPr="00F213C3">
        <w:rPr>
          <w:rFonts w:ascii="Times New Roman" w:hAnsi="Times New Roman" w:cs="Times New Roman"/>
          <w:sz w:val="28"/>
          <w:szCs w:val="28"/>
        </w:rPr>
        <w:t xml:space="preserve"> по приемлемой цене. </w:t>
      </w:r>
    </w:p>
    <w:p w:rsidR="00B435CE" w:rsidRPr="00F213C3" w:rsidRDefault="00B435CE" w:rsidP="00B435CE">
      <w:pPr>
        <w:rPr>
          <w:rFonts w:ascii="Times New Roman" w:hAnsi="Times New Roman" w:cs="Times New Roman"/>
          <w:b/>
          <w:sz w:val="28"/>
          <w:szCs w:val="28"/>
        </w:rPr>
      </w:pPr>
      <w:r w:rsidRPr="00F213C3">
        <w:rPr>
          <w:rFonts w:ascii="Times New Roman" w:hAnsi="Times New Roman" w:cs="Times New Roman"/>
          <w:b/>
          <w:sz w:val="28"/>
          <w:szCs w:val="28"/>
        </w:rPr>
        <w:t xml:space="preserve">Продажа </w:t>
      </w:r>
      <w:r w:rsidRPr="00F213C3">
        <w:rPr>
          <w:rFonts w:ascii="Times New Roman" w:hAnsi="Times New Roman" w:cs="Times New Roman"/>
          <w:sz w:val="28"/>
          <w:szCs w:val="28"/>
        </w:rPr>
        <w:t xml:space="preserve">мебели, для небольших кухонь – это удобство, эстетическая гармония: монолитные модели в стиле модерн, классика, </w:t>
      </w:r>
      <w:proofErr w:type="spellStart"/>
      <w:r w:rsidRPr="00F213C3">
        <w:rPr>
          <w:rFonts w:ascii="Times New Roman" w:hAnsi="Times New Roman" w:cs="Times New Roman"/>
          <w:sz w:val="28"/>
          <w:szCs w:val="28"/>
        </w:rPr>
        <w:t>прованс</w:t>
      </w:r>
      <w:proofErr w:type="spellEnd"/>
      <w:r w:rsidRPr="00F213C3">
        <w:rPr>
          <w:rFonts w:ascii="Times New Roman" w:hAnsi="Times New Roman" w:cs="Times New Roman"/>
          <w:sz w:val="28"/>
          <w:szCs w:val="28"/>
        </w:rPr>
        <w:t xml:space="preserve">. Приобретая </w:t>
      </w:r>
      <w:r w:rsidRPr="00F213C3">
        <w:rPr>
          <w:rFonts w:ascii="Times New Roman" w:hAnsi="Times New Roman" w:cs="Times New Roman"/>
          <w:b/>
          <w:sz w:val="28"/>
          <w:szCs w:val="28"/>
        </w:rPr>
        <w:t xml:space="preserve">деревянные кухонные стулья от производителя, </w:t>
      </w:r>
      <w:r w:rsidRPr="00F213C3">
        <w:rPr>
          <w:rFonts w:ascii="Times New Roman" w:hAnsi="Times New Roman" w:cs="Times New Roman"/>
          <w:sz w:val="28"/>
          <w:szCs w:val="28"/>
        </w:rPr>
        <w:t xml:space="preserve">потребитель получает товар по демократичной </w:t>
      </w:r>
      <w:r w:rsidRPr="00F213C3">
        <w:rPr>
          <w:rFonts w:ascii="Times New Roman" w:hAnsi="Times New Roman" w:cs="Times New Roman"/>
          <w:b/>
          <w:sz w:val="28"/>
          <w:szCs w:val="28"/>
        </w:rPr>
        <w:t>цене.</w:t>
      </w:r>
      <w:r w:rsidRPr="00F213C3">
        <w:rPr>
          <w:rFonts w:ascii="Times New Roman" w:hAnsi="Times New Roman" w:cs="Times New Roman"/>
          <w:sz w:val="28"/>
          <w:szCs w:val="28"/>
        </w:rPr>
        <w:t xml:space="preserve"> Все изделия прочные, безопасные, высококлассные. Еще один бонус – это своевременная </w:t>
      </w:r>
      <w:r w:rsidRPr="00F213C3">
        <w:rPr>
          <w:rFonts w:ascii="Times New Roman" w:hAnsi="Times New Roman" w:cs="Times New Roman"/>
          <w:b/>
          <w:sz w:val="28"/>
          <w:szCs w:val="28"/>
        </w:rPr>
        <w:t xml:space="preserve">доставка </w:t>
      </w:r>
      <w:r w:rsidRPr="00F213C3">
        <w:rPr>
          <w:rFonts w:ascii="Times New Roman" w:hAnsi="Times New Roman" w:cs="Times New Roman"/>
          <w:sz w:val="28"/>
          <w:szCs w:val="28"/>
        </w:rPr>
        <w:t>по всем регионам</w:t>
      </w:r>
      <w:r w:rsidRPr="00F213C3">
        <w:rPr>
          <w:rFonts w:ascii="Times New Roman" w:hAnsi="Times New Roman" w:cs="Times New Roman"/>
          <w:b/>
          <w:sz w:val="28"/>
          <w:szCs w:val="28"/>
        </w:rPr>
        <w:t xml:space="preserve"> Беларуси.</w:t>
      </w:r>
    </w:p>
    <w:p w:rsidR="00B435CE" w:rsidRPr="00F213C3" w:rsidRDefault="00B435CE" w:rsidP="00B435CE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lastRenderedPageBreak/>
        <w:t>Большой</w:t>
      </w:r>
      <w:r w:rsidRPr="00F213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3C3">
        <w:rPr>
          <w:rFonts w:ascii="Times New Roman" w:hAnsi="Times New Roman" w:cs="Times New Roman"/>
          <w:sz w:val="28"/>
          <w:szCs w:val="28"/>
        </w:rPr>
        <w:t xml:space="preserve">выбор </w:t>
      </w:r>
      <w:r w:rsidRPr="00F213C3">
        <w:rPr>
          <w:rFonts w:ascii="Times New Roman" w:hAnsi="Times New Roman" w:cs="Times New Roman"/>
          <w:b/>
          <w:sz w:val="28"/>
          <w:szCs w:val="28"/>
        </w:rPr>
        <w:t xml:space="preserve">стулья для кухни из массива дерева </w:t>
      </w:r>
      <w:r w:rsidRPr="00F213C3">
        <w:rPr>
          <w:rFonts w:ascii="Times New Roman" w:hAnsi="Times New Roman" w:cs="Times New Roman"/>
          <w:sz w:val="28"/>
          <w:szCs w:val="28"/>
        </w:rPr>
        <w:t xml:space="preserve">предлагает </w:t>
      </w:r>
      <w:r w:rsidRPr="00F213C3">
        <w:rPr>
          <w:rFonts w:ascii="Times New Roman" w:hAnsi="Times New Roman" w:cs="Times New Roman"/>
          <w:b/>
          <w:sz w:val="28"/>
          <w:szCs w:val="28"/>
        </w:rPr>
        <w:t>интернет-магазин.</w:t>
      </w:r>
      <w:r w:rsidRPr="00F213C3">
        <w:rPr>
          <w:rFonts w:ascii="Times New Roman" w:hAnsi="Times New Roman" w:cs="Times New Roman"/>
          <w:sz w:val="28"/>
          <w:szCs w:val="28"/>
        </w:rPr>
        <w:t xml:space="preserve"> Каталог кухонных стульев предлагает </w:t>
      </w:r>
      <w:r w:rsidRPr="00F213C3">
        <w:rPr>
          <w:rFonts w:ascii="Times New Roman" w:hAnsi="Times New Roman" w:cs="Times New Roman"/>
          <w:b/>
          <w:sz w:val="28"/>
          <w:szCs w:val="28"/>
        </w:rPr>
        <w:t>купить в Минске</w:t>
      </w:r>
      <w:r w:rsidRPr="00F213C3">
        <w:rPr>
          <w:rFonts w:ascii="Times New Roman" w:hAnsi="Times New Roman" w:cs="Times New Roman"/>
          <w:sz w:val="28"/>
          <w:szCs w:val="28"/>
        </w:rPr>
        <w:t xml:space="preserve"> предметы высокого качества: без трещин, сколов, царапин и деформации. С</w:t>
      </w:r>
      <w:r w:rsidRPr="00F213C3">
        <w:rPr>
          <w:rFonts w:ascii="Times New Roman" w:hAnsi="Times New Roman" w:cs="Times New Roman"/>
          <w:b/>
          <w:sz w:val="28"/>
          <w:szCs w:val="28"/>
        </w:rPr>
        <w:t>тоимость</w:t>
      </w:r>
      <w:r w:rsidRPr="00F213C3">
        <w:rPr>
          <w:rFonts w:ascii="Times New Roman" w:hAnsi="Times New Roman" w:cs="Times New Roman"/>
          <w:sz w:val="28"/>
          <w:szCs w:val="28"/>
        </w:rPr>
        <w:t xml:space="preserve"> зависит от выбранной древесины и количества заказанных единиц. Сделать это не сложно, достаточно оставить телефонные данные и менеджер перезвонит вам для уточнения заказа. Деревянные стулья сделают ваш интерьер помещения стильным, комфортным. </w:t>
      </w:r>
    </w:p>
    <w:p w:rsidR="002944FD" w:rsidRPr="00B435CE" w:rsidRDefault="002944F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944FD" w:rsidRPr="00B435CE" w:rsidSect="00B435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13989"/>
    <w:multiLevelType w:val="hybridMultilevel"/>
    <w:tmpl w:val="064CD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5CE"/>
    <w:rsid w:val="002944FD"/>
    <w:rsid w:val="00B4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9ED48-8C69-46B9-AAD6-A4539B24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2332</Characters>
  <Application>Microsoft Office Word</Application>
  <DocSecurity>0</DocSecurity>
  <Lines>19</Lines>
  <Paragraphs>5</Paragraphs>
  <ScaleCrop>false</ScaleCrop>
  <Company>diakov.net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2022-02-08T14:19:00Z</dcterms:created>
  <dcterms:modified xsi:type="dcterms:W3CDTF">2022-02-08T14:20:00Z</dcterms:modified>
</cp:coreProperties>
</file>