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5143" w:rsidRPr="00745143" w:rsidRDefault="00745143" w:rsidP="00745143">
      <w:pPr>
        <w:pBdr>
          <w:top w:val="single" w:sz="12" w:space="8" w:color="375C9B"/>
          <w:left w:val="single" w:sz="12" w:space="8" w:color="375C9B"/>
          <w:bottom w:val="single" w:sz="12" w:space="8" w:color="375C9B"/>
          <w:right w:val="single" w:sz="12" w:space="8" w:color="375C9B"/>
        </w:pBdr>
        <w:spacing w:before="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45143">
        <w:rPr>
          <w:rFonts w:ascii="Arial" w:eastAsia="Times New Roman" w:hAnsi="Arial" w:cs="Arial"/>
          <w:b/>
          <w:bCs/>
          <w:color w:val="375C9B"/>
          <w:kern w:val="36"/>
          <w:sz w:val="46"/>
          <w:szCs w:val="46"/>
          <w:lang w:eastAsia="ru-RU"/>
        </w:rPr>
        <w:t>Советы автомобилистам: как проехать большие расстояния экономно и безопасно</w:t>
      </w:r>
    </w:p>
    <w:p w:rsidR="00745143" w:rsidRPr="00745143" w:rsidRDefault="00745143" w:rsidP="00745143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1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Лето — это для многих украинцев время дальних путешествий на курорты. Для наглядного примера возьмем Киев: наименьшее расстояние, которое нужно доехать от этого города до ближайшего моря составляет 600 км. Некоторые водители решаются на более длительные путешествия и покидают страну, отправляясь в Болгарию или Грецию.</w:t>
      </w:r>
    </w:p>
    <w:p w:rsidR="00745143" w:rsidRPr="00745143" w:rsidRDefault="00745143" w:rsidP="00745143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1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Конечно, для тех, кто часто проезжает более 300 км. подобные расстояния не покажутся такими уж сложными: нужно будет просто проехаться дольше. Но вот тем, кто дальше своего города практически не выезжает и тем, кто привык уже стоять в долгих пробках, чем набирать обороты на свободное трассе, поездка на отдых будет для них настоящим приключением.</w:t>
      </w:r>
    </w:p>
    <w:p w:rsidR="00745143" w:rsidRPr="00745143" w:rsidRDefault="00745143" w:rsidP="00745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14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>
            <wp:extent cx="5734050" cy="3810000"/>
            <wp:effectExtent l="0" t="0" r="0" b="0"/>
            <wp:docPr id="2" name="Рисунок 2" descr="Советы автомобилистам: как проехать большие расстояния экономно и безопас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веты автомобилистам: как проехать большие расстояния экономно и безопасно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143" w:rsidRPr="00745143" w:rsidRDefault="00745143" w:rsidP="00745143">
      <w:pPr>
        <w:spacing w:before="4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45143">
        <w:rPr>
          <w:rFonts w:ascii="Arial" w:eastAsia="Times New Roman" w:hAnsi="Arial" w:cs="Arial"/>
          <w:b/>
          <w:bCs/>
          <w:color w:val="000000"/>
          <w:sz w:val="34"/>
          <w:szCs w:val="34"/>
          <w:shd w:val="clear" w:color="auto" w:fill="375C9B"/>
          <w:lang w:eastAsia="ru-RU"/>
        </w:rPr>
        <w:t>Хороший водитель — бодрый</w:t>
      </w:r>
    </w:p>
    <w:p w:rsidR="00745143" w:rsidRPr="00745143" w:rsidRDefault="00745143" w:rsidP="00745143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1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Наш организм приспособлен к тому, чтобы спать ночью и активничать днем. Не каждый это принял как факт и пытается изменить его: в последний рабочий день выехать поздним вечером на отдых и только на следующих день приехать в пункт назначения — чтоб не потерять ни одного дня впустую. Но что получаем в результате? Аварии, причиной которых в такой период в большинстве случаев оказывается сонный и невнимательный водитель.</w:t>
      </w:r>
    </w:p>
    <w:p w:rsidR="00745143" w:rsidRPr="00745143" w:rsidRDefault="00745143" w:rsidP="00745143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1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Нет смысла рисковать, ведь можно выехать из Киева в 4 утра, перед этим хорошо отдохнув, и приехать на отдых днем или к вечеру. В итоге: никто не пострадал, все живы и здоровы, водителю комфортно за рулем, не засыпая при этом.</w:t>
      </w:r>
    </w:p>
    <w:p w:rsidR="00745143" w:rsidRPr="00745143" w:rsidRDefault="00745143" w:rsidP="00745143">
      <w:pPr>
        <w:spacing w:before="4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45143">
        <w:rPr>
          <w:rFonts w:ascii="Arial" w:eastAsia="Times New Roman" w:hAnsi="Arial" w:cs="Arial"/>
          <w:b/>
          <w:bCs/>
          <w:color w:val="000000"/>
          <w:sz w:val="34"/>
          <w:szCs w:val="34"/>
          <w:shd w:val="clear" w:color="auto" w:fill="375C9B"/>
          <w:lang w:eastAsia="ru-RU"/>
        </w:rPr>
        <w:t>Тише едешь — быстрее будешь</w:t>
      </w:r>
    </w:p>
    <w:p w:rsidR="00745143" w:rsidRPr="00745143" w:rsidRDefault="00745143" w:rsidP="00745143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1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Еще одна проблема водителей — желание как можно быстрее добраться до пункта назначения. Они имеют явные признаки агрессивного стиля вождения: резкий разгон и торможение, высокая скорость, опасный обгон машин. Да, возможно при таком раскладе вы приедете на пару часов раньше, но разве это может оправдать возможные ДТП с плохим исходом?</w:t>
      </w:r>
    </w:p>
    <w:p w:rsidR="00745143" w:rsidRPr="00745143" w:rsidRDefault="00745143" w:rsidP="00745143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1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Ведь вы выигрываете совсем немного, а то и вовсе ничего: нужно учитывать КПП, переезды, светофоры, перекрестки и возможные пробки. Поэтому смысла в спешке нет никакого.</w:t>
      </w:r>
    </w:p>
    <w:p w:rsidR="00745143" w:rsidRPr="00745143" w:rsidRDefault="00745143" w:rsidP="00745143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1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Большая часть дороги до моря в нашей стране проходит по степной зоне, которая характеризуется узкими дорогами и множеством поворотов. Движение в таких зонах требует большого внимания. Из-за того, что дороги такие узкие, приходится обгонять другой транспорт. Рекомендуем это делать следующим образом: заранее решите, после какой встречной машины вы его начнете, делайте обгон в один прием. Не нужно рисковать, ведь аварии при таких условия встречаются чаще всего.</w:t>
      </w:r>
    </w:p>
    <w:p w:rsidR="00745143" w:rsidRPr="00745143" w:rsidRDefault="00745143" w:rsidP="00745143">
      <w:pPr>
        <w:spacing w:before="4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45143">
        <w:rPr>
          <w:rFonts w:ascii="Arial" w:eastAsia="Times New Roman" w:hAnsi="Arial" w:cs="Arial"/>
          <w:b/>
          <w:bCs/>
          <w:color w:val="000000"/>
          <w:sz w:val="34"/>
          <w:szCs w:val="34"/>
          <w:shd w:val="clear" w:color="auto" w:fill="375C9B"/>
          <w:lang w:eastAsia="ru-RU"/>
        </w:rPr>
        <w:t>Экономьте на топливе и штрафах</w:t>
      </w:r>
    </w:p>
    <w:p w:rsidR="00745143" w:rsidRPr="00745143" w:rsidRDefault="00745143" w:rsidP="00745143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1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этом году вступили в силу новые законопроекты, предполагающие некоторые изменения в скоростном режиме. Все они привели к возникновению хаоса среди водителей, поскольку трудно понять, с какой скоростью теперь нужно ехать и быстро, и не нарушая новые правила.</w:t>
      </w:r>
    </w:p>
    <w:p w:rsidR="00745143" w:rsidRPr="00745143" w:rsidRDefault="00745143" w:rsidP="00745143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1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Произошло одно весомое изменение — появился новый знак, который обозначает начало застройки и предполагает снижение скорости до 60 км/ч. Это в теории, но на практике никаких изменений не произошло. Штрафы назначаются только в том случае, если скорость превышена более чем на 20 км/ч от установленной.</w:t>
      </w:r>
    </w:p>
    <w:p w:rsidR="00745143" w:rsidRPr="00745143" w:rsidRDefault="00745143" w:rsidP="00745143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1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Чаще всего инспекторы с радарами подстерегают водителей там, где есть возможность превышать скорость: на 4-8-полосных дорогах. К примеру, это трасса Киев-Одесса. К тому же, сигнал встречных водителей о том, что впереди ГАИ, уже мало чем эффективны, ведь сотрудники пользуются новыми устройствами “Гарпун”. Они фиксируют информацию о превышении скорости и могут располагаться на расстоянии до 1,5 км. от поста инспектора. В итоге: вас могут остановить даже спустя 15 минут после пришествия.</w:t>
      </w:r>
    </w:p>
    <w:p w:rsidR="00745143" w:rsidRPr="00745143" w:rsidRDefault="00745143" w:rsidP="00745143">
      <w:pPr>
        <w:spacing w:before="4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45143">
        <w:rPr>
          <w:rFonts w:ascii="Arial" w:eastAsia="Times New Roman" w:hAnsi="Arial" w:cs="Arial"/>
          <w:b/>
          <w:bCs/>
          <w:color w:val="000000"/>
          <w:sz w:val="34"/>
          <w:szCs w:val="34"/>
          <w:shd w:val="clear" w:color="auto" w:fill="375C9B"/>
          <w:lang w:eastAsia="ru-RU"/>
        </w:rPr>
        <w:t>Радар-детекторы</w:t>
      </w:r>
    </w:p>
    <w:p w:rsidR="00745143" w:rsidRPr="00745143" w:rsidRDefault="00745143" w:rsidP="00745143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1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Конечно, дешевле и безопаснее не нарушать вообще. Если часто отправляетесь на дальние расстояния, рекомендуем приобрести радар-детектор. Это специальное устройство, которое принимает сигнал и уведомляет водителя о том, что в пределах его функциональности находятся сигналы по типу «Гарпун». Так, вы заранее узнаете, что нужно снизить скорость. Они полностью безопасны и легальны, поскольку не заглушают сигнал, а лишь предупреждают о его наличии. </w:t>
      </w:r>
      <w:hyperlink r:id="rId6" w:history="1">
        <w:r w:rsidRPr="00745143">
          <w:rPr>
            <w:rFonts w:ascii="Arial" w:eastAsia="Times New Roman" w:hAnsi="Arial" w:cs="Arial"/>
            <w:color w:val="39B54A"/>
            <w:sz w:val="21"/>
            <w:szCs w:val="21"/>
            <w:u w:val="single"/>
            <w:lang w:eastAsia="ru-RU"/>
          </w:rPr>
          <w:t>Радар-детектор купить</w:t>
        </w:r>
      </w:hyperlink>
      <w:r w:rsidRPr="007451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Харькове, Киеве, Одессе с доставкой по Украине можно на 130.com.ua.</w:t>
      </w:r>
    </w:p>
    <w:p w:rsidR="00745143" w:rsidRPr="00745143" w:rsidRDefault="00745143" w:rsidP="007451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143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lastRenderedPageBreak/>
        <w:drawing>
          <wp:inline distT="0" distB="0" distL="0" distR="0">
            <wp:extent cx="5734050" cy="3228975"/>
            <wp:effectExtent l="0" t="0" r="0" b="9525"/>
            <wp:docPr id="1" name="Рисунок 1" descr="Советы автомобилистам: как проехать большие расстояния экономно и безопасн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ы автомобилистам: как проехать большие расстояния экономно и безопасно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143" w:rsidRPr="00745143" w:rsidRDefault="00745143" w:rsidP="00745143">
      <w:pPr>
        <w:spacing w:before="4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proofErr w:type="spellStart"/>
      <w:r w:rsidRPr="00745143">
        <w:rPr>
          <w:rFonts w:ascii="Arial" w:eastAsia="Times New Roman" w:hAnsi="Arial" w:cs="Arial"/>
          <w:b/>
          <w:bCs/>
          <w:color w:val="000000"/>
          <w:sz w:val="34"/>
          <w:szCs w:val="34"/>
          <w:shd w:val="clear" w:color="auto" w:fill="375C9B"/>
          <w:lang w:eastAsia="ru-RU"/>
        </w:rPr>
        <w:t>Экодрайв</w:t>
      </w:r>
      <w:proofErr w:type="spellEnd"/>
    </w:p>
    <w:p w:rsidR="00745143" w:rsidRPr="00745143" w:rsidRDefault="00745143" w:rsidP="00745143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1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Продолжительное движение по трассе — способ проверить экономичность своего авто. Для этого:</w:t>
      </w:r>
    </w:p>
    <w:p w:rsidR="00745143" w:rsidRPr="00745143" w:rsidRDefault="00745143" w:rsidP="0074514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51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плавно разгонитесь до 110 км/ч.;</w:t>
      </w:r>
    </w:p>
    <w:p w:rsidR="00745143" w:rsidRPr="00745143" w:rsidRDefault="00745143" w:rsidP="0074514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51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пускаем педаль газа до момента, пока стрелка спидометра не опустится до 100 км/ч.;</w:t>
      </w:r>
    </w:p>
    <w:p w:rsidR="00745143" w:rsidRPr="00745143" w:rsidRDefault="00745143" w:rsidP="00745143">
      <w:pPr>
        <w:numPr>
          <w:ilvl w:val="0"/>
          <w:numId w:val="1"/>
        </w:num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spellStart"/>
      <w:r w:rsidRPr="007451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оддерживайте</w:t>
      </w:r>
      <w:proofErr w:type="spellEnd"/>
      <w:r w:rsidRPr="007451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скорость на одном уровне.</w:t>
      </w:r>
    </w:p>
    <w:p w:rsidR="00745143" w:rsidRPr="00745143" w:rsidRDefault="00745143" w:rsidP="00745143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1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Это один из способов снизить скорость. В горах тоже есть возможность экономить: на спусках не выключайте 4-5 передачу, а на подъемах, наоборот, включайте пониженную. Так, вы будете быстрее разгоняться и лучше чувствовать авто.</w:t>
      </w:r>
    </w:p>
    <w:p w:rsidR="00745143" w:rsidRPr="00745143" w:rsidRDefault="00745143" w:rsidP="00745143">
      <w:pPr>
        <w:spacing w:before="4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45143">
        <w:rPr>
          <w:rFonts w:ascii="Arial" w:eastAsia="Times New Roman" w:hAnsi="Arial" w:cs="Arial"/>
          <w:b/>
          <w:bCs/>
          <w:color w:val="000000"/>
          <w:sz w:val="34"/>
          <w:szCs w:val="34"/>
          <w:shd w:val="clear" w:color="auto" w:fill="375C9B"/>
          <w:lang w:eastAsia="ru-RU"/>
        </w:rPr>
        <w:t>Отдых — 30 мин. в 3 часа</w:t>
      </w:r>
    </w:p>
    <w:p w:rsidR="00745143" w:rsidRPr="00745143" w:rsidRDefault="00745143" w:rsidP="00745143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1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Если это дальняя поездка, то не нужно забывать об отдыхе. Оптимальный вариант: раз в 3 часа делать остановку на полчаса. Если чувствуете, что уже засыпаете, лучше остановиться и вздремнуть на минут 20-30. Желание проехать быстрее, игнорируя отдых, может обернуться для вас не совсем хорошим исходом.</w:t>
      </w:r>
    </w:p>
    <w:p w:rsidR="00745143" w:rsidRPr="00745143" w:rsidRDefault="00745143" w:rsidP="00745143">
      <w:pPr>
        <w:spacing w:before="4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45143">
        <w:rPr>
          <w:rFonts w:ascii="Arial" w:eastAsia="Times New Roman" w:hAnsi="Arial" w:cs="Arial"/>
          <w:b/>
          <w:bCs/>
          <w:color w:val="000000"/>
          <w:sz w:val="34"/>
          <w:szCs w:val="34"/>
          <w:shd w:val="clear" w:color="auto" w:fill="375C9B"/>
          <w:lang w:eastAsia="ru-RU"/>
        </w:rPr>
        <w:t>Бензин — на сетевых заправках</w:t>
      </w:r>
    </w:p>
    <w:p w:rsidR="00745143" w:rsidRPr="00745143" w:rsidRDefault="00745143" w:rsidP="00745143">
      <w:pPr>
        <w:spacing w:before="80" w:after="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1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трассах очень много плохого топлива, ведь в таких зонах спрос на него очень большой, а требовать возвратить деньги никто не будет: ведь мало кто согласиться вернуться специально, чтоб поскандалить. К тому же, доказать, что топливо было плохим именно на конкретной АЗС невозможно. Не рискуйте и выбирайте бензин на заправках одной сети.</w:t>
      </w:r>
    </w:p>
    <w:p w:rsidR="00A461CB" w:rsidRDefault="00A461CB">
      <w:bookmarkStart w:id="0" w:name="_GoBack"/>
      <w:bookmarkEnd w:id="0"/>
    </w:p>
    <w:sectPr w:rsidR="00A461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631E5"/>
    <w:multiLevelType w:val="multilevel"/>
    <w:tmpl w:val="B85A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143"/>
    <w:rsid w:val="00745143"/>
    <w:rsid w:val="00A46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371CF2-B647-4728-9439-108C8A669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451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451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51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514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451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451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05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30.com.ua/category/radar-detectors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789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Пластун</dc:creator>
  <cp:keywords/>
  <dc:description/>
  <cp:lastModifiedBy>Оксана Пластун</cp:lastModifiedBy>
  <cp:revision>1</cp:revision>
  <dcterms:created xsi:type="dcterms:W3CDTF">2019-02-05T18:05:00Z</dcterms:created>
  <dcterms:modified xsi:type="dcterms:W3CDTF">2019-02-05T18:06:00Z</dcterms:modified>
</cp:coreProperties>
</file>