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9CE" w:rsidRPr="0050046A" w:rsidRDefault="004009CE" w:rsidP="004009CE">
      <w:pPr>
        <w:pStyle w:val="Standard"/>
        <w:spacing w:line="360" w:lineRule="auto"/>
        <w:jc w:val="center"/>
        <w:rPr>
          <w:rFonts w:cs="Times New Roman"/>
          <w:b/>
          <w:sz w:val="28"/>
          <w:szCs w:val="28"/>
        </w:rPr>
      </w:pPr>
      <w:r w:rsidRPr="0050046A">
        <w:rPr>
          <w:rFonts w:cs="Times New Roman"/>
          <w:b/>
          <w:sz w:val="28"/>
          <w:szCs w:val="28"/>
        </w:rPr>
        <w:t>МІНІСТЕРСТВО ОСВІТИ І НАУКИ УКРАЇНИ</w:t>
      </w:r>
    </w:p>
    <w:p w:rsidR="004009CE" w:rsidRPr="0050046A" w:rsidRDefault="004009CE" w:rsidP="004009CE">
      <w:pPr>
        <w:pStyle w:val="Standard"/>
        <w:spacing w:line="360" w:lineRule="auto"/>
        <w:jc w:val="center"/>
        <w:rPr>
          <w:rFonts w:cs="Times New Roman"/>
          <w:b/>
          <w:sz w:val="28"/>
          <w:szCs w:val="28"/>
        </w:rPr>
      </w:pPr>
      <w:r w:rsidRPr="0050046A">
        <w:rPr>
          <w:rFonts w:cs="Times New Roman"/>
          <w:b/>
          <w:sz w:val="28"/>
          <w:szCs w:val="28"/>
        </w:rPr>
        <w:t>НАЦІОНАЛЬНИЙ ЮРИДИЧНИЙ УНІВЕРСИТЕТ</w:t>
      </w:r>
    </w:p>
    <w:p w:rsidR="004009CE" w:rsidRPr="0050046A" w:rsidRDefault="004009CE" w:rsidP="004009CE">
      <w:pPr>
        <w:pStyle w:val="Standard"/>
        <w:spacing w:after="240" w:line="360" w:lineRule="auto"/>
        <w:jc w:val="center"/>
        <w:rPr>
          <w:rFonts w:cs="Times New Roman"/>
          <w:b/>
          <w:sz w:val="28"/>
          <w:szCs w:val="28"/>
        </w:rPr>
      </w:pPr>
      <w:r w:rsidRPr="0050046A">
        <w:rPr>
          <w:rFonts w:cs="Times New Roman"/>
          <w:b/>
          <w:sz w:val="28"/>
          <w:szCs w:val="28"/>
        </w:rPr>
        <w:t>імені ЯРОСЛАВА МУДРОГО</w:t>
      </w:r>
    </w:p>
    <w:p w:rsidR="004009CE" w:rsidRPr="007A3ABB" w:rsidRDefault="004009CE" w:rsidP="004009CE">
      <w:pPr>
        <w:pStyle w:val="Standard"/>
        <w:spacing w:after="240" w:line="360" w:lineRule="auto"/>
        <w:jc w:val="center"/>
        <w:rPr>
          <w:rFonts w:cs="Times New Roman"/>
          <w:sz w:val="28"/>
          <w:szCs w:val="28"/>
        </w:rPr>
      </w:pPr>
      <w:r w:rsidRPr="007A3ABB">
        <w:rPr>
          <w:rFonts w:cs="Times New Roman"/>
          <w:sz w:val="28"/>
          <w:szCs w:val="28"/>
        </w:rPr>
        <w:t xml:space="preserve">Кафедра кримінального права №1 </w:t>
      </w:r>
    </w:p>
    <w:p w:rsidR="004009CE" w:rsidRDefault="004009CE" w:rsidP="004009CE">
      <w:pPr>
        <w:pStyle w:val="Standard"/>
        <w:spacing w:after="240" w:line="360" w:lineRule="auto"/>
        <w:jc w:val="center"/>
        <w:rPr>
          <w:rFonts w:cs="Times New Roman"/>
          <w:sz w:val="28"/>
          <w:szCs w:val="28"/>
        </w:rPr>
      </w:pPr>
    </w:p>
    <w:p w:rsidR="004009CE" w:rsidRPr="008F759B" w:rsidRDefault="004009CE" w:rsidP="004009CE">
      <w:pPr>
        <w:pStyle w:val="Standard"/>
        <w:spacing w:after="240" w:line="360" w:lineRule="auto"/>
        <w:jc w:val="center"/>
        <w:rPr>
          <w:rFonts w:cs="Times New Roman"/>
          <w:sz w:val="28"/>
          <w:szCs w:val="28"/>
        </w:rPr>
      </w:pPr>
    </w:p>
    <w:p w:rsidR="004009CE" w:rsidRPr="004009CE" w:rsidRDefault="004009CE" w:rsidP="004009CE">
      <w:pPr>
        <w:pStyle w:val="Standard"/>
        <w:spacing w:before="240" w:after="240" w:line="360" w:lineRule="auto"/>
        <w:jc w:val="center"/>
        <w:rPr>
          <w:rFonts w:cs="Times New Roman"/>
          <w:b/>
          <w:sz w:val="28"/>
          <w:szCs w:val="28"/>
        </w:rPr>
      </w:pPr>
      <w:r w:rsidRPr="0050046A">
        <w:rPr>
          <w:rFonts w:cs="Times New Roman"/>
          <w:b/>
          <w:sz w:val="28"/>
          <w:szCs w:val="28"/>
        </w:rPr>
        <w:t>КУРСОВА РОБОТА</w:t>
      </w:r>
    </w:p>
    <w:p w:rsidR="004009CE" w:rsidRDefault="004009CE" w:rsidP="004009CE">
      <w:pPr>
        <w:pStyle w:val="Standard"/>
        <w:spacing w:after="240" w:line="360" w:lineRule="auto"/>
        <w:jc w:val="center"/>
        <w:rPr>
          <w:rFonts w:cs="Times New Roman"/>
          <w:sz w:val="28"/>
          <w:szCs w:val="28"/>
        </w:rPr>
      </w:pPr>
      <w:r w:rsidRPr="008F759B">
        <w:rPr>
          <w:rFonts w:cs="Times New Roman"/>
          <w:sz w:val="28"/>
          <w:szCs w:val="28"/>
        </w:rPr>
        <w:t xml:space="preserve">з </w:t>
      </w:r>
      <w:r>
        <w:rPr>
          <w:rFonts w:cs="Times New Roman"/>
          <w:sz w:val="28"/>
          <w:szCs w:val="28"/>
        </w:rPr>
        <w:t>Кримінального права</w:t>
      </w:r>
      <w:r w:rsidRPr="0050046A">
        <w:rPr>
          <w:rFonts w:cs="Times New Roman"/>
          <w:sz w:val="28"/>
          <w:szCs w:val="28"/>
        </w:rPr>
        <w:t xml:space="preserve"> України (</w:t>
      </w:r>
      <w:r>
        <w:rPr>
          <w:rFonts w:cs="Times New Roman"/>
          <w:sz w:val="28"/>
          <w:szCs w:val="28"/>
        </w:rPr>
        <w:t>Особлива частина</w:t>
      </w:r>
      <w:r w:rsidRPr="0050046A">
        <w:rPr>
          <w:rFonts w:cs="Times New Roman"/>
          <w:sz w:val="28"/>
          <w:szCs w:val="28"/>
        </w:rPr>
        <w:t xml:space="preserve">) </w:t>
      </w:r>
    </w:p>
    <w:p w:rsidR="00DE1EB6" w:rsidRDefault="004009CE" w:rsidP="004009CE">
      <w:pPr>
        <w:pStyle w:val="Standard"/>
        <w:spacing w:after="240" w:line="360" w:lineRule="auto"/>
        <w:jc w:val="center"/>
        <w:rPr>
          <w:rFonts w:cs="Times New Roman"/>
          <w:sz w:val="28"/>
          <w:szCs w:val="28"/>
        </w:rPr>
      </w:pPr>
      <w:r w:rsidRPr="008F759B">
        <w:rPr>
          <w:rFonts w:cs="Times New Roman"/>
          <w:sz w:val="28"/>
          <w:szCs w:val="28"/>
        </w:rPr>
        <w:t>на тему:</w:t>
      </w:r>
      <w:r>
        <w:rPr>
          <w:rFonts w:cs="Times New Roman"/>
          <w:sz w:val="28"/>
          <w:szCs w:val="28"/>
        </w:rPr>
        <w:t xml:space="preserve"> </w:t>
      </w:r>
      <w:r w:rsidR="00BB623F">
        <w:rPr>
          <w:rFonts w:cs="Times New Roman"/>
          <w:sz w:val="28"/>
          <w:szCs w:val="28"/>
        </w:rPr>
        <w:t xml:space="preserve">Особливості кримінальної відповідальності за злочини </w:t>
      </w:r>
    </w:p>
    <w:p w:rsidR="004009CE" w:rsidRDefault="00BB623F" w:rsidP="004009CE">
      <w:pPr>
        <w:pStyle w:val="Standard"/>
        <w:spacing w:after="240" w:line="360" w:lineRule="auto"/>
        <w:jc w:val="center"/>
        <w:rPr>
          <w:rFonts w:cs="Times New Roman"/>
          <w:sz w:val="28"/>
          <w:szCs w:val="28"/>
        </w:rPr>
      </w:pPr>
      <w:r>
        <w:rPr>
          <w:rFonts w:cs="Times New Roman"/>
          <w:sz w:val="28"/>
          <w:szCs w:val="28"/>
        </w:rPr>
        <w:t>проти довкілля</w:t>
      </w:r>
      <w:r w:rsidR="004009CE" w:rsidRPr="008F759B">
        <w:rPr>
          <w:rFonts w:cs="Times New Roman"/>
          <w:sz w:val="28"/>
          <w:szCs w:val="28"/>
        </w:rPr>
        <w:t xml:space="preserve"> </w:t>
      </w:r>
      <w:r w:rsidR="00DE1EB6">
        <w:rPr>
          <w:rFonts w:cs="Times New Roman"/>
          <w:sz w:val="28"/>
          <w:szCs w:val="28"/>
        </w:rPr>
        <w:t>(браконьєрство)</w:t>
      </w:r>
    </w:p>
    <w:p w:rsidR="004009CE" w:rsidRDefault="004009CE" w:rsidP="004009CE">
      <w:pPr>
        <w:pStyle w:val="Standard"/>
        <w:spacing w:after="240" w:line="360" w:lineRule="auto"/>
        <w:jc w:val="center"/>
        <w:rPr>
          <w:rFonts w:cs="Times New Roman"/>
          <w:sz w:val="28"/>
          <w:szCs w:val="28"/>
        </w:rPr>
      </w:pP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Студент</w:t>
      </w:r>
      <w:r>
        <w:rPr>
          <w:rFonts w:cs="Times New Roman"/>
          <w:sz w:val="28"/>
          <w:szCs w:val="28"/>
        </w:rPr>
        <w:t>ки 3</w:t>
      </w:r>
      <w:r w:rsidRPr="008F759B">
        <w:rPr>
          <w:rFonts w:cs="Times New Roman"/>
          <w:sz w:val="28"/>
          <w:szCs w:val="28"/>
        </w:rPr>
        <w:t xml:space="preserve"> курсу </w:t>
      </w:r>
      <w:r>
        <w:rPr>
          <w:rFonts w:cs="Times New Roman"/>
          <w:sz w:val="28"/>
          <w:szCs w:val="28"/>
        </w:rPr>
        <w:t>5</w:t>
      </w:r>
      <w:r w:rsidRPr="008F759B">
        <w:rPr>
          <w:rFonts w:cs="Times New Roman"/>
          <w:sz w:val="28"/>
          <w:szCs w:val="28"/>
        </w:rPr>
        <w:t xml:space="preserve"> групи</w:t>
      </w:r>
      <w:r>
        <w:rPr>
          <w:rFonts w:cs="Times New Roman"/>
          <w:sz w:val="28"/>
          <w:szCs w:val="28"/>
        </w:rPr>
        <w:t xml:space="preserve">        </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Факультету адвокатури</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Скобової Олесі Владиславівни</w:t>
      </w:r>
    </w:p>
    <w:p w:rsidR="004009CE"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Керівник</w:t>
      </w:r>
      <w:r>
        <w:rPr>
          <w:rFonts w:cs="Times New Roman"/>
          <w:sz w:val="28"/>
          <w:szCs w:val="28"/>
        </w:rPr>
        <w:t>:</w:t>
      </w:r>
      <w:r w:rsidRPr="008F759B">
        <w:rPr>
          <w:rFonts w:cs="Times New Roman"/>
          <w:sz w:val="28"/>
          <w:szCs w:val="28"/>
        </w:rPr>
        <w:t xml:space="preserve"> </w:t>
      </w:r>
      <w:r>
        <w:rPr>
          <w:rFonts w:cs="Times New Roman"/>
          <w:sz w:val="28"/>
          <w:szCs w:val="28"/>
        </w:rPr>
        <w:t xml:space="preserve">доцент, кандидат юридичних наук </w:t>
      </w:r>
      <w:proofErr w:type="spellStart"/>
      <w:r w:rsidR="008979F1">
        <w:rPr>
          <w:rFonts w:cs="Times New Roman"/>
          <w:sz w:val="28"/>
          <w:szCs w:val="28"/>
        </w:rPr>
        <w:t>Гринчак</w:t>
      </w:r>
      <w:proofErr w:type="spellEnd"/>
      <w:r w:rsidR="008979F1">
        <w:rPr>
          <w:rFonts w:cs="Times New Roman"/>
          <w:sz w:val="28"/>
          <w:szCs w:val="28"/>
        </w:rPr>
        <w:t xml:space="preserve"> С. В.</w:t>
      </w:r>
      <w:r w:rsidRPr="008F759B">
        <w:rPr>
          <w:rFonts w:cs="Times New Roman"/>
          <w:sz w:val="28"/>
          <w:szCs w:val="28"/>
        </w:rPr>
        <w:t xml:space="preserve"> </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Оцінка:</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Національна шкала ______________________</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Кількість балів: _______ Оцінка: ECTS _____</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Члени комісії ____________ __________________</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(підпис)</w:t>
      </w:r>
      <w:r>
        <w:rPr>
          <w:rFonts w:cs="Times New Roman"/>
          <w:sz w:val="28"/>
          <w:szCs w:val="28"/>
        </w:rPr>
        <w:t xml:space="preserve">      </w:t>
      </w:r>
      <w:r w:rsidRPr="008F759B">
        <w:rPr>
          <w:rFonts w:cs="Times New Roman"/>
          <w:sz w:val="28"/>
          <w:szCs w:val="28"/>
        </w:rPr>
        <w:t>(прізвище та ініціали)</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____________ __________________</w:t>
      </w:r>
    </w:p>
    <w:p w:rsidR="004009CE" w:rsidRPr="008F759B" w:rsidRDefault="004009CE" w:rsidP="004009CE">
      <w:pPr>
        <w:pStyle w:val="Standard"/>
        <w:spacing w:line="360" w:lineRule="auto"/>
        <w:jc w:val="both"/>
        <w:rPr>
          <w:rFonts w:cs="Times New Roman"/>
          <w:sz w:val="28"/>
          <w:szCs w:val="28"/>
        </w:rPr>
      </w:pPr>
      <w:r>
        <w:rPr>
          <w:rFonts w:cs="Times New Roman"/>
          <w:sz w:val="28"/>
          <w:szCs w:val="28"/>
        </w:rPr>
        <w:t xml:space="preserve">                                                            </w:t>
      </w:r>
      <w:r w:rsidRPr="008F759B">
        <w:rPr>
          <w:rFonts w:cs="Times New Roman"/>
          <w:sz w:val="28"/>
          <w:szCs w:val="28"/>
        </w:rPr>
        <w:t xml:space="preserve">(підпис) </w:t>
      </w:r>
      <w:r>
        <w:rPr>
          <w:rFonts w:cs="Times New Roman"/>
          <w:sz w:val="28"/>
          <w:szCs w:val="28"/>
        </w:rPr>
        <w:t xml:space="preserve">     </w:t>
      </w:r>
      <w:r w:rsidRPr="008F759B">
        <w:rPr>
          <w:rFonts w:cs="Times New Roman"/>
          <w:sz w:val="28"/>
          <w:szCs w:val="28"/>
        </w:rPr>
        <w:t>(прізвище та ініціали)</w:t>
      </w:r>
    </w:p>
    <w:p w:rsidR="004009CE" w:rsidRDefault="004009CE" w:rsidP="004009CE">
      <w:pPr>
        <w:pStyle w:val="Standard"/>
        <w:spacing w:after="240" w:line="360" w:lineRule="auto"/>
        <w:jc w:val="center"/>
        <w:rPr>
          <w:rFonts w:cs="Times New Roman"/>
          <w:sz w:val="28"/>
          <w:szCs w:val="28"/>
        </w:rPr>
      </w:pPr>
    </w:p>
    <w:p w:rsidR="004009CE" w:rsidRDefault="004009CE" w:rsidP="004009CE">
      <w:pPr>
        <w:pStyle w:val="Standard"/>
        <w:spacing w:after="240" w:line="360" w:lineRule="auto"/>
        <w:jc w:val="center"/>
        <w:rPr>
          <w:rFonts w:cs="Times New Roman"/>
          <w:sz w:val="28"/>
          <w:szCs w:val="28"/>
        </w:rPr>
      </w:pPr>
    </w:p>
    <w:p w:rsidR="004009CE" w:rsidRPr="004009CE" w:rsidRDefault="004009CE" w:rsidP="004009CE">
      <w:pPr>
        <w:pStyle w:val="Standard"/>
        <w:spacing w:after="240" w:line="360" w:lineRule="auto"/>
        <w:jc w:val="center"/>
        <w:rPr>
          <w:rFonts w:cs="Times New Roman"/>
          <w:sz w:val="28"/>
          <w:szCs w:val="28"/>
        </w:rPr>
      </w:pPr>
      <w:r>
        <w:rPr>
          <w:rFonts w:cs="Times New Roman"/>
          <w:sz w:val="28"/>
          <w:szCs w:val="28"/>
        </w:rPr>
        <w:t xml:space="preserve">м. Харків – 2020 </w:t>
      </w:r>
      <w:r w:rsidRPr="008F759B">
        <w:rPr>
          <w:rFonts w:cs="Times New Roman"/>
          <w:sz w:val="28"/>
          <w:szCs w:val="28"/>
        </w:rPr>
        <w:t>рік</w:t>
      </w:r>
    </w:p>
    <w:sdt>
      <w:sdtPr>
        <w:rPr>
          <w:rFonts w:asciiTheme="minorHAnsi" w:eastAsiaTheme="minorHAnsi" w:hAnsiTheme="minorHAnsi" w:cstheme="minorBidi"/>
          <w:color w:val="auto"/>
          <w:sz w:val="22"/>
          <w:szCs w:val="22"/>
          <w:lang w:eastAsia="en-US"/>
        </w:rPr>
        <w:id w:val="-1046372998"/>
        <w:docPartObj>
          <w:docPartGallery w:val="Table of Contents"/>
          <w:docPartUnique/>
        </w:docPartObj>
      </w:sdtPr>
      <w:sdtEndPr>
        <w:rPr>
          <w:rFonts w:ascii="Times New Roman" w:hAnsi="Times New Roman" w:cs="Times New Roman"/>
          <w:b/>
          <w:bCs/>
          <w:sz w:val="28"/>
          <w:szCs w:val="28"/>
        </w:rPr>
      </w:sdtEndPr>
      <w:sdtContent>
        <w:bookmarkStart w:id="0" w:name="_GoBack" w:displacedByCustomXml="prev"/>
        <w:bookmarkEnd w:id="0" w:displacedByCustomXml="prev"/>
        <w:p w:rsidR="00914734" w:rsidRPr="007521E0" w:rsidRDefault="000144BD" w:rsidP="007521E0">
          <w:pPr>
            <w:pStyle w:val="a9"/>
            <w:spacing w:after="240" w:line="360" w:lineRule="auto"/>
            <w:jc w:val="center"/>
            <w:rPr>
              <w:rFonts w:ascii="Times New Roman" w:hAnsi="Times New Roman" w:cs="Times New Roman"/>
              <w:b/>
              <w:color w:val="auto"/>
              <w:sz w:val="28"/>
              <w:szCs w:val="28"/>
              <w:lang w:val="uk-UA"/>
            </w:rPr>
          </w:pPr>
          <w:r w:rsidRPr="007521E0">
            <w:rPr>
              <w:rFonts w:ascii="Times New Roman" w:hAnsi="Times New Roman" w:cs="Times New Roman"/>
              <w:b/>
              <w:color w:val="auto"/>
              <w:sz w:val="28"/>
              <w:szCs w:val="28"/>
              <w:lang w:val="uk-UA"/>
            </w:rPr>
            <w:t>ПЛАН</w:t>
          </w:r>
        </w:p>
        <w:p w:rsidR="007521E0" w:rsidRPr="007521E0" w:rsidRDefault="00914734" w:rsidP="007521E0">
          <w:pPr>
            <w:pStyle w:val="21"/>
            <w:tabs>
              <w:tab w:val="right" w:leader="dot" w:pos="9345"/>
            </w:tabs>
            <w:spacing w:line="360" w:lineRule="auto"/>
            <w:ind w:left="0"/>
            <w:rPr>
              <w:rFonts w:ascii="Times New Roman" w:eastAsiaTheme="minorEastAsia" w:hAnsi="Times New Roman" w:cs="Times New Roman"/>
              <w:b/>
              <w:noProof/>
              <w:sz w:val="28"/>
              <w:szCs w:val="28"/>
              <w:lang w:eastAsia="ru-RU"/>
            </w:rPr>
          </w:pPr>
          <w:r w:rsidRPr="007521E0">
            <w:rPr>
              <w:rFonts w:ascii="Times New Roman" w:hAnsi="Times New Roman" w:cs="Times New Roman"/>
              <w:b/>
              <w:sz w:val="28"/>
              <w:szCs w:val="28"/>
            </w:rPr>
            <w:fldChar w:fldCharType="begin"/>
          </w:r>
          <w:r w:rsidRPr="007521E0">
            <w:rPr>
              <w:rFonts w:ascii="Times New Roman" w:hAnsi="Times New Roman" w:cs="Times New Roman"/>
              <w:b/>
              <w:sz w:val="28"/>
              <w:szCs w:val="28"/>
            </w:rPr>
            <w:instrText xml:space="preserve"> TOC \o "1-3" \h \z \u </w:instrText>
          </w:r>
          <w:r w:rsidRPr="007521E0">
            <w:rPr>
              <w:rFonts w:ascii="Times New Roman" w:hAnsi="Times New Roman" w:cs="Times New Roman"/>
              <w:b/>
              <w:sz w:val="28"/>
              <w:szCs w:val="28"/>
            </w:rPr>
            <w:fldChar w:fldCharType="separate"/>
          </w:r>
          <w:hyperlink w:anchor="_Toc39413336" w:history="1">
            <w:r w:rsidR="007521E0" w:rsidRPr="007521E0">
              <w:rPr>
                <w:rStyle w:val="a3"/>
                <w:rFonts w:ascii="Times New Roman" w:hAnsi="Times New Roman" w:cs="Times New Roman"/>
                <w:b/>
                <w:noProof/>
                <w:sz w:val="28"/>
                <w:szCs w:val="28"/>
                <w:lang w:val="uk-UA"/>
              </w:rPr>
              <w:t>ВСТУП</w:t>
            </w:r>
            <w:r w:rsidR="007521E0" w:rsidRPr="007521E0">
              <w:rPr>
                <w:rFonts w:ascii="Times New Roman" w:hAnsi="Times New Roman" w:cs="Times New Roman"/>
                <w:b/>
                <w:noProof/>
                <w:webHidden/>
                <w:sz w:val="28"/>
                <w:szCs w:val="28"/>
              </w:rPr>
              <w:tab/>
            </w:r>
            <w:r w:rsidR="007521E0" w:rsidRPr="007521E0">
              <w:rPr>
                <w:rFonts w:ascii="Times New Roman" w:hAnsi="Times New Roman" w:cs="Times New Roman"/>
                <w:b/>
                <w:noProof/>
                <w:webHidden/>
                <w:sz w:val="28"/>
                <w:szCs w:val="28"/>
              </w:rPr>
              <w:fldChar w:fldCharType="begin"/>
            </w:r>
            <w:r w:rsidR="007521E0" w:rsidRPr="007521E0">
              <w:rPr>
                <w:rFonts w:ascii="Times New Roman" w:hAnsi="Times New Roman" w:cs="Times New Roman"/>
                <w:b/>
                <w:noProof/>
                <w:webHidden/>
                <w:sz w:val="28"/>
                <w:szCs w:val="28"/>
              </w:rPr>
              <w:instrText xml:space="preserve"> PAGEREF _Toc39413336 \h </w:instrText>
            </w:r>
            <w:r w:rsidR="007521E0" w:rsidRPr="007521E0">
              <w:rPr>
                <w:rFonts w:ascii="Times New Roman" w:hAnsi="Times New Roman" w:cs="Times New Roman"/>
                <w:b/>
                <w:noProof/>
                <w:webHidden/>
                <w:sz w:val="28"/>
                <w:szCs w:val="28"/>
              </w:rPr>
            </w:r>
            <w:r w:rsidR="007521E0"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3</w:t>
            </w:r>
            <w:r w:rsidR="007521E0" w:rsidRPr="007521E0">
              <w:rPr>
                <w:rFonts w:ascii="Times New Roman" w:hAnsi="Times New Roman" w:cs="Times New Roman"/>
                <w:b/>
                <w:noProof/>
                <w:webHidden/>
                <w:sz w:val="28"/>
                <w:szCs w:val="28"/>
              </w:rPr>
              <w:fldChar w:fldCharType="end"/>
            </w:r>
          </w:hyperlink>
        </w:p>
        <w:p w:rsidR="007521E0" w:rsidRPr="007521E0" w:rsidRDefault="007521E0" w:rsidP="007521E0">
          <w:pPr>
            <w:pStyle w:val="11"/>
            <w:rPr>
              <w:rFonts w:ascii="Times New Roman" w:eastAsiaTheme="minorEastAsia" w:hAnsi="Times New Roman" w:cs="Times New Roman"/>
              <w:b/>
              <w:noProof/>
              <w:sz w:val="28"/>
              <w:szCs w:val="28"/>
              <w:lang w:eastAsia="ru-RU"/>
            </w:rPr>
          </w:pPr>
          <w:hyperlink w:anchor="_Toc39413337" w:history="1">
            <w:r w:rsidRPr="007521E0">
              <w:rPr>
                <w:rStyle w:val="a3"/>
                <w:rFonts w:ascii="Times New Roman" w:hAnsi="Times New Roman" w:cs="Times New Roman"/>
                <w:b/>
                <w:noProof/>
                <w:sz w:val="28"/>
                <w:szCs w:val="28"/>
                <w:lang w:bidi="hi-IN"/>
              </w:rPr>
              <w:t>РОЗДІЛ 1</w:t>
            </w:r>
          </w:hyperlink>
          <w:r w:rsidRPr="007521E0">
            <w:rPr>
              <w:rStyle w:val="a3"/>
              <w:rFonts w:ascii="Times New Roman" w:hAnsi="Times New Roman" w:cs="Times New Roman"/>
              <w:b/>
              <w:noProof/>
              <w:sz w:val="28"/>
              <w:szCs w:val="28"/>
              <w:lang w:val="uk-UA"/>
            </w:rPr>
            <w:t xml:space="preserve"> </w:t>
          </w:r>
          <w:hyperlink w:anchor="_Toc39413338" w:history="1">
            <w:r w:rsidRPr="007521E0">
              <w:rPr>
                <w:rStyle w:val="a3"/>
                <w:rFonts w:ascii="Times New Roman" w:hAnsi="Times New Roman" w:cs="Times New Roman"/>
                <w:b/>
                <w:noProof/>
                <w:sz w:val="28"/>
                <w:szCs w:val="28"/>
                <w:lang w:bidi="hi-IN"/>
              </w:rPr>
              <w:t>МІЖНАРОДНІ АКТИ В СФЕРІ КРИМІНАЛЬНОЇ ВІДПОВІДАЛЬНОСТІ ЗА ЗЛОЧИНИ ПРОТИ ДОВКІЛЛЯ</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_Toc39413338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5</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11"/>
            <w:rPr>
              <w:rFonts w:ascii="Times New Roman" w:eastAsiaTheme="minorEastAsia" w:hAnsi="Times New Roman" w:cs="Times New Roman"/>
              <w:b/>
              <w:noProof/>
              <w:sz w:val="28"/>
              <w:szCs w:val="28"/>
              <w:lang w:eastAsia="ru-RU"/>
            </w:rPr>
          </w:pPr>
          <w:hyperlink w:anchor="_Toc39413339" w:history="1">
            <w:r w:rsidRPr="007521E0">
              <w:rPr>
                <w:rStyle w:val="a3"/>
                <w:rFonts w:ascii="Times New Roman" w:hAnsi="Times New Roman" w:cs="Times New Roman"/>
                <w:b/>
                <w:noProof/>
                <w:sz w:val="28"/>
                <w:szCs w:val="28"/>
                <w:lang w:bidi="hi-IN"/>
              </w:rPr>
              <w:t>РОЗДІЛ 2</w:t>
            </w:r>
          </w:hyperlink>
          <w:r w:rsidRPr="007521E0">
            <w:rPr>
              <w:rStyle w:val="a3"/>
              <w:rFonts w:ascii="Times New Roman" w:hAnsi="Times New Roman" w:cs="Times New Roman"/>
              <w:b/>
              <w:noProof/>
              <w:sz w:val="28"/>
              <w:szCs w:val="28"/>
              <w:lang w:val="uk-UA"/>
            </w:rPr>
            <w:t xml:space="preserve"> </w:t>
          </w:r>
          <w:hyperlink w:anchor="_Toc39413340" w:history="1">
            <w:r w:rsidRPr="007521E0">
              <w:rPr>
                <w:rStyle w:val="a3"/>
                <w:rFonts w:ascii="Times New Roman" w:hAnsi="Times New Roman" w:cs="Times New Roman"/>
                <w:b/>
                <w:noProof/>
                <w:sz w:val="28"/>
                <w:szCs w:val="28"/>
                <w:lang w:bidi="hi-IN"/>
              </w:rPr>
              <w:t>ЗАГАЛЬНІ ПОЛОЖЕННЯ ПРО ЗЛОЧИНИ ПРОТИ ДОВКІЛЛЯ</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_Toc39413340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7</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11"/>
            <w:rPr>
              <w:rFonts w:ascii="Times New Roman" w:eastAsiaTheme="minorEastAsia" w:hAnsi="Times New Roman" w:cs="Times New Roman"/>
              <w:b/>
              <w:noProof/>
              <w:sz w:val="28"/>
              <w:szCs w:val="28"/>
              <w:lang w:eastAsia="ru-RU"/>
            </w:rPr>
          </w:pPr>
          <w:hyperlink w:anchor="_Toc39413341" w:history="1">
            <w:r w:rsidRPr="007521E0">
              <w:rPr>
                <w:rStyle w:val="a3"/>
                <w:rFonts w:ascii="Times New Roman" w:hAnsi="Times New Roman" w:cs="Times New Roman"/>
                <w:b/>
                <w:noProof/>
                <w:sz w:val="28"/>
                <w:szCs w:val="28"/>
                <w:lang w:bidi="hi-IN"/>
              </w:rPr>
              <w:t>РОЗДІЛ 3</w:t>
            </w:r>
          </w:hyperlink>
          <w:r w:rsidRPr="007521E0">
            <w:rPr>
              <w:rStyle w:val="a3"/>
              <w:rFonts w:ascii="Times New Roman" w:hAnsi="Times New Roman" w:cs="Times New Roman"/>
              <w:b/>
              <w:noProof/>
              <w:sz w:val="28"/>
              <w:szCs w:val="28"/>
              <w:lang w:val="uk-UA"/>
            </w:rPr>
            <w:t xml:space="preserve"> </w:t>
          </w:r>
          <w:hyperlink w:anchor="_Toc39413342" w:history="1">
            <w:r w:rsidRPr="007521E0">
              <w:rPr>
                <w:rStyle w:val="a3"/>
                <w:rFonts w:ascii="Times New Roman" w:hAnsi="Times New Roman" w:cs="Times New Roman"/>
                <w:b/>
                <w:noProof/>
                <w:sz w:val="28"/>
                <w:szCs w:val="28"/>
                <w:lang w:bidi="hi-IN"/>
              </w:rPr>
              <w:t>«БРАКОНЬЄРСТВО» В КРИМІНАЛЬНОМУ КОДЕКСІ УКРАЇНИ</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_Toc39413342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9</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31"/>
            <w:tabs>
              <w:tab w:val="right" w:leader="dot" w:pos="9345"/>
            </w:tabs>
            <w:spacing w:line="360" w:lineRule="auto"/>
            <w:rPr>
              <w:rFonts w:ascii="Times New Roman" w:eastAsiaTheme="minorEastAsia" w:hAnsi="Times New Roman" w:cs="Times New Roman"/>
              <w:b/>
              <w:noProof/>
              <w:sz w:val="28"/>
              <w:szCs w:val="28"/>
              <w:lang w:eastAsia="ru-RU"/>
            </w:rPr>
          </w:pPr>
          <w:hyperlink w:anchor="_Toc39413343" w:history="1">
            <w:r w:rsidRPr="007521E0">
              <w:rPr>
                <w:rStyle w:val="a3"/>
                <w:rFonts w:ascii="Times New Roman" w:eastAsia="Times New Roman" w:hAnsi="Times New Roman" w:cs="Times New Roman"/>
                <w:b/>
                <w:noProof/>
                <w:kern w:val="3"/>
                <w:sz w:val="28"/>
                <w:szCs w:val="28"/>
                <w:lang w:val="uk-UA" w:eastAsia="zh-CN" w:bidi="hi-IN"/>
              </w:rPr>
              <w:t>3.1. Незаконне полювання</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_Toc39413343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9</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31"/>
            <w:tabs>
              <w:tab w:val="right" w:leader="dot" w:pos="9345"/>
            </w:tabs>
            <w:spacing w:line="360" w:lineRule="auto"/>
            <w:rPr>
              <w:rFonts w:ascii="Times New Roman" w:eastAsiaTheme="minorEastAsia" w:hAnsi="Times New Roman" w:cs="Times New Roman"/>
              <w:b/>
              <w:noProof/>
              <w:sz w:val="28"/>
              <w:szCs w:val="28"/>
              <w:lang w:eastAsia="ru-RU"/>
            </w:rPr>
          </w:pPr>
          <w:hyperlink w:anchor="_Toc39413344" w:history="1">
            <w:r w:rsidRPr="007521E0">
              <w:rPr>
                <w:rStyle w:val="a3"/>
                <w:rFonts w:ascii="Times New Roman" w:eastAsia="Times New Roman" w:hAnsi="Times New Roman" w:cs="Times New Roman"/>
                <w:b/>
                <w:noProof/>
                <w:kern w:val="3"/>
                <w:sz w:val="28"/>
                <w:szCs w:val="28"/>
                <w:lang w:val="uk-UA" w:eastAsia="zh-CN" w:bidi="hi-IN"/>
              </w:rPr>
              <w:t>3.2. Незаконне зайняття рибним, звіриним або іншим водним добувним промислом</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_Toc39413344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16</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11"/>
            <w:rPr>
              <w:rFonts w:ascii="Times New Roman" w:eastAsiaTheme="minorEastAsia" w:hAnsi="Times New Roman" w:cs="Times New Roman"/>
              <w:b/>
              <w:noProof/>
              <w:sz w:val="28"/>
              <w:szCs w:val="28"/>
              <w:lang w:eastAsia="ru-RU"/>
            </w:rPr>
          </w:pPr>
          <w:hyperlink w:anchor="_Toc39413345" w:history="1">
            <w:r w:rsidRPr="007521E0">
              <w:rPr>
                <w:rStyle w:val="a3"/>
                <w:rFonts w:ascii="Times New Roman" w:hAnsi="Times New Roman" w:cs="Times New Roman"/>
                <w:b/>
                <w:noProof/>
                <w:sz w:val="28"/>
                <w:szCs w:val="28"/>
                <w:lang w:bidi="hi-IN"/>
              </w:rPr>
              <w:t>РОЗДІЛ 4</w:t>
            </w:r>
          </w:hyperlink>
          <w:r w:rsidRPr="007521E0">
            <w:rPr>
              <w:rStyle w:val="a3"/>
              <w:rFonts w:ascii="Times New Roman" w:hAnsi="Times New Roman" w:cs="Times New Roman"/>
              <w:b/>
              <w:noProof/>
              <w:sz w:val="28"/>
              <w:szCs w:val="28"/>
              <w:lang w:val="uk-UA"/>
            </w:rPr>
            <w:t xml:space="preserve"> </w:t>
          </w:r>
          <w:hyperlink w:anchor="_Toc39413346" w:history="1">
            <w:r w:rsidRPr="007521E0">
              <w:rPr>
                <w:rStyle w:val="a3"/>
                <w:rFonts w:ascii="Times New Roman" w:hAnsi="Times New Roman" w:cs="Times New Roman"/>
                <w:b/>
                <w:noProof/>
                <w:sz w:val="28"/>
                <w:szCs w:val="28"/>
                <w:lang w:bidi="hi-IN"/>
              </w:rPr>
              <w:t>БРАКОНЬЄРСТВО В ЗАКОНОДАВСТВІ ЗАРУБІЖНИХ КРАЇН</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_Toc39413346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21</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21"/>
            <w:tabs>
              <w:tab w:val="right" w:leader="dot" w:pos="9345"/>
            </w:tabs>
            <w:spacing w:line="360" w:lineRule="auto"/>
            <w:ind w:left="0"/>
            <w:rPr>
              <w:rFonts w:ascii="Times New Roman" w:eastAsiaTheme="minorEastAsia" w:hAnsi="Times New Roman" w:cs="Times New Roman"/>
              <w:b/>
              <w:noProof/>
              <w:sz w:val="28"/>
              <w:szCs w:val="28"/>
              <w:lang w:eastAsia="ru-RU"/>
            </w:rPr>
          </w:pPr>
          <w:hyperlink w:anchor="_Toc39413347" w:history="1">
            <w:r w:rsidRPr="007521E0">
              <w:rPr>
                <w:rStyle w:val="a3"/>
                <w:rFonts w:ascii="Times New Roman" w:hAnsi="Times New Roman" w:cs="Times New Roman"/>
                <w:b/>
                <w:noProof/>
                <w:sz w:val="28"/>
                <w:szCs w:val="28"/>
                <w:lang w:val="uk-UA"/>
              </w:rPr>
              <w:t>ВИСНОВКИ</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_Toc39413347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23</w:t>
            </w:r>
            <w:r w:rsidRPr="007521E0">
              <w:rPr>
                <w:rFonts w:ascii="Times New Roman" w:hAnsi="Times New Roman" w:cs="Times New Roman"/>
                <w:b/>
                <w:noProof/>
                <w:webHidden/>
                <w:sz w:val="28"/>
                <w:szCs w:val="28"/>
              </w:rPr>
              <w:fldChar w:fldCharType="end"/>
            </w:r>
          </w:hyperlink>
        </w:p>
        <w:p w:rsidR="007521E0" w:rsidRPr="007521E0" w:rsidRDefault="007521E0" w:rsidP="007521E0">
          <w:pPr>
            <w:pStyle w:val="21"/>
            <w:tabs>
              <w:tab w:val="right" w:leader="dot" w:pos="9345"/>
            </w:tabs>
            <w:spacing w:line="360" w:lineRule="auto"/>
            <w:ind w:left="0"/>
            <w:rPr>
              <w:rFonts w:ascii="Times New Roman" w:eastAsiaTheme="minorEastAsia" w:hAnsi="Times New Roman" w:cs="Times New Roman"/>
              <w:b/>
              <w:noProof/>
              <w:sz w:val="28"/>
              <w:szCs w:val="28"/>
              <w:lang w:eastAsia="ru-RU"/>
            </w:rPr>
          </w:pPr>
          <w:hyperlink w:anchor="_Toc39413348" w:history="1">
            <w:r w:rsidRPr="007521E0">
              <w:rPr>
                <w:rStyle w:val="a3"/>
                <w:rFonts w:ascii="Times New Roman" w:hAnsi="Times New Roman" w:cs="Times New Roman"/>
                <w:b/>
                <w:noProof/>
                <w:sz w:val="28"/>
                <w:szCs w:val="28"/>
                <w:lang w:val="uk-UA"/>
              </w:rPr>
              <w:t>СПИСОК ВИКОРИСТАНИХ ДЖЕРЕЛ</w:t>
            </w:r>
            <w:r w:rsidRPr="007521E0">
              <w:rPr>
                <w:rFonts w:ascii="Times New Roman" w:hAnsi="Times New Roman" w:cs="Times New Roman"/>
                <w:b/>
                <w:noProof/>
                <w:webHidden/>
                <w:sz w:val="28"/>
                <w:szCs w:val="28"/>
              </w:rPr>
              <w:tab/>
            </w:r>
            <w:r w:rsidRPr="007521E0">
              <w:rPr>
                <w:rFonts w:ascii="Times New Roman" w:hAnsi="Times New Roman" w:cs="Times New Roman"/>
                <w:b/>
                <w:noProof/>
                <w:webHidden/>
                <w:sz w:val="28"/>
                <w:szCs w:val="28"/>
              </w:rPr>
              <w:fldChar w:fldCharType="begin"/>
            </w:r>
            <w:r w:rsidRPr="007521E0">
              <w:rPr>
                <w:rFonts w:ascii="Times New Roman" w:hAnsi="Times New Roman" w:cs="Times New Roman"/>
                <w:b/>
                <w:noProof/>
                <w:webHidden/>
                <w:sz w:val="28"/>
                <w:szCs w:val="28"/>
              </w:rPr>
              <w:instrText xml:space="preserve"> PAGEREF _Toc39413348 \h </w:instrText>
            </w:r>
            <w:r w:rsidRPr="007521E0">
              <w:rPr>
                <w:rFonts w:ascii="Times New Roman" w:hAnsi="Times New Roman" w:cs="Times New Roman"/>
                <w:b/>
                <w:noProof/>
                <w:webHidden/>
                <w:sz w:val="28"/>
                <w:szCs w:val="28"/>
              </w:rPr>
            </w:r>
            <w:r w:rsidRPr="007521E0">
              <w:rPr>
                <w:rFonts w:ascii="Times New Roman" w:hAnsi="Times New Roman" w:cs="Times New Roman"/>
                <w:b/>
                <w:noProof/>
                <w:webHidden/>
                <w:sz w:val="28"/>
                <w:szCs w:val="28"/>
              </w:rPr>
              <w:fldChar w:fldCharType="separate"/>
            </w:r>
            <w:r w:rsidR="00DE1EB6">
              <w:rPr>
                <w:rFonts w:ascii="Times New Roman" w:hAnsi="Times New Roman" w:cs="Times New Roman"/>
                <w:b/>
                <w:noProof/>
                <w:webHidden/>
                <w:sz w:val="28"/>
                <w:szCs w:val="28"/>
              </w:rPr>
              <w:t>25</w:t>
            </w:r>
            <w:r w:rsidRPr="007521E0">
              <w:rPr>
                <w:rFonts w:ascii="Times New Roman" w:hAnsi="Times New Roman" w:cs="Times New Roman"/>
                <w:b/>
                <w:noProof/>
                <w:webHidden/>
                <w:sz w:val="28"/>
                <w:szCs w:val="28"/>
              </w:rPr>
              <w:fldChar w:fldCharType="end"/>
            </w:r>
          </w:hyperlink>
        </w:p>
        <w:p w:rsidR="00914734" w:rsidRPr="00487887" w:rsidRDefault="00914734" w:rsidP="007521E0">
          <w:pPr>
            <w:spacing w:line="360" w:lineRule="auto"/>
            <w:jc w:val="both"/>
            <w:rPr>
              <w:rFonts w:ascii="Times New Roman" w:hAnsi="Times New Roman" w:cs="Times New Roman"/>
              <w:sz w:val="28"/>
              <w:szCs w:val="28"/>
            </w:rPr>
          </w:pPr>
          <w:r w:rsidRPr="007521E0">
            <w:rPr>
              <w:rFonts w:ascii="Times New Roman" w:hAnsi="Times New Roman" w:cs="Times New Roman"/>
              <w:b/>
              <w:bCs/>
              <w:sz w:val="28"/>
              <w:szCs w:val="28"/>
            </w:rPr>
            <w:fldChar w:fldCharType="end"/>
          </w:r>
        </w:p>
      </w:sdtContent>
    </w:sdt>
    <w:p w:rsidR="0006556E" w:rsidRDefault="0006556E" w:rsidP="005A059A">
      <w:pPr>
        <w:spacing w:line="360" w:lineRule="auto"/>
        <w:jc w:val="center"/>
        <w:rPr>
          <w:rFonts w:ascii="Times New Roman" w:hAnsi="Times New Roman" w:cs="Times New Roman"/>
          <w:b/>
          <w:sz w:val="28"/>
          <w:szCs w:val="28"/>
          <w:lang w:val="uk-UA"/>
        </w:rPr>
      </w:pPr>
    </w:p>
    <w:p w:rsidR="00487887" w:rsidRDefault="00487887" w:rsidP="000144BD">
      <w:pPr>
        <w:pStyle w:val="2"/>
        <w:spacing w:after="240" w:line="360" w:lineRule="auto"/>
        <w:jc w:val="center"/>
        <w:rPr>
          <w:rFonts w:ascii="Times New Roman" w:hAnsi="Times New Roman" w:cs="Times New Roman"/>
          <w:b/>
          <w:color w:val="auto"/>
          <w:sz w:val="28"/>
          <w:szCs w:val="28"/>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Pr="00487887" w:rsidRDefault="00487887" w:rsidP="00487887">
      <w:pPr>
        <w:rPr>
          <w:lang w:val="uk-UA"/>
        </w:rPr>
      </w:pPr>
    </w:p>
    <w:p w:rsidR="005A059A" w:rsidRPr="000144BD" w:rsidRDefault="005A059A" w:rsidP="000144BD">
      <w:pPr>
        <w:pStyle w:val="2"/>
        <w:spacing w:after="240" w:line="360" w:lineRule="auto"/>
        <w:jc w:val="center"/>
        <w:rPr>
          <w:rFonts w:ascii="Times New Roman" w:hAnsi="Times New Roman" w:cs="Times New Roman"/>
          <w:b/>
          <w:color w:val="auto"/>
          <w:sz w:val="28"/>
          <w:szCs w:val="28"/>
          <w:lang w:val="uk-UA"/>
        </w:rPr>
      </w:pPr>
      <w:bookmarkStart w:id="1" w:name="_Toc39413336"/>
      <w:r w:rsidRPr="000144BD">
        <w:rPr>
          <w:rFonts w:ascii="Times New Roman" w:hAnsi="Times New Roman" w:cs="Times New Roman"/>
          <w:b/>
          <w:color w:val="auto"/>
          <w:sz w:val="28"/>
          <w:szCs w:val="28"/>
          <w:lang w:val="uk-UA"/>
        </w:rPr>
        <w:lastRenderedPageBreak/>
        <w:t>ВСТУП</w:t>
      </w:r>
      <w:bookmarkEnd w:id="1"/>
    </w:p>
    <w:p w:rsidR="005A059A" w:rsidRDefault="005A059A" w:rsidP="00E0585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розвитку суспільства все більшої актуальності набувають проблеми забруднення навколишнього природного середовища, надмірної експлуатації природних ресурсів, що призводить до вкрай несприятливих наслідків для довкілля та суспільства в цілому. Міжнародна спільнота постійно наголошує на необхідності вжиття певних заходів задля попередження настання ще більш тяжких наслідків, </w:t>
      </w:r>
      <w:r w:rsidR="004F7CF3">
        <w:rPr>
          <w:rFonts w:ascii="Times New Roman" w:hAnsi="Times New Roman" w:cs="Times New Roman"/>
          <w:sz w:val="28"/>
          <w:szCs w:val="28"/>
          <w:lang w:val="uk-UA"/>
        </w:rPr>
        <w:t xml:space="preserve">серед </w:t>
      </w:r>
      <w:r>
        <w:rPr>
          <w:rFonts w:ascii="Times New Roman" w:hAnsi="Times New Roman" w:cs="Times New Roman"/>
          <w:sz w:val="28"/>
          <w:szCs w:val="28"/>
          <w:lang w:val="uk-UA"/>
        </w:rPr>
        <w:t>яких є встановлення кримінальної відповідальності за злочини проти довкілля.</w:t>
      </w:r>
    </w:p>
    <w:p w:rsidR="005A059A" w:rsidRDefault="005A059A" w:rsidP="00E0585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Конституція України у ст. 50 проголошує право кожного на безпечне для життя і здоров’я довкілля</w:t>
      </w:r>
      <w:r w:rsidR="000144BD">
        <w:rPr>
          <w:rFonts w:ascii="Times New Roman" w:hAnsi="Times New Roman" w:cs="Times New Roman"/>
          <w:sz w:val="28"/>
          <w:szCs w:val="28"/>
          <w:lang w:val="uk-UA"/>
        </w:rPr>
        <w:t xml:space="preserve"> </w:t>
      </w:r>
      <w:r w:rsidR="000144BD" w:rsidRPr="000144BD">
        <w:rPr>
          <w:rFonts w:ascii="Times New Roman" w:hAnsi="Times New Roman" w:cs="Times New Roman"/>
          <w:sz w:val="28"/>
          <w:szCs w:val="28"/>
        </w:rPr>
        <w:t>[1]</w:t>
      </w:r>
      <w:r>
        <w:rPr>
          <w:rFonts w:ascii="Times New Roman" w:hAnsi="Times New Roman" w:cs="Times New Roman"/>
          <w:sz w:val="28"/>
          <w:szCs w:val="28"/>
          <w:lang w:val="uk-UA"/>
        </w:rPr>
        <w:t xml:space="preserve">. Для забезпечення даного права окремими законами встановлюються певні гарантії. Зокрема, </w:t>
      </w:r>
      <w:r w:rsidR="00A90842">
        <w:rPr>
          <w:rFonts w:ascii="Times New Roman" w:hAnsi="Times New Roman" w:cs="Times New Roman"/>
          <w:sz w:val="28"/>
          <w:szCs w:val="28"/>
          <w:lang w:val="uk-UA"/>
        </w:rPr>
        <w:t>профільними законами встановлюються види відповідальності за порушення законодавства про навколишнє природне середовище, закріплюється адміністративна відповідальність за окремі правопорушення в цій сфері. Однак, важливою га</w:t>
      </w:r>
      <w:r w:rsidR="002B64D0">
        <w:rPr>
          <w:rFonts w:ascii="Times New Roman" w:hAnsi="Times New Roman" w:cs="Times New Roman"/>
          <w:sz w:val="28"/>
          <w:szCs w:val="28"/>
          <w:lang w:val="uk-UA"/>
        </w:rPr>
        <w:t>рантією все ж зостається можливість притягнення правопорушників до</w:t>
      </w:r>
      <w:r w:rsidR="00A90842">
        <w:rPr>
          <w:rFonts w:ascii="Times New Roman" w:hAnsi="Times New Roman" w:cs="Times New Roman"/>
          <w:sz w:val="28"/>
          <w:szCs w:val="28"/>
          <w:lang w:val="uk-UA"/>
        </w:rPr>
        <w:t xml:space="preserve"> кримінальної відповідальності за злочини проти довкілля та закріплення їх складів в окремому розділі Кримінального кодексу України</w:t>
      </w:r>
      <w:r w:rsidR="007521E0">
        <w:rPr>
          <w:rFonts w:ascii="Times New Roman" w:hAnsi="Times New Roman" w:cs="Times New Roman"/>
          <w:sz w:val="28"/>
          <w:szCs w:val="28"/>
          <w:lang w:val="uk-UA"/>
        </w:rPr>
        <w:t xml:space="preserve"> </w:t>
      </w:r>
      <w:r w:rsidR="007521E0" w:rsidRPr="007521E0">
        <w:rPr>
          <w:rFonts w:ascii="Times New Roman" w:hAnsi="Times New Roman" w:cs="Times New Roman"/>
          <w:sz w:val="28"/>
          <w:szCs w:val="28"/>
          <w:lang w:val="uk-UA"/>
        </w:rPr>
        <w:t>[2]</w:t>
      </w:r>
      <w:r w:rsidR="00A90842">
        <w:rPr>
          <w:rFonts w:ascii="Times New Roman" w:hAnsi="Times New Roman" w:cs="Times New Roman"/>
          <w:sz w:val="28"/>
          <w:szCs w:val="28"/>
          <w:lang w:val="uk-UA"/>
        </w:rPr>
        <w:t xml:space="preserve">. </w:t>
      </w:r>
    </w:p>
    <w:p w:rsidR="00C05292" w:rsidRDefault="00E0585D" w:rsidP="000857A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цього, Конституцією встановлюються й позитивні зобов’язання держави – ст. 16 проголошує обов’язок держави забезпечувати екологічну безпеку, підтримувати екологічну рівновагу на території України</w:t>
      </w:r>
      <w:r w:rsidR="004C7F3F" w:rsidRPr="004C7F3F">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З метою здійснення даного обов’язку державі необхідно постійно вдосконалювати законодавство про кримінальну відповідальність в сфері злочинів проти довкілля. Тому, вважаю за необхідне окреслити не тільки склади злочинів, які передбачені чинним КК України, а й </w:t>
      </w:r>
      <w:r w:rsidR="00C05292">
        <w:rPr>
          <w:rFonts w:ascii="Times New Roman" w:hAnsi="Times New Roman" w:cs="Times New Roman"/>
          <w:sz w:val="28"/>
          <w:szCs w:val="28"/>
          <w:lang w:val="uk-UA"/>
        </w:rPr>
        <w:t xml:space="preserve">проаналізувати відповідні </w:t>
      </w:r>
      <w:r w:rsidR="00A939CB">
        <w:rPr>
          <w:rFonts w:ascii="Times New Roman" w:hAnsi="Times New Roman" w:cs="Times New Roman"/>
          <w:sz w:val="28"/>
          <w:szCs w:val="28"/>
          <w:lang w:val="uk-UA"/>
        </w:rPr>
        <w:t>статті</w:t>
      </w:r>
      <w:r w:rsidR="00C05292">
        <w:rPr>
          <w:rFonts w:ascii="Times New Roman" w:hAnsi="Times New Roman" w:cs="Times New Roman"/>
          <w:sz w:val="28"/>
          <w:szCs w:val="28"/>
          <w:lang w:val="uk-UA"/>
        </w:rPr>
        <w:t xml:space="preserve"> у законах про кримінальну відповідальність зарубіжних країн</w:t>
      </w:r>
      <w:r w:rsidR="00933907">
        <w:rPr>
          <w:rFonts w:ascii="Times New Roman" w:hAnsi="Times New Roman" w:cs="Times New Roman"/>
          <w:sz w:val="28"/>
          <w:szCs w:val="28"/>
          <w:lang w:val="uk-UA"/>
        </w:rPr>
        <w:t>.</w:t>
      </w:r>
      <w:r w:rsidR="00025B1D">
        <w:rPr>
          <w:rFonts w:ascii="Times New Roman" w:hAnsi="Times New Roman" w:cs="Times New Roman"/>
          <w:sz w:val="28"/>
          <w:szCs w:val="28"/>
          <w:lang w:val="uk-UA"/>
        </w:rPr>
        <w:t xml:space="preserve"> </w:t>
      </w:r>
    </w:p>
    <w:p w:rsidR="00A939CB" w:rsidRDefault="00A939CB" w:rsidP="000857A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з найбільш обговорюваних тем у світовому просторі є постійне зростання браконьєрства. </w:t>
      </w:r>
      <w:r w:rsidR="00F3532E">
        <w:rPr>
          <w:rFonts w:ascii="Times New Roman" w:hAnsi="Times New Roman" w:cs="Times New Roman"/>
          <w:sz w:val="28"/>
          <w:szCs w:val="28"/>
          <w:lang w:val="uk-UA"/>
        </w:rPr>
        <w:t xml:space="preserve">Особливо гостро ця проблема постала зараз – велика кількість людей через пандемію та світову кризу залишились без роботи, і, як </w:t>
      </w:r>
      <w:r w:rsidR="00F3532E">
        <w:rPr>
          <w:rFonts w:ascii="Times New Roman" w:hAnsi="Times New Roman" w:cs="Times New Roman"/>
          <w:sz w:val="28"/>
          <w:szCs w:val="28"/>
          <w:lang w:val="uk-UA"/>
        </w:rPr>
        <w:lastRenderedPageBreak/>
        <w:t xml:space="preserve">зауважують природоохоронні групи по всьому світу, це вже </w:t>
      </w:r>
      <w:r w:rsidR="002B64D0">
        <w:rPr>
          <w:rFonts w:ascii="Times New Roman" w:hAnsi="Times New Roman" w:cs="Times New Roman"/>
          <w:sz w:val="28"/>
          <w:szCs w:val="28"/>
          <w:lang w:val="uk-UA"/>
        </w:rPr>
        <w:t xml:space="preserve">негативно </w:t>
      </w:r>
      <w:r w:rsidR="005A75B0">
        <w:rPr>
          <w:rFonts w:ascii="Times New Roman" w:hAnsi="Times New Roman" w:cs="Times New Roman"/>
          <w:sz w:val="28"/>
          <w:szCs w:val="28"/>
          <w:lang w:val="uk-UA"/>
        </w:rPr>
        <w:t>позначилось на популяції деяких тварин. Крім того, заповідники та заказники по всьому світу через карантинні заходи втрачають прибуток, а це означає, що вони можуть опинитися в такі</w:t>
      </w:r>
      <w:r w:rsidR="002B64D0">
        <w:rPr>
          <w:rFonts w:ascii="Times New Roman" w:hAnsi="Times New Roman" w:cs="Times New Roman"/>
          <w:sz w:val="28"/>
          <w:szCs w:val="28"/>
          <w:lang w:val="uk-UA"/>
        </w:rPr>
        <w:t>й</w:t>
      </w:r>
      <w:r w:rsidR="005A75B0">
        <w:rPr>
          <w:rFonts w:ascii="Times New Roman" w:hAnsi="Times New Roman" w:cs="Times New Roman"/>
          <w:sz w:val="28"/>
          <w:szCs w:val="28"/>
          <w:lang w:val="uk-UA"/>
        </w:rPr>
        <w:t xml:space="preserve"> ситуації, коли постійна охорона тварин стане їм не по кишені</w:t>
      </w:r>
      <w:r w:rsidR="007521E0">
        <w:rPr>
          <w:rFonts w:ascii="Times New Roman" w:hAnsi="Times New Roman" w:cs="Times New Roman"/>
          <w:sz w:val="28"/>
          <w:szCs w:val="28"/>
          <w:lang w:val="uk-UA"/>
        </w:rPr>
        <w:t xml:space="preserve"> </w:t>
      </w:r>
      <w:r w:rsidR="007521E0" w:rsidRPr="007521E0">
        <w:rPr>
          <w:rFonts w:ascii="Times New Roman" w:hAnsi="Times New Roman" w:cs="Times New Roman"/>
          <w:sz w:val="28"/>
          <w:szCs w:val="28"/>
        </w:rPr>
        <w:t>[3]</w:t>
      </w:r>
      <w:r w:rsidR="005A75B0">
        <w:rPr>
          <w:rFonts w:ascii="Times New Roman" w:hAnsi="Times New Roman" w:cs="Times New Roman"/>
          <w:sz w:val="28"/>
          <w:szCs w:val="28"/>
          <w:lang w:val="uk-UA"/>
        </w:rPr>
        <w:t xml:space="preserve">. </w:t>
      </w:r>
    </w:p>
    <w:p w:rsidR="00A939CB" w:rsidRDefault="000857A7"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Зростаючий інтерес до проблеми </w:t>
      </w:r>
      <w:r w:rsidR="00E27DCD">
        <w:rPr>
          <w:rFonts w:ascii="Times New Roman" w:hAnsi="Times New Roman" w:cs="Times New Roman"/>
          <w:sz w:val="28"/>
          <w:szCs w:val="28"/>
          <w:lang w:val="uk-UA"/>
        </w:rPr>
        <w:t>розповсюдження браконьєрства</w:t>
      </w:r>
      <w:r>
        <w:rPr>
          <w:rFonts w:ascii="Times New Roman" w:hAnsi="Times New Roman" w:cs="Times New Roman"/>
          <w:sz w:val="28"/>
          <w:szCs w:val="28"/>
          <w:lang w:val="uk-UA"/>
        </w:rPr>
        <w:t xml:space="preserve">, наявність </w:t>
      </w:r>
      <w:r w:rsidR="00E27DCD">
        <w:rPr>
          <w:rFonts w:ascii="Times New Roman" w:hAnsi="Times New Roman" w:cs="Times New Roman"/>
          <w:sz w:val="28"/>
          <w:szCs w:val="28"/>
          <w:lang w:val="uk-UA"/>
        </w:rPr>
        <w:t xml:space="preserve">відповідних зобов’язань держави, вкрай тяжкі наслідки для тваринного світу, які заподіюються внаслідок даного злочину – все це </w:t>
      </w:r>
      <w:r>
        <w:rPr>
          <w:rFonts w:ascii="Times New Roman" w:hAnsi="Times New Roman" w:cs="Times New Roman"/>
          <w:sz w:val="28"/>
          <w:szCs w:val="28"/>
          <w:lang w:val="uk-UA"/>
        </w:rPr>
        <w:t>зумовлює актуальність даної роботи.</w:t>
      </w:r>
    </w:p>
    <w:p w:rsidR="00933907" w:rsidRPr="00933907" w:rsidRDefault="00933907" w:rsidP="0093390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Метою роботи є</w:t>
      </w:r>
      <w:r w:rsidRPr="009339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окреслення проблем в сфері </w:t>
      </w:r>
      <w:r w:rsidR="00E27DCD">
        <w:rPr>
          <w:rFonts w:ascii="Times New Roman" w:hAnsi="Times New Roman" w:cs="Times New Roman"/>
          <w:sz w:val="28"/>
          <w:szCs w:val="28"/>
          <w:lang w:val="uk-UA"/>
        </w:rPr>
        <w:t>кримінальної відповідальності за браконьєрство в Україні</w:t>
      </w:r>
      <w:r w:rsidRPr="00933907">
        <w:rPr>
          <w:rFonts w:ascii="Times New Roman" w:hAnsi="Times New Roman" w:cs="Times New Roman"/>
          <w:sz w:val="28"/>
          <w:szCs w:val="28"/>
          <w:lang w:val="uk-UA"/>
        </w:rPr>
        <w:t>, які потребують не</w:t>
      </w:r>
      <w:r w:rsidR="004F7CF3">
        <w:rPr>
          <w:rFonts w:ascii="Times New Roman" w:hAnsi="Times New Roman" w:cs="Times New Roman"/>
          <w:sz w:val="28"/>
          <w:szCs w:val="28"/>
          <w:lang w:val="uk-UA"/>
        </w:rPr>
        <w:t>гайного вирішення та аналіз</w:t>
      </w:r>
      <w:r w:rsidRPr="00933907">
        <w:rPr>
          <w:rFonts w:ascii="Times New Roman" w:hAnsi="Times New Roman" w:cs="Times New Roman"/>
          <w:sz w:val="28"/>
          <w:szCs w:val="28"/>
          <w:lang w:val="uk-UA"/>
        </w:rPr>
        <w:t xml:space="preserve"> </w:t>
      </w:r>
      <w:r w:rsidR="002B64D0">
        <w:rPr>
          <w:rFonts w:ascii="Times New Roman" w:hAnsi="Times New Roman" w:cs="Times New Roman"/>
          <w:sz w:val="28"/>
          <w:szCs w:val="28"/>
          <w:lang w:val="uk-UA"/>
        </w:rPr>
        <w:t>світового</w:t>
      </w:r>
      <w:r w:rsidR="004F7CF3">
        <w:rPr>
          <w:rFonts w:ascii="Times New Roman" w:hAnsi="Times New Roman" w:cs="Times New Roman"/>
          <w:sz w:val="28"/>
          <w:szCs w:val="28"/>
          <w:lang w:val="uk-UA"/>
        </w:rPr>
        <w:t xml:space="preserve"> </w:t>
      </w:r>
      <w:r w:rsidRPr="00933907">
        <w:rPr>
          <w:rFonts w:ascii="Times New Roman" w:hAnsi="Times New Roman" w:cs="Times New Roman"/>
          <w:sz w:val="28"/>
          <w:szCs w:val="28"/>
          <w:lang w:val="uk-UA"/>
        </w:rPr>
        <w:t>досвід</w:t>
      </w:r>
      <w:r w:rsidR="004F7CF3">
        <w:rPr>
          <w:rFonts w:ascii="Times New Roman" w:hAnsi="Times New Roman" w:cs="Times New Roman"/>
          <w:sz w:val="28"/>
          <w:szCs w:val="28"/>
          <w:lang w:val="uk-UA"/>
        </w:rPr>
        <w:t>у</w:t>
      </w:r>
      <w:r w:rsidRPr="00933907">
        <w:rPr>
          <w:rFonts w:ascii="Times New Roman" w:hAnsi="Times New Roman" w:cs="Times New Roman"/>
          <w:sz w:val="28"/>
          <w:szCs w:val="28"/>
          <w:lang w:val="uk-UA"/>
        </w:rPr>
        <w:t>, який може бути корисним при подальшому вирішенні цих проблем</w:t>
      </w:r>
      <w:r>
        <w:rPr>
          <w:rFonts w:ascii="Times New Roman" w:hAnsi="Times New Roman" w:cs="Times New Roman"/>
          <w:sz w:val="28"/>
          <w:szCs w:val="28"/>
          <w:lang w:val="uk-UA"/>
        </w:rPr>
        <w:t xml:space="preserve">, шляхом </w:t>
      </w:r>
      <w:r w:rsidR="004F7CF3">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вітчизняного та зарубіжного законодавства</w:t>
      </w:r>
      <w:r w:rsidRPr="00933907">
        <w:rPr>
          <w:rFonts w:ascii="Times New Roman" w:hAnsi="Times New Roman" w:cs="Times New Roman"/>
          <w:sz w:val="28"/>
          <w:szCs w:val="28"/>
          <w:lang w:val="uk-UA"/>
        </w:rPr>
        <w:t>.</w:t>
      </w:r>
    </w:p>
    <w:p w:rsidR="00C05292" w:rsidRPr="00A90842" w:rsidRDefault="00C05292" w:rsidP="00E0585D">
      <w:pPr>
        <w:spacing w:line="360" w:lineRule="auto"/>
        <w:ind w:firstLine="708"/>
        <w:jc w:val="both"/>
        <w:rPr>
          <w:rFonts w:ascii="Times New Roman" w:hAnsi="Times New Roman" w:cs="Times New Roman"/>
          <w:sz w:val="28"/>
          <w:szCs w:val="28"/>
          <w:lang w:val="uk-UA"/>
        </w:rPr>
      </w:pPr>
      <w:r w:rsidRPr="00C05292">
        <w:rPr>
          <w:rFonts w:ascii="Times New Roman" w:hAnsi="Times New Roman" w:cs="Times New Roman"/>
          <w:sz w:val="28"/>
          <w:szCs w:val="28"/>
          <w:lang w:val="uk-UA"/>
        </w:rPr>
        <w:t>Під час розгляду даної теми мною було опрацьовано українське законодавство, законодавств</w:t>
      </w:r>
      <w:r>
        <w:rPr>
          <w:rFonts w:ascii="Times New Roman" w:hAnsi="Times New Roman" w:cs="Times New Roman"/>
          <w:sz w:val="28"/>
          <w:szCs w:val="28"/>
          <w:lang w:val="uk-UA"/>
        </w:rPr>
        <w:t>о інших країн, міжнародні акти</w:t>
      </w:r>
      <w:r w:rsidRPr="00C05292">
        <w:rPr>
          <w:rFonts w:ascii="Times New Roman" w:hAnsi="Times New Roman" w:cs="Times New Roman"/>
          <w:sz w:val="28"/>
          <w:szCs w:val="28"/>
          <w:lang w:val="uk-UA"/>
        </w:rPr>
        <w:t>, постанови Пленуму Верховного Суду України</w:t>
      </w:r>
      <w:r>
        <w:rPr>
          <w:rFonts w:ascii="Times New Roman" w:hAnsi="Times New Roman" w:cs="Times New Roman"/>
          <w:sz w:val="28"/>
          <w:szCs w:val="28"/>
          <w:lang w:val="uk-UA"/>
        </w:rPr>
        <w:t xml:space="preserve">, науково-практичні коментарі до КК України </w:t>
      </w:r>
      <w:r w:rsidRPr="00C05292">
        <w:rPr>
          <w:rFonts w:ascii="Times New Roman" w:hAnsi="Times New Roman" w:cs="Times New Roman"/>
          <w:sz w:val="28"/>
          <w:szCs w:val="28"/>
          <w:lang w:val="uk-UA"/>
        </w:rPr>
        <w:t>та наукові статті.</w:t>
      </w:r>
    </w:p>
    <w:p w:rsidR="005A059A" w:rsidRDefault="005A059A" w:rsidP="00C44773">
      <w:pPr>
        <w:spacing w:line="360" w:lineRule="auto"/>
        <w:jc w:val="both"/>
        <w:rPr>
          <w:rFonts w:ascii="Times New Roman" w:hAnsi="Times New Roman" w:cs="Times New Roman"/>
          <w:sz w:val="28"/>
          <w:szCs w:val="28"/>
          <w:lang w:val="uk-UA"/>
        </w:rPr>
      </w:pPr>
    </w:p>
    <w:p w:rsidR="005A059A" w:rsidRDefault="005A059A" w:rsidP="00C44773">
      <w:pPr>
        <w:spacing w:line="360" w:lineRule="auto"/>
        <w:jc w:val="both"/>
        <w:rPr>
          <w:rFonts w:ascii="Times New Roman" w:hAnsi="Times New Roman" w:cs="Times New Roman"/>
          <w:sz w:val="28"/>
          <w:szCs w:val="28"/>
          <w:lang w:val="uk-UA"/>
        </w:rPr>
      </w:pPr>
    </w:p>
    <w:p w:rsidR="005A059A" w:rsidRDefault="005A059A" w:rsidP="00C44773">
      <w:pPr>
        <w:spacing w:line="360" w:lineRule="auto"/>
        <w:jc w:val="both"/>
        <w:rPr>
          <w:rFonts w:ascii="Times New Roman" w:hAnsi="Times New Roman" w:cs="Times New Roman"/>
          <w:sz w:val="28"/>
          <w:szCs w:val="28"/>
          <w:lang w:val="uk-UA"/>
        </w:rPr>
      </w:pPr>
    </w:p>
    <w:p w:rsidR="005A059A" w:rsidRDefault="005A059A" w:rsidP="00C44773">
      <w:pPr>
        <w:spacing w:line="360" w:lineRule="auto"/>
        <w:jc w:val="both"/>
        <w:rPr>
          <w:rFonts w:ascii="Times New Roman" w:hAnsi="Times New Roman" w:cs="Times New Roman"/>
          <w:sz w:val="28"/>
          <w:szCs w:val="28"/>
          <w:lang w:val="uk-UA"/>
        </w:rPr>
      </w:pPr>
    </w:p>
    <w:p w:rsidR="005A059A" w:rsidRDefault="005A059A" w:rsidP="00C44773">
      <w:pPr>
        <w:spacing w:line="360" w:lineRule="auto"/>
        <w:jc w:val="both"/>
        <w:rPr>
          <w:rFonts w:ascii="Times New Roman" w:hAnsi="Times New Roman" w:cs="Times New Roman"/>
          <w:sz w:val="28"/>
          <w:szCs w:val="28"/>
          <w:lang w:val="uk-UA"/>
        </w:rPr>
      </w:pPr>
    </w:p>
    <w:p w:rsidR="00A3764D" w:rsidRDefault="00A3764D" w:rsidP="00487887">
      <w:pPr>
        <w:spacing w:line="360" w:lineRule="auto"/>
        <w:jc w:val="both"/>
        <w:rPr>
          <w:rFonts w:ascii="Times New Roman" w:hAnsi="Times New Roman" w:cs="Times New Roman"/>
          <w:sz w:val="28"/>
          <w:szCs w:val="28"/>
          <w:lang w:val="uk-UA"/>
        </w:rPr>
      </w:pPr>
    </w:p>
    <w:p w:rsidR="00A3764D" w:rsidRDefault="00A3764D" w:rsidP="00A3764D">
      <w:pPr>
        <w:pStyle w:val="1"/>
        <w:jc w:val="center"/>
        <w:rPr>
          <w:b/>
        </w:rPr>
      </w:pPr>
      <w:bookmarkStart w:id="2" w:name="_Toc6518625"/>
      <w:bookmarkStart w:id="3" w:name="_Toc6691293"/>
      <w:bookmarkStart w:id="4" w:name="_Toc6941098"/>
      <w:bookmarkStart w:id="5" w:name="_Toc7045647"/>
      <w:bookmarkStart w:id="6" w:name="_Toc39413337"/>
      <w:r>
        <w:rPr>
          <w:b/>
        </w:rPr>
        <w:lastRenderedPageBreak/>
        <w:t>РОЗДІЛ 1</w:t>
      </w:r>
      <w:bookmarkEnd w:id="2"/>
      <w:bookmarkEnd w:id="3"/>
      <w:bookmarkEnd w:id="4"/>
      <w:bookmarkEnd w:id="5"/>
      <w:bookmarkEnd w:id="6"/>
    </w:p>
    <w:p w:rsidR="00A3764D" w:rsidRPr="00A3764D" w:rsidRDefault="00A3764D" w:rsidP="00A3764D">
      <w:pPr>
        <w:pStyle w:val="1"/>
        <w:jc w:val="center"/>
        <w:rPr>
          <w:b/>
        </w:rPr>
      </w:pPr>
      <w:bookmarkStart w:id="7" w:name="_Toc39413338"/>
      <w:r>
        <w:rPr>
          <w:b/>
        </w:rPr>
        <w:t>МІЖНАРОДНІ АКТИ В СФЕРІ КРИМІНАЛЬНОЇ ВІДПОВІДАЛЬНОСТІ ЗА ЗЛОЧИНИ ПРОТИ ДОВКІЛЛЯ</w:t>
      </w:r>
      <w:bookmarkEnd w:id="7"/>
    </w:p>
    <w:p w:rsidR="00BD614E" w:rsidRDefault="00BD614E"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спільній доповіді, яка була підготовлена Інтерполом та ООН зазначається, що у світі стрімко зростає кількість злочинів проти довкілля, які пов’язані з неза</w:t>
      </w:r>
      <w:r w:rsidR="002B64D0">
        <w:rPr>
          <w:rFonts w:ascii="Times New Roman" w:hAnsi="Times New Roman" w:cs="Times New Roman"/>
          <w:sz w:val="28"/>
          <w:szCs w:val="28"/>
          <w:lang w:val="uk-UA"/>
        </w:rPr>
        <w:t>конною вирубкою лісів, добуванням</w:t>
      </w:r>
      <w:r>
        <w:rPr>
          <w:rFonts w:ascii="Times New Roman" w:hAnsi="Times New Roman" w:cs="Times New Roman"/>
          <w:sz w:val="28"/>
          <w:szCs w:val="28"/>
          <w:lang w:val="uk-UA"/>
        </w:rPr>
        <w:t xml:space="preserve"> корисних копалин, браконьєрством. Од</w:t>
      </w:r>
      <w:r w:rsidR="002B64D0">
        <w:rPr>
          <w:rFonts w:ascii="Times New Roman" w:hAnsi="Times New Roman" w:cs="Times New Roman"/>
          <w:sz w:val="28"/>
          <w:szCs w:val="28"/>
          <w:lang w:val="uk-UA"/>
        </w:rPr>
        <w:t>нією з причин такого зростання,</w:t>
      </w:r>
      <w:r>
        <w:rPr>
          <w:rFonts w:ascii="Times New Roman" w:hAnsi="Times New Roman" w:cs="Times New Roman"/>
          <w:sz w:val="28"/>
          <w:szCs w:val="28"/>
          <w:lang w:val="uk-UA"/>
        </w:rPr>
        <w:t xml:space="preserve"> є </w:t>
      </w:r>
      <w:r w:rsidR="002B64D0">
        <w:rPr>
          <w:rFonts w:ascii="Times New Roman" w:hAnsi="Times New Roman" w:cs="Times New Roman"/>
          <w:sz w:val="28"/>
          <w:szCs w:val="28"/>
          <w:lang w:val="uk-UA"/>
        </w:rPr>
        <w:t>зокрема недосконале законодавство</w:t>
      </w:r>
      <w:r>
        <w:rPr>
          <w:rFonts w:ascii="Times New Roman" w:hAnsi="Times New Roman" w:cs="Times New Roman"/>
          <w:sz w:val="28"/>
          <w:szCs w:val="28"/>
          <w:lang w:val="uk-UA"/>
        </w:rPr>
        <w:t xml:space="preserve">, тобто </w:t>
      </w:r>
      <w:r w:rsidR="002B64D0">
        <w:rPr>
          <w:rFonts w:ascii="Times New Roman" w:hAnsi="Times New Roman" w:cs="Times New Roman"/>
          <w:sz w:val="28"/>
          <w:szCs w:val="28"/>
          <w:lang w:val="uk-UA"/>
        </w:rPr>
        <w:t xml:space="preserve">такі </w:t>
      </w:r>
      <w:r>
        <w:rPr>
          <w:rFonts w:ascii="Times New Roman" w:hAnsi="Times New Roman" w:cs="Times New Roman"/>
          <w:sz w:val="28"/>
          <w:szCs w:val="28"/>
          <w:lang w:val="uk-UA"/>
        </w:rPr>
        <w:t>закони про кримінальну відповідальність, які недостатньо точно регламентують дані злоч</w:t>
      </w:r>
      <w:r w:rsidR="002B64D0">
        <w:rPr>
          <w:rFonts w:ascii="Times New Roman" w:hAnsi="Times New Roman" w:cs="Times New Roman"/>
          <w:sz w:val="28"/>
          <w:szCs w:val="28"/>
          <w:lang w:val="uk-UA"/>
        </w:rPr>
        <w:t>ини, або ж встановлюють занадто</w:t>
      </w:r>
      <w:r>
        <w:rPr>
          <w:rFonts w:ascii="Times New Roman" w:hAnsi="Times New Roman" w:cs="Times New Roman"/>
          <w:sz w:val="28"/>
          <w:szCs w:val="28"/>
          <w:lang w:val="uk-UA"/>
        </w:rPr>
        <w:t xml:space="preserve"> м’які види </w:t>
      </w:r>
      <w:r w:rsidR="004C7F3F">
        <w:rPr>
          <w:rFonts w:ascii="Times New Roman" w:hAnsi="Times New Roman" w:cs="Times New Roman"/>
          <w:sz w:val="28"/>
          <w:szCs w:val="28"/>
          <w:lang w:val="uk-UA"/>
        </w:rPr>
        <w:t xml:space="preserve">покарань за їх вчинення тощо </w:t>
      </w:r>
      <w:r w:rsidR="007521E0">
        <w:rPr>
          <w:rFonts w:ascii="Times New Roman" w:hAnsi="Times New Roman" w:cs="Times New Roman"/>
          <w:sz w:val="28"/>
          <w:szCs w:val="28"/>
          <w:lang w:val="uk-UA"/>
        </w:rPr>
        <w:t>[4</w:t>
      </w:r>
      <w:r w:rsidR="004C7F3F" w:rsidRPr="004C7F3F">
        <w:rPr>
          <w:rFonts w:ascii="Times New Roman" w:hAnsi="Times New Roman" w:cs="Times New Roman"/>
          <w:sz w:val="28"/>
          <w:szCs w:val="28"/>
          <w:lang w:val="uk-UA"/>
        </w:rPr>
        <w:t>]</w:t>
      </w:r>
      <w:r w:rsidR="004C7F3F">
        <w:rPr>
          <w:rFonts w:ascii="Times New Roman" w:hAnsi="Times New Roman" w:cs="Times New Roman"/>
          <w:sz w:val="28"/>
          <w:szCs w:val="28"/>
          <w:lang w:val="uk-UA"/>
        </w:rPr>
        <w:t xml:space="preserve">. </w:t>
      </w:r>
    </w:p>
    <w:p w:rsidR="00BD614E" w:rsidRPr="00BD614E" w:rsidRDefault="00431AF2"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Задля </w:t>
      </w:r>
      <w:r w:rsidR="00D969E1">
        <w:rPr>
          <w:rFonts w:ascii="Times New Roman" w:hAnsi="Times New Roman" w:cs="Times New Roman"/>
          <w:sz w:val="28"/>
          <w:szCs w:val="28"/>
          <w:lang w:val="uk-UA"/>
        </w:rPr>
        <w:t>запобігання</w:t>
      </w:r>
      <w:r>
        <w:rPr>
          <w:rFonts w:ascii="Times New Roman" w:hAnsi="Times New Roman" w:cs="Times New Roman"/>
          <w:sz w:val="28"/>
          <w:szCs w:val="28"/>
          <w:lang w:val="uk-UA"/>
        </w:rPr>
        <w:t xml:space="preserve"> вчиненню злочи</w:t>
      </w:r>
      <w:r w:rsidR="00D969E1">
        <w:rPr>
          <w:rFonts w:ascii="Times New Roman" w:hAnsi="Times New Roman" w:cs="Times New Roman"/>
          <w:sz w:val="28"/>
          <w:szCs w:val="28"/>
          <w:lang w:val="uk-UA"/>
        </w:rPr>
        <w:t xml:space="preserve">нів в цій сфері дедалі  збільшується </w:t>
      </w:r>
      <w:r>
        <w:rPr>
          <w:rFonts w:ascii="Times New Roman" w:hAnsi="Times New Roman" w:cs="Times New Roman"/>
          <w:sz w:val="28"/>
          <w:szCs w:val="28"/>
          <w:lang w:val="uk-UA"/>
        </w:rPr>
        <w:t xml:space="preserve"> рівень міжнародного співробітництва, приймаються нов</w:t>
      </w:r>
      <w:r w:rsidR="00D30DD6">
        <w:rPr>
          <w:rFonts w:ascii="Times New Roman" w:hAnsi="Times New Roman" w:cs="Times New Roman"/>
          <w:sz w:val="28"/>
          <w:szCs w:val="28"/>
          <w:lang w:val="uk-UA"/>
        </w:rPr>
        <w:t>і акти, резолюції, конвенції та декларації,</w:t>
      </w:r>
      <w:r>
        <w:rPr>
          <w:rFonts w:ascii="Times New Roman" w:hAnsi="Times New Roman" w:cs="Times New Roman"/>
          <w:sz w:val="28"/>
          <w:szCs w:val="28"/>
          <w:lang w:val="uk-UA"/>
        </w:rPr>
        <w:t xml:space="preserve"> перевіряється дотримання державами старих</w:t>
      </w:r>
      <w:r w:rsidR="00D969E1">
        <w:rPr>
          <w:rFonts w:ascii="Times New Roman" w:hAnsi="Times New Roman" w:cs="Times New Roman"/>
          <w:sz w:val="28"/>
          <w:szCs w:val="28"/>
          <w:lang w:val="uk-UA"/>
        </w:rPr>
        <w:t xml:space="preserve"> норм</w:t>
      </w:r>
      <w:r>
        <w:rPr>
          <w:rFonts w:ascii="Times New Roman" w:hAnsi="Times New Roman" w:cs="Times New Roman"/>
          <w:sz w:val="28"/>
          <w:szCs w:val="28"/>
          <w:lang w:val="uk-UA"/>
        </w:rPr>
        <w:t xml:space="preserve">. </w:t>
      </w:r>
    </w:p>
    <w:p w:rsidR="00076AEA" w:rsidRDefault="00D30DD6"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Україною було ратифіковано декілька конвенцій щодо злочинів проти довкілля. Зокрема, </w:t>
      </w:r>
      <w:r w:rsidRPr="00D30DD6">
        <w:rPr>
          <w:rFonts w:ascii="Times New Roman" w:hAnsi="Times New Roman" w:cs="Times New Roman"/>
          <w:sz w:val="28"/>
          <w:szCs w:val="28"/>
          <w:lang w:val="uk-UA"/>
        </w:rPr>
        <w:t>Конвенція про захист довкілля засобами кримінального законодавства</w:t>
      </w:r>
      <w:r>
        <w:rPr>
          <w:rFonts w:ascii="Times New Roman" w:hAnsi="Times New Roman" w:cs="Times New Roman"/>
          <w:sz w:val="28"/>
          <w:szCs w:val="28"/>
          <w:lang w:val="uk-UA"/>
        </w:rPr>
        <w:t xml:space="preserve"> 1998 року, яка була підписана</w:t>
      </w:r>
      <w:r w:rsidR="004C7F3F">
        <w:rPr>
          <w:rFonts w:ascii="Times New Roman" w:hAnsi="Times New Roman" w:cs="Times New Roman"/>
          <w:sz w:val="28"/>
          <w:szCs w:val="28"/>
          <w:lang w:val="uk-UA"/>
        </w:rPr>
        <w:t xml:space="preserve"> Україною</w:t>
      </w:r>
      <w:r>
        <w:rPr>
          <w:rFonts w:ascii="Times New Roman" w:hAnsi="Times New Roman" w:cs="Times New Roman"/>
          <w:sz w:val="28"/>
          <w:szCs w:val="28"/>
          <w:lang w:val="uk-UA"/>
        </w:rPr>
        <w:t xml:space="preserve"> в 2006 році. </w:t>
      </w:r>
      <w:r w:rsidRPr="00E815A2">
        <w:rPr>
          <w:rFonts w:ascii="Times New Roman" w:hAnsi="Times New Roman" w:cs="Times New Roman"/>
          <w:sz w:val="28"/>
          <w:szCs w:val="28"/>
          <w:lang w:val="uk-UA"/>
        </w:rPr>
        <w:t xml:space="preserve">Вона встановлює необхідність держав-учасниць </w:t>
      </w:r>
      <w:r w:rsidR="00BC382D" w:rsidRPr="00E815A2">
        <w:rPr>
          <w:rFonts w:ascii="Times New Roman" w:hAnsi="Times New Roman" w:cs="Times New Roman"/>
          <w:sz w:val="28"/>
          <w:szCs w:val="28"/>
          <w:lang w:val="uk-UA"/>
        </w:rPr>
        <w:t>здійснити необхідні за</w:t>
      </w:r>
      <w:r w:rsidR="00E815A2" w:rsidRPr="00E815A2">
        <w:rPr>
          <w:rFonts w:ascii="Times New Roman" w:hAnsi="Times New Roman" w:cs="Times New Roman"/>
          <w:sz w:val="28"/>
          <w:szCs w:val="28"/>
          <w:lang w:val="uk-UA"/>
        </w:rPr>
        <w:t>ходи для кваліфікації як злочинів</w:t>
      </w:r>
      <w:r w:rsidR="00BC382D" w:rsidRPr="00E815A2">
        <w:rPr>
          <w:rFonts w:ascii="Times New Roman" w:hAnsi="Times New Roman" w:cs="Times New Roman"/>
          <w:sz w:val="28"/>
          <w:szCs w:val="28"/>
          <w:lang w:val="uk-UA"/>
        </w:rPr>
        <w:t xml:space="preserve"> забруднення ґрунту, повітря та вод, незаконні дії з небезпечними, ядерними та радіоактивними відходами, незаконну діяльність підприємств, що здійснюють операції, які становлять небезпеку для довкілля в національному законодавстві</w:t>
      </w:r>
      <w:r w:rsidR="004C7F3F" w:rsidRPr="00E815A2">
        <w:rPr>
          <w:rFonts w:ascii="Times New Roman" w:hAnsi="Times New Roman" w:cs="Times New Roman"/>
          <w:sz w:val="28"/>
          <w:szCs w:val="28"/>
          <w:lang w:val="uk-UA"/>
        </w:rPr>
        <w:t xml:space="preserve"> </w:t>
      </w:r>
      <w:r w:rsidR="007521E0">
        <w:rPr>
          <w:rFonts w:ascii="Times New Roman" w:hAnsi="Times New Roman" w:cs="Times New Roman"/>
          <w:sz w:val="28"/>
          <w:szCs w:val="28"/>
          <w:lang w:val="uk-UA"/>
        </w:rPr>
        <w:t>[5</w:t>
      </w:r>
      <w:r w:rsidR="004C7F3F" w:rsidRPr="00E815A2">
        <w:rPr>
          <w:rFonts w:ascii="Times New Roman" w:hAnsi="Times New Roman" w:cs="Times New Roman"/>
          <w:sz w:val="28"/>
          <w:szCs w:val="28"/>
          <w:lang w:val="uk-UA"/>
        </w:rPr>
        <w:t>]</w:t>
      </w:r>
      <w:r w:rsidR="00BC382D" w:rsidRPr="00E815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274F9" w:rsidRPr="000274F9" w:rsidRDefault="00076AEA"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даної Конвенції, Україна у 1999 році приєдналася до Конвенції</w:t>
      </w:r>
      <w:r w:rsidRPr="00076AEA">
        <w:rPr>
          <w:rFonts w:ascii="Times New Roman" w:hAnsi="Times New Roman" w:cs="Times New Roman"/>
          <w:sz w:val="28"/>
          <w:szCs w:val="28"/>
          <w:lang w:val="uk-UA"/>
        </w:rPr>
        <w:t xml:space="preserve"> </w:t>
      </w:r>
      <w:r w:rsidR="008C2E82">
        <w:rPr>
          <w:rFonts w:ascii="Times New Roman" w:hAnsi="Times New Roman" w:cs="Times New Roman"/>
          <w:sz w:val="28"/>
          <w:szCs w:val="28"/>
          <w:lang w:val="uk-UA"/>
        </w:rPr>
        <w:t>від 1973 року</w:t>
      </w:r>
      <w:r w:rsidR="008C2E82" w:rsidRPr="00076AEA">
        <w:rPr>
          <w:rFonts w:ascii="Times New Roman" w:hAnsi="Times New Roman" w:cs="Times New Roman"/>
          <w:sz w:val="28"/>
          <w:szCs w:val="28"/>
          <w:lang w:val="uk-UA"/>
        </w:rPr>
        <w:t xml:space="preserve"> </w:t>
      </w:r>
      <w:r w:rsidRPr="00076AEA">
        <w:rPr>
          <w:rFonts w:ascii="Times New Roman" w:hAnsi="Times New Roman" w:cs="Times New Roman"/>
          <w:sz w:val="28"/>
          <w:szCs w:val="28"/>
          <w:lang w:val="uk-UA"/>
        </w:rPr>
        <w:t>про міжнародну торгівлю видами дикої фауни і флори, що перебувають під загрозою зникнення</w:t>
      </w:r>
      <w:r>
        <w:rPr>
          <w:rFonts w:ascii="Times New Roman" w:hAnsi="Times New Roman" w:cs="Times New Roman"/>
          <w:sz w:val="28"/>
          <w:szCs w:val="28"/>
          <w:lang w:val="uk-UA"/>
        </w:rPr>
        <w:t xml:space="preserve">. </w:t>
      </w:r>
      <w:r w:rsidR="000274F9">
        <w:rPr>
          <w:rFonts w:ascii="Times New Roman" w:hAnsi="Times New Roman" w:cs="Times New Roman"/>
          <w:sz w:val="28"/>
          <w:szCs w:val="28"/>
          <w:lang w:val="uk-UA"/>
        </w:rPr>
        <w:t xml:space="preserve">Згідно з положеннями Конвенції, держави-учасниці повинні вживати відповідні заходи </w:t>
      </w:r>
      <w:r w:rsidR="008C2E82">
        <w:rPr>
          <w:rFonts w:ascii="Times New Roman" w:hAnsi="Times New Roman" w:cs="Times New Roman"/>
          <w:sz w:val="28"/>
          <w:szCs w:val="28"/>
          <w:lang w:val="uk-UA"/>
        </w:rPr>
        <w:t xml:space="preserve">щодо </w:t>
      </w:r>
      <w:r w:rsidR="000274F9" w:rsidRPr="000274F9">
        <w:rPr>
          <w:rFonts w:ascii="Times New Roman" w:hAnsi="Times New Roman" w:cs="Times New Roman"/>
          <w:sz w:val="28"/>
          <w:szCs w:val="28"/>
          <w:lang w:val="uk-UA"/>
        </w:rPr>
        <w:t xml:space="preserve">заборони торгівлі </w:t>
      </w:r>
      <w:r w:rsidR="000274F9">
        <w:rPr>
          <w:rFonts w:ascii="Times New Roman" w:hAnsi="Times New Roman" w:cs="Times New Roman"/>
          <w:sz w:val="28"/>
          <w:szCs w:val="28"/>
          <w:lang w:val="uk-UA"/>
        </w:rPr>
        <w:t>тваринами та рослинами, в тому числі, які знаходяться під загрозою зникнення,</w:t>
      </w:r>
      <w:r w:rsidR="000274F9" w:rsidRPr="000274F9">
        <w:rPr>
          <w:rFonts w:ascii="Times New Roman" w:hAnsi="Times New Roman" w:cs="Times New Roman"/>
          <w:sz w:val="28"/>
          <w:szCs w:val="28"/>
          <w:lang w:val="uk-UA"/>
        </w:rPr>
        <w:t xml:space="preserve"> з </w:t>
      </w:r>
      <w:r w:rsidR="000274F9">
        <w:rPr>
          <w:rFonts w:ascii="Times New Roman" w:hAnsi="Times New Roman" w:cs="Times New Roman"/>
          <w:sz w:val="28"/>
          <w:szCs w:val="28"/>
          <w:lang w:val="uk-UA"/>
        </w:rPr>
        <w:t xml:space="preserve"> порушенням положень Конвенції. Такі</w:t>
      </w:r>
      <w:r w:rsidR="000274F9" w:rsidRPr="000274F9">
        <w:rPr>
          <w:rFonts w:ascii="Times New Roman" w:hAnsi="Times New Roman" w:cs="Times New Roman"/>
          <w:sz w:val="28"/>
          <w:szCs w:val="28"/>
          <w:lang w:val="uk-UA"/>
        </w:rPr>
        <w:t xml:space="preserve"> заходи</w:t>
      </w:r>
      <w:r w:rsidR="000274F9">
        <w:rPr>
          <w:rFonts w:ascii="Times New Roman" w:hAnsi="Times New Roman" w:cs="Times New Roman"/>
          <w:sz w:val="28"/>
          <w:szCs w:val="28"/>
          <w:lang w:val="uk-UA"/>
        </w:rPr>
        <w:t xml:space="preserve"> повинні</w:t>
      </w:r>
      <w:r w:rsidR="000274F9" w:rsidRPr="000274F9">
        <w:rPr>
          <w:rFonts w:ascii="Times New Roman" w:hAnsi="Times New Roman" w:cs="Times New Roman"/>
          <w:sz w:val="28"/>
          <w:szCs w:val="28"/>
          <w:lang w:val="uk-UA"/>
        </w:rPr>
        <w:t xml:space="preserve"> вклю</w:t>
      </w:r>
      <w:r w:rsidR="000274F9">
        <w:rPr>
          <w:rFonts w:ascii="Times New Roman" w:hAnsi="Times New Roman" w:cs="Times New Roman"/>
          <w:sz w:val="28"/>
          <w:szCs w:val="28"/>
          <w:lang w:val="uk-UA"/>
        </w:rPr>
        <w:t xml:space="preserve">чати, зокрема, встановлення </w:t>
      </w:r>
      <w:r w:rsidR="000274F9" w:rsidRPr="000274F9">
        <w:rPr>
          <w:rFonts w:ascii="Times New Roman" w:hAnsi="Times New Roman" w:cs="Times New Roman"/>
          <w:sz w:val="28"/>
          <w:szCs w:val="28"/>
          <w:lang w:val="uk-UA"/>
        </w:rPr>
        <w:t>покарання  за торгівлю чи во</w:t>
      </w:r>
      <w:r w:rsidR="000274F9">
        <w:rPr>
          <w:rFonts w:ascii="Times New Roman" w:hAnsi="Times New Roman" w:cs="Times New Roman"/>
          <w:sz w:val="28"/>
          <w:szCs w:val="28"/>
          <w:lang w:val="uk-UA"/>
        </w:rPr>
        <w:t xml:space="preserve">лодіння тваринами та </w:t>
      </w:r>
      <w:r w:rsidR="000274F9">
        <w:rPr>
          <w:rFonts w:ascii="Times New Roman" w:hAnsi="Times New Roman" w:cs="Times New Roman"/>
          <w:sz w:val="28"/>
          <w:szCs w:val="28"/>
          <w:lang w:val="uk-UA"/>
        </w:rPr>
        <w:lastRenderedPageBreak/>
        <w:t xml:space="preserve">рослинами, які знаходяться під загрозою </w:t>
      </w:r>
      <w:r w:rsidR="00D969E1">
        <w:rPr>
          <w:rFonts w:ascii="Times New Roman" w:hAnsi="Times New Roman" w:cs="Times New Roman"/>
          <w:sz w:val="28"/>
          <w:szCs w:val="28"/>
          <w:lang w:val="uk-UA"/>
        </w:rPr>
        <w:t>з</w:t>
      </w:r>
      <w:r w:rsidR="000274F9">
        <w:rPr>
          <w:rFonts w:ascii="Times New Roman" w:hAnsi="Times New Roman" w:cs="Times New Roman"/>
          <w:sz w:val="28"/>
          <w:szCs w:val="28"/>
          <w:lang w:val="uk-UA"/>
        </w:rPr>
        <w:t>никнення, або надмірна експлуатац</w:t>
      </w:r>
      <w:r w:rsidR="00D969E1">
        <w:rPr>
          <w:rFonts w:ascii="Times New Roman" w:hAnsi="Times New Roman" w:cs="Times New Roman"/>
          <w:sz w:val="28"/>
          <w:szCs w:val="28"/>
          <w:lang w:val="uk-UA"/>
        </w:rPr>
        <w:t>ія яких може призвести до таких наслідків</w:t>
      </w:r>
      <w:r w:rsidR="000F7FA8">
        <w:rPr>
          <w:rFonts w:ascii="Times New Roman" w:hAnsi="Times New Roman" w:cs="Times New Roman"/>
          <w:sz w:val="28"/>
          <w:szCs w:val="28"/>
          <w:lang w:val="uk-UA"/>
        </w:rPr>
        <w:t xml:space="preserve"> </w:t>
      </w:r>
      <w:r w:rsidR="007521E0">
        <w:rPr>
          <w:rFonts w:ascii="Times New Roman" w:hAnsi="Times New Roman" w:cs="Times New Roman"/>
          <w:sz w:val="28"/>
          <w:szCs w:val="28"/>
        </w:rPr>
        <w:t>[6</w:t>
      </w:r>
      <w:r w:rsidR="000F7FA8" w:rsidRPr="000F7FA8">
        <w:rPr>
          <w:rFonts w:ascii="Times New Roman" w:hAnsi="Times New Roman" w:cs="Times New Roman"/>
          <w:sz w:val="28"/>
          <w:szCs w:val="28"/>
        </w:rPr>
        <w:t>]</w:t>
      </w:r>
      <w:r w:rsidR="000274F9">
        <w:rPr>
          <w:rFonts w:ascii="Times New Roman" w:hAnsi="Times New Roman" w:cs="Times New Roman"/>
          <w:sz w:val="28"/>
          <w:szCs w:val="28"/>
          <w:lang w:val="uk-UA"/>
        </w:rPr>
        <w:t xml:space="preserve">.  </w:t>
      </w:r>
    </w:p>
    <w:p w:rsidR="007F4D38" w:rsidRDefault="000274F9"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необхідно</w:t>
      </w:r>
      <w:r w:rsidR="00C55D6B">
        <w:rPr>
          <w:rFonts w:ascii="Times New Roman" w:hAnsi="Times New Roman" w:cs="Times New Roman"/>
          <w:sz w:val="28"/>
          <w:szCs w:val="28"/>
          <w:lang w:val="uk-UA"/>
        </w:rPr>
        <w:t xml:space="preserve"> зазначити Декларації, що</w:t>
      </w:r>
      <w:r>
        <w:rPr>
          <w:rFonts w:ascii="Times New Roman" w:hAnsi="Times New Roman" w:cs="Times New Roman"/>
          <w:sz w:val="28"/>
          <w:szCs w:val="28"/>
          <w:lang w:val="uk-UA"/>
        </w:rPr>
        <w:t xml:space="preserve"> не є обов’язковими для виконання, але </w:t>
      </w:r>
      <w:r w:rsidR="00C55D6B">
        <w:rPr>
          <w:rFonts w:ascii="Times New Roman" w:hAnsi="Times New Roman" w:cs="Times New Roman"/>
          <w:sz w:val="28"/>
          <w:szCs w:val="28"/>
          <w:lang w:val="uk-UA"/>
        </w:rPr>
        <w:t xml:space="preserve">якими </w:t>
      </w:r>
      <w:r>
        <w:rPr>
          <w:rFonts w:ascii="Times New Roman" w:hAnsi="Times New Roman" w:cs="Times New Roman"/>
          <w:sz w:val="28"/>
          <w:szCs w:val="28"/>
          <w:lang w:val="uk-UA"/>
        </w:rPr>
        <w:t>встановлюються певні важливі принципи.</w:t>
      </w:r>
      <w:r w:rsidR="007F4D38">
        <w:rPr>
          <w:rFonts w:ascii="Times New Roman" w:hAnsi="Times New Roman" w:cs="Times New Roman"/>
          <w:sz w:val="28"/>
          <w:szCs w:val="28"/>
          <w:lang w:val="uk-UA"/>
        </w:rPr>
        <w:t xml:space="preserve"> Перша декларація – Декларація ООН щодо проблем  навколишнього середовища від 1972 року – містила загальні принципи щодо відповідальності держав за забруднення навколишнього се</w:t>
      </w:r>
      <w:r w:rsidR="00C55D6B">
        <w:rPr>
          <w:rFonts w:ascii="Times New Roman" w:hAnsi="Times New Roman" w:cs="Times New Roman"/>
          <w:sz w:val="28"/>
          <w:szCs w:val="28"/>
          <w:lang w:val="uk-UA"/>
        </w:rPr>
        <w:t>редовища, необхідності припинення негативного</w:t>
      </w:r>
      <w:r w:rsidR="007F4D38">
        <w:rPr>
          <w:rFonts w:ascii="Times New Roman" w:hAnsi="Times New Roman" w:cs="Times New Roman"/>
          <w:sz w:val="28"/>
          <w:szCs w:val="28"/>
          <w:lang w:val="uk-UA"/>
        </w:rPr>
        <w:t xml:space="preserve"> вплив</w:t>
      </w:r>
      <w:r w:rsidR="00C55D6B">
        <w:rPr>
          <w:rFonts w:ascii="Times New Roman" w:hAnsi="Times New Roman" w:cs="Times New Roman"/>
          <w:sz w:val="28"/>
          <w:szCs w:val="28"/>
          <w:lang w:val="uk-UA"/>
        </w:rPr>
        <w:t>у</w:t>
      </w:r>
      <w:r w:rsidR="007F4D38">
        <w:rPr>
          <w:rFonts w:ascii="Times New Roman" w:hAnsi="Times New Roman" w:cs="Times New Roman"/>
          <w:sz w:val="28"/>
          <w:szCs w:val="28"/>
          <w:lang w:val="uk-UA"/>
        </w:rPr>
        <w:t xml:space="preserve"> на довкілля, од</w:t>
      </w:r>
      <w:r w:rsidR="00C55D6B">
        <w:rPr>
          <w:rFonts w:ascii="Times New Roman" w:hAnsi="Times New Roman" w:cs="Times New Roman"/>
          <w:sz w:val="28"/>
          <w:szCs w:val="28"/>
          <w:lang w:val="uk-UA"/>
        </w:rPr>
        <w:t>нак не містила вимоги встановлення відповідальності</w:t>
      </w:r>
      <w:r w:rsidR="007F4D38">
        <w:rPr>
          <w:rFonts w:ascii="Times New Roman" w:hAnsi="Times New Roman" w:cs="Times New Roman"/>
          <w:sz w:val="28"/>
          <w:szCs w:val="28"/>
          <w:lang w:val="uk-UA"/>
        </w:rPr>
        <w:t xml:space="preserve"> за такі </w:t>
      </w:r>
      <w:r w:rsidR="0018663C">
        <w:rPr>
          <w:rFonts w:ascii="Times New Roman" w:hAnsi="Times New Roman" w:cs="Times New Roman"/>
          <w:sz w:val="28"/>
          <w:szCs w:val="28"/>
          <w:lang w:val="uk-UA"/>
        </w:rPr>
        <w:t>злочини на національному рівні</w:t>
      </w:r>
      <w:r w:rsidR="007521E0">
        <w:rPr>
          <w:rFonts w:ascii="Times New Roman" w:hAnsi="Times New Roman" w:cs="Times New Roman"/>
          <w:sz w:val="28"/>
          <w:szCs w:val="28"/>
        </w:rPr>
        <w:t xml:space="preserve"> [7</w:t>
      </w:r>
      <w:r w:rsidR="0018663C" w:rsidRPr="0018663C">
        <w:rPr>
          <w:rFonts w:ascii="Times New Roman" w:hAnsi="Times New Roman" w:cs="Times New Roman"/>
          <w:sz w:val="28"/>
          <w:szCs w:val="28"/>
        </w:rPr>
        <w:t>]</w:t>
      </w:r>
      <w:r w:rsidR="0018663C">
        <w:rPr>
          <w:rFonts w:ascii="Times New Roman" w:hAnsi="Times New Roman" w:cs="Times New Roman"/>
          <w:sz w:val="28"/>
          <w:szCs w:val="28"/>
          <w:lang w:val="uk-UA"/>
        </w:rPr>
        <w:t>.</w:t>
      </w:r>
    </w:p>
    <w:p w:rsidR="000C2E4C" w:rsidRPr="00F56DB4" w:rsidRDefault="00913D8C" w:rsidP="00C97C4C">
      <w:pPr>
        <w:spacing w:line="360" w:lineRule="auto"/>
        <w:ind w:firstLine="708"/>
        <w:jc w:val="both"/>
        <w:rPr>
          <w:rFonts w:ascii="Times New Roman" w:hAnsi="Times New Roman" w:cs="Times New Roman"/>
          <w:sz w:val="28"/>
          <w:szCs w:val="28"/>
          <w:lang w:val="uk-UA"/>
        </w:rPr>
      </w:pPr>
      <w:r w:rsidRPr="00C44773">
        <w:rPr>
          <w:rFonts w:ascii="Times New Roman" w:hAnsi="Times New Roman" w:cs="Times New Roman"/>
          <w:sz w:val="28"/>
          <w:szCs w:val="28"/>
          <w:lang w:val="uk-UA"/>
        </w:rPr>
        <w:t xml:space="preserve">Надалі, в 1992 році була проголошена </w:t>
      </w:r>
      <w:r w:rsidR="00F56DB4" w:rsidRPr="00F56DB4">
        <w:rPr>
          <w:rFonts w:ascii="Times New Roman" w:hAnsi="Times New Roman" w:cs="Times New Roman"/>
          <w:sz w:val="28"/>
          <w:szCs w:val="28"/>
          <w:lang w:val="uk-UA"/>
        </w:rPr>
        <w:t>Ріо-де-</w:t>
      </w:r>
      <w:proofErr w:type="spellStart"/>
      <w:r w:rsidR="00F56DB4" w:rsidRPr="00F56DB4">
        <w:rPr>
          <w:rFonts w:ascii="Times New Roman" w:hAnsi="Times New Roman" w:cs="Times New Roman"/>
          <w:sz w:val="28"/>
          <w:szCs w:val="28"/>
          <w:lang w:val="uk-UA"/>
        </w:rPr>
        <w:t>Жанейрська</w:t>
      </w:r>
      <w:proofErr w:type="spellEnd"/>
      <w:r w:rsidR="00F56DB4" w:rsidRPr="00F56DB4">
        <w:rPr>
          <w:rFonts w:ascii="Times New Roman" w:hAnsi="Times New Roman" w:cs="Times New Roman"/>
          <w:sz w:val="28"/>
          <w:szCs w:val="28"/>
          <w:lang w:val="uk-UA"/>
        </w:rPr>
        <w:t xml:space="preserve"> декларація з навколишнього середовища і розвитку</w:t>
      </w:r>
      <w:r w:rsidR="00F56DB4">
        <w:rPr>
          <w:rFonts w:ascii="Times New Roman" w:hAnsi="Times New Roman" w:cs="Times New Roman"/>
          <w:sz w:val="28"/>
          <w:szCs w:val="28"/>
          <w:lang w:val="uk-UA"/>
        </w:rPr>
        <w:t xml:space="preserve">, </w:t>
      </w:r>
      <w:r w:rsidRPr="00C44773">
        <w:rPr>
          <w:rFonts w:ascii="Times New Roman" w:hAnsi="Times New Roman" w:cs="Times New Roman"/>
          <w:sz w:val="28"/>
          <w:szCs w:val="28"/>
          <w:lang w:val="uk-UA"/>
        </w:rPr>
        <w:t xml:space="preserve">яка містила положення </w:t>
      </w:r>
      <w:r w:rsidR="00F56DB4">
        <w:rPr>
          <w:rFonts w:ascii="Times New Roman" w:hAnsi="Times New Roman" w:cs="Times New Roman"/>
          <w:sz w:val="28"/>
          <w:szCs w:val="28"/>
          <w:lang w:val="uk-UA"/>
        </w:rPr>
        <w:t>щодо обов</w:t>
      </w:r>
      <w:r w:rsidR="00C55D6B" w:rsidRPr="00C55D6B">
        <w:rPr>
          <w:rFonts w:ascii="Times New Roman" w:hAnsi="Times New Roman" w:cs="Times New Roman"/>
          <w:sz w:val="28"/>
          <w:szCs w:val="28"/>
          <w:lang w:val="uk-UA"/>
        </w:rPr>
        <w:t>`</w:t>
      </w:r>
      <w:r w:rsidR="00F56DB4">
        <w:rPr>
          <w:rFonts w:ascii="Times New Roman" w:hAnsi="Times New Roman" w:cs="Times New Roman"/>
          <w:sz w:val="28"/>
          <w:szCs w:val="28"/>
          <w:lang w:val="uk-UA"/>
        </w:rPr>
        <w:t>язку держав розробляти національні закони, які стосуються відповідальності за злочини проти довкілля, та компенсації жертвам забрудненн</w:t>
      </w:r>
      <w:r w:rsidR="0018663C">
        <w:rPr>
          <w:rFonts w:ascii="Times New Roman" w:hAnsi="Times New Roman" w:cs="Times New Roman"/>
          <w:sz w:val="28"/>
          <w:szCs w:val="28"/>
          <w:lang w:val="uk-UA"/>
        </w:rPr>
        <w:t>я або іншої екологічної шкоди [</w:t>
      </w:r>
      <w:r w:rsidR="007521E0">
        <w:rPr>
          <w:rFonts w:ascii="Times New Roman" w:hAnsi="Times New Roman" w:cs="Times New Roman"/>
          <w:sz w:val="28"/>
          <w:szCs w:val="28"/>
          <w:lang w:val="uk-UA"/>
        </w:rPr>
        <w:t>8</w:t>
      </w:r>
      <w:r w:rsidR="0018663C">
        <w:rPr>
          <w:rFonts w:ascii="Times New Roman" w:hAnsi="Times New Roman" w:cs="Times New Roman"/>
          <w:sz w:val="28"/>
          <w:szCs w:val="28"/>
          <w:lang w:val="uk-UA"/>
        </w:rPr>
        <w:t xml:space="preserve">]. </w:t>
      </w:r>
    </w:p>
    <w:p w:rsidR="00354D66" w:rsidRPr="00354D66" w:rsidRDefault="00F56DB4"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Заслуговує увагу і </w:t>
      </w:r>
      <w:r w:rsidR="00354D66">
        <w:rPr>
          <w:rFonts w:ascii="Times New Roman" w:hAnsi="Times New Roman" w:cs="Times New Roman"/>
          <w:sz w:val="28"/>
          <w:szCs w:val="28"/>
          <w:lang w:val="uk-UA"/>
        </w:rPr>
        <w:t>Резолюція Генеральної Асамблеї ООН від 5 вересня 2017 року про «Боротьбу з незаконним о</w:t>
      </w:r>
      <w:r>
        <w:rPr>
          <w:rFonts w:ascii="Times New Roman" w:hAnsi="Times New Roman" w:cs="Times New Roman"/>
          <w:sz w:val="28"/>
          <w:szCs w:val="28"/>
          <w:lang w:val="uk-UA"/>
        </w:rPr>
        <w:t xml:space="preserve">боротом об’єктів дикої природи». Даною Резолюцією проголошується вимога до держав-членів ООН кваліфікувати </w:t>
      </w:r>
      <w:r w:rsidRPr="00F56DB4">
        <w:rPr>
          <w:rFonts w:ascii="Times New Roman" w:hAnsi="Times New Roman" w:cs="Times New Roman"/>
          <w:sz w:val="28"/>
          <w:szCs w:val="28"/>
          <w:lang w:val="uk-UA"/>
        </w:rPr>
        <w:t>незаконний оборот охоронюваних видів дикої фауни і флори як серйозний злочин відповідно до положень свого національного законодавства</w:t>
      </w:r>
      <w:r w:rsidR="006506FD">
        <w:rPr>
          <w:rFonts w:ascii="Times New Roman" w:hAnsi="Times New Roman" w:cs="Times New Roman"/>
          <w:sz w:val="28"/>
          <w:szCs w:val="28"/>
          <w:lang w:val="uk-UA"/>
        </w:rPr>
        <w:t xml:space="preserve"> </w:t>
      </w:r>
      <w:r w:rsidR="007521E0">
        <w:rPr>
          <w:rFonts w:ascii="Times New Roman" w:hAnsi="Times New Roman" w:cs="Times New Roman"/>
          <w:sz w:val="28"/>
          <w:szCs w:val="28"/>
        </w:rPr>
        <w:t>[9</w:t>
      </w:r>
      <w:r w:rsidR="006506FD" w:rsidRPr="006506FD">
        <w:rPr>
          <w:rFonts w:ascii="Times New Roman" w:hAnsi="Times New Roman" w:cs="Times New Roman"/>
          <w:sz w:val="28"/>
          <w:szCs w:val="28"/>
        </w:rPr>
        <w:t>]</w:t>
      </w:r>
      <w:r w:rsidRPr="00F56DB4">
        <w:rPr>
          <w:rFonts w:ascii="Times New Roman" w:hAnsi="Times New Roman" w:cs="Times New Roman"/>
          <w:sz w:val="28"/>
          <w:szCs w:val="28"/>
          <w:lang w:val="uk-UA"/>
        </w:rPr>
        <w:t xml:space="preserve">. </w:t>
      </w:r>
    </w:p>
    <w:p w:rsidR="00076AEA" w:rsidRDefault="00076AEA" w:rsidP="00C44773">
      <w:pPr>
        <w:spacing w:line="360" w:lineRule="auto"/>
        <w:jc w:val="both"/>
        <w:rPr>
          <w:rFonts w:ascii="Times New Roman" w:hAnsi="Times New Roman" w:cs="Times New Roman"/>
          <w:sz w:val="28"/>
          <w:szCs w:val="28"/>
          <w:lang w:val="uk-UA"/>
        </w:rPr>
      </w:pPr>
    </w:p>
    <w:p w:rsidR="00076AEA" w:rsidRDefault="00076AEA" w:rsidP="00C44773">
      <w:pPr>
        <w:spacing w:line="360" w:lineRule="auto"/>
        <w:jc w:val="both"/>
        <w:rPr>
          <w:rFonts w:ascii="Times New Roman" w:hAnsi="Times New Roman" w:cs="Times New Roman"/>
          <w:sz w:val="28"/>
          <w:szCs w:val="28"/>
          <w:lang w:val="uk-UA"/>
        </w:rPr>
      </w:pPr>
    </w:p>
    <w:p w:rsidR="00076AEA" w:rsidRDefault="00076AEA" w:rsidP="00C44773">
      <w:pPr>
        <w:spacing w:line="360" w:lineRule="auto"/>
        <w:jc w:val="both"/>
        <w:rPr>
          <w:rFonts w:ascii="Times New Roman" w:hAnsi="Times New Roman" w:cs="Times New Roman"/>
          <w:sz w:val="28"/>
          <w:szCs w:val="28"/>
          <w:lang w:val="uk-UA"/>
        </w:rPr>
      </w:pPr>
    </w:p>
    <w:p w:rsidR="00076AEA" w:rsidRDefault="00076AEA" w:rsidP="00C44773">
      <w:pPr>
        <w:spacing w:line="360" w:lineRule="auto"/>
        <w:jc w:val="both"/>
        <w:rPr>
          <w:rFonts w:ascii="Times New Roman" w:hAnsi="Times New Roman" w:cs="Times New Roman"/>
          <w:sz w:val="28"/>
          <w:szCs w:val="28"/>
          <w:lang w:val="uk-UA"/>
        </w:rPr>
      </w:pPr>
    </w:p>
    <w:p w:rsidR="00A3764D" w:rsidRDefault="00A3764D" w:rsidP="00A3764D">
      <w:pPr>
        <w:pStyle w:val="1"/>
        <w:jc w:val="center"/>
        <w:rPr>
          <w:b/>
        </w:rPr>
      </w:pPr>
      <w:bookmarkStart w:id="8" w:name="_Toc6691295"/>
      <w:bookmarkStart w:id="9" w:name="_Toc6941100"/>
      <w:bookmarkStart w:id="10" w:name="_Toc7045649"/>
      <w:bookmarkStart w:id="11" w:name="_Toc39413339"/>
      <w:r>
        <w:rPr>
          <w:b/>
        </w:rPr>
        <w:lastRenderedPageBreak/>
        <w:t>РОЗДІЛ 2</w:t>
      </w:r>
      <w:bookmarkEnd w:id="8"/>
      <w:bookmarkEnd w:id="9"/>
      <w:bookmarkEnd w:id="10"/>
      <w:bookmarkEnd w:id="11"/>
    </w:p>
    <w:p w:rsidR="00076AEA" w:rsidRPr="00A3764D" w:rsidRDefault="00A3764D" w:rsidP="00A3764D">
      <w:pPr>
        <w:pStyle w:val="1"/>
        <w:jc w:val="center"/>
        <w:rPr>
          <w:b/>
        </w:rPr>
      </w:pPr>
      <w:bookmarkStart w:id="12" w:name="_Toc39413340"/>
      <w:r>
        <w:rPr>
          <w:b/>
        </w:rPr>
        <w:t>ЗАГАЛЬНІ ПОЛОЖЕННЯ ПРО ЗЛОЧИНИ ПРОТИ ДОВКІЛЛЯ</w:t>
      </w:r>
      <w:bookmarkEnd w:id="12"/>
    </w:p>
    <w:p w:rsidR="00C97C4C" w:rsidRDefault="00C97C4C"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повно і ґрунтовно розкрити обрану мною тему, вважаю за необхідне розібрати загальну характеристику злочинів проти довкілля. </w:t>
      </w:r>
    </w:p>
    <w:p w:rsidR="00C97C4C" w:rsidRDefault="00C97C4C"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в КК України не визначено поняття злочину проти довкілля, необхідно звернутись до наукових надбань з цієї теми. Як слушно зазначає Шульга А. М., для надання визначення необхідно звернутись до ст. 11 КК України, де встановлено поняття злочину. </w:t>
      </w:r>
      <w:r w:rsidR="00C55D6B">
        <w:rPr>
          <w:rFonts w:ascii="Times New Roman" w:hAnsi="Times New Roman" w:cs="Times New Roman"/>
          <w:sz w:val="28"/>
          <w:szCs w:val="28"/>
          <w:lang w:val="uk-UA"/>
        </w:rPr>
        <w:t xml:space="preserve">Це </w:t>
      </w:r>
      <w:r>
        <w:rPr>
          <w:rFonts w:ascii="Times New Roman" w:hAnsi="Times New Roman" w:cs="Times New Roman"/>
          <w:sz w:val="28"/>
          <w:szCs w:val="28"/>
          <w:lang w:val="uk-UA"/>
        </w:rPr>
        <w:t>ви</w:t>
      </w:r>
      <w:r w:rsidR="000D3E78">
        <w:rPr>
          <w:rFonts w:ascii="Times New Roman" w:hAnsi="Times New Roman" w:cs="Times New Roman"/>
          <w:sz w:val="28"/>
          <w:szCs w:val="28"/>
          <w:lang w:val="uk-UA"/>
        </w:rPr>
        <w:t>значення є універсальним, тому</w:t>
      </w:r>
      <w:r>
        <w:rPr>
          <w:rFonts w:ascii="Times New Roman" w:hAnsi="Times New Roman" w:cs="Times New Roman"/>
          <w:sz w:val="28"/>
          <w:szCs w:val="28"/>
          <w:lang w:val="uk-UA"/>
        </w:rPr>
        <w:t xml:space="preserve"> може бути покладено в основу й даного. Отже, злочином</w:t>
      </w:r>
      <w:r w:rsidRPr="00C97C4C">
        <w:rPr>
          <w:rFonts w:ascii="Times New Roman" w:hAnsi="Times New Roman" w:cs="Times New Roman"/>
          <w:sz w:val="28"/>
          <w:szCs w:val="28"/>
          <w:lang w:val="uk-UA"/>
        </w:rPr>
        <w:t xml:space="preserve"> проти довкілл</w:t>
      </w:r>
      <w:r>
        <w:rPr>
          <w:rFonts w:ascii="Times New Roman" w:hAnsi="Times New Roman" w:cs="Times New Roman"/>
          <w:sz w:val="28"/>
          <w:szCs w:val="28"/>
          <w:lang w:val="uk-UA"/>
        </w:rPr>
        <w:t xml:space="preserve">я необхідно вважати передбачений </w:t>
      </w:r>
      <w:r w:rsidRPr="00C97C4C">
        <w:rPr>
          <w:rFonts w:ascii="Times New Roman" w:hAnsi="Times New Roman" w:cs="Times New Roman"/>
          <w:sz w:val="28"/>
          <w:szCs w:val="28"/>
          <w:lang w:val="uk-UA"/>
        </w:rPr>
        <w:t>Розділом VIII Особлив</w:t>
      </w:r>
      <w:r>
        <w:rPr>
          <w:rFonts w:ascii="Times New Roman" w:hAnsi="Times New Roman" w:cs="Times New Roman"/>
          <w:sz w:val="28"/>
          <w:szCs w:val="28"/>
          <w:lang w:val="uk-UA"/>
        </w:rPr>
        <w:t>ої частини КК України суспільно небезпечне винне</w:t>
      </w:r>
      <w:r w:rsidRPr="00C97C4C">
        <w:rPr>
          <w:rFonts w:ascii="Times New Roman" w:hAnsi="Times New Roman" w:cs="Times New Roman"/>
          <w:sz w:val="28"/>
          <w:szCs w:val="28"/>
          <w:lang w:val="uk-UA"/>
        </w:rPr>
        <w:t xml:space="preserve"> діяння (дії </w:t>
      </w:r>
      <w:r>
        <w:rPr>
          <w:rFonts w:ascii="Times New Roman" w:hAnsi="Times New Roman" w:cs="Times New Roman"/>
          <w:sz w:val="28"/>
          <w:szCs w:val="28"/>
          <w:lang w:val="uk-UA"/>
        </w:rPr>
        <w:t xml:space="preserve">або бездіяльність), що створює </w:t>
      </w:r>
      <w:r w:rsidRPr="00C97C4C">
        <w:rPr>
          <w:rFonts w:ascii="Times New Roman" w:hAnsi="Times New Roman" w:cs="Times New Roman"/>
          <w:sz w:val="28"/>
          <w:szCs w:val="28"/>
          <w:lang w:val="uk-UA"/>
        </w:rPr>
        <w:t>реальну за</w:t>
      </w:r>
      <w:r>
        <w:rPr>
          <w:rFonts w:ascii="Times New Roman" w:hAnsi="Times New Roman" w:cs="Times New Roman"/>
          <w:sz w:val="28"/>
          <w:szCs w:val="28"/>
          <w:lang w:val="uk-UA"/>
        </w:rPr>
        <w:t>грозу завдання шкоди чи завдає</w:t>
      </w:r>
      <w:r w:rsidRPr="00C97C4C">
        <w:rPr>
          <w:rFonts w:ascii="Times New Roman" w:hAnsi="Times New Roman" w:cs="Times New Roman"/>
          <w:sz w:val="28"/>
          <w:szCs w:val="28"/>
          <w:lang w:val="uk-UA"/>
        </w:rPr>
        <w:t xml:space="preserve"> реальну шкоду довкіллю, як об’єкту кр</w:t>
      </w:r>
      <w:r>
        <w:rPr>
          <w:rFonts w:ascii="Times New Roman" w:hAnsi="Times New Roman" w:cs="Times New Roman"/>
          <w:sz w:val="28"/>
          <w:szCs w:val="28"/>
          <w:lang w:val="uk-UA"/>
        </w:rPr>
        <w:t>имінально-правової охорони і яке вчиняється суб’єктом лише даного виду злочинів</w:t>
      </w:r>
      <w:r w:rsidR="008B2B61">
        <w:rPr>
          <w:rFonts w:ascii="Times New Roman" w:hAnsi="Times New Roman" w:cs="Times New Roman"/>
          <w:sz w:val="28"/>
          <w:szCs w:val="28"/>
          <w:lang w:val="uk-UA"/>
        </w:rPr>
        <w:t xml:space="preserve"> </w:t>
      </w:r>
      <w:r w:rsidR="007521E0">
        <w:rPr>
          <w:rFonts w:ascii="Times New Roman" w:hAnsi="Times New Roman" w:cs="Times New Roman"/>
          <w:sz w:val="28"/>
          <w:szCs w:val="28"/>
          <w:lang w:val="uk-UA"/>
        </w:rPr>
        <w:t>[10</w:t>
      </w:r>
      <w:r w:rsidR="008B2B61" w:rsidRPr="008B2B61">
        <w:rPr>
          <w:rFonts w:ascii="Times New Roman" w:hAnsi="Times New Roman" w:cs="Times New Roman"/>
          <w:sz w:val="28"/>
          <w:szCs w:val="28"/>
          <w:lang w:val="uk-UA"/>
        </w:rPr>
        <w:t>]</w:t>
      </w:r>
      <w:r w:rsidRPr="00C97C4C">
        <w:rPr>
          <w:rFonts w:ascii="Times New Roman" w:hAnsi="Times New Roman" w:cs="Times New Roman"/>
          <w:sz w:val="28"/>
          <w:szCs w:val="28"/>
          <w:lang w:val="uk-UA"/>
        </w:rPr>
        <w:t>.</w:t>
      </w:r>
      <w:r w:rsidR="008B2B61">
        <w:rPr>
          <w:rFonts w:ascii="Times New Roman" w:hAnsi="Times New Roman" w:cs="Times New Roman"/>
          <w:sz w:val="28"/>
          <w:szCs w:val="28"/>
          <w:lang w:val="uk-UA"/>
        </w:rPr>
        <w:t xml:space="preserve"> </w:t>
      </w:r>
    </w:p>
    <w:p w:rsidR="00E70A93" w:rsidRDefault="00E70A93" w:rsidP="00C97C4C">
      <w:pPr>
        <w:spacing w:line="360" w:lineRule="auto"/>
        <w:ind w:firstLine="708"/>
        <w:jc w:val="both"/>
        <w:rPr>
          <w:rFonts w:ascii="Times New Roman" w:hAnsi="Times New Roman" w:cs="Times New Roman"/>
          <w:sz w:val="28"/>
          <w:szCs w:val="28"/>
          <w:lang w:val="uk-UA"/>
        </w:rPr>
      </w:pPr>
      <w:r w:rsidRPr="00E70A93">
        <w:rPr>
          <w:rFonts w:ascii="Times New Roman" w:hAnsi="Times New Roman" w:cs="Times New Roman"/>
          <w:sz w:val="28"/>
          <w:szCs w:val="28"/>
          <w:lang w:val="uk-UA"/>
        </w:rPr>
        <w:t>Родовим об’єктом всіх злочинів проти довкілля є суспільні відносини по охороні довкі</w:t>
      </w:r>
      <w:r w:rsidR="00C55D6B">
        <w:rPr>
          <w:rFonts w:ascii="Times New Roman" w:hAnsi="Times New Roman" w:cs="Times New Roman"/>
          <w:sz w:val="28"/>
          <w:szCs w:val="28"/>
          <w:lang w:val="uk-UA"/>
        </w:rPr>
        <w:t>лля, збереженню природної різно</w:t>
      </w:r>
      <w:r w:rsidRPr="00E70A93">
        <w:rPr>
          <w:rFonts w:ascii="Times New Roman" w:hAnsi="Times New Roman" w:cs="Times New Roman"/>
          <w:sz w:val="28"/>
          <w:szCs w:val="28"/>
          <w:lang w:val="uk-UA"/>
        </w:rPr>
        <w:t>манітності, раціональному використанню й відтворенню природних ресурсів, охороні екологічного стану біосфери</w:t>
      </w:r>
      <w:r w:rsidR="008B2B61">
        <w:rPr>
          <w:rFonts w:ascii="Times New Roman" w:hAnsi="Times New Roman" w:cs="Times New Roman"/>
          <w:sz w:val="28"/>
          <w:szCs w:val="28"/>
          <w:lang w:val="uk-UA"/>
        </w:rPr>
        <w:t xml:space="preserve"> </w:t>
      </w:r>
      <w:r w:rsidR="007521E0">
        <w:rPr>
          <w:rFonts w:ascii="Times New Roman" w:hAnsi="Times New Roman" w:cs="Times New Roman"/>
          <w:sz w:val="28"/>
          <w:szCs w:val="28"/>
          <w:lang w:val="uk-UA"/>
        </w:rPr>
        <w:t>[11</w:t>
      </w:r>
      <w:r w:rsidR="008B2B61" w:rsidRPr="008B2B61">
        <w:rPr>
          <w:rFonts w:ascii="Times New Roman" w:hAnsi="Times New Roman" w:cs="Times New Roman"/>
          <w:sz w:val="28"/>
          <w:szCs w:val="28"/>
          <w:lang w:val="uk-UA"/>
        </w:rPr>
        <w:t>]</w:t>
      </w:r>
      <w:r w:rsidRPr="00E70A93">
        <w:rPr>
          <w:rFonts w:ascii="Times New Roman" w:hAnsi="Times New Roman" w:cs="Times New Roman"/>
          <w:sz w:val="28"/>
          <w:szCs w:val="28"/>
          <w:lang w:val="uk-UA"/>
        </w:rPr>
        <w:t>.</w:t>
      </w:r>
      <w:r w:rsidR="00C55D6B">
        <w:rPr>
          <w:rFonts w:ascii="Times New Roman" w:hAnsi="Times New Roman" w:cs="Times New Roman"/>
          <w:sz w:val="28"/>
          <w:szCs w:val="28"/>
          <w:lang w:val="uk-UA"/>
        </w:rPr>
        <w:t xml:space="preserve"> </w:t>
      </w:r>
    </w:p>
    <w:p w:rsidR="00E70A93" w:rsidRDefault="00E70A93" w:rsidP="00C97C4C">
      <w:pPr>
        <w:spacing w:line="360" w:lineRule="auto"/>
        <w:ind w:firstLine="708"/>
        <w:jc w:val="both"/>
        <w:rPr>
          <w:rFonts w:ascii="Times New Roman" w:hAnsi="Times New Roman" w:cs="Times New Roman"/>
          <w:sz w:val="28"/>
          <w:szCs w:val="28"/>
          <w:lang w:val="uk-UA"/>
        </w:rPr>
      </w:pPr>
      <w:proofErr w:type="spellStart"/>
      <w:r w:rsidRPr="00E70A93">
        <w:rPr>
          <w:rFonts w:ascii="Times New Roman" w:hAnsi="Times New Roman" w:cs="Times New Roman"/>
          <w:sz w:val="28"/>
          <w:szCs w:val="28"/>
          <w:lang w:val="uk-UA"/>
        </w:rPr>
        <w:t>Кернякевич</w:t>
      </w:r>
      <w:proofErr w:type="spellEnd"/>
      <w:r w:rsidRPr="00E70A93">
        <w:rPr>
          <w:rFonts w:ascii="Times New Roman" w:hAnsi="Times New Roman" w:cs="Times New Roman"/>
          <w:sz w:val="28"/>
          <w:szCs w:val="28"/>
          <w:lang w:val="uk-UA"/>
        </w:rPr>
        <w:t>-Танасійчук Ю.В</w:t>
      </w:r>
      <w:r w:rsidR="00C55D6B">
        <w:rPr>
          <w:rFonts w:ascii="Times New Roman" w:hAnsi="Times New Roman" w:cs="Times New Roman"/>
          <w:sz w:val="28"/>
          <w:szCs w:val="28"/>
          <w:lang w:val="uk-UA"/>
        </w:rPr>
        <w:t>.</w:t>
      </w:r>
      <w:r>
        <w:rPr>
          <w:rFonts w:ascii="Times New Roman" w:hAnsi="Times New Roman" w:cs="Times New Roman"/>
          <w:sz w:val="28"/>
          <w:szCs w:val="28"/>
          <w:lang w:val="uk-UA"/>
        </w:rPr>
        <w:t>, посилаючись на праці інших вчених</w:t>
      </w:r>
      <w:r w:rsidR="00C55D6B">
        <w:rPr>
          <w:rFonts w:ascii="Times New Roman" w:hAnsi="Times New Roman" w:cs="Times New Roman"/>
          <w:sz w:val="28"/>
          <w:szCs w:val="28"/>
          <w:lang w:val="uk-UA"/>
        </w:rPr>
        <w:t>,</w:t>
      </w:r>
      <w:r>
        <w:rPr>
          <w:rFonts w:ascii="Times New Roman" w:hAnsi="Times New Roman" w:cs="Times New Roman"/>
          <w:sz w:val="28"/>
          <w:szCs w:val="28"/>
          <w:lang w:val="uk-UA"/>
        </w:rPr>
        <w:t xml:space="preserve"> виділяє декілька класифікацій злочинів проти довкілля. Залежно від безпосереднього об’єкта розрізняють:</w:t>
      </w:r>
    </w:p>
    <w:p w:rsidR="00E70A93" w:rsidRPr="00E70A93" w:rsidRDefault="00E70A93" w:rsidP="00E70A93">
      <w:pPr>
        <w:pStyle w:val="a4"/>
        <w:numPr>
          <w:ilvl w:val="0"/>
          <w:numId w:val="12"/>
        </w:numPr>
        <w:spacing w:line="360" w:lineRule="auto"/>
        <w:jc w:val="both"/>
        <w:rPr>
          <w:rFonts w:ascii="Times New Roman" w:hAnsi="Times New Roman" w:cs="Times New Roman"/>
          <w:sz w:val="28"/>
          <w:szCs w:val="28"/>
          <w:lang w:val="uk-UA"/>
        </w:rPr>
      </w:pPr>
      <w:r w:rsidRPr="00E70A93">
        <w:rPr>
          <w:rFonts w:ascii="Times New Roman" w:hAnsi="Times New Roman" w:cs="Times New Roman"/>
          <w:sz w:val="28"/>
          <w:szCs w:val="28"/>
          <w:lang w:val="uk-UA"/>
        </w:rPr>
        <w:t>злочини, склади яких передбачені статтями (частинами статей) інших розділів КК України, але при їх вчиненні створюється загроза заподіяння або заподіюється шкода довкіллю</w:t>
      </w:r>
      <w:r>
        <w:rPr>
          <w:rFonts w:ascii="Times New Roman" w:hAnsi="Times New Roman" w:cs="Times New Roman"/>
          <w:sz w:val="28"/>
          <w:szCs w:val="28"/>
          <w:lang w:val="uk-UA"/>
        </w:rPr>
        <w:t xml:space="preserve"> (зокрема, «Екоцид» (ст. 441), «</w:t>
      </w:r>
      <w:r w:rsidRPr="00E70A93">
        <w:rPr>
          <w:rFonts w:ascii="Times New Roman" w:hAnsi="Times New Roman" w:cs="Times New Roman"/>
          <w:sz w:val="28"/>
          <w:szCs w:val="28"/>
          <w:lang w:val="uk-UA"/>
        </w:rPr>
        <w:t>Незаконне поводження з радіоактивними матеріалами</w:t>
      </w:r>
      <w:r>
        <w:rPr>
          <w:rFonts w:ascii="Times New Roman" w:hAnsi="Times New Roman" w:cs="Times New Roman"/>
          <w:sz w:val="28"/>
          <w:szCs w:val="28"/>
          <w:lang w:val="uk-UA"/>
        </w:rPr>
        <w:t xml:space="preserve">» (ст. 265), </w:t>
      </w:r>
      <w:r w:rsidRPr="00E70A93">
        <w:rPr>
          <w:rFonts w:ascii="Times New Roman" w:hAnsi="Times New Roman" w:cs="Times New Roman"/>
          <w:sz w:val="28"/>
          <w:szCs w:val="28"/>
          <w:lang w:val="uk-UA"/>
        </w:rPr>
        <w:t>«Порушення встановлених законодавством вимог пожежної безпеки»</w:t>
      </w:r>
      <w:r>
        <w:rPr>
          <w:rFonts w:ascii="Times New Roman" w:hAnsi="Times New Roman" w:cs="Times New Roman"/>
          <w:sz w:val="28"/>
          <w:szCs w:val="28"/>
          <w:lang w:val="uk-UA"/>
        </w:rPr>
        <w:t xml:space="preserve"> (ст. 270) тощо)</w:t>
      </w:r>
      <w:r w:rsidRPr="00E70A93">
        <w:rPr>
          <w:rFonts w:ascii="Times New Roman" w:hAnsi="Times New Roman" w:cs="Times New Roman"/>
          <w:sz w:val="28"/>
          <w:szCs w:val="28"/>
          <w:lang w:val="uk-UA"/>
        </w:rPr>
        <w:t>;</w:t>
      </w:r>
    </w:p>
    <w:p w:rsidR="00E70A93" w:rsidRDefault="00E70A93" w:rsidP="00E70A93">
      <w:pPr>
        <w:pStyle w:val="a4"/>
        <w:numPr>
          <w:ilvl w:val="0"/>
          <w:numId w:val="12"/>
        </w:numPr>
        <w:spacing w:line="360" w:lineRule="auto"/>
        <w:jc w:val="both"/>
        <w:rPr>
          <w:rFonts w:ascii="Times New Roman" w:hAnsi="Times New Roman" w:cs="Times New Roman"/>
          <w:sz w:val="28"/>
          <w:szCs w:val="28"/>
          <w:lang w:val="uk-UA"/>
        </w:rPr>
      </w:pPr>
      <w:r w:rsidRPr="00E70A93">
        <w:rPr>
          <w:rFonts w:ascii="Times New Roman" w:hAnsi="Times New Roman" w:cs="Times New Roman"/>
          <w:sz w:val="28"/>
          <w:szCs w:val="28"/>
          <w:lang w:val="uk-UA"/>
        </w:rPr>
        <w:lastRenderedPageBreak/>
        <w:t>злочини, відповідальність за які передбачена статтями розділу VIII Особливої частини КК «Злочини проти довкілля»</w:t>
      </w:r>
      <w:r w:rsidR="007521E0">
        <w:rPr>
          <w:rFonts w:ascii="Times New Roman" w:hAnsi="Times New Roman" w:cs="Times New Roman"/>
          <w:sz w:val="28"/>
          <w:szCs w:val="28"/>
        </w:rPr>
        <w:t xml:space="preserve"> [12</w:t>
      </w:r>
      <w:r w:rsidR="009C19A9" w:rsidRPr="009C19A9">
        <w:rPr>
          <w:rFonts w:ascii="Times New Roman" w:hAnsi="Times New Roman" w:cs="Times New Roman"/>
          <w:sz w:val="28"/>
          <w:szCs w:val="28"/>
        </w:rPr>
        <w:t>]</w:t>
      </w:r>
      <w:r w:rsidRPr="00E70A93">
        <w:rPr>
          <w:rFonts w:ascii="Times New Roman" w:hAnsi="Times New Roman" w:cs="Times New Roman"/>
          <w:sz w:val="28"/>
          <w:szCs w:val="28"/>
          <w:lang w:val="uk-UA"/>
        </w:rPr>
        <w:t>.</w:t>
      </w:r>
    </w:p>
    <w:p w:rsidR="00E70A93" w:rsidRPr="00E70A93" w:rsidRDefault="00E70A93" w:rsidP="00E70A93">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цього, </w:t>
      </w:r>
      <w:r w:rsidRPr="00E70A93">
        <w:rPr>
          <w:rFonts w:ascii="Times New Roman" w:hAnsi="Times New Roman" w:cs="Times New Roman"/>
          <w:sz w:val="28"/>
          <w:szCs w:val="28"/>
          <w:lang w:val="uk-UA"/>
        </w:rPr>
        <w:t>залежно від</w:t>
      </w:r>
      <w:r>
        <w:rPr>
          <w:rFonts w:ascii="Times New Roman" w:hAnsi="Times New Roman" w:cs="Times New Roman"/>
          <w:sz w:val="28"/>
          <w:szCs w:val="28"/>
          <w:lang w:val="uk-UA"/>
        </w:rPr>
        <w:t xml:space="preserve"> </w:t>
      </w:r>
      <w:r w:rsidRPr="00E70A93">
        <w:rPr>
          <w:rFonts w:ascii="Times New Roman" w:hAnsi="Times New Roman" w:cs="Times New Roman"/>
          <w:sz w:val="28"/>
          <w:szCs w:val="28"/>
          <w:lang w:val="uk-UA"/>
        </w:rPr>
        <w:t>безпосереднь</w:t>
      </w:r>
      <w:r>
        <w:rPr>
          <w:rFonts w:ascii="Times New Roman" w:hAnsi="Times New Roman" w:cs="Times New Roman"/>
          <w:sz w:val="28"/>
          <w:szCs w:val="28"/>
          <w:lang w:val="uk-UA"/>
        </w:rPr>
        <w:t>ого об’єкту</w:t>
      </w:r>
      <w:r w:rsidR="00C55D6B">
        <w:rPr>
          <w:rFonts w:ascii="Times New Roman" w:hAnsi="Times New Roman" w:cs="Times New Roman"/>
          <w:sz w:val="28"/>
          <w:szCs w:val="28"/>
          <w:lang w:val="uk-UA"/>
        </w:rPr>
        <w:t>,</w:t>
      </w:r>
      <w:r>
        <w:rPr>
          <w:rFonts w:ascii="Times New Roman" w:hAnsi="Times New Roman" w:cs="Times New Roman"/>
          <w:sz w:val="28"/>
          <w:szCs w:val="28"/>
          <w:lang w:val="uk-UA"/>
        </w:rPr>
        <w:t xml:space="preserve"> злочини проти довкілля можна поділити на</w:t>
      </w:r>
      <w:r w:rsidRPr="00E70A93">
        <w:rPr>
          <w:rFonts w:ascii="Times New Roman" w:hAnsi="Times New Roman" w:cs="Times New Roman"/>
          <w:sz w:val="28"/>
          <w:szCs w:val="28"/>
          <w:lang w:val="uk-UA"/>
        </w:rPr>
        <w:t>:</w:t>
      </w:r>
    </w:p>
    <w:p w:rsidR="00E70A93" w:rsidRPr="00E70A93" w:rsidRDefault="00E70A93" w:rsidP="00E70A93">
      <w:pPr>
        <w:pStyle w:val="a4"/>
        <w:numPr>
          <w:ilvl w:val="0"/>
          <w:numId w:val="14"/>
        </w:numPr>
        <w:spacing w:line="360" w:lineRule="auto"/>
        <w:jc w:val="both"/>
        <w:rPr>
          <w:rFonts w:ascii="Times New Roman" w:hAnsi="Times New Roman" w:cs="Times New Roman"/>
          <w:sz w:val="28"/>
          <w:szCs w:val="28"/>
          <w:lang w:val="uk-UA"/>
        </w:rPr>
      </w:pPr>
      <w:r w:rsidRPr="00E70A93">
        <w:rPr>
          <w:rFonts w:ascii="Times New Roman" w:hAnsi="Times New Roman" w:cs="Times New Roman"/>
          <w:sz w:val="28"/>
          <w:szCs w:val="28"/>
          <w:lang w:val="uk-UA"/>
        </w:rPr>
        <w:t xml:space="preserve">злочини, що посягають на довкілля в цілому та конституційні екологічні права </w:t>
      </w:r>
      <w:r>
        <w:rPr>
          <w:rFonts w:ascii="Times New Roman" w:hAnsi="Times New Roman" w:cs="Times New Roman"/>
          <w:sz w:val="28"/>
          <w:szCs w:val="28"/>
          <w:lang w:val="uk-UA"/>
        </w:rPr>
        <w:t>громадян (</w:t>
      </w:r>
      <w:proofErr w:type="spellStart"/>
      <w:r>
        <w:rPr>
          <w:rFonts w:ascii="Times New Roman" w:hAnsi="Times New Roman" w:cs="Times New Roman"/>
          <w:sz w:val="28"/>
          <w:szCs w:val="28"/>
          <w:lang w:val="uk-UA"/>
        </w:rPr>
        <w:t>ст.ст</w:t>
      </w:r>
      <w:proofErr w:type="spellEnd"/>
      <w:r>
        <w:rPr>
          <w:rFonts w:ascii="Times New Roman" w:hAnsi="Times New Roman" w:cs="Times New Roman"/>
          <w:sz w:val="28"/>
          <w:szCs w:val="28"/>
          <w:lang w:val="uk-UA"/>
        </w:rPr>
        <w:t>. 236-238</w:t>
      </w:r>
      <w:r w:rsidRPr="00E70A93">
        <w:rPr>
          <w:rFonts w:ascii="Times New Roman" w:hAnsi="Times New Roman" w:cs="Times New Roman"/>
          <w:sz w:val="28"/>
          <w:szCs w:val="28"/>
          <w:lang w:val="uk-UA"/>
        </w:rPr>
        <w:t>);</w:t>
      </w:r>
    </w:p>
    <w:p w:rsidR="00E70A93" w:rsidRPr="00E70A93" w:rsidRDefault="00E70A93" w:rsidP="00E70A93">
      <w:pPr>
        <w:pStyle w:val="a4"/>
        <w:numPr>
          <w:ilvl w:val="0"/>
          <w:numId w:val="14"/>
        </w:numPr>
        <w:spacing w:line="360" w:lineRule="auto"/>
        <w:jc w:val="both"/>
        <w:rPr>
          <w:rFonts w:ascii="Times New Roman" w:hAnsi="Times New Roman" w:cs="Times New Roman"/>
          <w:sz w:val="28"/>
          <w:szCs w:val="28"/>
          <w:lang w:val="uk-UA"/>
        </w:rPr>
      </w:pPr>
      <w:r w:rsidRPr="00E70A93">
        <w:rPr>
          <w:rFonts w:ascii="Times New Roman" w:hAnsi="Times New Roman" w:cs="Times New Roman"/>
          <w:sz w:val="28"/>
          <w:szCs w:val="28"/>
          <w:lang w:val="uk-UA"/>
        </w:rPr>
        <w:t>злочини, що посягають на окремі елементи чи об’єкти довкілля</w:t>
      </w:r>
      <w:r w:rsidR="009C19A9">
        <w:rPr>
          <w:rFonts w:ascii="Times New Roman" w:hAnsi="Times New Roman" w:cs="Times New Roman"/>
          <w:sz w:val="28"/>
          <w:szCs w:val="28"/>
          <w:lang w:val="uk-UA"/>
        </w:rPr>
        <w:t xml:space="preserve"> </w:t>
      </w:r>
      <w:r w:rsidR="007521E0">
        <w:rPr>
          <w:rFonts w:ascii="Times New Roman" w:hAnsi="Times New Roman" w:cs="Times New Roman"/>
          <w:sz w:val="28"/>
          <w:szCs w:val="28"/>
        </w:rPr>
        <w:t>[12</w:t>
      </w:r>
      <w:r w:rsidR="009C19A9" w:rsidRPr="009C19A9">
        <w:rPr>
          <w:rFonts w:ascii="Times New Roman" w:hAnsi="Times New Roman" w:cs="Times New Roman"/>
          <w:sz w:val="28"/>
          <w:szCs w:val="28"/>
        </w:rPr>
        <w:t>]</w:t>
      </w:r>
      <w:r w:rsidRPr="00E70A93">
        <w:rPr>
          <w:rFonts w:ascii="Times New Roman" w:hAnsi="Times New Roman" w:cs="Times New Roman"/>
          <w:sz w:val="28"/>
          <w:szCs w:val="28"/>
          <w:lang w:val="uk-UA"/>
        </w:rPr>
        <w:t xml:space="preserve">. </w:t>
      </w:r>
    </w:p>
    <w:p w:rsidR="00E31F16" w:rsidRPr="00C44773" w:rsidRDefault="00E31F16" w:rsidP="00C97C4C">
      <w:pPr>
        <w:spacing w:line="360" w:lineRule="auto"/>
        <w:ind w:firstLine="708"/>
        <w:jc w:val="both"/>
        <w:rPr>
          <w:rFonts w:ascii="Times New Roman" w:hAnsi="Times New Roman" w:cs="Times New Roman"/>
          <w:sz w:val="28"/>
          <w:szCs w:val="28"/>
          <w:lang w:val="uk-UA"/>
        </w:rPr>
      </w:pPr>
      <w:r w:rsidRPr="00C44773">
        <w:rPr>
          <w:rFonts w:ascii="Times New Roman" w:hAnsi="Times New Roman" w:cs="Times New Roman"/>
          <w:sz w:val="28"/>
          <w:szCs w:val="28"/>
          <w:lang w:val="uk-UA"/>
        </w:rPr>
        <w:t xml:space="preserve">За безпосередніми об’єктами злочини проти довкілля можна </w:t>
      </w:r>
      <w:r w:rsidR="00E70A93">
        <w:rPr>
          <w:rFonts w:ascii="Times New Roman" w:hAnsi="Times New Roman" w:cs="Times New Roman"/>
          <w:sz w:val="28"/>
          <w:szCs w:val="28"/>
          <w:lang w:val="uk-UA"/>
        </w:rPr>
        <w:t xml:space="preserve">також </w:t>
      </w:r>
      <w:r w:rsidRPr="00C44773">
        <w:rPr>
          <w:rFonts w:ascii="Times New Roman" w:hAnsi="Times New Roman" w:cs="Times New Roman"/>
          <w:sz w:val="28"/>
          <w:szCs w:val="28"/>
          <w:lang w:val="uk-UA"/>
        </w:rPr>
        <w:t>поділити на</w:t>
      </w:r>
      <w:r w:rsidR="006A176C">
        <w:rPr>
          <w:rFonts w:ascii="Times New Roman" w:hAnsi="Times New Roman" w:cs="Times New Roman"/>
          <w:sz w:val="28"/>
          <w:szCs w:val="28"/>
          <w:lang w:val="uk-UA"/>
        </w:rPr>
        <w:t xml:space="preserve"> (саме цю класифікацію я взяла за основу)</w:t>
      </w:r>
      <w:r w:rsidRPr="00C44773">
        <w:rPr>
          <w:rFonts w:ascii="Times New Roman" w:hAnsi="Times New Roman" w:cs="Times New Roman"/>
          <w:sz w:val="28"/>
          <w:szCs w:val="28"/>
          <w:lang w:val="uk-UA"/>
        </w:rPr>
        <w:t xml:space="preserve">: </w:t>
      </w:r>
    </w:p>
    <w:p w:rsidR="00E31F16" w:rsidRPr="00C44773" w:rsidRDefault="00E31F16" w:rsidP="00C44773">
      <w:pPr>
        <w:pStyle w:val="a4"/>
        <w:numPr>
          <w:ilvl w:val="0"/>
          <w:numId w:val="1"/>
        </w:numPr>
        <w:spacing w:line="360" w:lineRule="auto"/>
        <w:jc w:val="both"/>
        <w:rPr>
          <w:rFonts w:ascii="Times New Roman" w:hAnsi="Times New Roman" w:cs="Times New Roman"/>
          <w:sz w:val="28"/>
          <w:szCs w:val="28"/>
          <w:lang w:val="uk-UA"/>
        </w:rPr>
      </w:pPr>
      <w:r w:rsidRPr="00C44773">
        <w:rPr>
          <w:rFonts w:ascii="Times New Roman" w:hAnsi="Times New Roman" w:cs="Times New Roman"/>
          <w:sz w:val="28"/>
          <w:szCs w:val="28"/>
          <w:lang w:val="uk-UA"/>
        </w:rPr>
        <w:t>Злочини проти екологічної безпеки;</w:t>
      </w:r>
    </w:p>
    <w:p w:rsidR="00E31F16" w:rsidRPr="00C44773" w:rsidRDefault="00E31F16" w:rsidP="00C44773">
      <w:pPr>
        <w:pStyle w:val="a4"/>
        <w:numPr>
          <w:ilvl w:val="0"/>
          <w:numId w:val="1"/>
        </w:numPr>
        <w:spacing w:line="360" w:lineRule="auto"/>
        <w:jc w:val="both"/>
        <w:rPr>
          <w:rFonts w:ascii="Times New Roman" w:hAnsi="Times New Roman" w:cs="Times New Roman"/>
          <w:sz w:val="28"/>
          <w:szCs w:val="28"/>
          <w:lang w:val="uk-UA"/>
        </w:rPr>
      </w:pPr>
      <w:r w:rsidRPr="00C44773">
        <w:rPr>
          <w:rFonts w:ascii="Times New Roman" w:hAnsi="Times New Roman" w:cs="Times New Roman"/>
          <w:sz w:val="28"/>
          <w:szCs w:val="28"/>
          <w:lang w:val="uk-UA"/>
        </w:rPr>
        <w:t>Злочини у сфері охорони та використання земель, надр, атмосферного повітря;</w:t>
      </w:r>
    </w:p>
    <w:p w:rsidR="00E31F16" w:rsidRPr="00C44773" w:rsidRDefault="00E31F16" w:rsidP="00C44773">
      <w:pPr>
        <w:pStyle w:val="a4"/>
        <w:numPr>
          <w:ilvl w:val="0"/>
          <w:numId w:val="1"/>
        </w:numPr>
        <w:spacing w:line="360" w:lineRule="auto"/>
        <w:jc w:val="both"/>
        <w:rPr>
          <w:rFonts w:ascii="Times New Roman" w:hAnsi="Times New Roman" w:cs="Times New Roman"/>
          <w:sz w:val="28"/>
          <w:szCs w:val="28"/>
          <w:lang w:val="uk-UA"/>
        </w:rPr>
      </w:pPr>
      <w:r w:rsidRPr="00C44773">
        <w:rPr>
          <w:rFonts w:ascii="Times New Roman" w:hAnsi="Times New Roman" w:cs="Times New Roman"/>
          <w:sz w:val="28"/>
          <w:szCs w:val="28"/>
          <w:lang w:val="uk-UA"/>
        </w:rPr>
        <w:t>Злочини у сфері охорони водних ресурсів;</w:t>
      </w:r>
    </w:p>
    <w:p w:rsidR="00906DCF" w:rsidRDefault="00E31F16" w:rsidP="00C44773">
      <w:pPr>
        <w:pStyle w:val="a4"/>
        <w:numPr>
          <w:ilvl w:val="0"/>
          <w:numId w:val="1"/>
        </w:numPr>
        <w:spacing w:line="360" w:lineRule="auto"/>
        <w:jc w:val="both"/>
        <w:rPr>
          <w:rFonts w:ascii="Times New Roman" w:hAnsi="Times New Roman" w:cs="Times New Roman"/>
          <w:sz w:val="28"/>
          <w:szCs w:val="28"/>
          <w:lang w:val="uk-UA"/>
        </w:rPr>
      </w:pPr>
      <w:r w:rsidRPr="00C44773">
        <w:rPr>
          <w:rFonts w:ascii="Times New Roman" w:hAnsi="Times New Roman" w:cs="Times New Roman"/>
          <w:sz w:val="28"/>
          <w:szCs w:val="28"/>
          <w:lang w:val="uk-UA"/>
        </w:rPr>
        <w:t xml:space="preserve">Злочини у сфері </w:t>
      </w:r>
      <w:r w:rsidR="009178E3" w:rsidRPr="00C44773">
        <w:rPr>
          <w:rFonts w:ascii="Times New Roman" w:hAnsi="Times New Roman" w:cs="Times New Roman"/>
          <w:sz w:val="28"/>
          <w:szCs w:val="28"/>
          <w:lang w:val="uk-UA"/>
        </w:rPr>
        <w:t>лісокористування</w:t>
      </w:r>
      <w:r w:rsidRPr="00C44773">
        <w:rPr>
          <w:rFonts w:ascii="Times New Roman" w:hAnsi="Times New Roman" w:cs="Times New Roman"/>
          <w:sz w:val="28"/>
          <w:szCs w:val="28"/>
          <w:lang w:val="uk-UA"/>
        </w:rPr>
        <w:t>, захисту рослинного і тваринного світу</w:t>
      </w:r>
      <w:r w:rsidR="001F4A4E">
        <w:rPr>
          <w:rFonts w:ascii="Times New Roman" w:hAnsi="Times New Roman" w:cs="Times New Roman"/>
          <w:sz w:val="28"/>
          <w:szCs w:val="28"/>
          <w:lang w:val="uk-UA"/>
        </w:rPr>
        <w:t xml:space="preserve"> </w:t>
      </w:r>
      <w:r w:rsidR="007521E0">
        <w:rPr>
          <w:rFonts w:ascii="Times New Roman" w:hAnsi="Times New Roman" w:cs="Times New Roman"/>
          <w:sz w:val="28"/>
          <w:szCs w:val="28"/>
        </w:rPr>
        <w:t>[11</w:t>
      </w:r>
      <w:r w:rsidR="001F4A4E" w:rsidRPr="001F4A4E">
        <w:rPr>
          <w:rFonts w:ascii="Times New Roman" w:hAnsi="Times New Roman" w:cs="Times New Roman"/>
          <w:sz w:val="28"/>
          <w:szCs w:val="28"/>
        </w:rPr>
        <w:t>]</w:t>
      </w:r>
      <w:r w:rsidRPr="00C44773">
        <w:rPr>
          <w:rFonts w:ascii="Times New Roman" w:hAnsi="Times New Roman" w:cs="Times New Roman"/>
          <w:sz w:val="28"/>
          <w:szCs w:val="28"/>
          <w:lang w:val="uk-UA"/>
        </w:rPr>
        <w:t xml:space="preserve">. </w:t>
      </w:r>
    </w:p>
    <w:p w:rsidR="003F7850" w:rsidRPr="003F7850" w:rsidRDefault="003F7850" w:rsidP="003F785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Щодо суб’єкта злочину, то Шульга А.М. зазначає, що більшість злочинів проти довкілля вчиняються так званим «змішаним суб’єктом» - можуть бути вчинені як загальним так і спеціальним суб’єктом. Хоча деякі статті прямо вказують на те, що суб’єкт є спеціальним</w:t>
      </w:r>
      <w:r w:rsidR="001F4A4E">
        <w:rPr>
          <w:rFonts w:ascii="Times New Roman" w:hAnsi="Times New Roman" w:cs="Times New Roman"/>
          <w:sz w:val="28"/>
          <w:szCs w:val="28"/>
          <w:lang w:val="uk-UA"/>
        </w:rPr>
        <w:t xml:space="preserve"> (наприклад, ст. ст. 236-238)</w:t>
      </w:r>
      <w:r w:rsidR="007521E0">
        <w:rPr>
          <w:rFonts w:ascii="Times New Roman" w:hAnsi="Times New Roman" w:cs="Times New Roman"/>
          <w:sz w:val="28"/>
          <w:szCs w:val="28"/>
        </w:rPr>
        <w:t xml:space="preserve"> [10</w:t>
      </w:r>
      <w:r w:rsidR="001F4A4E" w:rsidRPr="001F4A4E">
        <w:rPr>
          <w:rFonts w:ascii="Times New Roman" w:hAnsi="Times New Roman" w:cs="Times New Roman"/>
          <w:sz w:val="28"/>
          <w:szCs w:val="28"/>
        </w:rPr>
        <w:t>]</w:t>
      </w:r>
      <w:r w:rsidR="001F4A4E">
        <w:rPr>
          <w:rFonts w:ascii="Times New Roman" w:hAnsi="Times New Roman" w:cs="Times New Roman"/>
          <w:sz w:val="28"/>
          <w:szCs w:val="28"/>
          <w:lang w:val="uk-UA"/>
        </w:rPr>
        <w:t xml:space="preserve">. </w:t>
      </w:r>
    </w:p>
    <w:p w:rsidR="00E46C38" w:rsidRDefault="00F95C6B" w:rsidP="00C97C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злочини проти довкілля є злочинами невеликої тяжкості і лише певні кваліфікуючі ознаки роблять їх злочинами середньої тяжкості, або тяжкими. </w:t>
      </w:r>
    </w:p>
    <w:p w:rsidR="00C97C4C" w:rsidRDefault="00C97C4C" w:rsidP="00C44773">
      <w:pPr>
        <w:spacing w:line="360" w:lineRule="auto"/>
        <w:jc w:val="both"/>
        <w:rPr>
          <w:rFonts w:ascii="Times New Roman" w:hAnsi="Times New Roman" w:cs="Times New Roman"/>
          <w:sz w:val="28"/>
          <w:szCs w:val="28"/>
          <w:lang w:val="uk-UA"/>
        </w:rPr>
      </w:pPr>
    </w:p>
    <w:p w:rsidR="00A3764D" w:rsidRDefault="00A3764D" w:rsidP="00A3764D">
      <w:pPr>
        <w:pStyle w:val="1"/>
        <w:jc w:val="center"/>
        <w:rPr>
          <w:b/>
        </w:rPr>
      </w:pPr>
      <w:bookmarkStart w:id="13" w:name="_Toc6518635"/>
      <w:bookmarkStart w:id="14" w:name="_Toc6691303"/>
      <w:bookmarkStart w:id="15" w:name="_Toc6941108"/>
      <w:bookmarkStart w:id="16" w:name="_Toc7045657"/>
      <w:bookmarkStart w:id="17" w:name="_Toc39413341"/>
      <w:r>
        <w:rPr>
          <w:b/>
        </w:rPr>
        <w:lastRenderedPageBreak/>
        <w:t>РОЗДІЛ 3</w:t>
      </w:r>
      <w:bookmarkEnd w:id="13"/>
      <w:bookmarkEnd w:id="14"/>
      <w:bookmarkEnd w:id="15"/>
      <w:bookmarkEnd w:id="16"/>
      <w:bookmarkEnd w:id="17"/>
    </w:p>
    <w:p w:rsidR="00C97C4C" w:rsidRPr="00094A0C" w:rsidRDefault="00094A0C" w:rsidP="00A3764D">
      <w:pPr>
        <w:pStyle w:val="1"/>
        <w:jc w:val="center"/>
        <w:rPr>
          <w:b/>
        </w:rPr>
      </w:pPr>
      <w:bookmarkStart w:id="18" w:name="_Toc39413342"/>
      <w:r>
        <w:rPr>
          <w:b/>
        </w:rPr>
        <w:t>«БРАКОНЬЄРСТВО» В КРИМІНАЛЬНОМУ КОДЕКСІ УКРАЇНИ</w:t>
      </w:r>
      <w:bookmarkEnd w:id="18"/>
    </w:p>
    <w:p w:rsidR="00A3764D" w:rsidRPr="00A3764D" w:rsidRDefault="00A3764D" w:rsidP="00A3764D">
      <w:pPr>
        <w:keepNext/>
        <w:keepLines/>
        <w:widowControl w:val="0"/>
        <w:suppressAutoHyphens/>
        <w:autoSpaceDN w:val="0"/>
        <w:spacing w:before="40" w:after="240" w:line="360" w:lineRule="auto"/>
        <w:jc w:val="center"/>
        <w:textAlignment w:val="baseline"/>
        <w:outlineLvl w:val="2"/>
        <w:rPr>
          <w:rFonts w:ascii="Times New Roman" w:eastAsia="Times New Roman" w:hAnsi="Times New Roman" w:cs="Mangal"/>
          <w:b/>
          <w:kern w:val="3"/>
          <w:sz w:val="28"/>
          <w:szCs w:val="21"/>
          <w:lang w:val="uk-UA" w:eastAsia="zh-CN" w:bidi="hi-IN"/>
        </w:rPr>
      </w:pPr>
      <w:bookmarkStart w:id="19" w:name="_Toc6518637"/>
      <w:bookmarkStart w:id="20" w:name="_Toc6691305"/>
      <w:bookmarkStart w:id="21" w:name="_Toc6941110"/>
      <w:bookmarkStart w:id="22" w:name="_Toc7045659"/>
      <w:bookmarkStart w:id="23" w:name="_Toc39413343"/>
      <w:r w:rsidRPr="00A3764D">
        <w:rPr>
          <w:rFonts w:ascii="Times New Roman" w:eastAsia="Times New Roman" w:hAnsi="Times New Roman" w:cs="Mangal"/>
          <w:b/>
          <w:kern w:val="3"/>
          <w:sz w:val="28"/>
          <w:szCs w:val="21"/>
          <w:lang w:val="uk-UA" w:eastAsia="zh-CN" w:bidi="hi-IN"/>
        </w:rPr>
        <w:t xml:space="preserve">3.1. </w:t>
      </w:r>
      <w:bookmarkEnd w:id="19"/>
      <w:bookmarkEnd w:id="20"/>
      <w:bookmarkEnd w:id="21"/>
      <w:bookmarkEnd w:id="22"/>
      <w:r w:rsidR="00A939CB">
        <w:rPr>
          <w:rFonts w:ascii="Times New Roman" w:eastAsia="Times New Roman" w:hAnsi="Times New Roman" w:cs="Mangal"/>
          <w:b/>
          <w:kern w:val="3"/>
          <w:sz w:val="28"/>
          <w:szCs w:val="21"/>
          <w:lang w:val="uk-UA" w:eastAsia="zh-CN" w:bidi="hi-IN"/>
        </w:rPr>
        <w:t>Незаконне полювання</w:t>
      </w:r>
      <w:bookmarkEnd w:id="23"/>
    </w:p>
    <w:p w:rsidR="00A939CB" w:rsidRDefault="00A939CB" w:rsidP="00A939CB">
      <w:pPr>
        <w:spacing w:line="360" w:lineRule="auto"/>
        <w:ind w:firstLine="708"/>
        <w:jc w:val="both"/>
        <w:rPr>
          <w:rFonts w:ascii="Times New Roman" w:hAnsi="Times New Roman" w:cs="Times New Roman"/>
          <w:sz w:val="28"/>
          <w:szCs w:val="28"/>
          <w:lang w:val="uk-UA"/>
        </w:rPr>
      </w:pPr>
      <w:bookmarkStart w:id="24" w:name="_Toc6941111"/>
      <w:bookmarkStart w:id="25" w:name="_Toc7045660"/>
      <w:r>
        <w:rPr>
          <w:rFonts w:ascii="Times New Roman" w:hAnsi="Times New Roman" w:cs="Times New Roman"/>
          <w:sz w:val="28"/>
          <w:szCs w:val="28"/>
          <w:lang w:val="uk-UA"/>
        </w:rPr>
        <w:t>Браконьєрство передбачено у КК України двома злочинами, які відносяться до злочинів у сфері лісокористування, захисту рослинного і тваринного світу – незаконним полюванням (ст. 248) та незаконним</w:t>
      </w:r>
      <w:r w:rsidRPr="00A15CD2">
        <w:rPr>
          <w:rFonts w:ascii="Times New Roman" w:hAnsi="Times New Roman" w:cs="Times New Roman"/>
          <w:sz w:val="28"/>
          <w:szCs w:val="28"/>
          <w:lang w:val="uk-UA"/>
        </w:rPr>
        <w:t xml:space="preserve"> зайняття</w:t>
      </w:r>
      <w:r>
        <w:rPr>
          <w:rFonts w:ascii="Times New Roman" w:hAnsi="Times New Roman" w:cs="Times New Roman"/>
          <w:sz w:val="28"/>
          <w:szCs w:val="28"/>
          <w:lang w:val="uk-UA"/>
        </w:rPr>
        <w:t>м</w:t>
      </w:r>
      <w:r w:rsidRPr="00A15CD2">
        <w:rPr>
          <w:rFonts w:ascii="Times New Roman" w:hAnsi="Times New Roman" w:cs="Times New Roman"/>
          <w:sz w:val="28"/>
          <w:szCs w:val="28"/>
          <w:lang w:val="uk-UA"/>
        </w:rPr>
        <w:t xml:space="preserve"> рибним, звіриним або іншим водним добувним промислом</w:t>
      </w:r>
      <w:r>
        <w:rPr>
          <w:rFonts w:ascii="Times New Roman" w:hAnsi="Times New Roman" w:cs="Times New Roman"/>
          <w:sz w:val="28"/>
          <w:szCs w:val="28"/>
          <w:lang w:val="uk-UA"/>
        </w:rPr>
        <w:t xml:space="preserve"> (ст. 249).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Злочин, передбачений ч. 1 ст. 248 КК України, є злочином невеликої тяжкості, однак, наявність кваліфікуючих ознак у ч. 2 робить його злочином середньої тяжкості. </w:t>
      </w:r>
    </w:p>
    <w:p w:rsidR="00A939CB" w:rsidRDefault="00A939CB" w:rsidP="00A939CB">
      <w:pPr>
        <w:spacing w:line="360" w:lineRule="auto"/>
        <w:ind w:firstLine="708"/>
        <w:jc w:val="both"/>
        <w:rPr>
          <w:rFonts w:ascii="Times New Roman" w:hAnsi="Times New Roman" w:cs="Times New Roman"/>
          <w:sz w:val="28"/>
          <w:szCs w:val="28"/>
          <w:lang w:val="uk-UA"/>
        </w:rPr>
      </w:pPr>
      <w:r w:rsidRPr="00447D2F">
        <w:rPr>
          <w:rFonts w:ascii="Times New Roman" w:hAnsi="Times New Roman" w:cs="Times New Roman"/>
          <w:sz w:val="28"/>
          <w:szCs w:val="28"/>
          <w:lang w:val="uk-UA"/>
        </w:rPr>
        <w:t xml:space="preserve">Об’єктом злочину є встановлений порядок охорони, раціонального використання і відтворення тваринного світу </w:t>
      </w:r>
      <w:r>
        <w:rPr>
          <w:rFonts w:ascii="Times New Roman" w:hAnsi="Times New Roman" w:cs="Times New Roman"/>
          <w:sz w:val="28"/>
          <w:szCs w:val="28"/>
          <w:lang w:val="uk-UA"/>
        </w:rPr>
        <w:t xml:space="preserve">саме </w:t>
      </w:r>
      <w:r w:rsidRPr="00447D2F">
        <w:rPr>
          <w:rFonts w:ascii="Times New Roman" w:hAnsi="Times New Roman" w:cs="Times New Roman"/>
          <w:sz w:val="28"/>
          <w:szCs w:val="28"/>
          <w:lang w:val="uk-UA"/>
        </w:rPr>
        <w:t>суходолу - диких звірів і птахів як невід’є</w:t>
      </w:r>
      <w:r>
        <w:rPr>
          <w:rFonts w:ascii="Times New Roman" w:hAnsi="Times New Roman" w:cs="Times New Roman"/>
          <w:sz w:val="28"/>
          <w:szCs w:val="28"/>
          <w:lang w:val="uk-UA"/>
        </w:rPr>
        <w:t>м</w:t>
      </w:r>
      <w:r w:rsidR="007521E0">
        <w:rPr>
          <w:rFonts w:ascii="Times New Roman" w:hAnsi="Times New Roman" w:cs="Times New Roman"/>
          <w:sz w:val="28"/>
          <w:szCs w:val="28"/>
          <w:lang w:val="uk-UA"/>
        </w:rPr>
        <w:t xml:space="preserve">ної складової частини довкілля </w:t>
      </w:r>
      <w:r w:rsidR="007521E0" w:rsidRPr="007521E0">
        <w:rPr>
          <w:rFonts w:ascii="Times New Roman" w:hAnsi="Times New Roman" w:cs="Times New Roman"/>
          <w:sz w:val="28"/>
          <w:szCs w:val="28"/>
          <w:lang w:val="uk-UA"/>
        </w:rPr>
        <w:t>[13]</w:t>
      </w:r>
      <w:r>
        <w:rPr>
          <w:rFonts w:ascii="Times New Roman" w:hAnsi="Times New Roman" w:cs="Times New Roman"/>
          <w:sz w:val="28"/>
          <w:szCs w:val="28"/>
          <w:lang w:val="uk-UA"/>
        </w:rPr>
        <w:t xml:space="preserve">. </w:t>
      </w:r>
    </w:p>
    <w:p w:rsidR="00A939CB" w:rsidRPr="00447D2F"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злочину є </w:t>
      </w:r>
      <w:r w:rsidRPr="00447D2F">
        <w:rPr>
          <w:rFonts w:ascii="Times New Roman" w:hAnsi="Times New Roman" w:cs="Times New Roman"/>
          <w:sz w:val="28"/>
          <w:szCs w:val="28"/>
          <w:lang w:val="uk-UA"/>
        </w:rPr>
        <w:t>в мисливські тварини, що перебувають у стані природної волі, а також утримуються в напіввільних умовах або у неволі в межах угідь державних мисливських господарст</w:t>
      </w:r>
      <w:r>
        <w:rPr>
          <w:rFonts w:ascii="Times New Roman" w:hAnsi="Times New Roman" w:cs="Times New Roman"/>
          <w:sz w:val="28"/>
          <w:szCs w:val="28"/>
          <w:lang w:val="uk-UA"/>
        </w:rPr>
        <w:t xml:space="preserve">в і які належать до так званого </w:t>
      </w:r>
      <w:r w:rsidRPr="00447D2F">
        <w:rPr>
          <w:rFonts w:ascii="Times New Roman" w:hAnsi="Times New Roman" w:cs="Times New Roman"/>
          <w:sz w:val="28"/>
          <w:szCs w:val="28"/>
          <w:lang w:val="uk-UA"/>
        </w:rPr>
        <w:t>державного мисливського фонду</w:t>
      </w:r>
      <w:r w:rsidR="007521E0">
        <w:rPr>
          <w:rFonts w:ascii="Times New Roman" w:hAnsi="Times New Roman" w:cs="Times New Roman"/>
          <w:sz w:val="28"/>
          <w:szCs w:val="28"/>
          <w:lang w:val="uk-UA"/>
        </w:rPr>
        <w:t xml:space="preserve"> [</w:t>
      </w:r>
      <w:r w:rsidR="007521E0" w:rsidRPr="007521E0">
        <w:rPr>
          <w:rFonts w:ascii="Times New Roman" w:hAnsi="Times New Roman" w:cs="Times New Roman"/>
          <w:sz w:val="28"/>
          <w:szCs w:val="28"/>
        </w:rPr>
        <w:t>14</w:t>
      </w:r>
      <w:r w:rsidR="007521E0">
        <w:rPr>
          <w:rFonts w:ascii="Times New Roman" w:hAnsi="Times New Roman" w:cs="Times New Roman"/>
          <w:sz w:val="28"/>
          <w:szCs w:val="28"/>
          <w:lang w:val="uk-UA"/>
        </w:rPr>
        <w:t>]</w:t>
      </w:r>
      <w:r w:rsidRPr="00447D2F">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sidRPr="00447D2F">
        <w:rPr>
          <w:rFonts w:ascii="Times New Roman" w:hAnsi="Times New Roman" w:cs="Times New Roman"/>
          <w:sz w:val="28"/>
          <w:szCs w:val="28"/>
          <w:lang w:val="uk-UA"/>
        </w:rPr>
        <w:t xml:space="preserve">Так як ця норма є </w:t>
      </w:r>
      <w:proofErr w:type="spellStart"/>
      <w:r w:rsidRPr="00447D2F">
        <w:rPr>
          <w:rFonts w:ascii="Times New Roman" w:hAnsi="Times New Roman" w:cs="Times New Roman"/>
          <w:sz w:val="28"/>
          <w:szCs w:val="28"/>
          <w:lang w:val="uk-UA"/>
        </w:rPr>
        <w:t>бланкетною</w:t>
      </w:r>
      <w:proofErr w:type="spellEnd"/>
      <w:r w:rsidRPr="00447D2F">
        <w:rPr>
          <w:rFonts w:ascii="Times New Roman" w:hAnsi="Times New Roman" w:cs="Times New Roman"/>
          <w:sz w:val="28"/>
          <w:szCs w:val="28"/>
          <w:lang w:val="uk-UA"/>
        </w:rPr>
        <w:t>, необхідно звернутися до профільного екологічного законодавства.</w:t>
      </w:r>
      <w:r>
        <w:rPr>
          <w:rFonts w:ascii="Times New Roman" w:hAnsi="Times New Roman" w:cs="Times New Roman"/>
          <w:sz w:val="28"/>
          <w:szCs w:val="28"/>
          <w:lang w:val="uk-UA"/>
        </w:rPr>
        <w:t xml:space="preserve"> Зокрема, ст. 1 ЗУ «Про мис</w:t>
      </w:r>
      <w:r w:rsidRPr="00447D2F">
        <w:rPr>
          <w:rFonts w:ascii="Times New Roman" w:hAnsi="Times New Roman" w:cs="Times New Roman"/>
          <w:sz w:val="28"/>
          <w:szCs w:val="28"/>
          <w:lang w:val="uk-UA"/>
        </w:rPr>
        <w:t>ливське господарство та полювання</w:t>
      </w:r>
      <w:r>
        <w:rPr>
          <w:rFonts w:ascii="Times New Roman" w:hAnsi="Times New Roman" w:cs="Times New Roman"/>
          <w:sz w:val="28"/>
          <w:szCs w:val="28"/>
          <w:lang w:val="uk-UA"/>
        </w:rPr>
        <w:t>» передбачено, що державним мисливським</w:t>
      </w:r>
      <w:r w:rsidRPr="00447D2F">
        <w:rPr>
          <w:rFonts w:ascii="Times New Roman" w:hAnsi="Times New Roman" w:cs="Times New Roman"/>
          <w:sz w:val="28"/>
          <w:szCs w:val="28"/>
          <w:lang w:val="uk-UA"/>
        </w:rPr>
        <w:t xml:space="preserve"> фонд</w:t>
      </w:r>
      <w:r>
        <w:rPr>
          <w:rFonts w:ascii="Times New Roman" w:hAnsi="Times New Roman" w:cs="Times New Roman"/>
          <w:sz w:val="28"/>
          <w:szCs w:val="28"/>
          <w:lang w:val="uk-UA"/>
        </w:rPr>
        <w:t>ом є</w:t>
      </w:r>
      <w:r w:rsidRPr="00447D2F">
        <w:rPr>
          <w:rFonts w:ascii="Times New Roman" w:hAnsi="Times New Roman" w:cs="Times New Roman"/>
          <w:sz w:val="28"/>
          <w:szCs w:val="28"/>
          <w:lang w:val="uk-UA"/>
        </w:rPr>
        <w:t xml:space="preserve"> мисливські тварини, що перебувають у стані природної волі, а також утримуються в напіввільних умовах або у неволі в межах угідь де</w:t>
      </w:r>
      <w:r>
        <w:rPr>
          <w:rFonts w:ascii="Times New Roman" w:hAnsi="Times New Roman" w:cs="Times New Roman"/>
          <w:sz w:val="28"/>
          <w:szCs w:val="28"/>
          <w:lang w:val="uk-UA"/>
        </w:rPr>
        <w:t>ржавних мисливських господарств. Мисливськими тваринами є</w:t>
      </w:r>
      <w:r w:rsidRPr="00281D2C">
        <w:rPr>
          <w:rFonts w:ascii="Times New Roman" w:hAnsi="Times New Roman" w:cs="Times New Roman"/>
          <w:sz w:val="28"/>
          <w:szCs w:val="28"/>
          <w:lang w:val="uk-UA"/>
        </w:rPr>
        <w:t xml:space="preserve"> дикі звірі та птахи, що </w:t>
      </w:r>
      <w:r>
        <w:rPr>
          <w:rFonts w:ascii="Times New Roman" w:hAnsi="Times New Roman" w:cs="Times New Roman"/>
          <w:sz w:val="28"/>
          <w:szCs w:val="28"/>
          <w:lang w:val="uk-UA"/>
        </w:rPr>
        <w:t>можуть бути об'єктами полювання</w:t>
      </w:r>
      <w:r w:rsidR="00B253A0" w:rsidRPr="00B253A0">
        <w:rPr>
          <w:rFonts w:ascii="Times New Roman" w:hAnsi="Times New Roman" w:cs="Times New Roman"/>
          <w:sz w:val="28"/>
          <w:szCs w:val="28"/>
        </w:rPr>
        <w:t xml:space="preserve"> [15]</w:t>
      </w:r>
      <w:r>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Дана стаття також містить визначення декількох важливих понять. Так, мисливські угіддя визначаються як</w:t>
      </w:r>
      <w:r w:rsidRPr="00F719ED">
        <w:rPr>
          <w:rFonts w:ascii="Times New Roman" w:hAnsi="Times New Roman" w:cs="Times New Roman"/>
          <w:sz w:val="28"/>
          <w:szCs w:val="28"/>
          <w:lang w:val="uk-UA"/>
        </w:rPr>
        <w:t xml:space="preserve"> ділянки суші та водного простору, на яких перебувають мисливські тварини і які можуть бути використані для ве</w:t>
      </w:r>
      <w:r>
        <w:rPr>
          <w:rFonts w:ascii="Times New Roman" w:hAnsi="Times New Roman" w:cs="Times New Roman"/>
          <w:sz w:val="28"/>
          <w:szCs w:val="28"/>
          <w:lang w:val="uk-UA"/>
        </w:rPr>
        <w:t xml:space="preserve">дення </w:t>
      </w:r>
      <w:r>
        <w:rPr>
          <w:rFonts w:ascii="Times New Roman" w:hAnsi="Times New Roman" w:cs="Times New Roman"/>
          <w:sz w:val="28"/>
          <w:szCs w:val="28"/>
          <w:lang w:val="uk-UA"/>
        </w:rPr>
        <w:lastRenderedPageBreak/>
        <w:t>мисливського господарства. У</w:t>
      </w:r>
      <w:r w:rsidRPr="00F719ED">
        <w:rPr>
          <w:rFonts w:ascii="Times New Roman" w:hAnsi="Times New Roman" w:cs="Times New Roman"/>
          <w:sz w:val="28"/>
          <w:szCs w:val="28"/>
          <w:lang w:val="uk-UA"/>
        </w:rPr>
        <w:t>тримання</w:t>
      </w:r>
      <w:r>
        <w:rPr>
          <w:rFonts w:ascii="Times New Roman" w:hAnsi="Times New Roman" w:cs="Times New Roman"/>
          <w:sz w:val="28"/>
          <w:szCs w:val="28"/>
          <w:lang w:val="uk-UA"/>
        </w:rPr>
        <w:t>м</w:t>
      </w:r>
      <w:r w:rsidRPr="00F719ED">
        <w:rPr>
          <w:rFonts w:ascii="Times New Roman" w:hAnsi="Times New Roman" w:cs="Times New Roman"/>
          <w:sz w:val="28"/>
          <w:szCs w:val="28"/>
          <w:lang w:val="uk-UA"/>
        </w:rPr>
        <w:t xml:space="preserve"> мисливських тварин у напіввільних умовах </w:t>
      </w:r>
      <w:r>
        <w:rPr>
          <w:rFonts w:ascii="Times New Roman" w:hAnsi="Times New Roman" w:cs="Times New Roman"/>
          <w:sz w:val="28"/>
          <w:szCs w:val="28"/>
          <w:lang w:val="uk-UA"/>
        </w:rPr>
        <w:t>є</w:t>
      </w:r>
      <w:r w:rsidRPr="00F719ED">
        <w:rPr>
          <w:rFonts w:ascii="Times New Roman" w:hAnsi="Times New Roman" w:cs="Times New Roman"/>
          <w:sz w:val="28"/>
          <w:szCs w:val="28"/>
          <w:lang w:val="uk-UA"/>
        </w:rPr>
        <w:t xml:space="preserve"> утримання набутих в установленому порядку мисливських тварин у штучно створених умовах, в яких вони живляться переважно природними кормами, але не мають можливості вільно переміщуватися за межі штучно ізольова</w:t>
      </w:r>
      <w:r>
        <w:rPr>
          <w:rFonts w:ascii="Times New Roman" w:hAnsi="Times New Roman" w:cs="Times New Roman"/>
          <w:sz w:val="28"/>
          <w:szCs w:val="28"/>
          <w:lang w:val="uk-UA"/>
        </w:rPr>
        <w:t xml:space="preserve">ної ділянки мисливського угіддя. </w:t>
      </w:r>
      <w:r w:rsidR="00C6011C">
        <w:rPr>
          <w:rFonts w:ascii="Times New Roman" w:hAnsi="Times New Roman" w:cs="Times New Roman"/>
          <w:sz w:val="28"/>
          <w:szCs w:val="28"/>
          <w:lang w:val="uk-UA"/>
        </w:rPr>
        <w:t>У</w:t>
      </w:r>
      <w:r w:rsidRPr="00F719ED">
        <w:rPr>
          <w:rFonts w:ascii="Times New Roman" w:hAnsi="Times New Roman" w:cs="Times New Roman"/>
          <w:sz w:val="28"/>
          <w:szCs w:val="28"/>
          <w:lang w:val="uk-UA"/>
        </w:rPr>
        <w:t>тримання тварин у неволі -</w:t>
      </w:r>
      <w:r>
        <w:rPr>
          <w:rFonts w:ascii="Times New Roman" w:hAnsi="Times New Roman" w:cs="Times New Roman"/>
          <w:sz w:val="28"/>
          <w:szCs w:val="28"/>
          <w:lang w:val="uk-UA"/>
        </w:rPr>
        <w:t xml:space="preserve"> це</w:t>
      </w:r>
      <w:r w:rsidRPr="00F719ED">
        <w:rPr>
          <w:rFonts w:ascii="Times New Roman" w:hAnsi="Times New Roman" w:cs="Times New Roman"/>
          <w:sz w:val="28"/>
          <w:szCs w:val="28"/>
          <w:lang w:val="uk-UA"/>
        </w:rPr>
        <w:t xml:space="preserve"> утримання мисливських тварин у відповідних спорудах, де вони не мають можливості живитися природними кормами та самостійно виходити за межі таких споруд</w:t>
      </w:r>
      <w:r w:rsidR="00B253A0">
        <w:rPr>
          <w:rFonts w:ascii="Times New Roman" w:hAnsi="Times New Roman" w:cs="Times New Roman"/>
          <w:sz w:val="28"/>
          <w:szCs w:val="28"/>
          <w:lang w:val="uk-UA"/>
        </w:rPr>
        <w:t xml:space="preserve"> </w:t>
      </w:r>
      <w:r w:rsidR="00B253A0" w:rsidRPr="00B253A0">
        <w:rPr>
          <w:rFonts w:ascii="Times New Roman" w:hAnsi="Times New Roman" w:cs="Times New Roman"/>
          <w:sz w:val="28"/>
          <w:szCs w:val="28"/>
        </w:rPr>
        <w:t>[15]</w:t>
      </w:r>
      <w:r w:rsidRPr="00F719ED">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цього, є деякі тварини, які не відносяться до предмету даного злочину. Це, зокрема,</w:t>
      </w:r>
      <w:r w:rsidRPr="00543103">
        <w:rPr>
          <w:rFonts w:ascii="Times New Roman" w:hAnsi="Times New Roman" w:cs="Times New Roman"/>
          <w:sz w:val="28"/>
          <w:szCs w:val="28"/>
          <w:lang w:val="uk-UA"/>
        </w:rPr>
        <w:t xml:space="preserve"> комахи, плазуни, земноводні, риби, водні безх</w:t>
      </w:r>
      <w:r>
        <w:rPr>
          <w:rFonts w:ascii="Times New Roman" w:hAnsi="Times New Roman" w:cs="Times New Roman"/>
          <w:sz w:val="28"/>
          <w:szCs w:val="28"/>
          <w:lang w:val="uk-UA"/>
        </w:rPr>
        <w:t xml:space="preserve">ребетні тварини, морські ссавці, а також </w:t>
      </w:r>
      <w:r w:rsidRPr="00543103">
        <w:rPr>
          <w:rFonts w:ascii="Times New Roman" w:hAnsi="Times New Roman" w:cs="Times New Roman"/>
          <w:sz w:val="28"/>
          <w:szCs w:val="28"/>
          <w:lang w:val="uk-UA"/>
        </w:rPr>
        <w:t>шкідливі звірі і птахи, які не охороняються законом, хоч їх відстріл і відлов відбувається у встановленому порядку (наприклад, ховрахи, хом’яки, криси)</w:t>
      </w:r>
      <w:r>
        <w:rPr>
          <w:rFonts w:ascii="Times New Roman" w:hAnsi="Times New Roman" w:cs="Times New Roman"/>
          <w:sz w:val="28"/>
          <w:szCs w:val="28"/>
          <w:lang w:val="uk-UA"/>
        </w:rPr>
        <w:t xml:space="preserve">. Те ж стосується і </w:t>
      </w:r>
      <w:r w:rsidRPr="004053F7">
        <w:rPr>
          <w:rFonts w:ascii="Times New Roman" w:hAnsi="Times New Roman" w:cs="Times New Roman"/>
          <w:sz w:val="28"/>
          <w:szCs w:val="28"/>
          <w:lang w:val="uk-UA"/>
        </w:rPr>
        <w:t>мисливських тварин, які вилучені із природного середовища, розведені у неволі, напіввільних умовах або набуті іншим законним способом, і перебувають у приватній чи комунальній власності юридичних та фізичних осіб</w:t>
      </w:r>
      <w:r>
        <w:rPr>
          <w:rFonts w:ascii="Times New Roman" w:hAnsi="Times New Roman" w:cs="Times New Roman"/>
          <w:sz w:val="28"/>
          <w:szCs w:val="28"/>
          <w:lang w:val="uk-UA"/>
        </w:rPr>
        <w:t>. Посягання на таких тварин утворює склад відпов</w:t>
      </w:r>
      <w:r w:rsidR="00B253A0">
        <w:rPr>
          <w:rFonts w:ascii="Times New Roman" w:hAnsi="Times New Roman" w:cs="Times New Roman"/>
          <w:sz w:val="28"/>
          <w:szCs w:val="28"/>
          <w:lang w:val="uk-UA"/>
        </w:rPr>
        <w:t>ідного злочину проти власності [</w:t>
      </w:r>
      <w:r w:rsidR="00B253A0" w:rsidRPr="00B253A0">
        <w:rPr>
          <w:rFonts w:ascii="Times New Roman" w:hAnsi="Times New Roman" w:cs="Times New Roman"/>
          <w:sz w:val="28"/>
          <w:szCs w:val="28"/>
        </w:rPr>
        <w:t>13</w:t>
      </w:r>
      <w:r w:rsidR="00B253A0">
        <w:rPr>
          <w:rFonts w:ascii="Times New Roman" w:hAnsi="Times New Roman" w:cs="Times New Roman"/>
          <w:sz w:val="28"/>
          <w:szCs w:val="28"/>
          <w:lang w:val="uk-UA"/>
        </w:rPr>
        <w:t>]</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об’єктивної сторони злочин характеризується діяннями:</w:t>
      </w:r>
    </w:p>
    <w:p w:rsidR="00A939CB" w:rsidRDefault="00A939CB" w:rsidP="00A939CB">
      <w:pPr>
        <w:pStyle w:val="a4"/>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правил полювання;</w:t>
      </w:r>
    </w:p>
    <w:p w:rsidR="00A939CB" w:rsidRDefault="00A939CB" w:rsidP="00A939CB">
      <w:pPr>
        <w:pStyle w:val="a4"/>
        <w:numPr>
          <w:ilvl w:val="0"/>
          <w:numId w:val="16"/>
        </w:numPr>
        <w:spacing w:line="360" w:lineRule="auto"/>
        <w:jc w:val="both"/>
        <w:rPr>
          <w:rFonts w:ascii="Times New Roman" w:hAnsi="Times New Roman" w:cs="Times New Roman"/>
          <w:sz w:val="28"/>
          <w:szCs w:val="28"/>
          <w:lang w:val="uk-UA"/>
        </w:rPr>
      </w:pPr>
      <w:r w:rsidRPr="005F72C0">
        <w:rPr>
          <w:rFonts w:ascii="Times New Roman" w:hAnsi="Times New Roman" w:cs="Times New Roman"/>
          <w:sz w:val="28"/>
          <w:szCs w:val="28"/>
          <w:lang w:val="uk-UA"/>
        </w:rPr>
        <w:t>незаконне полювання в заповідниках або на інших територіях та об'єктах природно-заповідного фонду</w:t>
      </w:r>
      <w:r>
        <w:rPr>
          <w:rFonts w:ascii="Times New Roman" w:hAnsi="Times New Roman" w:cs="Times New Roman"/>
          <w:sz w:val="28"/>
          <w:szCs w:val="28"/>
          <w:lang w:val="uk-UA"/>
        </w:rPr>
        <w:t>;</w:t>
      </w:r>
    </w:p>
    <w:p w:rsidR="00A939CB" w:rsidRDefault="00A939CB" w:rsidP="00A939CB">
      <w:pPr>
        <w:pStyle w:val="a4"/>
        <w:numPr>
          <w:ilvl w:val="0"/>
          <w:numId w:val="16"/>
        </w:numPr>
        <w:spacing w:line="360" w:lineRule="auto"/>
        <w:jc w:val="both"/>
        <w:rPr>
          <w:rFonts w:ascii="Times New Roman" w:hAnsi="Times New Roman" w:cs="Times New Roman"/>
          <w:sz w:val="28"/>
          <w:szCs w:val="28"/>
          <w:lang w:val="uk-UA"/>
        </w:rPr>
      </w:pPr>
      <w:r w:rsidRPr="005F72C0">
        <w:rPr>
          <w:rFonts w:ascii="Times New Roman" w:hAnsi="Times New Roman" w:cs="Times New Roman"/>
          <w:sz w:val="28"/>
          <w:szCs w:val="28"/>
          <w:lang w:val="uk-UA"/>
        </w:rPr>
        <w:t>або полювання на звірів, птахів чи інші види тваринного світу, що занесені до Червоної книги України</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названого вище ЗУ «Про мисливське господарство та полювання», полюванням є </w:t>
      </w:r>
      <w:r w:rsidRPr="005F72C0">
        <w:rPr>
          <w:rFonts w:ascii="Times New Roman" w:hAnsi="Times New Roman" w:cs="Times New Roman"/>
          <w:sz w:val="28"/>
          <w:szCs w:val="28"/>
          <w:lang w:val="uk-UA"/>
        </w:rPr>
        <w:t>дії людини, спрямовані на вистежування, переслідування з метою добування і саме добування (відстріл, відлов) мисливських тварин, що перебувають у стані природної волі або утримуються в напіввільних умовах</w:t>
      </w:r>
      <w:r>
        <w:rPr>
          <w:rFonts w:ascii="Times New Roman" w:hAnsi="Times New Roman" w:cs="Times New Roman"/>
          <w:sz w:val="28"/>
          <w:szCs w:val="28"/>
          <w:lang w:val="uk-UA"/>
        </w:rPr>
        <w:t>. Крім</w:t>
      </w:r>
      <w:r w:rsidR="00C6011C">
        <w:rPr>
          <w:rFonts w:ascii="Times New Roman" w:hAnsi="Times New Roman" w:cs="Times New Roman"/>
          <w:sz w:val="28"/>
          <w:szCs w:val="28"/>
          <w:lang w:val="uk-UA"/>
        </w:rPr>
        <w:t xml:space="preserve"> цього, гідно зі ст. 12 даного З</w:t>
      </w:r>
      <w:r>
        <w:rPr>
          <w:rFonts w:ascii="Times New Roman" w:hAnsi="Times New Roman" w:cs="Times New Roman"/>
          <w:sz w:val="28"/>
          <w:szCs w:val="28"/>
          <w:lang w:val="uk-UA"/>
        </w:rPr>
        <w:t xml:space="preserve">акону, до полювання </w:t>
      </w:r>
      <w:r>
        <w:rPr>
          <w:rFonts w:ascii="Times New Roman" w:hAnsi="Times New Roman" w:cs="Times New Roman"/>
          <w:sz w:val="28"/>
          <w:szCs w:val="28"/>
          <w:lang w:val="uk-UA"/>
        </w:rPr>
        <w:lastRenderedPageBreak/>
        <w:t xml:space="preserve">прирівнюється і </w:t>
      </w:r>
      <w:r w:rsidRPr="005F72C0">
        <w:rPr>
          <w:rFonts w:ascii="Times New Roman" w:hAnsi="Times New Roman" w:cs="Times New Roman"/>
          <w:sz w:val="28"/>
          <w:szCs w:val="28"/>
          <w:lang w:val="uk-UA"/>
        </w:rPr>
        <w:t>перебування осіб у межах мисливських угідь, у тому числі на польових і лісових дорогах (крім доріг загального користування), з будь-якою стрілецькою зброєю або з капканами та іншими знаряддями добування звірів і птахів, або з собаками мисливських порід чи ловчими звірами і птахами, або з продукцією полювання (крім випадків регулювання чисельності диких тварин, польових випробувань і змагань мисливських со</w:t>
      </w:r>
      <w:r>
        <w:rPr>
          <w:rFonts w:ascii="Times New Roman" w:hAnsi="Times New Roman" w:cs="Times New Roman"/>
          <w:sz w:val="28"/>
          <w:szCs w:val="28"/>
          <w:lang w:val="uk-UA"/>
        </w:rPr>
        <w:t xml:space="preserve">бак (не нижче обласного рівня), і </w:t>
      </w:r>
      <w:r w:rsidRPr="005F72C0">
        <w:rPr>
          <w:rFonts w:ascii="Times New Roman" w:hAnsi="Times New Roman" w:cs="Times New Roman"/>
          <w:sz w:val="28"/>
          <w:szCs w:val="28"/>
          <w:lang w:val="uk-UA"/>
        </w:rPr>
        <w:t>перебування осіб на дорогах загального користування з продукцією полювання або з будь-якою зібраною розчохленою стрілецькою зброєю</w:t>
      </w:r>
      <w:r w:rsidR="00B253A0" w:rsidRPr="00B253A0">
        <w:rPr>
          <w:rFonts w:ascii="Times New Roman" w:hAnsi="Times New Roman" w:cs="Times New Roman"/>
          <w:sz w:val="28"/>
          <w:szCs w:val="28"/>
          <w:lang w:val="uk-UA"/>
        </w:rPr>
        <w:t xml:space="preserve"> </w:t>
      </w:r>
      <w:r w:rsidR="00B253A0">
        <w:rPr>
          <w:rFonts w:ascii="Times New Roman" w:hAnsi="Times New Roman" w:cs="Times New Roman"/>
          <w:sz w:val="28"/>
          <w:szCs w:val="28"/>
          <w:lang w:val="en-US"/>
        </w:rPr>
        <w:t>[15]</w:t>
      </w:r>
      <w:r w:rsidRPr="005F72C0">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Право на полювання мають громадяни України, які досягли 18-ти років та іноземці. Полювання здійснюється тільки на підставі отриманого у встановленому законом порядку спеціального дозволу – дозволу на добування мисливських тварин, та інших мисливсь</w:t>
      </w:r>
      <w:r w:rsidR="00C6011C">
        <w:rPr>
          <w:rFonts w:ascii="Times New Roman" w:hAnsi="Times New Roman" w:cs="Times New Roman"/>
          <w:sz w:val="28"/>
          <w:szCs w:val="28"/>
          <w:lang w:val="uk-UA"/>
        </w:rPr>
        <w:t>ких документів. Дозвіл</w:t>
      </w:r>
      <w:r w:rsidRPr="00744BD4">
        <w:rPr>
          <w:rFonts w:ascii="Times New Roman" w:hAnsi="Times New Roman" w:cs="Times New Roman"/>
          <w:sz w:val="28"/>
          <w:szCs w:val="28"/>
          <w:lang w:val="uk-UA"/>
        </w:rPr>
        <w:t xml:space="preserve"> на добування - документ (ліцензія, </w:t>
      </w:r>
      <w:proofErr w:type="spellStart"/>
      <w:r w:rsidRPr="00744BD4">
        <w:rPr>
          <w:rFonts w:ascii="Times New Roman" w:hAnsi="Times New Roman" w:cs="Times New Roman"/>
          <w:sz w:val="28"/>
          <w:szCs w:val="28"/>
          <w:lang w:val="uk-UA"/>
        </w:rPr>
        <w:t>відстрільна</w:t>
      </w:r>
      <w:proofErr w:type="spellEnd"/>
      <w:r w:rsidRPr="00744BD4">
        <w:rPr>
          <w:rFonts w:ascii="Times New Roman" w:hAnsi="Times New Roman" w:cs="Times New Roman"/>
          <w:sz w:val="28"/>
          <w:szCs w:val="28"/>
          <w:lang w:val="uk-UA"/>
        </w:rPr>
        <w:t xml:space="preserve"> картка, дозвіл на селекційний, діагностичний та науковий відстріл), який дає право на добування (в тому числі відлов) дикої тварини (тварин), а також право на використання (транспортування, перенесення, </w:t>
      </w:r>
      <w:r>
        <w:rPr>
          <w:rFonts w:ascii="Times New Roman" w:hAnsi="Times New Roman" w:cs="Times New Roman"/>
          <w:sz w:val="28"/>
          <w:szCs w:val="28"/>
          <w:lang w:val="uk-UA"/>
        </w:rPr>
        <w:t>зберігання) продукції полювання</w:t>
      </w:r>
      <w:r w:rsidR="00B253A0" w:rsidRPr="00B253A0">
        <w:rPr>
          <w:rFonts w:ascii="Times New Roman" w:hAnsi="Times New Roman" w:cs="Times New Roman"/>
          <w:sz w:val="28"/>
          <w:szCs w:val="28"/>
          <w:lang w:val="uk-UA"/>
        </w:rPr>
        <w:t xml:space="preserve"> [15]</w:t>
      </w:r>
      <w:r>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даного дозволу, іншими мисливськими документами на право полювання для громадян України є посвідчення мисливця, </w:t>
      </w:r>
      <w:r w:rsidRPr="00744BD4">
        <w:rPr>
          <w:rFonts w:ascii="Times New Roman" w:hAnsi="Times New Roman" w:cs="Times New Roman"/>
          <w:sz w:val="28"/>
          <w:szCs w:val="28"/>
          <w:lang w:val="uk-UA"/>
        </w:rPr>
        <w:t>щорічна контрольна картка обліку добутої дичини і порушень правил полювання з відміт</w:t>
      </w:r>
      <w:r>
        <w:rPr>
          <w:rFonts w:ascii="Times New Roman" w:hAnsi="Times New Roman" w:cs="Times New Roman"/>
          <w:sz w:val="28"/>
          <w:szCs w:val="28"/>
          <w:lang w:val="uk-UA"/>
        </w:rPr>
        <w:t xml:space="preserve">кою про сплату державного мита, </w:t>
      </w:r>
      <w:r w:rsidRPr="00744BD4">
        <w:rPr>
          <w:rFonts w:ascii="Times New Roman" w:hAnsi="Times New Roman" w:cs="Times New Roman"/>
          <w:sz w:val="28"/>
          <w:szCs w:val="28"/>
          <w:lang w:val="uk-UA"/>
        </w:rPr>
        <w:t>паспорт на собак мисливських порід, інших ловчих звірів і птахів у разі їх використання під час полювання.</w:t>
      </w:r>
    </w:p>
    <w:p w:rsidR="00A939CB" w:rsidRPr="005F72C0"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разі, якщо полювання здійснюється з використанням вогнепальної мисливської зброї, така особа також повинна мати </w:t>
      </w:r>
      <w:r w:rsidRPr="00744BD4">
        <w:rPr>
          <w:rFonts w:ascii="Times New Roman" w:hAnsi="Times New Roman" w:cs="Times New Roman"/>
          <w:sz w:val="28"/>
          <w:szCs w:val="28"/>
          <w:lang w:val="uk-UA"/>
        </w:rPr>
        <w:t>документ дозвільного характеру на право користування цією зброєю</w:t>
      </w:r>
      <w:r>
        <w:rPr>
          <w:rFonts w:ascii="Times New Roman" w:hAnsi="Times New Roman" w:cs="Times New Roman"/>
          <w:sz w:val="28"/>
          <w:szCs w:val="28"/>
          <w:lang w:val="uk-UA"/>
        </w:rPr>
        <w:t xml:space="preserve">, отриманий у встановленому законом порядку.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Дозвіл на добування мисливських тварин є декількох видів. </w:t>
      </w:r>
      <w:r w:rsidRPr="00370B9D">
        <w:rPr>
          <w:rFonts w:ascii="Times New Roman" w:hAnsi="Times New Roman" w:cs="Times New Roman"/>
          <w:sz w:val="28"/>
          <w:szCs w:val="28"/>
          <w:lang w:val="uk-UA"/>
        </w:rPr>
        <w:t>За ліцензією здійснюється полювання на кабана, лань, оленів європейського та плямистого, козулю, лося, муфлона, білку, бабака, бобра, борсука, ондатру, куницю лісову.</w:t>
      </w:r>
      <w:r w:rsidRPr="00370B9D">
        <w:rPr>
          <w:lang w:val="uk-UA"/>
        </w:rPr>
        <w:t xml:space="preserve"> </w:t>
      </w:r>
      <w:r w:rsidRPr="00370B9D">
        <w:rPr>
          <w:rFonts w:ascii="Times New Roman" w:hAnsi="Times New Roman" w:cs="Times New Roman"/>
          <w:sz w:val="28"/>
          <w:szCs w:val="28"/>
          <w:lang w:val="uk-UA"/>
        </w:rPr>
        <w:lastRenderedPageBreak/>
        <w:t xml:space="preserve">За </w:t>
      </w:r>
      <w:proofErr w:type="spellStart"/>
      <w:r w:rsidRPr="00370B9D">
        <w:rPr>
          <w:rFonts w:ascii="Times New Roman" w:hAnsi="Times New Roman" w:cs="Times New Roman"/>
          <w:sz w:val="28"/>
          <w:szCs w:val="28"/>
          <w:lang w:val="uk-UA"/>
        </w:rPr>
        <w:t>відстрільною</w:t>
      </w:r>
      <w:proofErr w:type="spellEnd"/>
      <w:r w:rsidRPr="00370B9D">
        <w:rPr>
          <w:rFonts w:ascii="Times New Roman" w:hAnsi="Times New Roman" w:cs="Times New Roman"/>
          <w:sz w:val="28"/>
          <w:szCs w:val="28"/>
          <w:lang w:val="uk-UA"/>
        </w:rPr>
        <w:t xml:space="preserve"> карткою здійснюється полювання на пернату дичину, </w:t>
      </w:r>
      <w:proofErr w:type="spellStart"/>
      <w:r w:rsidRPr="00370B9D">
        <w:rPr>
          <w:rFonts w:ascii="Times New Roman" w:hAnsi="Times New Roman" w:cs="Times New Roman"/>
          <w:sz w:val="28"/>
          <w:szCs w:val="28"/>
          <w:lang w:val="uk-UA"/>
        </w:rPr>
        <w:t>кроля</w:t>
      </w:r>
      <w:proofErr w:type="spellEnd"/>
      <w:r w:rsidRPr="00370B9D">
        <w:rPr>
          <w:rFonts w:ascii="Times New Roman" w:hAnsi="Times New Roman" w:cs="Times New Roman"/>
          <w:sz w:val="28"/>
          <w:szCs w:val="28"/>
          <w:lang w:val="uk-UA"/>
        </w:rPr>
        <w:t xml:space="preserve"> дикого, зайця-русака, </w:t>
      </w:r>
      <w:proofErr w:type="spellStart"/>
      <w:r w:rsidRPr="00370B9D">
        <w:rPr>
          <w:rFonts w:ascii="Times New Roman" w:hAnsi="Times New Roman" w:cs="Times New Roman"/>
          <w:sz w:val="28"/>
          <w:szCs w:val="28"/>
          <w:lang w:val="uk-UA"/>
        </w:rPr>
        <w:t>єнотовидного</w:t>
      </w:r>
      <w:proofErr w:type="spellEnd"/>
      <w:r w:rsidRPr="00370B9D">
        <w:rPr>
          <w:rFonts w:ascii="Times New Roman" w:hAnsi="Times New Roman" w:cs="Times New Roman"/>
          <w:sz w:val="28"/>
          <w:szCs w:val="28"/>
          <w:lang w:val="uk-UA"/>
        </w:rPr>
        <w:t xml:space="preserve"> собаку, вовка, лисицю, шакала, куницю кам'яну, норку американську, тхора лісового.</w:t>
      </w:r>
      <w:r>
        <w:rPr>
          <w:rFonts w:ascii="Times New Roman" w:hAnsi="Times New Roman" w:cs="Times New Roman"/>
          <w:sz w:val="28"/>
          <w:szCs w:val="28"/>
          <w:lang w:val="uk-UA"/>
        </w:rPr>
        <w:t xml:space="preserve"> Крім того, з</w:t>
      </w:r>
      <w:r w:rsidRPr="00370B9D">
        <w:rPr>
          <w:rFonts w:ascii="Times New Roman" w:hAnsi="Times New Roman" w:cs="Times New Roman"/>
          <w:sz w:val="28"/>
          <w:szCs w:val="28"/>
          <w:lang w:val="uk-UA"/>
        </w:rPr>
        <w:t>а дозвол</w:t>
      </w:r>
      <w:r>
        <w:rPr>
          <w:rFonts w:ascii="Times New Roman" w:hAnsi="Times New Roman" w:cs="Times New Roman"/>
          <w:sz w:val="28"/>
          <w:szCs w:val="28"/>
          <w:lang w:val="uk-UA"/>
        </w:rPr>
        <w:t xml:space="preserve">ом може здійснюватися відстріл або </w:t>
      </w:r>
      <w:r w:rsidRPr="00370B9D">
        <w:rPr>
          <w:rFonts w:ascii="Times New Roman" w:hAnsi="Times New Roman" w:cs="Times New Roman"/>
          <w:sz w:val="28"/>
          <w:szCs w:val="28"/>
          <w:lang w:val="uk-UA"/>
        </w:rPr>
        <w:t>відлов будь-якого виду мисливських тварин з метою селекційного відбору, ветеринарно-санітарної експертизи, регулювання чисельності.</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незаконного полювання, згідно зі ст. 20 ЗУ «Про мисливське господарство та полювання», відноситься:</w:t>
      </w:r>
    </w:p>
    <w:p w:rsidR="00A939CB" w:rsidRDefault="00A939CB" w:rsidP="00A939CB">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полювання без належного дозволу, тобто без перелічених мною вище документів, на тварин, які не зазначені у даних дозволах, або полювання понад встановлену у цих дозволах норму;</w:t>
      </w:r>
    </w:p>
    <w:p w:rsidR="00A939CB" w:rsidRDefault="00A939CB" w:rsidP="00A939CB">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полювання в заборонених для цього місцях - </w:t>
      </w:r>
      <w:r w:rsidRPr="002D4148">
        <w:rPr>
          <w:rFonts w:ascii="Times New Roman" w:hAnsi="Times New Roman" w:cs="Times New Roman"/>
          <w:sz w:val="28"/>
          <w:szCs w:val="28"/>
          <w:lang w:val="uk-UA"/>
        </w:rPr>
        <w:t>на територіях та об'єктах природно-заповідного фонду</w:t>
      </w:r>
      <w:r>
        <w:rPr>
          <w:rFonts w:ascii="Times New Roman" w:hAnsi="Times New Roman" w:cs="Times New Roman"/>
          <w:sz w:val="28"/>
          <w:szCs w:val="28"/>
          <w:lang w:val="uk-UA"/>
        </w:rPr>
        <w:t xml:space="preserve">, </w:t>
      </w:r>
      <w:r w:rsidRPr="002D4148">
        <w:rPr>
          <w:rFonts w:ascii="Times New Roman" w:hAnsi="Times New Roman" w:cs="Times New Roman"/>
          <w:sz w:val="28"/>
          <w:szCs w:val="28"/>
          <w:lang w:val="uk-UA"/>
        </w:rPr>
        <w:t>на відтворювальних ділянках</w:t>
      </w:r>
      <w:r>
        <w:rPr>
          <w:rFonts w:ascii="Times New Roman" w:hAnsi="Times New Roman" w:cs="Times New Roman"/>
          <w:sz w:val="28"/>
          <w:szCs w:val="28"/>
          <w:lang w:val="uk-UA"/>
        </w:rPr>
        <w:t xml:space="preserve">, в межах населених пунктів, </w:t>
      </w:r>
      <w:r w:rsidRPr="002D4148">
        <w:rPr>
          <w:rFonts w:ascii="Times New Roman" w:hAnsi="Times New Roman" w:cs="Times New Roman"/>
          <w:sz w:val="28"/>
          <w:szCs w:val="28"/>
          <w:lang w:val="uk-UA"/>
        </w:rPr>
        <w:t>в у</w:t>
      </w:r>
      <w:r>
        <w:rPr>
          <w:rFonts w:ascii="Times New Roman" w:hAnsi="Times New Roman" w:cs="Times New Roman"/>
          <w:sz w:val="28"/>
          <w:szCs w:val="28"/>
          <w:lang w:val="uk-UA"/>
        </w:rPr>
        <w:t xml:space="preserve">гіддях, не зазначених у дозволі, </w:t>
      </w:r>
      <w:r w:rsidRPr="002D4148">
        <w:rPr>
          <w:rFonts w:ascii="Times New Roman" w:hAnsi="Times New Roman" w:cs="Times New Roman"/>
          <w:sz w:val="28"/>
          <w:szCs w:val="28"/>
          <w:lang w:val="uk-UA"/>
        </w:rPr>
        <w:t>на відстані ближче ніж 200 метрів від будівель населеного пункту та окремо розташованих будівел</w:t>
      </w:r>
      <w:r>
        <w:rPr>
          <w:rFonts w:ascii="Times New Roman" w:hAnsi="Times New Roman" w:cs="Times New Roman"/>
          <w:sz w:val="28"/>
          <w:szCs w:val="28"/>
          <w:lang w:val="uk-UA"/>
        </w:rPr>
        <w:t>ь, де можливе перебування людей;</w:t>
      </w:r>
    </w:p>
    <w:p w:rsidR="00A939CB" w:rsidRDefault="00A939CB" w:rsidP="00A939CB">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полювання у заборонений час – у темний період доби (</w:t>
      </w:r>
      <w:r w:rsidRPr="002D4148">
        <w:rPr>
          <w:rFonts w:ascii="Times New Roman" w:hAnsi="Times New Roman" w:cs="Times New Roman"/>
          <w:sz w:val="28"/>
          <w:szCs w:val="28"/>
          <w:lang w:val="uk-UA"/>
        </w:rPr>
        <w:t>пізніше години після заходу сонця і раніше години до його сходу</w:t>
      </w:r>
      <w:r>
        <w:rPr>
          <w:rFonts w:ascii="Times New Roman" w:hAnsi="Times New Roman" w:cs="Times New Roman"/>
          <w:sz w:val="28"/>
          <w:szCs w:val="28"/>
          <w:lang w:val="uk-UA"/>
        </w:rPr>
        <w:t>), або у строки, в які заборонено полювання на окремі види тварин;</w:t>
      </w:r>
    </w:p>
    <w:p w:rsidR="00A939CB" w:rsidRDefault="00A939CB" w:rsidP="00A939CB">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полювання з застосуванням заборонених знарядь або забороненими сп</w:t>
      </w:r>
      <w:r w:rsidR="00A140AB">
        <w:rPr>
          <w:rFonts w:ascii="Times New Roman" w:hAnsi="Times New Roman" w:cs="Times New Roman"/>
          <w:sz w:val="28"/>
          <w:szCs w:val="28"/>
          <w:lang w:val="uk-UA"/>
        </w:rPr>
        <w:t>особами, які передбачені даним З</w:t>
      </w:r>
      <w:r>
        <w:rPr>
          <w:rFonts w:ascii="Times New Roman" w:hAnsi="Times New Roman" w:cs="Times New Roman"/>
          <w:sz w:val="28"/>
          <w:szCs w:val="28"/>
          <w:lang w:val="uk-UA"/>
        </w:rPr>
        <w:t>аконом;</w:t>
      </w:r>
    </w:p>
    <w:p w:rsidR="00A939CB" w:rsidRDefault="00A939CB" w:rsidP="00A939CB">
      <w:pPr>
        <w:pStyle w:val="a4"/>
        <w:numPr>
          <w:ilvl w:val="0"/>
          <w:numId w:val="17"/>
        </w:numPr>
        <w:spacing w:line="360" w:lineRule="auto"/>
        <w:jc w:val="both"/>
        <w:rPr>
          <w:rFonts w:ascii="Times New Roman" w:hAnsi="Times New Roman" w:cs="Times New Roman"/>
          <w:sz w:val="28"/>
          <w:szCs w:val="28"/>
          <w:lang w:val="uk-UA"/>
        </w:rPr>
      </w:pPr>
      <w:r w:rsidRPr="002D4148">
        <w:rPr>
          <w:rFonts w:ascii="Times New Roman" w:hAnsi="Times New Roman" w:cs="Times New Roman"/>
          <w:sz w:val="28"/>
          <w:szCs w:val="28"/>
          <w:lang w:val="uk-UA"/>
        </w:rPr>
        <w:t xml:space="preserve">транспортування або перенесення добутих тварин </w:t>
      </w:r>
      <w:r>
        <w:rPr>
          <w:rFonts w:ascii="Times New Roman" w:hAnsi="Times New Roman" w:cs="Times New Roman"/>
          <w:sz w:val="28"/>
          <w:szCs w:val="28"/>
          <w:lang w:val="uk-UA"/>
        </w:rPr>
        <w:t>або</w:t>
      </w:r>
      <w:r w:rsidRPr="002D4148">
        <w:rPr>
          <w:rFonts w:ascii="Times New Roman" w:hAnsi="Times New Roman" w:cs="Times New Roman"/>
          <w:sz w:val="28"/>
          <w:szCs w:val="28"/>
          <w:lang w:val="uk-UA"/>
        </w:rPr>
        <w:t xml:space="preserve"> їх частин без відмітки цього факту у щорічній контрольній картці обліку добутої дичини і порушень правил полювання, а також у дозволі на їх добування;</w:t>
      </w:r>
    </w:p>
    <w:p w:rsidR="00A939CB" w:rsidRPr="002D4148" w:rsidRDefault="00A939CB" w:rsidP="00A939CB">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допускання </w:t>
      </w:r>
      <w:r w:rsidRPr="002D4148">
        <w:rPr>
          <w:rFonts w:ascii="Times New Roman" w:hAnsi="Times New Roman" w:cs="Times New Roman"/>
          <w:sz w:val="28"/>
          <w:szCs w:val="28"/>
          <w:lang w:val="uk-UA"/>
        </w:rPr>
        <w:t>собак у мисливські угіддя без нагляду;</w:t>
      </w:r>
    </w:p>
    <w:p w:rsidR="00A939CB" w:rsidRPr="002D4148" w:rsidRDefault="00A939CB" w:rsidP="00A939CB">
      <w:pPr>
        <w:pStyle w:val="a4"/>
        <w:numPr>
          <w:ilvl w:val="0"/>
          <w:numId w:val="17"/>
        </w:numPr>
        <w:spacing w:line="360" w:lineRule="auto"/>
        <w:jc w:val="both"/>
        <w:rPr>
          <w:rFonts w:ascii="Times New Roman" w:hAnsi="Times New Roman" w:cs="Times New Roman"/>
          <w:sz w:val="28"/>
          <w:szCs w:val="28"/>
          <w:lang w:val="uk-UA"/>
        </w:rPr>
      </w:pPr>
      <w:r w:rsidRPr="002D4148">
        <w:rPr>
          <w:rFonts w:ascii="Times New Roman" w:hAnsi="Times New Roman" w:cs="Times New Roman"/>
          <w:sz w:val="28"/>
          <w:szCs w:val="28"/>
          <w:lang w:val="uk-UA"/>
        </w:rPr>
        <w:t>полювання з порушенням устан</w:t>
      </w:r>
      <w:r>
        <w:rPr>
          <w:rFonts w:ascii="Times New Roman" w:hAnsi="Times New Roman" w:cs="Times New Roman"/>
          <w:sz w:val="28"/>
          <w:szCs w:val="28"/>
          <w:lang w:val="uk-UA"/>
        </w:rPr>
        <w:t xml:space="preserve">овленого для певної території </w:t>
      </w:r>
      <w:r w:rsidRPr="002D4148">
        <w:rPr>
          <w:rFonts w:ascii="Times New Roman" w:hAnsi="Times New Roman" w:cs="Times New Roman"/>
          <w:sz w:val="28"/>
          <w:szCs w:val="28"/>
          <w:lang w:val="uk-UA"/>
        </w:rPr>
        <w:t>порядку здійснення полювання;</w:t>
      </w:r>
    </w:p>
    <w:p w:rsidR="00A939CB" w:rsidRDefault="00A939CB" w:rsidP="00A939CB">
      <w:pPr>
        <w:pStyle w:val="a4"/>
        <w:numPr>
          <w:ilvl w:val="0"/>
          <w:numId w:val="17"/>
        </w:numPr>
        <w:spacing w:line="360" w:lineRule="auto"/>
        <w:jc w:val="both"/>
        <w:rPr>
          <w:rFonts w:ascii="Times New Roman" w:hAnsi="Times New Roman" w:cs="Times New Roman"/>
          <w:sz w:val="28"/>
          <w:szCs w:val="28"/>
          <w:lang w:val="uk-UA"/>
        </w:rPr>
      </w:pPr>
      <w:r w:rsidRPr="002D4148">
        <w:rPr>
          <w:rFonts w:ascii="Times New Roman" w:hAnsi="Times New Roman" w:cs="Times New Roman"/>
          <w:sz w:val="28"/>
          <w:szCs w:val="28"/>
          <w:lang w:val="uk-UA"/>
        </w:rPr>
        <w:t>полювання на з</w:t>
      </w:r>
      <w:r>
        <w:rPr>
          <w:rFonts w:ascii="Times New Roman" w:hAnsi="Times New Roman" w:cs="Times New Roman"/>
          <w:sz w:val="28"/>
          <w:szCs w:val="28"/>
          <w:lang w:val="uk-UA"/>
        </w:rPr>
        <w:t>аборонених для добування тварин</w:t>
      </w:r>
      <w:r w:rsidR="00B253A0" w:rsidRPr="00B253A0">
        <w:rPr>
          <w:rFonts w:ascii="Times New Roman" w:hAnsi="Times New Roman" w:cs="Times New Roman"/>
          <w:sz w:val="28"/>
          <w:szCs w:val="28"/>
        </w:rPr>
        <w:t xml:space="preserve"> [15]</w:t>
      </w:r>
      <w:r>
        <w:rPr>
          <w:rFonts w:ascii="Times New Roman" w:hAnsi="Times New Roman" w:cs="Times New Roman"/>
          <w:sz w:val="28"/>
          <w:szCs w:val="28"/>
          <w:lang w:val="uk-UA"/>
        </w:rPr>
        <w:t>.</w:t>
      </w:r>
    </w:p>
    <w:p w:rsidR="00A939CB" w:rsidRPr="00163338"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Окремими діяннями за даною статтею є незаконне </w:t>
      </w:r>
      <w:r w:rsidRPr="00D3562B">
        <w:rPr>
          <w:rFonts w:ascii="Times New Roman" w:hAnsi="Times New Roman" w:cs="Times New Roman"/>
          <w:sz w:val="28"/>
          <w:szCs w:val="28"/>
          <w:lang w:val="uk-UA"/>
        </w:rPr>
        <w:t>полювання в заповідниках або на інших територіях та об'єктах природно-заповідного фонду</w:t>
      </w:r>
      <w:r>
        <w:rPr>
          <w:rFonts w:ascii="Times New Roman" w:hAnsi="Times New Roman" w:cs="Times New Roman"/>
          <w:sz w:val="28"/>
          <w:szCs w:val="28"/>
          <w:lang w:val="uk-UA"/>
        </w:rPr>
        <w:t xml:space="preserve"> та </w:t>
      </w:r>
      <w:r w:rsidRPr="00D3562B">
        <w:rPr>
          <w:rFonts w:ascii="Times New Roman" w:hAnsi="Times New Roman" w:cs="Times New Roman"/>
          <w:sz w:val="28"/>
          <w:szCs w:val="28"/>
          <w:lang w:val="uk-UA"/>
        </w:rPr>
        <w:t>полювання на звірів, птахів чи інші види тваринного світу, що занесені до Червоної книги України</w:t>
      </w:r>
      <w:r w:rsidR="00B253A0" w:rsidRPr="00B253A0">
        <w:rPr>
          <w:rFonts w:ascii="Times New Roman" w:hAnsi="Times New Roman" w:cs="Times New Roman"/>
          <w:sz w:val="28"/>
          <w:szCs w:val="28"/>
          <w:lang w:val="uk-UA"/>
        </w:rPr>
        <w:t xml:space="preserve"> [15]</w:t>
      </w:r>
      <w:r>
        <w:rPr>
          <w:rFonts w:ascii="Times New Roman" w:hAnsi="Times New Roman" w:cs="Times New Roman"/>
          <w:sz w:val="28"/>
          <w:szCs w:val="28"/>
          <w:lang w:val="uk-UA"/>
        </w:rPr>
        <w:t>. Відповідно до ст. 3 ЗУ «</w:t>
      </w:r>
      <w:r w:rsidRPr="00D3562B">
        <w:rPr>
          <w:rFonts w:ascii="Times New Roman" w:hAnsi="Times New Roman" w:cs="Times New Roman"/>
          <w:sz w:val="28"/>
          <w:szCs w:val="28"/>
          <w:lang w:val="uk-UA"/>
        </w:rPr>
        <w:t>Про природно-заповідний фонд України</w:t>
      </w:r>
      <w:r>
        <w:rPr>
          <w:rFonts w:ascii="Times New Roman" w:hAnsi="Times New Roman" w:cs="Times New Roman"/>
          <w:sz w:val="28"/>
          <w:szCs w:val="28"/>
          <w:lang w:val="uk-UA"/>
        </w:rPr>
        <w:t>», до</w:t>
      </w:r>
      <w:r w:rsidRPr="00D3562B">
        <w:rPr>
          <w:rFonts w:ascii="Times New Roman" w:hAnsi="Times New Roman" w:cs="Times New Roman"/>
          <w:sz w:val="28"/>
          <w:szCs w:val="28"/>
          <w:lang w:val="uk-UA"/>
        </w:rPr>
        <w:t xml:space="preserve"> природно-запо</w:t>
      </w:r>
      <w:r>
        <w:rPr>
          <w:rFonts w:ascii="Times New Roman" w:hAnsi="Times New Roman" w:cs="Times New Roman"/>
          <w:sz w:val="28"/>
          <w:szCs w:val="28"/>
          <w:lang w:val="uk-UA"/>
        </w:rPr>
        <w:t xml:space="preserve">відного фонду України належать </w:t>
      </w:r>
      <w:r w:rsidRPr="00D3562B">
        <w:rPr>
          <w:rFonts w:ascii="Times New Roman" w:hAnsi="Times New Roman" w:cs="Times New Roman"/>
          <w:sz w:val="28"/>
          <w:szCs w:val="28"/>
          <w:lang w:val="uk-UA"/>
        </w:rPr>
        <w:t>природні території та об’єкти - природні заповідники, біосферні заповідники, національні природні парки, регіональні ландшафтні парки, заказники, пам’</w:t>
      </w:r>
      <w:r>
        <w:rPr>
          <w:rFonts w:ascii="Times New Roman" w:hAnsi="Times New Roman" w:cs="Times New Roman"/>
          <w:sz w:val="28"/>
          <w:szCs w:val="28"/>
          <w:lang w:val="uk-UA"/>
        </w:rPr>
        <w:t xml:space="preserve">ятки природи, заповідні урочища; а також </w:t>
      </w:r>
      <w:r w:rsidRPr="00D3562B">
        <w:rPr>
          <w:rFonts w:ascii="Times New Roman" w:hAnsi="Times New Roman" w:cs="Times New Roman"/>
          <w:sz w:val="28"/>
          <w:szCs w:val="28"/>
          <w:lang w:val="uk-UA"/>
        </w:rPr>
        <w:t>штучно створені об’єкти - ботанічні сади, дендрологічні парки, зоологічні парки, пам’ятки природи, парки-пам’ятки садово-паркового мистецтва</w:t>
      </w:r>
      <w:r w:rsidR="00B253A0" w:rsidRPr="00B253A0">
        <w:rPr>
          <w:rFonts w:ascii="Times New Roman" w:hAnsi="Times New Roman" w:cs="Times New Roman"/>
          <w:sz w:val="28"/>
          <w:szCs w:val="28"/>
          <w:lang w:val="uk-UA"/>
        </w:rPr>
        <w:t xml:space="preserve"> [16]</w:t>
      </w:r>
      <w:r w:rsidRPr="00D3562B">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sidRPr="000608F6">
        <w:rPr>
          <w:rFonts w:ascii="Times New Roman" w:hAnsi="Times New Roman" w:cs="Times New Roman"/>
          <w:sz w:val="28"/>
          <w:szCs w:val="28"/>
          <w:lang w:val="uk-UA"/>
        </w:rPr>
        <w:t>Червона книга України</w:t>
      </w:r>
      <w:r>
        <w:rPr>
          <w:rFonts w:ascii="Times New Roman" w:hAnsi="Times New Roman" w:cs="Times New Roman"/>
          <w:sz w:val="28"/>
          <w:szCs w:val="28"/>
          <w:lang w:val="uk-UA"/>
        </w:rPr>
        <w:t>, згідно зі ст. 3 ЗУ «</w:t>
      </w:r>
      <w:r w:rsidRPr="000608F6">
        <w:rPr>
          <w:rFonts w:ascii="Times New Roman" w:hAnsi="Times New Roman" w:cs="Times New Roman"/>
          <w:sz w:val="28"/>
          <w:szCs w:val="28"/>
          <w:lang w:val="uk-UA"/>
        </w:rPr>
        <w:t>Про Червону книгу України</w:t>
      </w:r>
      <w:r>
        <w:rPr>
          <w:rFonts w:ascii="Times New Roman" w:hAnsi="Times New Roman" w:cs="Times New Roman"/>
          <w:sz w:val="28"/>
          <w:szCs w:val="28"/>
          <w:lang w:val="uk-UA"/>
        </w:rPr>
        <w:t>»</w:t>
      </w:r>
      <w:r w:rsidRPr="000608F6">
        <w:rPr>
          <w:rFonts w:ascii="Times New Roman" w:hAnsi="Times New Roman" w:cs="Times New Roman"/>
          <w:sz w:val="28"/>
          <w:szCs w:val="28"/>
          <w:lang w:val="uk-UA"/>
        </w:rPr>
        <w:t xml:space="preserve"> є офіційним державним документом, який містить перелік рідкісних і таких, що перебувають під загрозою зникнення, видів тваринного і рослинного світу у межах території України, її континентального шельфу та виключної (морської) економічної зони, а також узагальнені відомості про сучасний стан цих видів тваринного і рослинного світу та заходи щодо їх збереження і відтворення</w:t>
      </w:r>
      <w:r w:rsidR="00B253A0" w:rsidRPr="00B253A0">
        <w:rPr>
          <w:rFonts w:ascii="Times New Roman" w:hAnsi="Times New Roman" w:cs="Times New Roman"/>
          <w:sz w:val="28"/>
          <w:szCs w:val="28"/>
          <w:lang w:val="uk-UA"/>
        </w:rPr>
        <w:t xml:space="preserve"> [17]</w:t>
      </w:r>
      <w:r w:rsidRPr="000608F6">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порушення правил полювання, </w:t>
      </w:r>
      <w:r w:rsidRPr="000608F6">
        <w:rPr>
          <w:rFonts w:ascii="Times New Roman" w:hAnsi="Times New Roman" w:cs="Times New Roman"/>
          <w:sz w:val="28"/>
          <w:szCs w:val="28"/>
          <w:lang w:val="uk-UA"/>
        </w:rPr>
        <w:t>незаконне полювання в запові</w:t>
      </w:r>
      <w:r>
        <w:rPr>
          <w:rFonts w:ascii="Times New Roman" w:hAnsi="Times New Roman" w:cs="Times New Roman"/>
          <w:sz w:val="28"/>
          <w:szCs w:val="28"/>
          <w:lang w:val="uk-UA"/>
        </w:rPr>
        <w:t xml:space="preserve">дниках чи на інших  територіях </w:t>
      </w:r>
      <w:r w:rsidRPr="000608F6">
        <w:rPr>
          <w:rFonts w:ascii="Times New Roman" w:hAnsi="Times New Roman" w:cs="Times New Roman"/>
          <w:sz w:val="28"/>
          <w:szCs w:val="28"/>
          <w:lang w:val="uk-UA"/>
        </w:rPr>
        <w:t>та  об'єктах  природно-заповідного фонду або на</w:t>
      </w:r>
      <w:r>
        <w:rPr>
          <w:rFonts w:ascii="Times New Roman" w:hAnsi="Times New Roman" w:cs="Times New Roman"/>
          <w:sz w:val="28"/>
          <w:szCs w:val="28"/>
          <w:lang w:val="uk-UA"/>
        </w:rPr>
        <w:t xml:space="preserve"> звірів,  птахів чи </w:t>
      </w:r>
      <w:r w:rsidRPr="000608F6">
        <w:rPr>
          <w:rFonts w:ascii="Times New Roman" w:hAnsi="Times New Roman" w:cs="Times New Roman"/>
          <w:sz w:val="28"/>
          <w:szCs w:val="28"/>
          <w:lang w:val="uk-UA"/>
        </w:rPr>
        <w:t xml:space="preserve">інші </w:t>
      </w:r>
      <w:r w:rsidR="00A140AB">
        <w:rPr>
          <w:rFonts w:ascii="Times New Roman" w:hAnsi="Times New Roman" w:cs="Times New Roman"/>
          <w:sz w:val="28"/>
          <w:szCs w:val="28"/>
          <w:lang w:val="uk-UA"/>
        </w:rPr>
        <w:t>види тваринного світу,  занесених</w:t>
      </w:r>
      <w:r w:rsidRPr="000608F6">
        <w:rPr>
          <w:rFonts w:ascii="Times New Roman" w:hAnsi="Times New Roman" w:cs="Times New Roman"/>
          <w:sz w:val="28"/>
          <w:szCs w:val="28"/>
          <w:lang w:val="uk-UA"/>
        </w:rPr>
        <w:t xml:space="preserve"> до Червоної  книги  України</w:t>
      </w:r>
      <w:r>
        <w:rPr>
          <w:rFonts w:ascii="Times New Roman" w:hAnsi="Times New Roman" w:cs="Times New Roman"/>
          <w:sz w:val="28"/>
          <w:szCs w:val="28"/>
          <w:lang w:val="uk-UA"/>
        </w:rPr>
        <w:t xml:space="preserve"> є закінченим злочином з моменту вчинення зазначених діянь, незалежно від настання наслідків. До об’єктивної ж сторони порушення правил полювання відноситься не тільки діяння, а й наслідки – заподіяння істотної шкоди, та причинний зв'язок між ними, адже якщо наслідки у вигляді істотної шкоди відсутні, то таке діяння тягне за собою адміністративну відповідальність відповідно до певних статей КУпАП.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розібратися, що є істотною шкодою в розуміння цієї статті, необхідно, по-перше, звернутися до ППВСУ «</w:t>
      </w:r>
      <w:r w:rsidRPr="00907D62">
        <w:rPr>
          <w:rFonts w:ascii="Times New Roman" w:hAnsi="Times New Roman" w:cs="Times New Roman"/>
          <w:sz w:val="28"/>
          <w:szCs w:val="28"/>
          <w:lang w:val="uk-UA"/>
        </w:rPr>
        <w:t xml:space="preserve">Про судову </w:t>
      </w:r>
      <w:r>
        <w:rPr>
          <w:rFonts w:ascii="Times New Roman" w:hAnsi="Times New Roman" w:cs="Times New Roman"/>
          <w:sz w:val="28"/>
          <w:szCs w:val="28"/>
          <w:lang w:val="uk-UA"/>
        </w:rPr>
        <w:t xml:space="preserve">практику у справах про злочини </w:t>
      </w:r>
      <w:r w:rsidRPr="00907D62">
        <w:rPr>
          <w:rFonts w:ascii="Times New Roman" w:hAnsi="Times New Roman" w:cs="Times New Roman"/>
          <w:sz w:val="28"/>
          <w:szCs w:val="28"/>
          <w:lang w:val="uk-UA"/>
        </w:rPr>
        <w:t>та інші правопорушення проти довкілля</w:t>
      </w:r>
      <w:r>
        <w:rPr>
          <w:rFonts w:ascii="Times New Roman" w:hAnsi="Times New Roman" w:cs="Times New Roman"/>
          <w:sz w:val="28"/>
          <w:szCs w:val="28"/>
          <w:lang w:val="uk-UA"/>
        </w:rPr>
        <w:t xml:space="preserve">» від 10.12.2004 </w:t>
      </w:r>
      <w:r w:rsidR="00A140AB">
        <w:rPr>
          <w:rFonts w:ascii="Times New Roman" w:hAnsi="Times New Roman" w:cs="Times New Roman"/>
          <w:sz w:val="28"/>
          <w:szCs w:val="28"/>
          <w:lang w:val="uk-UA"/>
        </w:rPr>
        <w:lastRenderedPageBreak/>
        <w:t>р., №17. Пункт</w:t>
      </w:r>
      <w:r>
        <w:rPr>
          <w:rFonts w:ascii="Times New Roman" w:hAnsi="Times New Roman" w:cs="Times New Roman"/>
          <w:sz w:val="28"/>
          <w:szCs w:val="28"/>
          <w:lang w:val="uk-UA"/>
        </w:rPr>
        <w:t xml:space="preserve"> 10 зазначеної Постанови передбачає, що т</w:t>
      </w:r>
      <w:r w:rsidRPr="00907D62">
        <w:rPr>
          <w:rFonts w:ascii="Times New Roman" w:hAnsi="Times New Roman" w:cs="Times New Roman"/>
          <w:sz w:val="28"/>
          <w:szCs w:val="28"/>
          <w:lang w:val="uk-UA"/>
        </w:rPr>
        <w:t>акою  ш</w:t>
      </w:r>
      <w:r>
        <w:rPr>
          <w:rFonts w:ascii="Times New Roman" w:hAnsi="Times New Roman" w:cs="Times New Roman"/>
          <w:sz w:val="28"/>
          <w:szCs w:val="28"/>
          <w:lang w:val="uk-UA"/>
        </w:rPr>
        <w:t xml:space="preserve">кодою,  зокрема,  можуть  бути </w:t>
      </w:r>
      <w:r w:rsidRPr="00907D62">
        <w:rPr>
          <w:rFonts w:ascii="Times New Roman" w:hAnsi="Times New Roman" w:cs="Times New Roman"/>
          <w:sz w:val="28"/>
          <w:szCs w:val="28"/>
          <w:lang w:val="uk-UA"/>
        </w:rPr>
        <w:t>визнані: зникнення того чи іншого ви</w:t>
      </w:r>
      <w:r>
        <w:rPr>
          <w:rFonts w:ascii="Times New Roman" w:hAnsi="Times New Roman" w:cs="Times New Roman"/>
          <w:sz w:val="28"/>
          <w:szCs w:val="28"/>
          <w:lang w:val="uk-UA"/>
        </w:rPr>
        <w:t xml:space="preserve">ду тварин у певній місцевості; </w:t>
      </w:r>
      <w:r w:rsidRPr="00907D62">
        <w:rPr>
          <w:rFonts w:ascii="Times New Roman" w:hAnsi="Times New Roman" w:cs="Times New Roman"/>
          <w:sz w:val="28"/>
          <w:szCs w:val="28"/>
          <w:lang w:val="uk-UA"/>
        </w:rPr>
        <w:t>знищення місць компактного  проживан</w:t>
      </w:r>
      <w:r>
        <w:rPr>
          <w:rFonts w:ascii="Times New Roman" w:hAnsi="Times New Roman" w:cs="Times New Roman"/>
          <w:sz w:val="28"/>
          <w:szCs w:val="28"/>
          <w:lang w:val="uk-UA"/>
        </w:rPr>
        <w:t xml:space="preserve">ня  та  розмноження  звірів  і </w:t>
      </w:r>
      <w:r w:rsidRPr="00907D62">
        <w:rPr>
          <w:rFonts w:ascii="Times New Roman" w:hAnsi="Times New Roman" w:cs="Times New Roman"/>
          <w:sz w:val="28"/>
          <w:szCs w:val="28"/>
          <w:lang w:val="uk-UA"/>
        </w:rPr>
        <w:t>п</w:t>
      </w:r>
      <w:r>
        <w:rPr>
          <w:rFonts w:ascii="Times New Roman" w:hAnsi="Times New Roman" w:cs="Times New Roman"/>
          <w:sz w:val="28"/>
          <w:szCs w:val="28"/>
          <w:lang w:val="uk-UA"/>
        </w:rPr>
        <w:t xml:space="preserve">тахів,   їхніх  </w:t>
      </w:r>
      <w:proofErr w:type="spellStart"/>
      <w:r>
        <w:rPr>
          <w:rFonts w:ascii="Times New Roman" w:hAnsi="Times New Roman" w:cs="Times New Roman"/>
          <w:sz w:val="28"/>
          <w:szCs w:val="28"/>
          <w:lang w:val="uk-UA"/>
        </w:rPr>
        <w:t>жител</w:t>
      </w:r>
      <w:proofErr w:type="spellEnd"/>
      <w:r>
        <w:rPr>
          <w:rFonts w:ascii="Times New Roman" w:hAnsi="Times New Roman" w:cs="Times New Roman"/>
          <w:sz w:val="28"/>
          <w:szCs w:val="28"/>
          <w:lang w:val="uk-UA"/>
        </w:rPr>
        <w:t>, споруд;</w:t>
      </w:r>
      <w:r w:rsidRPr="00907D62">
        <w:rPr>
          <w:rFonts w:ascii="Times New Roman" w:hAnsi="Times New Roman" w:cs="Times New Roman"/>
          <w:sz w:val="28"/>
          <w:szCs w:val="28"/>
          <w:lang w:val="uk-UA"/>
        </w:rPr>
        <w:t xml:space="preserve"> ру</w:t>
      </w:r>
      <w:r>
        <w:rPr>
          <w:rFonts w:ascii="Times New Roman" w:hAnsi="Times New Roman" w:cs="Times New Roman"/>
          <w:sz w:val="28"/>
          <w:szCs w:val="28"/>
          <w:lang w:val="uk-UA"/>
        </w:rPr>
        <w:t>йнування об'єктів природного середовища;  знищення тварин,</w:t>
      </w:r>
      <w:r w:rsidRPr="00907D62">
        <w:rPr>
          <w:rFonts w:ascii="Times New Roman" w:hAnsi="Times New Roman" w:cs="Times New Roman"/>
          <w:sz w:val="28"/>
          <w:szCs w:val="28"/>
          <w:lang w:val="uk-UA"/>
        </w:rPr>
        <w:t xml:space="preserve"> відт</w:t>
      </w:r>
      <w:r>
        <w:rPr>
          <w:rFonts w:ascii="Times New Roman" w:hAnsi="Times New Roman" w:cs="Times New Roman"/>
          <w:sz w:val="28"/>
          <w:szCs w:val="28"/>
          <w:lang w:val="uk-UA"/>
        </w:rPr>
        <w:t xml:space="preserve">ворення яких з урахуванням </w:t>
      </w:r>
      <w:r w:rsidRPr="00907D62">
        <w:rPr>
          <w:rFonts w:ascii="Times New Roman" w:hAnsi="Times New Roman" w:cs="Times New Roman"/>
          <w:sz w:val="28"/>
          <w:szCs w:val="28"/>
          <w:lang w:val="uk-UA"/>
        </w:rPr>
        <w:t>особливостей або чисельності того чи</w:t>
      </w:r>
      <w:r>
        <w:rPr>
          <w:rFonts w:ascii="Times New Roman" w:hAnsi="Times New Roman" w:cs="Times New Roman"/>
          <w:sz w:val="28"/>
          <w:szCs w:val="28"/>
          <w:lang w:val="uk-UA"/>
        </w:rPr>
        <w:t xml:space="preserve"> іншого виду (видів) пов'язане </w:t>
      </w:r>
      <w:r w:rsidRPr="00907D62">
        <w:rPr>
          <w:rFonts w:ascii="Times New Roman" w:hAnsi="Times New Roman" w:cs="Times New Roman"/>
          <w:sz w:val="28"/>
          <w:szCs w:val="28"/>
          <w:lang w:val="uk-UA"/>
        </w:rPr>
        <w:t>зі значними труднощами; тощо</w:t>
      </w:r>
      <w:r w:rsidR="006523E0">
        <w:rPr>
          <w:rFonts w:ascii="Times New Roman" w:hAnsi="Times New Roman" w:cs="Times New Roman"/>
          <w:sz w:val="28"/>
          <w:szCs w:val="28"/>
          <w:lang w:val="uk-UA"/>
        </w:rPr>
        <w:t xml:space="preserve"> </w:t>
      </w:r>
      <w:r w:rsidR="006523E0" w:rsidRPr="006523E0">
        <w:rPr>
          <w:rFonts w:ascii="Times New Roman" w:hAnsi="Times New Roman" w:cs="Times New Roman"/>
          <w:sz w:val="28"/>
          <w:szCs w:val="28"/>
          <w:lang w:val="uk-UA"/>
        </w:rPr>
        <w:t>[18]</w:t>
      </w:r>
      <w:r w:rsidRPr="00907D62">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По-друге, слід зазначити і Примітку до ст. 248 КК України, відповідно до якої, якщо істотна шкода</w:t>
      </w:r>
      <w:r w:rsidRPr="00907D62">
        <w:rPr>
          <w:rFonts w:ascii="Times New Roman" w:hAnsi="Times New Roman" w:cs="Times New Roman"/>
          <w:sz w:val="28"/>
          <w:szCs w:val="28"/>
          <w:lang w:val="uk-UA"/>
        </w:rPr>
        <w:t xml:space="preserve"> полягає у заподіянні матеріальних збитків, </w:t>
      </w:r>
      <w:r>
        <w:rPr>
          <w:rFonts w:ascii="Times New Roman" w:hAnsi="Times New Roman" w:cs="Times New Roman"/>
          <w:sz w:val="28"/>
          <w:szCs w:val="28"/>
          <w:lang w:val="uk-UA"/>
        </w:rPr>
        <w:t xml:space="preserve">то нею </w:t>
      </w:r>
      <w:r w:rsidRPr="00907D62">
        <w:rPr>
          <w:rFonts w:ascii="Times New Roman" w:hAnsi="Times New Roman" w:cs="Times New Roman"/>
          <w:sz w:val="28"/>
          <w:szCs w:val="28"/>
          <w:lang w:val="uk-UA"/>
        </w:rPr>
        <w:t>вважається така шкода, яка у двісті п'ятдесят і більше разів перевищує неоподатковуваний мінімум доходів громадян</w:t>
      </w:r>
      <w:r w:rsidR="006523E0" w:rsidRPr="006523E0">
        <w:rPr>
          <w:rFonts w:ascii="Times New Roman" w:hAnsi="Times New Roman" w:cs="Times New Roman"/>
          <w:sz w:val="28"/>
          <w:szCs w:val="28"/>
          <w:lang w:val="uk-UA"/>
        </w:rPr>
        <w:t xml:space="preserve"> [2]</w:t>
      </w:r>
      <w:r w:rsidRPr="00907D62">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Суб’єкт злочину – загальний – фізична осудна особа, яка досягла 16 </w:t>
      </w:r>
      <w:r w:rsidR="00FF3ED8">
        <w:rPr>
          <w:rFonts w:ascii="Times New Roman" w:hAnsi="Times New Roman" w:cs="Times New Roman"/>
          <w:sz w:val="28"/>
          <w:szCs w:val="28"/>
          <w:lang w:val="uk-UA"/>
        </w:rPr>
        <w:t>років на день вчинення злочину [</w:t>
      </w:r>
      <w:r w:rsidR="00FF3ED8" w:rsidRPr="00FF3ED8">
        <w:rPr>
          <w:rFonts w:ascii="Times New Roman" w:hAnsi="Times New Roman" w:cs="Times New Roman"/>
          <w:sz w:val="28"/>
          <w:szCs w:val="28"/>
        </w:rPr>
        <w:t>14</w:t>
      </w:r>
      <w:r w:rsidR="00FF3ED8">
        <w:rPr>
          <w:rFonts w:ascii="Times New Roman" w:hAnsi="Times New Roman" w:cs="Times New Roman"/>
          <w:sz w:val="28"/>
          <w:szCs w:val="28"/>
          <w:lang w:val="uk-UA"/>
        </w:rPr>
        <w:t>]</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Суб’єктивна сторона характеризується виною у формі умислу або необережності. Мотив вчинення злочину на кваліфікацію не впливає</w:t>
      </w:r>
      <w:r w:rsidR="00FF3ED8">
        <w:rPr>
          <w:rFonts w:ascii="Times New Roman" w:hAnsi="Times New Roman" w:cs="Times New Roman"/>
          <w:sz w:val="28"/>
          <w:szCs w:val="28"/>
          <w:lang w:val="en-US"/>
        </w:rPr>
        <w:t xml:space="preserve"> [14]</w:t>
      </w:r>
      <w:r>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Далі вважаю за необхідне розібрати кваліфікуючі ознаки, передбачені ч. 2 ст. 248 КК України. До них відноситься</w:t>
      </w:r>
      <w:r w:rsidR="00A140AB">
        <w:rPr>
          <w:rFonts w:ascii="Times New Roman" w:hAnsi="Times New Roman" w:cs="Times New Roman"/>
          <w:sz w:val="28"/>
          <w:szCs w:val="28"/>
          <w:lang w:val="uk-UA"/>
        </w:rPr>
        <w:t xml:space="preserve"> </w:t>
      </w:r>
      <w:r w:rsidR="00A140AB" w:rsidRPr="00E815A2">
        <w:rPr>
          <w:rFonts w:ascii="Times New Roman" w:hAnsi="Times New Roman" w:cs="Times New Roman"/>
          <w:sz w:val="28"/>
          <w:szCs w:val="28"/>
          <w:lang w:val="uk-UA"/>
        </w:rPr>
        <w:t>вчинення злочину</w:t>
      </w:r>
      <w:r w:rsidRPr="00E815A2">
        <w:rPr>
          <w:rFonts w:ascii="Times New Roman" w:hAnsi="Times New Roman" w:cs="Times New Roman"/>
          <w:sz w:val="28"/>
          <w:szCs w:val="28"/>
          <w:lang w:val="uk-UA"/>
        </w:rPr>
        <w:t>:</w:t>
      </w:r>
    </w:p>
    <w:p w:rsidR="00A939CB" w:rsidRDefault="00A939CB" w:rsidP="00A939CB">
      <w:pPr>
        <w:pStyle w:val="a4"/>
        <w:numPr>
          <w:ilvl w:val="0"/>
          <w:numId w:val="18"/>
        </w:numPr>
        <w:spacing w:line="360" w:lineRule="auto"/>
        <w:jc w:val="both"/>
        <w:rPr>
          <w:rFonts w:ascii="Times New Roman" w:hAnsi="Times New Roman" w:cs="Times New Roman"/>
          <w:sz w:val="28"/>
          <w:szCs w:val="28"/>
          <w:lang w:val="uk-UA"/>
        </w:rPr>
      </w:pPr>
      <w:r w:rsidRPr="00F5009C">
        <w:rPr>
          <w:rFonts w:ascii="Times New Roman" w:hAnsi="Times New Roman" w:cs="Times New Roman"/>
          <w:sz w:val="28"/>
          <w:szCs w:val="28"/>
          <w:lang w:val="uk-UA"/>
        </w:rPr>
        <w:t>службовою особою з вик</w:t>
      </w:r>
      <w:r>
        <w:rPr>
          <w:rFonts w:ascii="Times New Roman" w:hAnsi="Times New Roman" w:cs="Times New Roman"/>
          <w:sz w:val="28"/>
          <w:szCs w:val="28"/>
          <w:lang w:val="uk-UA"/>
        </w:rPr>
        <w:t>ористанням службового становища;</w:t>
      </w:r>
    </w:p>
    <w:p w:rsidR="00A939CB" w:rsidRDefault="00A939CB" w:rsidP="00A939CB">
      <w:pPr>
        <w:pStyle w:val="a4"/>
        <w:numPr>
          <w:ilvl w:val="0"/>
          <w:numId w:val="18"/>
        </w:numPr>
        <w:spacing w:line="360" w:lineRule="auto"/>
        <w:jc w:val="both"/>
        <w:rPr>
          <w:rFonts w:ascii="Times New Roman" w:hAnsi="Times New Roman" w:cs="Times New Roman"/>
          <w:sz w:val="28"/>
          <w:szCs w:val="28"/>
          <w:lang w:val="uk-UA"/>
        </w:rPr>
      </w:pPr>
      <w:r w:rsidRPr="00F5009C">
        <w:rPr>
          <w:rFonts w:ascii="Times New Roman" w:hAnsi="Times New Roman" w:cs="Times New Roman"/>
          <w:sz w:val="28"/>
          <w:szCs w:val="28"/>
          <w:lang w:val="uk-UA"/>
        </w:rPr>
        <w:t>за</w:t>
      </w:r>
      <w:r>
        <w:rPr>
          <w:rFonts w:ascii="Times New Roman" w:hAnsi="Times New Roman" w:cs="Times New Roman"/>
          <w:sz w:val="28"/>
          <w:szCs w:val="28"/>
          <w:lang w:val="uk-UA"/>
        </w:rPr>
        <w:t xml:space="preserve"> попередньою змовою групою осіб;</w:t>
      </w:r>
    </w:p>
    <w:p w:rsidR="00A939CB" w:rsidRDefault="00A939CB" w:rsidP="00A939CB">
      <w:pPr>
        <w:pStyle w:val="a4"/>
        <w:numPr>
          <w:ilvl w:val="0"/>
          <w:numId w:val="18"/>
        </w:numPr>
        <w:spacing w:line="360" w:lineRule="auto"/>
        <w:jc w:val="both"/>
        <w:rPr>
          <w:rFonts w:ascii="Times New Roman" w:hAnsi="Times New Roman" w:cs="Times New Roman"/>
          <w:sz w:val="28"/>
          <w:szCs w:val="28"/>
          <w:lang w:val="uk-UA"/>
        </w:rPr>
      </w:pPr>
      <w:r w:rsidRPr="00F5009C">
        <w:rPr>
          <w:rFonts w:ascii="Times New Roman" w:hAnsi="Times New Roman" w:cs="Times New Roman"/>
          <w:sz w:val="28"/>
          <w:szCs w:val="28"/>
          <w:lang w:val="uk-UA"/>
        </w:rPr>
        <w:t>способом масового знищення звірів, птахів ч</w:t>
      </w:r>
      <w:r>
        <w:rPr>
          <w:rFonts w:ascii="Times New Roman" w:hAnsi="Times New Roman" w:cs="Times New Roman"/>
          <w:sz w:val="28"/>
          <w:szCs w:val="28"/>
          <w:lang w:val="uk-UA"/>
        </w:rPr>
        <w:t>и інших видів тваринного світу;</w:t>
      </w:r>
    </w:p>
    <w:p w:rsidR="00A939CB" w:rsidRDefault="00A939CB" w:rsidP="00A939CB">
      <w:pPr>
        <w:pStyle w:val="a4"/>
        <w:numPr>
          <w:ilvl w:val="0"/>
          <w:numId w:val="18"/>
        </w:numPr>
        <w:spacing w:line="360" w:lineRule="auto"/>
        <w:jc w:val="both"/>
        <w:rPr>
          <w:rFonts w:ascii="Times New Roman" w:hAnsi="Times New Roman" w:cs="Times New Roman"/>
          <w:sz w:val="28"/>
          <w:szCs w:val="28"/>
          <w:lang w:val="uk-UA"/>
        </w:rPr>
      </w:pPr>
      <w:r w:rsidRPr="00F5009C">
        <w:rPr>
          <w:rFonts w:ascii="Times New Roman" w:hAnsi="Times New Roman" w:cs="Times New Roman"/>
          <w:sz w:val="28"/>
          <w:szCs w:val="28"/>
          <w:lang w:val="uk-UA"/>
        </w:rPr>
        <w:t>з використ</w:t>
      </w:r>
      <w:r>
        <w:rPr>
          <w:rFonts w:ascii="Times New Roman" w:hAnsi="Times New Roman" w:cs="Times New Roman"/>
          <w:sz w:val="28"/>
          <w:szCs w:val="28"/>
          <w:lang w:val="uk-UA"/>
        </w:rPr>
        <w:t>анням транспортних засобів;</w:t>
      </w:r>
    </w:p>
    <w:p w:rsidR="00A939CB" w:rsidRDefault="00A939CB" w:rsidP="00A939CB">
      <w:pPr>
        <w:pStyle w:val="a4"/>
        <w:numPr>
          <w:ilvl w:val="0"/>
          <w:numId w:val="18"/>
        </w:numPr>
        <w:spacing w:line="360" w:lineRule="auto"/>
        <w:jc w:val="both"/>
        <w:rPr>
          <w:rFonts w:ascii="Times New Roman" w:hAnsi="Times New Roman" w:cs="Times New Roman"/>
          <w:sz w:val="28"/>
          <w:szCs w:val="28"/>
          <w:lang w:val="uk-UA"/>
        </w:rPr>
      </w:pPr>
      <w:r w:rsidRPr="00F5009C">
        <w:rPr>
          <w:rFonts w:ascii="Times New Roman" w:hAnsi="Times New Roman" w:cs="Times New Roman"/>
          <w:sz w:val="28"/>
          <w:szCs w:val="28"/>
          <w:lang w:val="uk-UA"/>
        </w:rPr>
        <w:t xml:space="preserve">особою, раніше судимою за злочин, передбачений </w:t>
      </w:r>
      <w:r>
        <w:rPr>
          <w:rFonts w:ascii="Times New Roman" w:hAnsi="Times New Roman" w:cs="Times New Roman"/>
          <w:sz w:val="28"/>
          <w:szCs w:val="28"/>
          <w:lang w:val="uk-UA"/>
        </w:rPr>
        <w:t>ст. 248</w:t>
      </w:r>
      <w:r w:rsidR="00A140AB" w:rsidRPr="00A140AB">
        <w:rPr>
          <w:rFonts w:ascii="Times New Roman" w:hAnsi="Times New Roman" w:cs="Times New Roman"/>
          <w:sz w:val="28"/>
          <w:szCs w:val="28"/>
          <w:lang w:val="uk-UA"/>
        </w:rPr>
        <w:t xml:space="preserve"> </w:t>
      </w:r>
      <w:r w:rsidR="00A140AB">
        <w:rPr>
          <w:rFonts w:ascii="Times New Roman" w:hAnsi="Times New Roman" w:cs="Times New Roman"/>
          <w:sz w:val="28"/>
          <w:szCs w:val="28"/>
          <w:lang w:val="uk-UA"/>
        </w:rPr>
        <w:t>КК України</w:t>
      </w:r>
      <w:r w:rsidR="00FF3ED8" w:rsidRPr="00FF3ED8">
        <w:rPr>
          <w:rFonts w:ascii="Times New Roman" w:hAnsi="Times New Roman" w:cs="Times New Roman"/>
          <w:sz w:val="28"/>
          <w:szCs w:val="28"/>
        </w:rPr>
        <w:t xml:space="preserve"> [2]</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Суб’єктом злочину, у випадку вчинення його службовою особою</w:t>
      </w:r>
      <w:r w:rsidR="00B9008B">
        <w:rPr>
          <w:rFonts w:ascii="Times New Roman" w:hAnsi="Times New Roman" w:cs="Times New Roman"/>
          <w:sz w:val="28"/>
          <w:szCs w:val="28"/>
          <w:lang w:val="uk-UA"/>
        </w:rPr>
        <w:t>,</w:t>
      </w:r>
      <w:r>
        <w:rPr>
          <w:rFonts w:ascii="Times New Roman" w:hAnsi="Times New Roman" w:cs="Times New Roman"/>
          <w:sz w:val="28"/>
          <w:szCs w:val="28"/>
          <w:lang w:val="uk-UA"/>
        </w:rPr>
        <w:t xml:space="preserve"> є спеціальний суб’єкт - </w:t>
      </w:r>
      <w:r w:rsidRPr="00392AF6">
        <w:rPr>
          <w:rFonts w:ascii="Times New Roman" w:hAnsi="Times New Roman" w:cs="Times New Roman"/>
          <w:sz w:val="28"/>
          <w:szCs w:val="28"/>
          <w:lang w:val="uk-UA"/>
        </w:rPr>
        <w:t>лише представник влади, місцевого самоврядування або інша службова особа публічного права</w:t>
      </w:r>
      <w:r>
        <w:rPr>
          <w:rFonts w:ascii="Times New Roman" w:hAnsi="Times New Roman" w:cs="Times New Roman"/>
          <w:sz w:val="28"/>
          <w:szCs w:val="28"/>
          <w:lang w:val="uk-UA"/>
        </w:rPr>
        <w:t xml:space="preserve">. Вчинення злочину групою осіб за попередньою змовою повинно відповідати двом ознакам: </w:t>
      </w:r>
      <w:r w:rsidRPr="00392AF6">
        <w:rPr>
          <w:rFonts w:ascii="Times New Roman" w:hAnsi="Times New Roman" w:cs="Times New Roman"/>
          <w:sz w:val="28"/>
          <w:szCs w:val="28"/>
          <w:lang w:val="uk-UA"/>
        </w:rPr>
        <w:t xml:space="preserve">у вчиненні злочину </w:t>
      </w:r>
      <w:r w:rsidRPr="00392AF6">
        <w:rPr>
          <w:rFonts w:ascii="Times New Roman" w:hAnsi="Times New Roman" w:cs="Times New Roman"/>
          <w:sz w:val="28"/>
          <w:szCs w:val="28"/>
          <w:lang w:val="uk-UA"/>
        </w:rPr>
        <w:lastRenderedPageBreak/>
        <w:t>беруть участь дві чи більше особи, які відповіда</w:t>
      </w:r>
      <w:r>
        <w:rPr>
          <w:rFonts w:ascii="Times New Roman" w:hAnsi="Times New Roman" w:cs="Times New Roman"/>
          <w:sz w:val="28"/>
          <w:szCs w:val="28"/>
          <w:lang w:val="uk-UA"/>
        </w:rPr>
        <w:t>ють вимогам суб’єкта злочину та</w:t>
      </w:r>
      <w:r w:rsidRPr="00392AF6">
        <w:rPr>
          <w:rFonts w:ascii="Times New Roman" w:hAnsi="Times New Roman" w:cs="Times New Roman"/>
          <w:sz w:val="28"/>
          <w:szCs w:val="28"/>
          <w:lang w:val="uk-UA"/>
        </w:rPr>
        <w:t xml:space="preserve"> між цими особами </w:t>
      </w:r>
      <w:r>
        <w:rPr>
          <w:rFonts w:ascii="Times New Roman" w:hAnsi="Times New Roman" w:cs="Times New Roman"/>
          <w:sz w:val="28"/>
          <w:szCs w:val="28"/>
          <w:lang w:val="uk-UA"/>
        </w:rPr>
        <w:t xml:space="preserve">повинна </w:t>
      </w:r>
      <w:r w:rsidRPr="00392AF6">
        <w:rPr>
          <w:rFonts w:ascii="Times New Roman" w:hAnsi="Times New Roman" w:cs="Times New Roman"/>
          <w:sz w:val="28"/>
          <w:szCs w:val="28"/>
          <w:lang w:val="uk-UA"/>
        </w:rPr>
        <w:t>ще до початку зло</w:t>
      </w:r>
      <w:r>
        <w:rPr>
          <w:rFonts w:ascii="Times New Roman" w:hAnsi="Times New Roman" w:cs="Times New Roman"/>
          <w:sz w:val="28"/>
          <w:szCs w:val="28"/>
          <w:lang w:val="uk-UA"/>
        </w:rPr>
        <w:t>чину відбутися</w:t>
      </w:r>
      <w:r w:rsidRPr="00392AF6">
        <w:rPr>
          <w:rFonts w:ascii="Times New Roman" w:hAnsi="Times New Roman" w:cs="Times New Roman"/>
          <w:sz w:val="28"/>
          <w:szCs w:val="28"/>
          <w:lang w:val="uk-UA"/>
        </w:rPr>
        <w:t xml:space="preserve"> змова про спільне його вчинення</w:t>
      </w:r>
      <w:r w:rsidR="00FF3ED8">
        <w:rPr>
          <w:rFonts w:ascii="Times New Roman" w:hAnsi="Times New Roman" w:cs="Times New Roman"/>
          <w:sz w:val="28"/>
          <w:szCs w:val="28"/>
          <w:lang w:val="uk-UA"/>
        </w:rPr>
        <w:t xml:space="preserve"> [19]</w:t>
      </w:r>
      <w:r w:rsidRPr="00392AF6">
        <w:rPr>
          <w:rFonts w:ascii="Times New Roman" w:hAnsi="Times New Roman" w:cs="Times New Roman"/>
          <w:sz w:val="28"/>
          <w:szCs w:val="28"/>
          <w:lang w:val="uk-UA"/>
        </w:rPr>
        <w:t>.</w:t>
      </w:r>
    </w:p>
    <w:p w:rsidR="00A939CB" w:rsidRPr="00392AF6"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способу масового знищення, то для розуміння даної ознаки, необхідно звернутись до п. 13 ППВСУ №17. Під </w:t>
      </w:r>
      <w:r w:rsidRPr="00392AF6">
        <w:rPr>
          <w:rFonts w:ascii="Times New Roman" w:hAnsi="Times New Roman" w:cs="Times New Roman"/>
          <w:sz w:val="28"/>
          <w:szCs w:val="28"/>
          <w:lang w:val="uk-UA"/>
        </w:rPr>
        <w:t>способом  масового  зн</w:t>
      </w:r>
      <w:r>
        <w:rPr>
          <w:rFonts w:ascii="Times New Roman" w:hAnsi="Times New Roman" w:cs="Times New Roman"/>
          <w:sz w:val="28"/>
          <w:szCs w:val="28"/>
          <w:lang w:val="uk-UA"/>
        </w:rPr>
        <w:t>ищення звірів,  птахів,  риби, інших видів тваринного світу</w:t>
      </w:r>
      <w:r w:rsidRPr="00392AF6">
        <w:rPr>
          <w:rFonts w:ascii="Times New Roman" w:hAnsi="Times New Roman" w:cs="Times New Roman"/>
          <w:sz w:val="28"/>
          <w:szCs w:val="28"/>
          <w:lang w:val="uk-UA"/>
        </w:rPr>
        <w:t xml:space="preserve"> треба  розуміти  такі  </w:t>
      </w:r>
      <w:r>
        <w:rPr>
          <w:rFonts w:ascii="Times New Roman" w:hAnsi="Times New Roman" w:cs="Times New Roman"/>
          <w:sz w:val="28"/>
          <w:szCs w:val="28"/>
          <w:lang w:val="uk-UA"/>
        </w:rPr>
        <w:t xml:space="preserve">дії,  які здатні спричинити чи </w:t>
      </w:r>
      <w:r w:rsidRPr="00392AF6">
        <w:rPr>
          <w:rFonts w:ascii="Times New Roman" w:hAnsi="Times New Roman" w:cs="Times New Roman"/>
          <w:sz w:val="28"/>
          <w:szCs w:val="28"/>
          <w:lang w:val="uk-UA"/>
        </w:rPr>
        <w:t>спричинили загибель великої кількості представників  дикої  фауни, знищення  популяції  або  певного  виду  тваринного світу в тій чи іншій місцевості чи водоймі (застосу</w:t>
      </w:r>
      <w:r>
        <w:rPr>
          <w:rFonts w:ascii="Times New Roman" w:hAnsi="Times New Roman" w:cs="Times New Roman"/>
          <w:sz w:val="28"/>
          <w:szCs w:val="28"/>
          <w:lang w:val="uk-UA"/>
        </w:rPr>
        <w:t>вання отруйних або вибухових речовин, газу,  диму, електроструму, автоматичної</w:t>
      </w:r>
      <w:r w:rsidRPr="00392AF6">
        <w:rPr>
          <w:rFonts w:ascii="Times New Roman" w:hAnsi="Times New Roman" w:cs="Times New Roman"/>
          <w:sz w:val="28"/>
          <w:szCs w:val="28"/>
          <w:lang w:val="uk-UA"/>
        </w:rPr>
        <w:t xml:space="preserve"> зброї,</w:t>
      </w:r>
      <w:r>
        <w:rPr>
          <w:rFonts w:ascii="Times New Roman" w:hAnsi="Times New Roman" w:cs="Times New Roman"/>
          <w:sz w:val="28"/>
          <w:szCs w:val="28"/>
          <w:lang w:val="uk-UA"/>
        </w:rPr>
        <w:t xml:space="preserve"> </w:t>
      </w:r>
      <w:r w:rsidRPr="00392AF6">
        <w:rPr>
          <w:rFonts w:ascii="Times New Roman" w:hAnsi="Times New Roman" w:cs="Times New Roman"/>
          <w:sz w:val="28"/>
          <w:szCs w:val="28"/>
          <w:lang w:val="uk-UA"/>
        </w:rPr>
        <w:t xml:space="preserve">спрямування стада тварин на болото, </w:t>
      </w:r>
      <w:r>
        <w:rPr>
          <w:rFonts w:ascii="Times New Roman" w:hAnsi="Times New Roman" w:cs="Times New Roman"/>
          <w:sz w:val="28"/>
          <w:szCs w:val="28"/>
          <w:lang w:val="uk-UA"/>
        </w:rPr>
        <w:t xml:space="preserve"> тралення  риби  за  допомогою </w:t>
      </w:r>
      <w:r w:rsidRPr="00392AF6">
        <w:rPr>
          <w:rFonts w:ascii="Times New Roman" w:hAnsi="Times New Roman" w:cs="Times New Roman"/>
          <w:sz w:val="28"/>
          <w:szCs w:val="28"/>
          <w:lang w:val="uk-UA"/>
        </w:rPr>
        <w:t>заборонених прийомів тощо)</w:t>
      </w:r>
      <w:r w:rsidR="00FF3ED8" w:rsidRPr="00FF3ED8">
        <w:rPr>
          <w:rFonts w:ascii="Times New Roman" w:hAnsi="Times New Roman" w:cs="Times New Roman"/>
          <w:sz w:val="28"/>
          <w:szCs w:val="28"/>
          <w:lang w:val="uk-UA"/>
        </w:rPr>
        <w:t xml:space="preserve"> [18]</w:t>
      </w:r>
      <w:r w:rsidRPr="00392AF6">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чому, для того, щоб вирішити питання </w:t>
      </w:r>
      <w:r w:rsidRPr="00392AF6">
        <w:rPr>
          <w:rFonts w:ascii="Times New Roman" w:hAnsi="Times New Roman" w:cs="Times New Roman"/>
          <w:sz w:val="28"/>
          <w:szCs w:val="28"/>
          <w:lang w:val="uk-UA"/>
        </w:rPr>
        <w:t>про  те,</w:t>
      </w:r>
      <w:r>
        <w:rPr>
          <w:rFonts w:ascii="Times New Roman" w:hAnsi="Times New Roman" w:cs="Times New Roman"/>
          <w:sz w:val="28"/>
          <w:szCs w:val="28"/>
          <w:lang w:val="uk-UA"/>
        </w:rPr>
        <w:t xml:space="preserve">  чи  здійснювалося  незаконне </w:t>
      </w:r>
      <w:r w:rsidRPr="00392AF6">
        <w:rPr>
          <w:rFonts w:ascii="Times New Roman" w:hAnsi="Times New Roman" w:cs="Times New Roman"/>
          <w:sz w:val="28"/>
          <w:szCs w:val="28"/>
          <w:lang w:val="uk-UA"/>
        </w:rPr>
        <w:t>полювання або рибальство</w:t>
      </w:r>
      <w:r>
        <w:rPr>
          <w:rFonts w:ascii="Times New Roman" w:hAnsi="Times New Roman" w:cs="Times New Roman"/>
          <w:sz w:val="28"/>
          <w:szCs w:val="28"/>
          <w:lang w:val="uk-UA"/>
        </w:rPr>
        <w:t xml:space="preserve"> </w:t>
      </w:r>
      <w:r w:rsidRPr="00392AF6">
        <w:rPr>
          <w:rFonts w:ascii="Times New Roman" w:hAnsi="Times New Roman" w:cs="Times New Roman"/>
          <w:sz w:val="28"/>
          <w:szCs w:val="28"/>
          <w:lang w:val="uk-UA"/>
        </w:rPr>
        <w:t>способом ма</w:t>
      </w:r>
      <w:r>
        <w:rPr>
          <w:rFonts w:ascii="Times New Roman" w:hAnsi="Times New Roman" w:cs="Times New Roman"/>
          <w:sz w:val="28"/>
          <w:szCs w:val="28"/>
          <w:lang w:val="uk-UA"/>
        </w:rPr>
        <w:t xml:space="preserve">сового знищення, відповідно до даного пункту, необхідно ретельно </w:t>
      </w:r>
      <w:r w:rsidRPr="00392AF6">
        <w:rPr>
          <w:rFonts w:ascii="Times New Roman" w:hAnsi="Times New Roman" w:cs="Times New Roman"/>
          <w:sz w:val="28"/>
          <w:szCs w:val="28"/>
          <w:lang w:val="uk-UA"/>
        </w:rPr>
        <w:t xml:space="preserve">досліджувати характерні властивості </w:t>
      </w:r>
      <w:r>
        <w:rPr>
          <w:rFonts w:ascii="Times New Roman" w:hAnsi="Times New Roman" w:cs="Times New Roman"/>
          <w:sz w:val="28"/>
          <w:szCs w:val="28"/>
          <w:lang w:val="uk-UA"/>
        </w:rPr>
        <w:t xml:space="preserve">застосованих знарядь, зокрема </w:t>
      </w:r>
      <w:r w:rsidRPr="00392AF6">
        <w:rPr>
          <w:rFonts w:ascii="Times New Roman" w:hAnsi="Times New Roman" w:cs="Times New Roman"/>
          <w:sz w:val="28"/>
          <w:szCs w:val="28"/>
          <w:lang w:val="uk-UA"/>
        </w:rPr>
        <w:t>їхню  руйнівну  силу,  характер взає</w:t>
      </w:r>
      <w:r>
        <w:rPr>
          <w:rFonts w:ascii="Times New Roman" w:hAnsi="Times New Roman" w:cs="Times New Roman"/>
          <w:sz w:val="28"/>
          <w:szCs w:val="28"/>
          <w:lang w:val="uk-UA"/>
        </w:rPr>
        <w:t xml:space="preserve">модії з оточуючим середовищем, </w:t>
      </w:r>
      <w:r w:rsidRPr="00392AF6">
        <w:rPr>
          <w:rFonts w:ascii="Times New Roman" w:hAnsi="Times New Roman" w:cs="Times New Roman"/>
          <w:sz w:val="28"/>
          <w:szCs w:val="28"/>
          <w:lang w:val="uk-UA"/>
        </w:rPr>
        <w:t>обсяги шкідливого впливу на довкілля тощо</w:t>
      </w:r>
      <w:r w:rsidR="00FF3ED8" w:rsidRPr="00FF3ED8">
        <w:rPr>
          <w:rFonts w:ascii="Times New Roman" w:hAnsi="Times New Roman" w:cs="Times New Roman"/>
          <w:sz w:val="28"/>
          <w:szCs w:val="28"/>
        </w:rPr>
        <w:t xml:space="preserve"> [18]</w:t>
      </w:r>
      <w:r w:rsidRPr="00392AF6">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транспортного засобу передбачає застосування такого засобу (автомобіля,</w:t>
      </w:r>
      <w:r w:rsidRPr="00392AF6">
        <w:rPr>
          <w:rFonts w:ascii="Times New Roman" w:hAnsi="Times New Roman" w:cs="Times New Roman"/>
          <w:sz w:val="28"/>
          <w:szCs w:val="28"/>
          <w:lang w:val="uk-UA"/>
        </w:rPr>
        <w:t xml:space="preserve"> мотоцикл</w:t>
      </w:r>
      <w:r>
        <w:rPr>
          <w:rFonts w:ascii="Times New Roman" w:hAnsi="Times New Roman" w:cs="Times New Roman"/>
          <w:sz w:val="28"/>
          <w:szCs w:val="28"/>
          <w:lang w:val="uk-UA"/>
        </w:rPr>
        <w:t>а</w:t>
      </w:r>
      <w:r w:rsidRPr="00392AF6">
        <w:rPr>
          <w:rFonts w:ascii="Times New Roman" w:hAnsi="Times New Roman" w:cs="Times New Roman"/>
          <w:sz w:val="28"/>
          <w:szCs w:val="28"/>
          <w:lang w:val="uk-UA"/>
        </w:rPr>
        <w:t>, м</w:t>
      </w:r>
      <w:r>
        <w:rPr>
          <w:rFonts w:ascii="Times New Roman" w:hAnsi="Times New Roman" w:cs="Times New Roman"/>
          <w:sz w:val="28"/>
          <w:szCs w:val="28"/>
          <w:lang w:val="uk-UA"/>
        </w:rPr>
        <w:t xml:space="preserve">оторного човна </w:t>
      </w:r>
      <w:r w:rsidRPr="00392AF6">
        <w:rPr>
          <w:rFonts w:ascii="Times New Roman" w:hAnsi="Times New Roman" w:cs="Times New Roman"/>
          <w:sz w:val="28"/>
          <w:szCs w:val="28"/>
          <w:lang w:val="uk-UA"/>
        </w:rPr>
        <w:t>тощо</w:t>
      </w:r>
      <w:r>
        <w:rPr>
          <w:rFonts w:ascii="Times New Roman" w:hAnsi="Times New Roman" w:cs="Times New Roman"/>
          <w:sz w:val="28"/>
          <w:szCs w:val="28"/>
          <w:lang w:val="uk-UA"/>
        </w:rPr>
        <w:t xml:space="preserve">) </w:t>
      </w:r>
      <w:r w:rsidRPr="00392AF6">
        <w:rPr>
          <w:rFonts w:ascii="Times New Roman" w:hAnsi="Times New Roman" w:cs="Times New Roman"/>
          <w:sz w:val="28"/>
          <w:szCs w:val="28"/>
          <w:lang w:val="uk-UA"/>
        </w:rPr>
        <w:t xml:space="preserve">для </w:t>
      </w:r>
      <w:r>
        <w:rPr>
          <w:rFonts w:ascii="Times New Roman" w:hAnsi="Times New Roman" w:cs="Times New Roman"/>
          <w:sz w:val="28"/>
          <w:szCs w:val="28"/>
          <w:lang w:val="uk-UA"/>
        </w:rPr>
        <w:t>вистежування,  переслі</w:t>
      </w:r>
      <w:r w:rsidR="00B9008B">
        <w:rPr>
          <w:rFonts w:ascii="Times New Roman" w:hAnsi="Times New Roman" w:cs="Times New Roman"/>
          <w:sz w:val="28"/>
          <w:szCs w:val="28"/>
          <w:lang w:val="uk-UA"/>
        </w:rPr>
        <w:t>дування або добування звірів чи</w:t>
      </w:r>
      <w:r>
        <w:rPr>
          <w:rFonts w:ascii="Times New Roman" w:hAnsi="Times New Roman" w:cs="Times New Roman"/>
          <w:sz w:val="28"/>
          <w:szCs w:val="28"/>
          <w:lang w:val="uk-UA"/>
        </w:rPr>
        <w:t xml:space="preserve"> птахів. Наприклад, </w:t>
      </w:r>
      <w:r w:rsidRPr="00392AF6">
        <w:rPr>
          <w:rFonts w:ascii="Times New Roman" w:hAnsi="Times New Roman" w:cs="Times New Roman"/>
          <w:sz w:val="28"/>
          <w:szCs w:val="28"/>
          <w:lang w:val="uk-UA"/>
        </w:rPr>
        <w:t>полювання з під’їзду на автотранспорті, на плавучих засобах із працюючим двигуном</w:t>
      </w:r>
      <w:r w:rsidR="00FF3ED8">
        <w:rPr>
          <w:rFonts w:ascii="Times New Roman" w:hAnsi="Times New Roman" w:cs="Times New Roman"/>
          <w:sz w:val="28"/>
          <w:szCs w:val="28"/>
          <w:lang w:val="uk-UA"/>
        </w:rPr>
        <w:t xml:space="preserve"> тощо [</w:t>
      </w:r>
      <w:r w:rsidR="00FF3ED8" w:rsidRPr="00FF3ED8">
        <w:rPr>
          <w:rFonts w:ascii="Times New Roman" w:hAnsi="Times New Roman" w:cs="Times New Roman"/>
          <w:sz w:val="28"/>
          <w:szCs w:val="28"/>
        </w:rPr>
        <w:t>14</w:t>
      </w:r>
      <w:r w:rsidR="00FF3ED8">
        <w:rPr>
          <w:rFonts w:ascii="Times New Roman" w:hAnsi="Times New Roman" w:cs="Times New Roman"/>
          <w:sz w:val="28"/>
          <w:szCs w:val="28"/>
          <w:lang w:val="uk-UA"/>
        </w:rPr>
        <w:t>]</w:t>
      </w:r>
      <w:r>
        <w:rPr>
          <w:rFonts w:ascii="Times New Roman" w:hAnsi="Times New Roman" w:cs="Times New Roman"/>
          <w:sz w:val="28"/>
          <w:szCs w:val="28"/>
          <w:lang w:val="uk-UA"/>
        </w:rPr>
        <w:t>.</w:t>
      </w:r>
    </w:p>
    <w:p w:rsidR="00A939CB" w:rsidRDefault="00B9008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Незаконне</w:t>
      </w:r>
      <w:r w:rsidR="00A939CB">
        <w:rPr>
          <w:rFonts w:ascii="Times New Roman" w:hAnsi="Times New Roman" w:cs="Times New Roman"/>
          <w:sz w:val="28"/>
          <w:szCs w:val="28"/>
          <w:lang w:val="uk-UA"/>
        </w:rPr>
        <w:t xml:space="preserve"> полювання </w:t>
      </w:r>
      <w:r w:rsidR="00A939CB" w:rsidRPr="00315DDF">
        <w:rPr>
          <w:rFonts w:ascii="Times New Roman" w:hAnsi="Times New Roman" w:cs="Times New Roman"/>
          <w:sz w:val="28"/>
          <w:szCs w:val="28"/>
          <w:lang w:val="uk-UA"/>
        </w:rPr>
        <w:t xml:space="preserve">особою, раніше судимою за </w:t>
      </w:r>
      <w:r w:rsidR="00A939CB">
        <w:rPr>
          <w:rFonts w:ascii="Times New Roman" w:hAnsi="Times New Roman" w:cs="Times New Roman"/>
          <w:sz w:val="28"/>
          <w:szCs w:val="28"/>
          <w:lang w:val="uk-UA"/>
        </w:rPr>
        <w:t xml:space="preserve">цей </w:t>
      </w:r>
      <w:r w:rsidR="00A939CB" w:rsidRPr="00315DDF">
        <w:rPr>
          <w:rFonts w:ascii="Times New Roman" w:hAnsi="Times New Roman" w:cs="Times New Roman"/>
          <w:sz w:val="28"/>
          <w:szCs w:val="28"/>
          <w:lang w:val="uk-UA"/>
        </w:rPr>
        <w:t>злочин</w:t>
      </w:r>
      <w:r w:rsidR="00A939CB">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місце у</w:t>
      </w:r>
      <w:r w:rsidR="00A939CB">
        <w:rPr>
          <w:rFonts w:ascii="Times New Roman" w:hAnsi="Times New Roman" w:cs="Times New Roman"/>
          <w:sz w:val="28"/>
          <w:szCs w:val="28"/>
          <w:lang w:val="uk-UA"/>
        </w:rPr>
        <w:t xml:space="preserve"> разі, якщо така </w:t>
      </w:r>
      <w:r w:rsidR="00A939CB" w:rsidRPr="00315DDF">
        <w:rPr>
          <w:rFonts w:ascii="Times New Roman" w:hAnsi="Times New Roman" w:cs="Times New Roman"/>
          <w:sz w:val="28"/>
          <w:szCs w:val="28"/>
          <w:lang w:val="uk-UA"/>
        </w:rPr>
        <w:t xml:space="preserve">особа була раніше засуджена за </w:t>
      </w:r>
      <w:r w:rsidR="00A939CB">
        <w:rPr>
          <w:rFonts w:ascii="Times New Roman" w:hAnsi="Times New Roman" w:cs="Times New Roman"/>
          <w:sz w:val="28"/>
          <w:szCs w:val="28"/>
          <w:lang w:val="uk-UA"/>
        </w:rPr>
        <w:t xml:space="preserve">незаконне полювання за ч. 1 або </w:t>
      </w:r>
      <w:r w:rsidR="00A939CB" w:rsidRPr="00315DDF">
        <w:rPr>
          <w:rFonts w:ascii="Times New Roman" w:hAnsi="Times New Roman" w:cs="Times New Roman"/>
          <w:sz w:val="28"/>
          <w:szCs w:val="28"/>
          <w:lang w:val="uk-UA"/>
        </w:rPr>
        <w:t xml:space="preserve">ч. 2 ст. 248 КК </w:t>
      </w:r>
      <w:r w:rsidR="00A939CB">
        <w:rPr>
          <w:rFonts w:ascii="Times New Roman" w:hAnsi="Times New Roman" w:cs="Times New Roman"/>
          <w:sz w:val="28"/>
          <w:szCs w:val="28"/>
          <w:lang w:val="uk-UA"/>
        </w:rPr>
        <w:t>України і</w:t>
      </w:r>
      <w:r w:rsidR="00A939CB" w:rsidRPr="00315DDF">
        <w:rPr>
          <w:rFonts w:ascii="Times New Roman" w:hAnsi="Times New Roman" w:cs="Times New Roman"/>
          <w:sz w:val="28"/>
          <w:szCs w:val="28"/>
          <w:lang w:val="uk-UA"/>
        </w:rPr>
        <w:t xml:space="preserve"> судимість не була знята чи погашена у встановленому законом порядку</w:t>
      </w:r>
      <w:r w:rsidR="00FF3ED8" w:rsidRPr="00FF3ED8">
        <w:rPr>
          <w:rFonts w:ascii="Times New Roman" w:hAnsi="Times New Roman" w:cs="Times New Roman"/>
          <w:sz w:val="28"/>
          <w:szCs w:val="28"/>
        </w:rPr>
        <w:t xml:space="preserve"> [13]</w:t>
      </w:r>
      <w:r w:rsidR="00A939CB">
        <w:rPr>
          <w:rFonts w:ascii="Times New Roman" w:hAnsi="Times New Roman" w:cs="Times New Roman"/>
          <w:sz w:val="28"/>
          <w:szCs w:val="28"/>
          <w:lang w:val="uk-UA"/>
        </w:rPr>
        <w:t>.</w:t>
      </w:r>
    </w:p>
    <w:p w:rsidR="003F7850" w:rsidRPr="00A3764D" w:rsidRDefault="00A3764D" w:rsidP="00A3764D">
      <w:pPr>
        <w:keepNext/>
        <w:keepLines/>
        <w:widowControl w:val="0"/>
        <w:suppressAutoHyphens/>
        <w:autoSpaceDN w:val="0"/>
        <w:spacing w:before="40" w:after="240" w:line="360" w:lineRule="auto"/>
        <w:jc w:val="center"/>
        <w:textAlignment w:val="baseline"/>
        <w:outlineLvl w:val="2"/>
        <w:rPr>
          <w:rFonts w:ascii="Times New Roman" w:eastAsia="Times New Roman" w:hAnsi="Times New Roman" w:cs="Mangal"/>
          <w:b/>
          <w:kern w:val="3"/>
          <w:sz w:val="28"/>
          <w:szCs w:val="21"/>
          <w:lang w:val="uk-UA" w:eastAsia="zh-CN" w:bidi="hi-IN"/>
        </w:rPr>
      </w:pPr>
      <w:bookmarkStart w:id="26" w:name="_Toc39413344"/>
      <w:r w:rsidRPr="00A3764D">
        <w:rPr>
          <w:rFonts w:ascii="Times New Roman" w:eastAsia="Times New Roman" w:hAnsi="Times New Roman" w:cs="Mangal"/>
          <w:b/>
          <w:kern w:val="3"/>
          <w:sz w:val="28"/>
          <w:szCs w:val="21"/>
          <w:lang w:val="uk-UA" w:eastAsia="zh-CN" w:bidi="hi-IN"/>
        </w:rPr>
        <w:lastRenderedPageBreak/>
        <w:t xml:space="preserve">3.2. </w:t>
      </w:r>
      <w:bookmarkEnd w:id="24"/>
      <w:bookmarkEnd w:id="25"/>
      <w:r w:rsidR="00A939CB">
        <w:rPr>
          <w:rFonts w:ascii="Times New Roman" w:eastAsia="Times New Roman" w:hAnsi="Times New Roman" w:cs="Mangal"/>
          <w:b/>
          <w:kern w:val="3"/>
          <w:sz w:val="28"/>
          <w:szCs w:val="21"/>
          <w:lang w:val="uk-UA" w:eastAsia="zh-CN" w:bidi="hi-IN"/>
        </w:rPr>
        <w:t>Незаконне зайняття рибним, звіриним або іншим водним добувним промислом</w:t>
      </w:r>
      <w:bookmarkEnd w:id="26"/>
      <w:r w:rsidR="00A939CB">
        <w:rPr>
          <w:rFonts w:ascii="Times New Roman" w:eastAsia="Times New Roman" w:hAnsi="Times New Roman" w:cs="Mangal"/>
          <w:b/>
          <w:kern w:val="3"/>
          <w:sz w:val="28"/>
          <w:szCs w:val="21"/>
          <w:lang w:val="uk-UA" w:eastAsia="zh-CN" w:bidi="hi-IN"/>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Іншим злочином, який також підпадає під визначення «браконьєрства» є н</w:t>
      </w:r>
      <w:r w:rsidRPr="00E02C49">
        <w:rPr>
          <w:rFonts w:ascii="Times New Roman" w:hAnsi="Times New Roman" w:cs="Times New Roman"/>
          <w:sz w:val="28"/>
          <w:szCs w:val="28"/>
          <w:lang w:val="uk-UA"/>
        </w:rPr>
        <w:t>езаконне зайняття рибним, звіриним або іншим водним добувним промислом</w:t>
      </w:r>
      <w:r>
        <w:rPr>
          <w:rFonts w:ascii="Times New Roman" w:hAnsi="Times New Roman" w:cs="Times New Roman"/>
          <w:sz w:val="28"/>
          <w:szCs w:val="28"/>
          <w:lang w:val="uk-UA"/>
        </w:rPr>
        <w:t xml:space="preserve">. Цей злочин передбачений ст. 249 КК України і є злочином невеликої тяжкості, однак, як і щодо </w:t>
      </w:r>
      <w:r w:rsidR="00EC6928">
        <w:rPr>
          <w:rFonts w:ascii="Times New Roman" w:hAnsi="Times New Roman" w:cs="Times New Roman"/>
          <w:sz w:val="28"/>
          <w:szCs w:val="28"/>
          <w:lang w:val="uk-UA"/>
        </w:rPr>
        <w:t xml:space="preserve">іншого </w:t>
      </w:r>
      <w:r>
        <w:rPr>
          <w:rFonts w:ascii="Times New Roman" w:hAnsi="Times New Roman" w:cs="Times New Roman"/>
          <w:sz w:val="28"/>
          <w:szCs w:val="28"/>
          <w:lang w:val="uk-UA"/>
        </w:rPr>
        <w:t>злочину, який був мною розглянутий</w:t>
      </w:r>
      <w:r w:rsidR="00EC6928">
        <w:rPr>
          <w:rFonts w:ascii="Times New Roman" w:hAnsi="Times New Roman" w:cs="Times New Roman"/>
          <w:sz w:val="28"/>
          <w:szCs w:val="28"/>
          <w:lang w:val="uk-UA"/>
        </w:rPr>
        <w:t xml:space="preserve"> раніше</w:t>
      </w:r>
      <w:r>
        <w:rPr>
          <w:rFonts w:ascii="Times New Roman" w:hAnsi="Times New Roman" w:cs="Times New Roman"/>
          <w:sz w:val="28"/>
          <w:szCs w:val="28"/>
          <w:lang w:val="uk-UA"/>
        </w:rPr>
        <w:t xml:space="preserve">, наявність кваліфікуючих ознак у ч. 2 робить його злочином середньої тяжкості. </w:t>
      </w:r>
    </w:p>
    <w:p w:rsidR="00A939CB" w:rsidRDefault="00A939CB" w:rsidP="00A939CB">
      <w:pPr>
        <w:spacing w:line="360" w:lineRule="auto"/>
        <w:ind w:firstLine="708"/>
        <w:jc w:val="both"/>
        <w:rPr>
          <w:rFonts w:ascii="Times New Roman" w:hAnsi="Times New Roman" w:cs="Times New Roman"/>
          <w:sz w:val="28"/>
          <w:szCs w:val="28"/>
          <w:lang w:val="uk-UA"/>
        </w:rPr>
      </w:pPr>
      <w:r w:rsidRPr="00741D19">
        <w:rPr>
          <w:rFonts w:ascii="Times New Roman" w:hAnsi="Times New Roman" w:cs="Times New Roman"/>
          <w:sz w:val="28"/>
          <w:szCs w:val="28"/>
          <w:lang w:val="uk-UA"/>
        </w:rPr>
        <w:t>Об’єкт</w:t>
      </w:r>
      <w:r>
        <w:rPr>
          <w:rFonts w:ascii="Times New Roman" w:hAnsi="Times New Roman" w:cs="Times New Roman"/>
          <w:sz w:val="28"/>
          <w:szCs w:val="28"/>
          <w:lang w:val="uk-UA"/>
        </w:rPr>
        <w:t xml:space="preserve">ом злочину є </w:t>
      </w:r>
      <w:r w:rsidRPr="00741D19">
        <w:rPr>
          <w:rFonts w:ascii="Times New Roman" w:hAnsi="Times New Roman" w:cs="Times New Roman"/>
          <w:sz w:val="28"/>
          <w:szCs w:val="28"/>
          <w:lang w:val="uk-UA"/>
        </w:rPr>
        <w:t>встановлений порядок раціонального використання, охорони і відтворення риб та інших об’єктів водної фауни як важливої складової частини навколишнього природного середовища</w:t>
      </w:r>
      <w:r w:rsidR="00FF3ED8">
        <w:rPr>
          <w:rFonts w:ascii="Times New Roman" w:hAnsi="Times New Roman" w:cs="Times New Roman"/>
          <w:sz w:val="28"/>
          <w:szCs w:val="28"/>
          <w:lang w:val="uk-UA"/>
        </w:rPr>
        <w:t xml:space="preserve"> [</w:t>
      </w:r>
      <w:r w:rsidR="00FF3ED8" w:rsidRPr="00FF3ED8">
        <w:rPr>
          <w:rFonts w:ascii="Times New Roman" w:hAnsi="Times New Roman" w:cs="Times New Roman"/>
          <w:sz w:val="28"/>
          <w:szCs w:val="28"/>
        </w:rPr>
        <w:t>13</w:t>
      </w:r>
      <w:r w:rsidR="00FF3ED8">
        <w:rPr>
          <w:rFonts w:ascii="Times New Roman" w:hAnsi="Times New Roman" w:cs="Times New Roman"/>
          <w:sz w:val="28"/>
          <w:szCs w:val="28"/>
          <w:lang w:val="uk-UA"/>
        </w:rPr>
        <w:t>]</w:t>
      </w:r>
      <w:r w:rsidRPr="00741D19">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злочину</w:t>
      </w:r>
      <w:r w:rsidRPr="00D8165B">
        <w:rPr>
          <w:rFonts w:ascii="Times New Roman" w:hAnsi="Times New Roman" w:cs="Times New Roman"/>
          <w:sz w:val="28"/>
          <w:szCs w:val="28"/>
          <w:lang w:val="uk-UA"/>
        </w:rPr>
        <w:t xml:space="preserve"> виступають </w:t>
      </w:r>
      <w:r>
        <w:rPr>
          <w:rFonts w:ascii="Times New Roman" w:hAnsi="Times New Roman" w:cs="Times New Roman"/>
          <w:sz w:val="28"/>
          <w:szCs w:val="28"/>
          <w:lang w:val="uk-UA"/>
        </w:rPr>
        <w:t xml:space="preserve">різні породи риб </w:t>
      </w:r>
      <w:r w:rsidRPr="00D8165B">
        <w:rPr>
          <w:rFonts w:ascii="Times New Roman" w:hAnsi="Times New Roman" w:cs="Times New Roman"/>
          <w:sz w:val="28"/>
          <w:szCs w:val="28"/>
          <w:lang w:val="uk-UA"/>
        </w:rPr>
        <w:t>(пріс</w:t>
      </w:r>
      <w:r>
        <w:rPr>
          <w:rFonts w:ascii="Times New Roman" w:hAnsi="Times New Roman" w:cs="Times New Roman"/>
          <w:sz w:val="28"/>
          <w:szCs w:val="28"/>
          <w:lang w:val="uk-UA"/>
        </w:rPr>
        <w:t xml:space="preserve">ні та </w:t>
      </w:r>
      <w:r w:rsidRPr="00D8165B">
        <w:rPr>
          <w:rFonts w:ascii="Times New Roman" w:hAnsi="Times New Roman" w:cs="Times New Roman"/>
          <w:sz w:val="28"/>
          <w:szCs w:val="28"/>
          <w:lang w:val="uk-UA"/>
        </w:rPr>
        <w:t>морські), водні тварини (дельфіни, креветки, кальмари, раки, краби), що</w:t>
      </w:r>
      <w:r>
        <w:rPr>
          <w:rFonts w:ascii="Times New Roman" w:hAnsi="Times New Roman" w:cs="Times New Roman"/>
          <w:sz w:val="28"/>
          <w:szCs w:val="28"/>
          <w:lang w:val="uk-UA"/>
        </w:rPr>
        <w:t xml:space="preserve"> </w:t>
      </w:r>
      <w:r w:rsidRPr="00D8165B">
        <w:rPr>
          <w:rFonts w:ascii="Times New Roman" w:hAnsi="Times New Roman" w:cs="Times New Roman"/>
          <w:sz w:val="28"/>
          <w:szCs w:val="28"/>
          <w:lang w:val="uk-UA"/>
        </w:rPr>
        <w:t>знаходяться в стані природної волі, а також деякі морські рослини (водорості і трави),</w:t>
      </w:r>
      <w:r>
        <w:rPr>
          <w:rFonts w:ascii="Times New Roman" w:hAnsi="Times New Roman" w:cs="Times New Roman"/>
          <w:sz w:val="28"/>
          <w:szCs w:val="28"/>
          <w:lang w:val="uk-UA"/>
        </w:rPr>
        <w:t xml:space="preserve"> </w:t>
      </w:r>
      <w:r w:rsidRPr="00D8165B">
        <w:rPr>
          <w:rFonts w:ascii="Times New Roman" w:hAnsi="Times New Roman" w:cs="Times New Roman"/>
          <w:sz w:val="28"/>
          <w:szCs w:val="28"/>
          <w:lang w:val="uk-UA"/>
        </w:rPr>
        <w:t>які мають промислове значення для виробництва добрив, медичних препаратів і продуктів харчування</w:t>
      </w:r>
      <w:r w:rsidR="00E23D86">
        <w:rPr>
          <w:rFonts w:ascii="Times New Roman" w:hAnsi="Times New Roman" w:cs="Times New Roman"/>
          <w:sz w:val="28"/>
          <w:szCs w:val="28"/>
          <w:lang w:val="uk-UA"/>
        </w:rPr>
        <w:t xml:space="preserve"> </w:t>
      </w:r>
      <w:r w:rsidR="00E23D86" w:rsidRPr="00E23D86">
        <w:rPr>
          <w:rFonts w:ascii="Times New Roman" w:hAnsi="Times New Roman" w:cs="Times New Roman"/>
          <w:sz w:val="28"/>
          <w:szCs w:val="28"/>
          <w:lang w:val="uk-UA"/>
        </w:rPr>
        <w:t>[14]</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 належать до предмета злочину водні хутрові звірі</w:t>
      </w:r>
      <w:r w:rsidRPr="00CF380B">
        <w:rPr>
          <w:rFonts w:ascii="Times New Roman" w:hAnsi="Times New Roman" w:cs="Times New Roman"/>
          <w:sz w:val="28"/>
          <w:szCs w:val="28"/>
          <w:lang w:val="uk-UA"/>
        </w:rPr>
        <w:t xml:space="preserve"> (видри, бобри, ондатри, хохулі</w:t>
      </w:r>
      <w:r>
        <w:rPr>
          <w:rFonts w:ascii="Times New Roman" w:hAnsi="Times New Roman" w:cs="Times New Roman"/>
          <w:sz w:val="28"/>
          <w:szCs w:val="28"/>
          <w:lang w:val="uk-UA"/>
        </w:rPr>
        <w:t xml:space="preserve">), адже їх незаконний вилов охоплюється складом злочину, передбаченого ст. 248 КК України; риба та водні тварини, які </w:t>
      </w:r>
      <w:r w:rsidRPr="00CF380B">
        <w:rPr>
          <w:rFonts w:ascii="Times New Roman" w:hAnsi="Times New Roman" w:cs="Times New Roman"/>
          <w:sz w:val="28"/>
          <w:szCs w:val="28"/>
          <w:lang w:val="uk-UA"/>
        </w:rPr>
        <w:t>вирощуються підприємствами й організаціями в спеціально облаштова</w:t>
      </w:r>
      <w:r>
        <w:rPr>
          <w:rFonts w:ascii="Times New Roman" w:hAnsi="Times New Roman" w:cs="Times New Roman"/>
          <w:sz w:val="28"/>
          <w:szCs w:val="28"/>
          <w:lang w:val="uk-UA"/>
        </w:rPr>
        <w:t xml:space="preserve">них або пристосованих водоймах, або перебувають у розплідниках і вольєрах, адже даний злочин буде кваліфікуватися як посягання на чуже майно; а також </w:t>
      </w:r>
      <w:r w:rsidRPr="00CF380B">
        <w:rPr>
          <w:rFonts w:ascii="Times New Roman" w:hAnsi="Times New Roman" w:cs="Times New Roman"/>
          <w:sz w:val="28"/>
          <w:szCs w:val="28"/>
          <w:lang w:val="uk-UA"/>
        </w:rPr>
        <w:t>водні організми, добування яких нормативними актами не регламентується (водні плазуни, планктон, шкідливі види риб, жаби тощо)</w:t>
      </w:r>
      <w:r w:rsidR="00E23D86">
        <w:rPr>
          <w:rFonts w:ascii="Times New Roman" w:hAnsi="Times New Roman" w:cs="Times New Roman"/>
          <w:sz w:val="28"/>
          <w:szCs w:val="28"/>
          <w:lang w:val="uk-UA"/>
        </w:rPr>
        <w:t xml:space="preserve"> [</w:t>
      </w:r>
      <w:r w:rsidR="00E23D86" w:rsidRPr="00E23D86">
        <w:rPr>
          <w:rFonts w:ascii="Times New Roman" w:hAnsi="Times New Roman" w:cs="Times New Roman"/>
          <w:sz w:val="28"/>
          <w:szCs w:val="28"/>
          <w:lang w:val="uk-UA"/>
        </w:rPr>
        <w:t>13</w:t>
      </w:r>
      <w:r w:rsidR="00E23D86">
        <w:rPr>
          <w:rFonts w:ascii="Times New Roman" w:hAnsi="Times New Roman" w:cs="Times New Roman"/>
          <w:sz w:val="28"/>
          <w:szCs w:val="28"/>
          <w:lang w:val="uk-UA"/>
        </w:rPr>
        <w:t>, 14]</w:t>
      </w:r>
      <w:r>
        <w:rPr>
          <w:rFonts w:ascii="Times New Roman" w:hAnsi="Times New Roman" w:cs="Times New Roman"/>
          <w:sz w:val="28"/>
          <w:szCs w:val="28"/>
          <w:lang w:val="uk-UA"/>
        </w:rPr>
        <w:t>.</w:t>
      </w:r>
    </w:p>
    <w:p w:rsidR="00A939CB" w:rsidRPr="00CF380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об’єктивної сторони злочину належать діяння (</w:t>
      </w:r>
      <w:r w:rsidRPr="00793BE4">
        <w:rPr>
          <w:rFonts w:ascii="Times New Roman" w:hAnsi="Times New Roman" w:cs="Times New Roman"/>
          <w:sz w:val="28"/>
          <w:szCs w:val="28"/>
          <w:lang w:val="uk-UA"/>
        </w:rPr>
        <w:t>незаконне зайняття рибним, звіриним або іншим водним добувним промислом</w:t>
      </w:r>
      <w:r>
        <w:rPr>
          <w:rFonts w:ascii="Times New Roman" w:hAnsi="Times New Roman" w:cs="Times New Roman"/>
          <w:sz w:val="28"/>
          <w:szCs w:val="28"/>
          <w:lang w:val="uk-UA"/>
        </w:rPr>
        <w:t xml:space="preserve">), наслідки у вигляді істотної шкоди та причинний зв'язок між ними.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Незаконним </w:t>
      </w:r>
      <w:r w:rsidRPr="00A34030">
        <w:rPr>
          <w:rFonts w:ascii="Times New Roman" w:hAnsi="Times New Roman" w:cs="Times New Roman"/>
          <w:sz w:val="28"/>
          <w:szCs w:val="28"/>
          <w:lang w:val="uk-UA"/>
        </w:rPr>
        <w:t>зайняття</w:t>
      </w:r>
      <w:r>
        <w:rPr>
          <w:rFonts w:ascii="Times New Roman" w:hAnsi="Times New Roman" w:cs="Times New Roman"/>
          <w:sz w:val="28"/>
          <w:szCs w:val="28"/>
          <w:lang w:val="uk-UA"/>
        </w:rPr>
        <w:t>м</w:t>
      </w:r>
      <w:r w:rsidRPr="00A34030">
        <w:rPr>
          <w:rFonts w:ascii="Times New Roman" w:hAnsi="Times New Roman" w:cs="Times New Roman"/>
          <w:sz w:val="28"/>
          <w:szCs w:val="28"/>
          <w:lang w:val="uk-UA"/>
        </w:rPr>
        <w:t xml:space="preserve"> рибним, звіриним або іншим водним добувним промислом</w:t>
      </w:r>
      <w:r>
        <w:rPr>
          <w:rFonts w:ascii="Times New Roman" w:hAnsi="Times New Roman" w:cs="Times New Roman"/>
          <w:sz w:val="28"/>
          <w:szCs w:val="28"/>
          <w:lang w:val="uk-UA"/>
        </w:rPr>
        <w:t xml:space="preserve"> є порушення правил промислового і любительського рибальства. Для визначення даних понять необхідно звернутися до ЗУ «</w:t>
      </w:r>
      <w:r w:rsidRPr="00A34030">
        <w:rPr>
          <w:rFonts w:ascii="Times New Roman" w:hAnsi="Times New Roman" w:cs="Times New Roman"/>
          <w:sz w:val="28"/>
          <w:szCs w:val="28"/>
          <w:lang w:val="uk-UA"/>
        </w:rPr>
        <w:t>Про рибне господарство, промислове рибальство та охорону водних біоресурсів</w:t>
      </w:r>
      <w:r>
        <w:rPr>
          <w:rFonts w:ascii="Times New Roman" w:hAnsi="Times New Roman" w:cs="Times New Roman"/>
          <w:sz w:val="28"/>
          <w:szCs w:val="28"/>
          <w:lang w:val="uk-UA"/>
        </w:rPr>
        <w:t>». Зокрема, у ст. 1 названого Закону надаються такі визначення:</w:t>
      </w:r>
    </w:p>
    <w:p w:rsidR="00A939CB" w:rsidRDefault="00A939CB" w:rsidP="00A939CB">
      <w:pPr>
        <w:pStyle w:val="a4"/>
        <w:numPr>
          <w:ilvl w:val="0"/>
          <w:numId w:val="19"/>
        </w:numPr>
        <w:spacing w:line="360" w:lineRule="auto"/>
        <w:jc w:val="both"/>
        <w:rPr>
          <w:rFonts w:ascii="Times New Roman" w:hAnsi="Times New Roman" w:cs="Times New Roman"/>
          <w:sz w:val="28"/>
          <w:szCs w:val="28"/>
          <w:lang w:val="uk-UA"/>
        </w:rPr>
      </w:pPr>
      <w:r w:rsidRPr="00A34030">
        <w:rPr>
          <w:rFonts w:ascii="Times New Roman" w:hAnsi="Times New Roman" w:cs="Times New Roman"/>
          <w:sz w:val="28"/>
          <w:szCs w:val="28"/>
          <w:lang w:val="uk-UA"/>
        </w:rPr>
        <w:t>рибальство</w:t>
      </w:r>
      <w:r>
        <w:rPr>
          <w:rFonts w:ascii="Times New Roman" w:hAnsi="Times New Roman" w:cs="Times New Roman"/>
          <w:sz w:val="28"/>
          <w:szCs w:val="28"/>
          <w:lang w:val="uk-UA"/>
        </w:rPr>
        <w:t>м є</w:t>
      </w:r>
      <w:r w:rsidRPr="00A34030">
        <w:rPr>
          <w:rFonts w:ascii="Times New Roman" w:hAnsi="Times New Roman" w:cs="Times New Roman"/>
          <w:sz w:val="28"/>
          <w:szCs w:val="28"/>
          <w:lang w:val="uk-UA"/>
        </w:rPr>
        <w:t xml:space="preserve"> добування водних біоресурсів у рибогосподарських водних об'єктах;</w:t>
      </w:r>
    </w:p>
    <w:p w:rsidR="00A939CB" w:rsidRPr="00A34030" w:rsidRDefault="00A939CB" w:rsidP="00A939CB">
      <w:pPr>
        <w:pStyle w:val="a4"/>
        <w:numPr>
          <w:ilvl w:val="0"/>
          <w:numId w:val="19"/>
        </w:numPr>
        <w:spacing w:line="360" w:lineRule="auto"/>
        <w:jc w:val="both"/>
        <w:rPr>
          <w:rFonts w:ascii="Times New Roman" w:hAnsi="Times New Roman" w:cs="Times New Roman"/>
          <w:sz w:val="28"/>
          <w:szCs w:val="28"/>
          <w:lang w:val="uk-UA"/>
        </w:rPr>
      </w:pPr>
      <w:r w:rsidRPr="00A34030">
        <w:rPr>
          <w:rFonts w:ascii="Times New Roman" w:hAnsi="Times New Roman" w:cs="Times New Roman"/>
          <w:sz w:val="28"/>
          <w:szCs w:val="28"/>
          <w:lang w:val="uk-UA"/>
        </w:rPr>
        <w:t>пр</w:t>
      </w:r>
      <w:r>
        <w:rPr>
          <w:rFonts w:ascii="Times New Roman" w:hAnsi="Times New Roman" w:cs="Times New Roman"/>
          <w:sz w:val="28"/>
          <w:szCs w:val="28"/>
          <w:lang w:val="uk-UA"/>
        </w:rPr>
        <w:t xml:space="preserve">омислове рибальство (промисел) - це вид спеціального </w:t>
      </w:r>
      <w:r w:rsidRPr="00A34030">
        <w:rPr>
          <w:rFonts w:ascii="Times New Roman" w:hAnsi="Times New Roman" w:cs="Times New Roman"/>
          <w:sz w:val="28"/>
          <w:szCs w:val="28"/>
          <w:lang w:val="uk-UA"/>
        </w:rPr>
        <w:t>використання водних біоресурсів (вилучення, приймання, переробка, зберігання, транспортування тощо, у тому числі постачання палива, води, тари, продовольства для функціонування суден флоту рибної промисловості та їх екіпажів) у рибогосподарських водних об'єктах (їх частинах), у тому числі у водах, що знаходяться за межами юрисдикції України;</w:t>
      </w:r>
    </w:p>
    <w:p w:rsidR="00A939CB" w:rsidRDefault="00A939CB" w:rsidP="00A939CB">
      <w:pPr>
        <w:pStyle w:val="a4"/>
        <w:numPr>
          <w:ilvl w:val="0"/>
          <w:numId w:val="19"/>
        </w:numPr>
        <w:spacing w:line="360" w:lineRule="auto"/>
        <w:jc w:val="both"/>
        <w:rPr>
          <w:rFonts w:ascii="Times New Roman" w:hAnsi="Times New Roman" w:cs="Times New Roman"/>
          <w:sz w:val="28"/>
          <w:szCs w:val="28"/>
          <w:lang w:val="uk-UA"/>
        </w:rPr>
      </w:pPr>
      <w:r w:rsidRPr="008E4866">
        <w:rPr>
          <w:rFonts w:ascii="Times New Roman" w:hAnsi="Times New Roman" w:cs="Times New Roman"/>
          <w:sz w:val="28"/>
          <w:szCs w:val="28"/>
          <w:lang w:val="uk-UA"/>
        </w:rPr>
        <w:t>любительське рибальство - безоплатне добування (вилов) водних біоресурсів у порядку загального використання</w:t>
      </w:r>
      <w:r>
        <w:rPr>
          <w:rFonts w:ascii="Times New Roman" w:hAnsi="Times New Roman" w:cs="Times New Roman"/>
          <w:sz w:val="28"/>
          <w:szCs w:val="28"/>
          <w:lang w:val="uk-UA"/>
        </w:rPr>
        <w:t xml:space="preserve"> (або на праві спеціального використання)</w:t>
      </w:r>
      <w:r w:rsidRPr="008E4866">
        <w:rPr>
          <w:rFonts w:ascii="Times New Roman" w:hAnsi="Times New Roman" w:cs="Times New Roman"/>
          <w:sz w:val="28"/>
          <w:szCs w:val="28"/>
          <w:lang w:val="uk-UA"/>
        </w:rPr>
        <w:t>, у дозволених обсягах, для особистих потреб (без права реалізації) знаряддями вилову, встановленими для цього правилами рибальства</w:t>
      </w:r>
      <w:r w:rsidR="00E23D86" w:rsidRPr="00E23D86">
        <w:rPr>
          <w:rFonts w:ascii="Times New Roman" w:hAnsi="Times New Roman" w:cs="Times New Roman"/>
          <w:sz w:val="28"/>
          <w:szCs w:val="28"/>
        </w:rPr>
        <w:t xml:space="preserve"> [20]</w:t>
      </w:r>
      <w:r w:rsidRPr="008E4866">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Незаконне любительське рибальство охоплює собою здійснення такого рибальства без отримання спеціального дозволу, з використанням заборонених методів та знаряддя, у заборонений час та у заборонених місцях.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Любительське рибальство без отримання спеціального дозволу здійснюється в разі, якщо особа не отримала такий дозвіл та здійснює рибальство на  окремих  водоймах  або  їх </w:t>
      </w:r>
      <w:r w:rsidRPr="00A844E5">
        <w:rPr>
          <w:rFonts w:ascii="Times New Roman" w:hAnsi="Times New Roman" w:cs="Times New Roman"/>
          <w:sz w:val="28"/>
          <w:szCs w:val="28"/>
          <w:lang w:val="uk-UA"/>
        </w:rPr>
        <w:t xml:space="preserve">ділянках  в місцях концентрації (скупчення) </w:t>
      </w:r>
      <w:r>
        <w:rPr>
          <w:rFonts w:ascii="Times New Roman" w:hAnsi="Times New Roman" w:cs="Times New Roman"/>
          <w:sz w:val="28"/>
          <w:szCs w:val="28"/>
          <w:lang w:val="uk-UA"/>
        </w:rPr>
        <w:t>риб, водних  безхребетних, рибальство на яких, відповідно до п. 3.3</w:t>
      </w:r>
      <w:r w:rsidRPr="00A844E5">
        <w:t xml:space="preserve"> </w:t>
      </w:r>
      <w:r>
        <w:rPr>
          <w:lang w:val="uk-UA"/>
        </w:rPr>
        <w:t>«</w:t>
      </w:r>
      <w:r w:rsidRPr="00A844E5">
        <w:rPr>
          <w:rFonts w:ascii="Times New Roman" w:hAnsi="Times New Roman" w:cs="Times New Roman"/>
          <w:sz w:val="28"/>
          <w:szCs w:val="28"/>
          <w:lang w:val="uk-UA"/>
        </w:rPr>
        <w:t>Прави</w:t>
      </w:r>
      <w:r>
        <w:rPr>
          <w:rFonts w:ascii="Times New Roman" w:hAnsi="Times New Roman" w:cs="Times New Roman"/>
          <w:sz w:val="28"/>
          <w:szCs w:val="28"/>
          <w:lang w:val="uk-UA"/>
        </w:rPr>
        <w:t>л любительського і спортивного рибальства», затверджених Наказом Державного</w:t>
      </w:r>
      <w:r w:rsidRPr="00A844E5">
        <w:rPr>
          <w:rFonts w:ascii="Times New Roman" w:hAnsi="Times New Roman" w:cs="Times New Roman"/>
          <w:sz w:val="28"/>
          <w:szCs w:val="28"/>
          <w:lang w:val="uk-UA"/>
        </w:rPr>
        <w:t xml:space="preserve"> комітет</w:t>
      </w:r>
      <w:r>
        <w:rPr>
          <w:rFonts w:ascii="Times New Roman" w:hAnsi="Times New Roman" w:cs="Times New Roman"/>
          <w:sz w:val="28"/>
          <w:szCs w:val="28"/>
          <w:lang w:val="uk-UA"/>
        </w:rPr>
        <w:t>у</w:t>
      </w:r>
      <w:r w:rsidRPr="00A844E5">
        <w:rPr>
          <w:rFonts w:ascii="Times New Roman" w:hAnsi="Times New Roman" w:cs="Times New Roman"/>
          <w:sz w:val="28"/>
          <w:szCs w:val="28"/>
          <w:lang w:val="uk-UA"/>
        </w:rPr>
        <w:t xml:space="preserve"> рибного господарства України</w:t>
      </w:r>
      <w:r>
        <w:rPr>
          <w:rFonts w:ascii="Times New Roman" w:hAnsi="Times New Roman" w:cs="Times New Roman"/>
          <w:sz w:val="28"/>
          <w:szCs w:val="28"/>
          <w:lang w:val="uk-UA"/>
        </w:rPr>
        <w:t xml:space="preserve"> від </w:t>
      </w:r>
      <w:r w:rsidRPr="00A844E5">
        <w:rPr>
          <w:rFonts w:ascii="Times New Roman" w:hAnsi="Times New Roman" w:cs="Times New Roman"/>
          <w:sz w:val="28"/>
          <w:szCs w:val="28"/>
          <w:lang w:val="uk-UA"/>
        </w:rPr>
        <w:t xml:space="preserve">15.02.1999 </w:t>
      </w:r>
      <w:r>
        <w:rPr>
          <w:rFonts w:ascii="Times New Roman" w:hAnsi="Times New Roman" w:cs="Times New Roman"/>
          <w:sz w:val="28"/>
          <w:szCs w:val="28"/>
          <w:lang w:val="uk-UA"/>
        </w:rPr>
        <w:t>р., № 19, здійснюється за спеціальним дозволом</w:t>
      </w:r>
      <w:r w:rsidR="00E23D86">
        <w:rPr>
          <w:rFonts w:ascii="Times New Roman" w:hAnsi="Times New Roman" w:cs="Times New Roman"/>
          <w:sz w:val="28"/>
          <w:szCs w:val="28"/>
          <w:lang w:val="uk-UA"/>
        </w:rPr>
        <w:t xml:space="preserve"> </w:t>
      </w:r>
      <w:r w:rsidR="00E23D86" w:rsidRPr="00E23D86">
        <w:rPr>
          <w:rFonts w:ascii="Times New Roman" w:hAnsi="Times New Roman" w:cs="Times New Roman"/>
          <w:sz w:val="28"/>
          <w:szCs w:val="28"/>
        </w:rPr>
        <w:t>[21]</w:t>
      </w:r>
      <w:r>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Здійснення вказаного виду рибальства у заборонений час означає здійснення його, зокрема, у темний період доби, в</w:t>
      </w:r>
      <w:r w:rsidRPr="00D52480">
        <w:rPr>
          <w:rFonts w:ascii="Times New Roman" w:hAnsi="Times New Roman" w:cs="Times New Roman"/>
          <w:sz w:val="28"/>
          <w:szCs w:val="28"/>
          <w:lang w:val="uk-UA"/>
        </w:rPr>
        <w:t xml:space="preserve"> нерестовий заборонний період</w:t>
      </w:r>
      <w:r>
        <w:rPr>
          <w:rFonts w:ascii="Times New Roman" w:hAnsi="Times New Roman" w:cs="Times New Roman"/>
          <w:sz w:val="28"/>
          <w:szCs w:val="28"/>
          <w:lang w:val="uk-UA"/>
        </w:rPr>
        <w:t xml:space="preserve">, а також </w:t>
      </w:r>
      <w:r w:rsidR="00C2434B" w:rsidRPr="00C2434B">
        <w:rPr>
          <w:rFonts w:ascii="Times New Roman" w:hAnsi="Times New Roman" w:cs="Times New Roman"/>
          <w:sz w:val="28"/>
          <w:szCs w:val="28"/>
          <w:lang w:val="uk-UA"/>
        </w:rPr>
        <w:t>у заборонені</w:t>
      </w:r>
      <w:r w:rsidRPr="00C2434B">
        <w:rPr>
          <w:rFonts w:ascii="Times New Roman" w:hAnsi="Times New Roman" w:cs="Times New Roman"/>
          <w:sz w:val="28"/>
          <w:szCs w:val="28"/>
          <w:lang w:val="uk-UA"/>
        </w:rPr>
        <w:t xml:space="preserve"> законодавством строки. Забороненими</w:t>
      </w:r>
      <w:r>
        <w:rPr>
          <w:rFonts w:ascii="Times New Roman" w:hAnsi="Times New Roman" w:cs="Times New Roman"/>
          <w:sz w:val="28"/>
          <w:szCs w:val="28"/>
          <w:lang w:val="uk-UA"/>
        </w:rPr>
        <w:t xml:space="preserve"> для любительського рибальства місцями є канали </w:t>
      </w:r>
      <w:proofErr w:type="spellStart"/>
      <w:r>
        <w:rPr>
          <w:rFonts w:ascii="Times New Roman" w:hAnsi="Times New Roman" w:cs="Times New Roman"/>
          <w:sz w:val="28"/>
          <w:szCs w:val="28"/>
          <w:lang w:val="uk-UA"/>
        </w:rPr>
        <w:t>теплоенергоцентралей</w:t>
      </w:r>
      <w:proofErr w:type="spellEnd"/>
      <w:r>
        <w:rPr>
          <w:rFonts w:ascii="Times New Roman" w:hAnsi="Times New Roman" w:cs="Times New Roman"/>
          <w:sz w:val="28"/>
          <w:szCs w:val="28"/>
          <w:lang w:val="uk-UA"/>
        </w:rPr>
        <w:t>,  підвідні та скидні канали електростанцій, підвідні і магістральні</w:t>
      </w:r>
      <w:r w:rsidRPr="00D52480">
        <w:rPr>
          <w:rFonts w:ascii="Times New Roman" w:hAnsi="Times New Roman" w:cs="Times New Roman"/>
          <w:sz w:val="28"/>
          <w:szCs w:val="28"/>
          <w:lang w:val="uk-UA"/>
        </w:rPr>
        <w:t xml:space="preserve"> </w:t>
      </w:r>
      <w:r>
        <w:rPr>
          <w:rFonts w:ascii="Times New Roman" w:hAnsi="Times New Roman" w:cs="Times New Roman"/>
          <w:sz w:val="28"/>
          <w:szCs w:val="28"/>
          <w:lang w:val="uk-UA"/>
        </w:rPr>
        <w:t>канали</w:t>
      </w:r>
      <w:r w:rsidRPr="00D52480">
        <w:rPr>
          <w:rFonts w:ascii="Times New Roman" w:hAnsi="Times New Roman" w:cs="Times New Roman"/>
          <w:sz w:val="28"/>
          <w:szCs w:val="28"/>
          <w:lang w:val="uk-UA"/>
        </w:rPr>
        <w:t>,</w:t>
      </w:r>
      <w:r>
        <w:rPr>
          <w:rFonts w:ascii="Times New Roman" w:hAnsi="Times New Roman" w:cs="Times New Roman"/>
          <w:sz w:val="28"/>
          <w:szCs w:val="28"/>
          <w:lang w:val="uk-UA"/>
        </w:rPr>
        <w:t xml:space="preserve"> відводи </w:t>
      </w:r>
      <w:r w:rsidRPr="00D52480">
        <w:rPr>
          <w:rFonts w:ascii="Times New Roman" w:hAnsi="Times New Roman" w:cs="Times New Roman"/>
          <w:sz w:val="28"/>
          <w:szCs w:val="28"/>
          <w:lang w:val="uk-UA"/>
        </w:rPr>
        <w:t>рибогосподарсь</w:t>
      </w:r>
      <w:r>
        <w:rPr>
          <w:rFonts w:ascii="Times New Roman" w:hAnsi="Times New Roman" w:cs="Times New Roman"/>
          <w:sz w:val="28"/>
          <w:szCs w:val="28"/>
          <w:lang w:val="uk-UA"/>
        </w:rPr>
        <w:t>ких та  меліоративних  систем, новостворені водосховища тощо.</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Забороненими методами є багріння, </w:t>
      </w:r>
      <w:r w:rsidRPr="00D52480">
        <w:rPr>
          <w:rFonts w:ascii="Times New Roman" w:hAnsi="Times New Roman" w:cs="Times New Roman"/>
          <w:sz w:val="28"/>
          <w:szCs w:val="28"/>
          <w:lang w:val="uk-UA"/>
        </w:rPr>
        <w:t>спорудження  гаток,  запруд  та спускання води з рибогосподарських водойм</w:t>
      </w:r>
      <w:r>
        <w:rPr>
          <w:rFonts w:ascii="Times New Roman" w:hAnsi="Times New Roman" w:cs="Times New Roman"/>
          <w:sz w:val="28"/>
          <w:szCs w:val="28"/>
          <w:lang w:val="uk-UA"/>
        </w:rPr>
        <w:t xml:space="preserve">. Здійснення любительського рибальства </w:t>
      </w:r>
      <w:r w:rsidR="00EC6928">
        <w:rPr>
          <w:rFonts w:ascii="Times New Roman" w:hAnsi="Times New Roman" w:cs="Times New Roman"/>
          <w:sz w:val="28"/>
          <w:szCs w:val="28"/>
          <w:lang w:val="uk-UA"/>
        </w:rPr>
        <w:t>і</w:t>
      </w:r>
      <w:r>
        <w:rPr>
          <w:rFonts w:ascii="Times New Roman" w:hAnsi="Times New Roman" w:cs="Times New Roman"/>
          <w:sz w:val="28"/>
          <w:szCs w:val="28"/>
          <w:lang w:val="uk-UA"/>
        </w:rPr>
        <w:t>з застосуванням заборонених засобів передбачає використання вогнепальної та пневматичної</w:t>
      </w:r>
      <w:r w:rsidRPr="00D52480">
        <w:rPr>
          <w:rFonts w:ascii="Times New Roman" w:hAnsi="Times New Roman" w:cs="Times New Roman"/>
          <w:sz w:val="28"/>
          <w:szCs w:val="28"/>
          <w:lang w:val="uk-UA"/>
        </w:rPr>
        <w:t xml:space="preserve"> зброї (за</w:t>
      </w:r>
      <w:r>
        <w:rPr>
          <w:rFonts w:ascii="Times New Roman" w:hAnsi="Times New Roman" w:cs="Times New Roman"/>
          <w:sz w:val="28"/>
          <w:szCs w:val="28"/>
          <w:lang w:val="uk-UA"/>
        </w:rPr>
        <w:t xml:space="preserve"> </w:t>
      </w:r>
      <w:r w:rsidRPr="00D52480">
        <w:rPr>
          <w:rFonts w:ascii="Times New Roman" w:hAnsi="Times New Roman" w:cs="Times New Roman"/>
          <w:sz w:val="28"/>
          <w:szCs w:val="28"/>
          <w:lang w:val="uk-UA"/>
        </w:rPr>
        <w:t>винятком гарпунних рушниць для підво</w:t>
      </w:r>
      <w:r>
        <w:rPr>
          <w:rFonts w:ascii="Times New Roman" w:hAnsi="Times New Roman" w:cs="Times New Roman"/>
          <w:sz w:val="28"/>
          <w:szCs w:val="28"/>
          <w:lang w:val="uk-UA"/>
        </w:rPr>
        <w:t xml:space="preserve">дного полювання),  промислових </w:t>
      </w:r>
      <w:r w:rsidRPr="00D52480">
        <w:rPr>
          <w:rFonts w:ascii="Times New Roman" w:hAnsi="Times New Roman" w:cs="Times New Roman"/>
          <w:sz w:val="28"/>
          <w:szCs w:val="28"/>
          <w:lang w:val="uk-UA"/>
        </w:rPr>
        <w:t xml:space="preserve">та  інших  знарядь  лову,  виготовлених із </w:t>
      </w:r>
      <w:proofErr w:type="spellStart"/>
      <w:r w:rsidRPr="00C2434B">
        <w:rPr>
          <w:rFonts w:ascii="Times New Roman" w:hAnsi="Times New Roman" w:cs="Times New Roman"/>
          <w:sz w:val="28"/>
          <w:szCs w:val="28"/>
          <w:lang w:val="uk-UA"/>
        </w:rPr>
        <w:t>сіткоснастевих</w:t>
      </w:r>
      <w:proofErr w:type="spellEnd"/>
      <w:r w:rsidRPr="00C2434B">
        <w:rPr>
          <w:rFonts w:ascii="Times New Roman" w:hAnsi="Times New Roman" w:cs="Times New Roman"/>
          <w:sz w:val="28"/>
          <w:szCs w:val="28"/>
          <w:lang w:val="uk-UA"/>
        </w:rPr>
        <w:t xml:space="preserve"> </w:t>
      </w:r>
      <w:r w:rsidR="00C2434B" w:rsidRPr="00C2434B">
        <w:rPr>
          <w:rFonts w:ascii="Times New Roman" w:hAnsi="Times New Roman" w:cs="Times New Roman"/>
          <w:sz w:val="28"/>
          <w:szCs w:val="28"/>
          <w:lang w:val="uk-UA"/>
        </w:rPr>
        <w:t xml:space="preserve">чи інших матеріалів </w:t>
      </w:r>
      <w:r w:rsidRPr="00C2434B">
        <w:rPr>
          <w:rFonts w:ascii="Times New Roman" w:hAnsi="Times New Roman" w:cs="Times New Roman"/>
          <w:sz w:val="28"/>
          <w:szCs w:val="28"/>
          <w:lang w:val="uk-UA"/>
        </w:rPr>
        <w:t>тощо.</w:t>
      </w:r>
      <w:r>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відповідно до п. 3.14 вказаних вище Правил, забороняється лов </w:t>
      </w:r>
      <w:r w:rsidRPr="00D53F0E">
        <w:rPr>
          <w:rFonts w:ascii="Times New Roman" w:hAnsi="Times New Roman" w:cs="Times New Roman"/>
          <w:sz w:val="28"/>
          <w:szCs w:val="28"/>
          <w:lang w:val="uk-UA"/>
        </w:rPr>
        <w:t xml:space="preserve">морських ссавців,  риби та </w:t>
      </w:r>
      <w:r>
        <w:rPr>
          <w:rFonts w:ascii="Times New Roman" w:hAnsi="Times New Roman" w:cs="Times New Roman"/>
          <w:sz w:val="28"/>
          <w:szCs w:val="28"/>
          <w:lang w:val="uk-UA"/>
        </w:rPr>
        <w:t xml:space="preserve">інших водних  живих  ресурсів, </w:t>
      </w:r>
      <w:r w:rsidRPr="00D53F0E">
        <w:rPr>
          <w:rFonts w:ascii="Times New Roman" w:hAnsi="Times New Roman" w:cs="Times New Roman"/>
          <w:sz w:val="28"/>
          <w:szCs w:val="28"/>
          <w:lang w:val="uk-UA"/>
        </w:rPr>
        <w:t>занесених до Червоної книги України</w:t>
      </w:r>
      <w:r>
        <w:rPr>
          <w:rFonts w:ascii="Times New Roman" w:hAnsi="Times New Roman" w:cs="Times New Roman"/>
          <w:sz w:val="28"/>
          <w:szCs w:val="28"/>
          <w:lang w:val="uk-UA"/>
        </w:rPr>
        <w:t xml:space="preserve">. До того ж, встановлена заборона лову однією особою за одну добу перебування на водоймі </w:t>
      </w:r>
      <w:r w:rsidRPr="005667BC">
        <w:rPr>
          <w:rFonts w:ascii="Times New Roman" w:hAnsi="Times New Roman" w:cs="Times New Roman"/>
          <w:sz w:val="28"/>
          <w:szCs w:val="28"/>
          <w:lang w:val="uk-UA"/>
        </w:rPr>
        <w:t>окремих об’єктів лову</w:t>
      </w:r>
      <w:r>
        <w:rPr>
          <w:rFonts w:ascii="Times New Roman" w:hAnsi="Times New Roman" w:cs="Times New Roman"/>
          <w:sz w:val="28"/>
          <w:szCs w:val="28"/>
          <w:lang w:val="uk-UA"/>
        </w:rPr>
        <w:t xml:space="preserve"> понад встановлену кількість</w:t>
      </w:r>
      <w:r w:rsidR="00D8124C">
        <w:rPr>
          <w:rFonts w:ascii="Times New Roman" w:hAnsi="Times New Roman" w:cs="Times New Roman"/>
          <w:sz w:val="28"/>
          <w:szCs w:val="28"/>
          <w:lang w:val="uk-UA"/>
        </w:rPr>
        <w:t xml:space="preserve"> </w:t>
      </w:r>
      <w:r w:rsidR="00D8124C" w:rsidRPr="00D8124C">
        <w:rPr>
          <w:rFonts w:ascii="Times New Roman" w:hAnsi="Times New Roman" w:cs="Times New Roman"/>
          <w:sz w:val="28"/>
          <w:szCs w:val="28"/>
        </w:rPr>
        <w:t>[21]</w:t>
      </w:r>
      <w:r>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Заборони щодо здійснення промислового рибальства, які при їх порушенні утворюють незаконне рибальство, встановлені </w:t>
      </w:r>
      <w:r w:rsidR="00D8124C">
        <w:rPr>
          <w:rFonts w:ascii="Times New Roman" w:hAnsi="Times New Roman" w:cs="Times New Roman"/>
          <w:sz w:val="28"/>
          <w:szCs w:val="28"/>
          <w:lang w:val="uk-UA"/>
        </w:rPr>
        <w:t>«</w:t>
      </w:r>
      <w:r w:rsidRPr="00D1483F">
        <w:rPr>
          <w:rFonts w:ascii="Times New Roman" w:hAnsi="Times New Roman" w:cs="Times New Roman"/>
          <w:sz w:val="28"/>
          <w:szCs w:val="28"/>
          <w:lang w:val="uk-UA"/>
        </w:rPr>
        <w:t>Правил</w:t>
      </w:r>
      <w:r>
        <w:rPr>
          <w:rFonts w:ascii="Times New Roman" w:hAnsi="Times New Roman" w:cs="Times New Roman"/>
          <w:sz w:val="28"/>
          <w:szCs w:val="28"/>
          <w:lang w:val="uk-UA"/>
        </w:rPr>
        <w:t xml:space="preserve">ами промислового рибальства в </w:t>
      </w:r>
      <w:r w:rsidRPr="00D1483F">
        <w:rPr>
          <w:rFonts w:ascii="Times New Roman" w:hAnsi="Times New Roman" w:cs="Times New Roman"/>
          <w:sz w:val="28"/>
          <w:szCs w:val="28"/>
          <w:lang w:val="uk-UA"/>
        </w:rPr>
        <w:t>рибогосподарських водних об'єктах України</w:t>
      </w:r>
      <w:r w:rsidR="00D812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C6928">
        <w:rPr>
          <w:rFonts w:ascii="Times New Roman" w:hAnsi="Times New Roman" w:cs="Times New Roman"/>
          <w:sz w:val="28"/>
          <w:szCs w:val="28"/>
          <w:lang w:val="uk-UA"/>
        </w:rPr>
        <w:t>затвердженими</w:t>
      </w:r>
      <w:r>
        <w:rPr>
          <w:rFonts w:ascii="Times New Roman" w:hAnsi="Times New Roman" w:cs="Times New Roman"/>
          <w:sz w:val="28"/>
          <w:szCs w:val="28"/>
          <w:lang w:val="uk-UA"/>
        </w:rPr>
        <w:t xml:space="preserve"> Наказом Державного </w:t>
      </w:r>
      <w:r w:rsidRPr="00D1483F">
        <w:rPr>
          <w:rFonts w:ascii="Times New Roman" w:hAnsi="Times New Roman" w:cs="Times New Roman"/>
          <w:sz w:val="28"/>
          <w:szCs w:val="28"/>
          <w:lang w:val="uk-UA"/>
        </w:rPr>
        <w:t>комітет</w:t>
      </w:r>
      <w:r>
        <w:rPr>
          <w:rFonts w:ascii="Times New Roman" w:hAnsi="Times New Roman" w:cs="Times New Roman"/>
          <w:sz w:val="28"/>
          <w:szCs w:val="28"/>
          <w:lang w:val="uk-UA"/>
        </w:rPr>
        <w:t>у</w:t>
      </w:r>
      <w:r w:rsidRPr="00D1483F">
        <w:rPr>
          <w:rFonts w:ascii="Times New Roman" w:hAnsi="Times New Roman" w:cs="Times New Roman"/>
          <w:sz w:val="28"/>
          <w:szCs w:val="28"/>
          <w:lang w:val="uk-UA"/>
        </w:rPr>
        <w:t xml:space="preserve"> рибного господарства України</w:t>
      </w:r>
      <w:r>
        <w:rPr>
          <w:rFonts w:ascii="Times New Roman" w:hAnsi="Times New Roman" w:cs="Times New Roman"/>
          <w:sz w:val="28"/>
          <w:szCs w:val="28"/>
          <w:lang w:val="uk-UA"/>
        </w:rPr>
        <w:t xml:space="preserve"> від </w:t>
      </w:r>
      <w:r w:rsidRPr="00D1483F">
        <w:rPr>
          <w:rFonts w:ascii="Times New Roman" w:hAnsi="Times New Roman" w:cs="Times New Roman"/>
          <w:sz w:val="28"/>
          <w:szCs w:val="28"/>
          <w:lang w:val="uk-UA"/>
        </w:rPr>
        <w:t>18.03.1999</w:t>
      </w:r>
      <w:r>
        <w:rPr>
          <w:rFonts w:ascii="Times New Roman" w:hAnsi="Times New Roman" w:cs="Times New Roman"/>
          <w:sz w:val="28"/>
          <w:szCs w:val="28"/>
          <w:lang w:val="uk-UA"/>
        </w:rPr>
        <w:t xml:space="preserve"> р., № 33</w:t>
      </w:r>
      <w:r w:rsidR="00D8124C">
        <w:rPr>
          <w:rFonts w:ascii="Times New Roman" w:hAnsi="Times New Roman" w:cs="Times New Roman"/>
          <w:sz w:val="28"/>
          <w:szCs w:val="28"/>
          <w:lang w:val="uk-UA"/>
        </w:rPr>
        <w:t xml:space="preserve"> </w:t>
      </w:r>
      <w:r w:rsidR="00D8124C" w:rsidRPr="00D8124C">
        <w:rPr>
          <w:rFonts w:ascii="Times New Roman" w:hAnsi="Times New Roman" w:cs="Times New Roman"/>
          <w:sz w:val="28"/>
          <w:szCs w:val="28"/>
        </w:rPr>
        <w:t>[22]</w:t>
      </w:r>
      <w:r>
        <w:rPr>
          <w:rFonts w:ascii="Times New Roman" w:hAnsi="Times New Roman" w:cs="Times New Roman"/>
          <w:sz w:val="28"/>
          <w:szCs w:val="28"/>
          <w:lang w:val="uk-UA"/>
        </w:rPr>
        <w:t>. Дані заборони є аналогічними до заборон, встановлених для любительського рибальства. Різняться тільки строки, місця, засоби та методи, які використовуються під час рибальства, дозволена кількість вилову окремих об’єктів. Крім того, на відміну від любительського рибальства, промислове завжди здійснюється з отриманням</w:t>
      </w:r>
      <w:r w:rsidRPr="00D1483F">
        <w:t xml:space="preserve"> </w:t>
      </w:r>
      <w:r>
        <w:rPr>
          <w:rFonts w:ascii="Times New Roman" w:hAnsi="Times New Roman" w:cs="Times New Roman"/>
          <w:sz w:val="28"/>
          <w:szCs w:val="28"/>
          <w:lang w:val="uk-UA"/>
        </w:rPr>
        <w:t>дозволу</w:t>
      </w:r>
      <w:r w:rsidRPr="00D1483F">
        <w:rPr>
          <w:rFonts w:ascii="Times New Roman" w:hAnsi="Times New Roman" w:cs="Times New Roman"/>
          <w:sz w:val="28"/>
          <w:szCs w:val="28"/>
          <w:lang w:val="uk-UA"/>
        </w:rPr>
        <w:t xml:space="preserve"> на спеціальне використання водних біоресурсів у рибогосподарських водних </w:t>
      </w:r>
      <w:r w:rsidRPr="00D1483F">
        <w:rPr>
          <w:rFonts w:ascii="Times New Roman" w:hAnsi="Times New Roman" w:cs="Times New Roman"/>
          <w:sz w:val="28"/>
          <w:szCs w:val="28"/>
          <w:lang w:val="uk-UA"/>
        </w:rPr>
        <w:lastRenderedPageBreak/>
        <w:t>об'єктах (їх частинах)</w:t>
      </w:r>
      <w:r>
        <w:rPr>
          <w:rFonts w:ascii="Times New Roman" w:hAnsi="Times New Roman" w:cs="Times New Roman"/>
          <w:sz w:val="28"/>
          <w:szCs w:val="28"/>
          <w:lang w:val="uk-UA"/>
        </w:rPr>
        <w:t>, отримання якого передбачено і у ст. 23 ЗУ «</w:t>
      </w:r>
      <w:r w:rsidRPr="00D1483F">
        <w:rPr>
          <w:rFonts w:ascii="Times New Roman" w:hAnsi="Times New Roman" w:cs="Times New Roman"/>
          <w:sz w:val="28"/>
          <w:szCs w:val="28"/>
          <w:lang w:val="uk-UA"/>
        </w:rPr>
        <w:t>Про рибне господарство, промислове рибальство та охорону водних біоресурсів</w:t>
      </w:r>
      <w:r>
        <w:rPr>
          <w:rFonts w:ascii="Times New Roman" w:hAnsi="Times New Roman" w:cs="Times New Roman"/>
          <w:sz w:val="28"/>
          <w:szCs w:val="28"/>
          <w:lang w:val="uk-UA"/>
        </w:rPr>
        <w:t>»</w:t>
      </w:r>
      <w:r w:rsidR="00D8124C" w:rsidRPr="00D8124C">
        <w:rPr>
          <w:rFonts w:ascii="Times New Roman" w:hAnsi="Times New Roman" w:cs="Times New Roman"/>
          <w:sz w:val="28"/>
          <w:szCs w:val="28"/>
        </w:rPr>
        <w:t xml:space="preserve"> [20]</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Другою ознакою об’єктивної сторони злочину є наслі</w:t>
      </w:r>
      <w:r w:rsidR="006C48DE">
        <w:rPr>
          <w:rFonts w:ascii="Times New Roman" w:hAnsi="Times New Roman" w:cs="Times New Roman"/>
          <w:sz w:val="28"/>
          <w:szCs w:val="28"/>
          <w:lang w:val="uk-UA"/>
        </w:rPr>
        <w:t>дки у вигляді істотної шкоди. Пункт</w:t>
      </w:r>
      <w:r>
        <w:rPr>
          <w:rFonts w:ascii="Times New Roman" w:hAnsi="Times New Roman" w:cs="Times New Roman"/>
          <w:sz w:val="28"/>
          <w:szCs w:val="28"/>
          <w:lang w:val="uk-UA"/>
        </w:rPr>
        <w:t xml:space="preserve"> 12 ППВСУ №17 передбачає, що на те, що даними діями було заподіяно істотну шкоду можуть вказати, зокрема, такі дані: </w:t>
      </w:r>
      <w:r w:rsidRPr="00B03F7C">
        <w:rPr>
          <w:rFonts w:ascii="Times New Roman" w:hAnsi="Times New Roman" w:cs="Times New Roman"/>
          <w:sz w:val="28"/>
          <w:szCs w:val="28"/>
          <w:lang w:val="uk-UA"/>
        </w:rPr>
        <w:t>знищення нерест</w:t>
      </w:r>
      <w:r>
        <w:rPr>
          <w:rFonts w:ascii="Times New Roman" w:hAnsi="Times New Roman" w:cs="Times New Roman"/>
          <w:sz w:val="28"/>
          <w:szCs w:val="28"/>
          <w:lang w:val="uk-UA"/>
        </w:rPr>
        <w:t xml:space="preserve">овищ риби; вилов риби в період </w:t>
      </w:r>
      <w:r w:rsidRPr="00B03F7C">
        <w:rPr>
          <w:rFonts w:ascii="Times New Roman" w:hAnsi="Times New Roman" w:cs="Times New Roman"/>
          <w:sz w:val="28"/>
          <w:szCs w:val="28"/>
          <w:lang w:val="uk-UA"/>
        </w:rPr>
        <w:t xml:space="preserve">нересту,  нечисленних її видів  або </w:t>
      </w:r>
      <w:r>
        <w:rPr>
          <w:rFonts w:ascii="Times New Roman" w:hAnsi="Times New Roman" w:cs="Times New Roman"/>
          <w:sz w:val="28"/>
          <w:szCs w:val="28"/>
          <w:lang w:val="uk-UA"/>
        </w:rPr>
        <w:t xml:space="preserve"> тих,  у  відтворенні яких є труднощі; добування великої</w:t>
      </w:r>
      <w:r w:rsidRPr="00B03F7C">
        <w:rPr>
          <w:rFonts w:ascii="Times New Roman" w:hAnsi="Times New Roman" w:cs="Times New Roman"/>
          <w:sz w:val="28"/>
          <w:szCs w:val="28"/>
          <w:lang w:val="uk-UA"/>
        </w:rPr>
        <w:t xml:space="preserve"> кільк</w:t>
      </w:r>
      <w:r>
        <w:rPr>
          <w:rFonts w:ascii="Times New Roman" w:hAnsi="Times New Roman" w:cs="Times New Roman"/>
          <w:sz w:val="28"/>
          <w:szCs w:val="28"/>
          <w:lang w:val="uk-UA"/>
        </w:rPr>
        <w:t xml:space="preserve">ості риби, водних  тварин чи </w:t>
      </w:r>
      <w:r w:rsidRPr="00B03F7C">
        <w:rPr>
          <w:rFonts w:ascii="Times New Roman" w:hAnsi="Times New Roman" w:cs="Times New Roman"/>
          <w:sz w:val="28"/>
          <w:szCs w:val="28"/>
          <w:lang w:val="uk-UA"/>
        </w:rPr>
        <w:t>рослин або риби чи  тварин,  вилов  яких  заборонено;  тощо.</w:t>
      </w:r>
      <w:r>
        <w:rPr>
          <w:rFonts w:ascii="Times New Roman" w:hAnsi="Times New Roman" w:cs="Times New Roman"/>
          <w:sz w:val="28"/>
          <w:szCs w:val="28"/>
          <w:lang w:val="uk-UA"/>
        </w:rPr>
        <w:t xml:space="preserve"> Знову ж таки, якщо істотна шк</w:t>
      </w:r>
      <w:r w:rsidR="00ED5219">
        <w:rPr>
          <w:rFonts w:ascii="Times New Roman" w:hAnsi="Times New Roman" w:cs="Times New Roman"/>
          <w:sz w:val="28"/>
          <w:szCs w:val="28"/>
          <w:lang w:val="uk-UA"/>
        </w:rPr>
        <w:t>ода не настала, винна особа повинна бути притягнена</w:t>
      </w:r>
      <w:r>
        <w:rPr>
          <w:rFonts w:ascii="Times New Roman" w:hAnsi="Times New Roman" w:cs="Times New Roman"/>
          <w:sz w:val="28"/>
          <w:szCs w:val="28"/>
          <w:lang w:val="uk-UA"/>
        </w:rPr>
        <w:t xml:space="preserve"> до адміністративної відповідальності</w:t>
      </w:r>
      <w:r w:rsidR="00D8124C">
        <w:rPr>
          <w:rFonts w:ascii="Times New Roman" w:hAnsi="Times New Roman" w:cs="Times New Roman"/>
          <w:sz w:val="28"/>
          <w:szCs w:val="28"/>
          <w:lang w:val="uk-UA"/>
        </w:rPr>
        <w:t xml:space="preserve"> </w:t>
      </w:r>
      <w:r w:rsidR="00D8124C" w:rsidRPr="00D8124C">
        <w:rPr>
          <w:rFonts w:ascii="Times New Roman" w:hAnsi="Times New Roman" w:cs="Times New Roman"/>
          <w:sz w:val="28"/>
          <w:szCs w:val="28"/>
        </w:rPr>
        <w:t>[18]</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Суб’єкт</w:t>
      </w:r>
      <w:r w:rsidRPr="002534E0">
        <w:rPr>
          <w:rFonts w:ascii="Times New Roman" w:hAnsi="Times New Roman" w:cs="Times New Roman"/>
          <w:sz w:val="28"/>
          <w:szCs w:val="28"/>
          <w:lang w:val="uk-UA"/>
        </w:rPr>
        <w:t xml:space="preserve"> злочину</w:t>
      </w:r>
      <w:r>
        <w:rPr>
          <w:rFonts w:ascii="Times New Roman" w:hAnsi="Times New Roman" w:cs="Times New Roman"/>
          <w:sz w:val="28"/>
          <w:szCs w:val="28"/>
          <w:lang w:val="uk-UA"/>
        </w:rPr>
        <w:t xml:space="preserve"> – загальний – фізична осудна </w:t>
      </w:r>
      <w:r w:rsidRPr="002534E0">
        <w:rPr>
          <w:rFonts w:ascii="Times New Roman" w:hAnsi="Times New Roman" w:cs="Times New Roman"/>
          <w:sz w:val="28"/>
          <w:szCs w:val="28"/>
          <w:lang w:val="uk-UA"/>
        </w:rPr>
        <w:t>особа, яка досягла 16 років</w:t>
      </w:r>
      <w:r>
        <w:rPr>
          <w:rFonts w:ascii="Times New Roman" w:hAnsi="Times New Roman" w:cs="Times New Roman"/>
          <w:sz w:val="28"/>
          <w:szCs w:val="28"/>
          <w:lang w:val="uk-UA"/>
        </w:rPr>
        <w:t xml:space="preserve"> на момент вчинення діяння</w:t>
      </w:r>
      <w:r w:rsidRPr="002534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разі, якщо суб’єктом даного злочину є службова особа, яка </w:t>
      </w:r>
      <w:r w:rsidRPr="002534E0">
        <w:rPr>
          <w:rFonts w:ascii="Times New Roman" w:hAnsi="Times New Roman" w:cs="Times New Roman"/>
          <w:sz w:val="28"/>
          <w:szCs w:val="28"/>
          <w:lang w:val="uk-UA"/>
        </w:rPr>
        <w:t>незаконно викорис</w:t>
      </w:r>
      <w:r>
        <w:rPr>
          <w:rFonts w:ascii="Times New Roman" w:hAnsi="Times New Roman" w:cs="Times New Roman"/>
          <w:sz w:val="28"/>
          <w:szCs w:val="28"/>
          <w:lang w:val="uk-UA"/>
        </w:rPr>
        <w:t>товувала</w:t>
      </w:r>
      <w:r w:rsidRPr="002534E0">
        <w:rPr>
          <w:rFonts w:ascii="Times New Roman" w:hAnsi="Times New Roman" w:cs="Times New Roman"/>
          <w:sz w:val="28"/>
          <w:szCs w:val="28"/>
          <w:lang w:val="uk-UA"/>
        </w:rPr>
        <w:t xml:space="preserve"> з метою незаконного зайн</w:t>
      </w:r>
      <w:r>
        <w:rPr>
          <w:rFonts w:ascii="Times New Roman" w:hAnsi="Times New Roman" w:cs="Times New Roman"/>
          <w:sz w:val="28"/>
          <w:szCs w:val="28"/>
          <w:lang w:val="uk-UA"/>
        </w:rPr>
        <w:t xml:space="preserve">яття рибним, звіриним або іншим </w:t>
      </w:r>
      <w:r w:rsidRPr="002534E0">
        <w:rPr>
          <w:rFonts w:ascii="Times New Roman" w:hAnsi="Times New Roman" w:cs="Times New Roman"/>
          <w:sz w:val="28"/>
          <w:szCs w:val="28"/>
          <w:lang w:val="uk-UA"/>
        </w:rPr>
        <w:t xml:space="preserve">водним добувним промислом своє службове становище, </w:t>
      </w:r>
      <w:r>
        <w:rPr>
          <w:rFonts w:ascii="Times New Roman" w:hAnsi="Times New Roman" w:cs="Times New Roman"/>
          <w:sz w:val="28"/>
          <w:szCs w:val="28"/>
          <w:lang w:val="uk-UA"/>
        </w:rPr>
        <w:t xml:space="preserve">такі дії </w:t>
      </w:r>
      <w:r w:rsidRPr="002534E0">
        <w:rPr>
          <w:rFonts w:ascii="Times New Roman" w:hAnsi="Times New Roman" w:cs="Times New Roman"/>
          <w:sz w:val="28"/>
          <w:szCs w:val="28"/>
          <w:lang w:val="uk-UA"/>
        </w:rPr>
        <w:t>кваліфікуються за сукупністю злочинів – за ст. 249 КК та</w:t>
      </w:r>
      <w:r w:rsidR="00ED5219">
        <w:rPr>
          <w:rFonts w:ascii="Times New Roman" w:hAnsi="Times New Roman" w:cs="Times New Roman"/>
          <w:sz w:val="28"/>
          <w:szCs w:val="28"/>
          <w:lang w:val="uk-UA"/>
        </w:rPr>
        <w:t xml:space="preserve"> за</w:t>
      </w:r>
      <w:r w:rsidRPr="002534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відповідними </w:t>
      </w:r>
      <w:r w:rsidRPr="002534E0">
        <w:rPr>
          <w:rFonts w:ascii="Times New Roman" w:hAnsi="Times New Roman" w:cs="Times New Roman"/>
          <w:sz w:val="28"/>
          <w:szCs w:val="28"/>
          <w:lang w:val="uk-UA"/>
        </w:rPr>
        <w:t>злочинами у сфері службової діяльності</w:t>
      </w:r>
      <w:r w:rsidR="00D8124C">
        <w:rPr>
          <w:rFonts w:ascii="Times New Roman" w:hAnsi="Times New Roman" w:cs="Times New Roman"/>
          <w:sz w:val="28"/>
          <w:szCs w:val="28"/>
          <w:lang w:val="uk-UA"/>
        </w:rPr>
        <w:t xml:space="preserve"> [</w:t>
      </w:r>
      <w:r w:rsidR="00D8124C" w:rsidRPr="00D8124C">
        <w:rPr>
          <w:rFonts w:ascii="Times New Roman" w:hAnsi="Times New Roman" w:cs="Times New Roman"/>
          <w:sz w:val="28"/>
          <w:szCs w:val="28"/>
        </w:rPr>
        <w:t>14</w:t>
      </w:r>
      <w:r w:rsidR="00D8124C">
        <w:rPr>
          <w:rFonts w:ascii="Times New Roman" w:hAnsi="Times New Roman" w:cs="Times New Roman"/>
          <w:sz w:val="28"/>
          <w:szCs w:val="28"/>
          <w:lang w:val="uk-UA"/>
        </w:rPr>
        <w:t>]</w:t>
      </w:r>
      <w:r w:rsidRPr="002534E0">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sidRPr="002534E0">
        <w:rPr>
          <w:rFonts w:ascii="Times New Roman" w:hAnsi="Times New Roman" w:cs="Times New Roman"/>
          <w:sz w:val="28"/>
          <w:szCs w:val="28"/>
          <w:lang w:val="uk-UA"/>
        </w:rPr>
        <w:t xml:space="preserve">Суб’єктивна сторона злочину </w:t>
      </w:r>
      <w:r>
        <w:rPr>
          <w:rFonts w:ascii="Times New Roman" w:hAnsi="Times New Roman" w:cs="Times New Roman"/>
          <w:sz w:val="28"/>
          <w:szCs w:val="28"/>
          <w:lang w:val="uk-UA"/>
        </w:rPr>
        <w:t>характеризується виною у формі</w:t>
      </w:r>
      <w:r w:rsidRPr="002534E0">
        <w:rPr>
          <w:rFonts w:ascii="Times New Roman" w:hAnsi="Times New Roman" w:cs="Times New Roman"/>
          <w:sz w:val="28"/>
          <w:szCs w:val="28"/>
          <w:lang w:val="uk-UA"/>
        </w:rPr>
        <w:t xml:space="preserve"> умислу</w:t>
      </w:r>
      <w:r w:rsidR="00D8124C">
        <w:rPr>
          <w:rFonts w:ascii="Times New Roman" w:hAnsi="Times New Roman" w:cs="Times New Roman"/>
          <w:sz w:val="28"/>
          <w:szCs w:val="28"/>
          <w:lang w:val="uk-UA"/>
        </w:rPr>
        <w:t xml:space="preserve"> [</w:t>
      </w:r>
      <w:r w:rsidR="00D8124C" w:rsidRPr="00D8124C">
        <w:rPr>
          <w:rFonts w:ascii="Times New Roman" w:hAnsi="Times New Roman" w:cs="Times New Roman"/>
          <w:sz w:val="28"/>
          <w:szCs w:val="28"/>
        </w:rPr>
        <w:t>14</w:t>
      </w:r>
      <w:r w:rsidR="00D8124C">
        <w:rPr>
          <w:rFonts w:ascii="Times New Roman" w:hAnsi="Times New Roman" w:cs="Times New Roman"/>
          <w:sz w:val="28"/>
          <w:szCs w:val="28"/>
          <w:lang w:val="uk-UA"/>
        </w:rPr>
        <w:t>]</w:t>
      </w:r>
      <w:r>
        <w:rPr>
          <w:rFonts w:ascii="Times New Roman" w:hAnsi="Times New Roman" w:cs="Times New Roman"/>
          <w:sz w:val="28"/>
          <w:szCs w:val="28"/>
          <w:lang w:val="uk-UA"/>
        </w:rPr>
        <w:t>.</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кваліфікуючих ознак злочину відносяться вчинення злочину:</w:t>
      </w:r>
    </w:p>
    <w:p w:rsidR="00A939CB" w:rsidRDefault="00A939CB" w:rsidP="00A939CB">
      <w:pPr>
        <w:pStyle w:val="a4"/>
        <w:numPr>
          <w:ilvl w:val="0"/>
          <w:numId w:val="20"/>
        </w:numPr>
        <w:spacing w:line="360" w:lineRule="auto"/>
        <w:jc w:val="both"/>
        <w:rPr>
          <w:rFonts w:ascii="Times New Roman" w:hAnsi="Times New Roman" w:cs="Times New Roman"/>
          <w:sz w:val="28"/>
          <w:szCs w:val="28"/>
          <w:lang w:val="uk-UA"/>
        </w:rPr>
      </w:pPr>
      <w:r w:rsidRPr="00D71A78">
        <w:rPr>
          <w:rFonts w:ascii="Times New Roman" w:hAnsi="Times New Roman" w:cs="Times New Roman"/>
          <w:sz w:val="28"/>
          <w:szCs w:val="28"/>
          <w:lang w:val="uk-UA"/>
        </w:rPr>
        <w:t xml:space="preserve">з застосуванням вибухових, отруйних речовин, електроструму або в інший спосіб масового знищення риби, звірів чи інших видів тваринного світу; </w:t>
      </w:r>
    </w:p>
    <w:p w:rsidR="00A939CB" w:rsidRDefault="00A939CB" w:rsidP="00A939CB">
      <w:pPr>
        <w:pStyle w:val="a4"/>
        <w:numPr>
          <w:ilvl w:val="0"/>
          <w:numId w:val="20"/>
        </w:numPr>
        <w:spacing w:line="360" w:lineRule="auto"/>
        <w:jc w:val="both"/>
        <w:rPr>
          <w:rFonts w:ascii="Times New Roman" w:hAnsi="Times New Roman" w:cs="Times New Roman"/>
          <w:sz w:val="28"/>
          <w:szCs w:val="28"/>
          <w:lang w:val="uk-UA"/>
        </w:rPr>
      </w:pPr>
      <w:r w:rsidRPr="00D71A78">
        <w:rPr>
          <w:rFonts w:ascii="Times New Roman" w:hAnsi="Times New Roman" w:cs="Times New Roman"/>
          <w:sz w:val="28"/>
          <w:szCs w:val="28"/>
          <w:lang w:val="uk-UA"/>
        </w:rPr>
        <w:t>особою, раніше судимою за цей злочин.</w:t>
      </w:r>
    </w:p>
    <w:p w:rsidR="00A939CB" w:rsidRDefault="00A939CB" w:rsidP="00A939CB">
      <w:pPr>
        <w:spacing w:line="360" w:lineRule="auto"/>
        <w:ind w:firstLine="708"/>
        <w:jc w:val="both"/>
        <w:rPr>
          <w:rFonts w:ascii="Times New Roman" w:hAnsi="Times New Roman" w:cs="Times New Roman"/>
          <w:sz w:val="28"/>
          <w:szCs w:val="28"/>
          <w:lang w:val="uk-UA"/>
        </w:rPr>
      </w:pPr>
      <w:r w:rsidRPr="00CF48B8">
        <w:rPr>
          <w:rFonts w:ascii="Times New Roman" w:hAnsi="Times New Roman" w:cs="Times New Roman"/>
          <w:sz w:val="28"/>
          <w:szCs w:val="28"/>
          <w:lang w:val="uk-UA"/>
        </w:rPr>
        <w:t>До вибухових речовин належать порох, динаміт, тротил, нітрогліцерин та інші хімічні речовини, їх сполуки або суміші, здатні вибухнути без доступу кисню.</w:t>
      </w:r>
      <w:r>
        <w:rPr>
          <w:rFonts w:ascii="Times New Roman" w:hAnsi="Times New Roman" w:cs="Times New Roman"/>
          <w:sz w:val="28"/>
          <w:szCs w:val="28"/>
          <w:lang w:val="uk-UA"/>
        </w:rPr>
        <w:t xml:space="preserve"> Отруйними речовинами є певні отрути та </w:t>
      </w:r>
      <w:r w:rsidRPr="00CF48B8">
        <w:rPr>
          <w:rFonts w:ascii="Times New Roman" w:hAnsi="Times New Roman" w:cs="Times New Roman"/>
          <w:sz w:val="28"/>
          <w:szCs w:val="28"/>
          <w:lang w:val="uk-UA"/>
        </w:rPr>
        <w:t xml:space="preserve">токсини (бойові, лікарські, сільськогосподарські та інші), </w:t>
      </w:r>
      <w:r>
        <w:rPr>
          <w:rFonts w:ascii="Times New Roman" w:hAnsi="Times New Roman" w:cs="Times New Roman"/>
          <w:sz w:val="28"/>
          <w:szCs w:val="28"/>
          <w:lang w:val="uk-UA"/>
        </w:rPr>
        <w:t xml:space="preserve">зокрема, </w:t>
      </w:r>
      <w:r w:rsidRPr="00CF48B8">
        <w:rPr>
          <w:rFonts w:ascii="Times New Roman" w:hAnsi="Times New Roman" w:cs="Times New Roman"/>
          <w:sz w:val="28"/>
          <w:szCs w:val="28"/>
          <w:lang w:val="uk-UA"/>
        </w:rPr>
        <w:t xml:space="preserve">мінерального (миш’як, стрихнін, ртуть та сулема, синильна кислота та інші ціаніди, пестициди тощо), рослинного </w:t>
      </w:r>
      <w:r w:rsidRPr="00CF48B8">
        <w:rPr>
          <w:rFonts w:ascii="Times New Roman" w:hAnsi="Times New Roman" w:cs="Times New Roman"/>
          <w:sz w:val="28"/>
          <w:szCs w:val="28"/>
          <w:lang w:val="uk-UA"/>
        </w:rPr>
        <w:lastRenderedPageBreak/>
        <w:t>(отрута, виділена із мухомора, блідої поганки тощо), тваринного (зміїна отрута та отрута, що виробляється членистоногими тваринами) або змішаного чи штучного (хімічного) походження</w:t>
      </w:r>
      <w:r w:rsidR="00D8124C" w:rsidRPr="00D8124C">
        <w:rPr>
          <w:rFonts w:ascii="Times New Roman" w:hAnsi="Times New Roman" w:cs="Times New Roman"/>
          <w:sz w:val="28"/>
          <w:szCs w:val="28"/>
          <w:lang w:val="uk-UA"/>
        </w:rPr>
        <w:t xml:space="preserve"> [19]</w:t>
      </w:r>
      <w:r w:rsidRPr="00CF48B8">
        <w:rPr>
          <w:rFonts w:ascii="Times New Roman" w:hAnsi="Times New Roman" w:cs="Times New Roman"/>
          <w:sz w:val="28"/>
          <w:szCs w:val="28"/>
          <w:lang w:val="uk-UA"/>
        </w:rPr>
        <w:t>.</w:t>
      </w:r>
      <w:r>
        <w:rPr>
          <w:rFonts w:ascii="Times New Roman" w:hAnsi="Times New Roman" w:cs="Times New Roman"/>
          <w:sz w:val="28"/>
          <w:szCs w:val="28"/>
          <w:lang w:val="uk-UA"/>
        </w:rPr>
        <w:t xml:space="preserve"> Джерелом ж електроструму може</w:t>
      </w:r>
      <w:r w:rsidR="00D8124C">
        <w:rPr>
          <w:rFonts w:ascii="Times New Roman" w:hAnsi="Times New Roman" w:cs="Times New Roman"/>
          <w:sz w:val="28"/>
          <w:szCs w:val="28"/>
          <w:lang w:val="uk-UA"/>
        </w:rPr>
        <w:t xml:space="preserve"> бути, наприклад, </w:t>
      </w:r>
      <w:proofErr w:type="spellStart"/>
      <w:r w:rsidR="00D8124C">
        <w:rPr>
          <w:rFonts w:ascii="Times New Roman" w:hAnsi="Times New Roman" w:cs="Times New Roman"/>
          <w:sz w:val="28"/>
          <w:szCs w:val="28"/>
          <w:lang w:val="uk-UA"/>
        </w:rPr>
        <w:t>електровудка</w:t>
      </w:r>
      <w:proofErr w:type="spellEnd"/>
      <w:r w:rsidR="00D8124C">
        <w:rPr>
          <w:rFonts w:ascii="Times New Roman" w:hAnsi="Times New Roman" w:cs="Times New Roman"/>
          <w:sz w:val="28"/>
          <w:szCs w:val="28"/>
          <w:lang w:val="uk-UA"/>
        </w:rPr>
        <w:t xml:space="preserve"> [</w:t>
      </w:r>
      <w:r w:rsidR="00D8124C">
        <w:rPr>
          <w:rFonts w:ascii="Times New Roman" w:hAnsi="Times New Roman" w:cs="Times New Roman"/>
          <w:sz w:val="28"/>
          <w:szCs w:val="28"/>
          <w:lang w:val="en-US"/>
        </w:rPr>
        <w:t>13</w:t>
      </w:r>
      <w:r w:rsidR="00D8124C">
        <w:rPr>
          <w:rFonts w:ascii="Times New Roman" w:hAnsi="Times New Roman" w:cs="Times New Roman"/>
          <w:sz w:val="28"/>
          <w:szCs w:val="28"/>
          <w:lang w:val="uk-UA"/>
        </w:rPr>
        <w:t>]</w:t>
      </w:r>
      <w:r>
        <w:rPr>
          <w:rFonts w:ascii="Times New Roman" w:hAnsi="Times New Roman" w:cs="Times New Roman"/>
          <w:sz w:val="28"/>
          <w:szCs w:val="28"/>
          <w:lang w:val="uk-UA"/>
        </w:rPr>
        <w:t xml:space="preserve">.  Поняття інших способів знищення риби, звірів чи інших видів тваринного світу наводились мною під час розгляду складу злочину, передбаченого ст. 248 КК України. </w:t>
      </w:r>
    </w:p>
    <w:p w:rsidR="00A939CB" w:rsidRDefault="00A939CB"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Щодо другої кваліфікуючої ознаки, то, як і у випадку з незаконним полюванням, вона має місце лише в тому випадку, коли особа була вже попередньо засуджена за злочин, передбачений ч. 1 або ч. 2 ст. 249 і судимість не була знята чи погашена у встановленому за</w:t>
      </w:r>
      <w:r w:rsidR="00D8124C">
        <w:rPr>
          <w:rFonts w:ascii="Times New Roman" w:hAnsi="Times New Roman" w:cs="Times New Roman"/>
          <w:sz w:val="28"/>
          <w:szCs w:val="28"/>
          <w:lang w:val="uk-UA"/>
        </w:rPr>
        <w:t>коном порядку [</w:t>
      </w:r>
      <w:r w:rsidR="00D8124C" w:rsidRPr="00D8124C">
        <w:rPr>
          <w:rFonts w:ascii="Times New Roman" w:hAnsi="Times New Roman" w:cs="Times New Roman"/>
          <w:sz w:val="28"/>
          <w:szCs w:val="28"/>
        </w:rPr>
        <w:t>14</w:t>
      </w:r>
      <w:r w:rsidR="00D8124C">
        <w:rPr>
          <w:rFonts w:ascii="Times New Roman" w:hAnsi="Times New Roman" w:cs="Times New Roman"/>
          <w:sz w:val="28"/>
          <w:szCs w:val="28"/>
          <w:lang w:val="uk-UA"/>
        </w:rPr>
        <w:t>]</w:t>
      </w:r>
      <w:r>
        <w:rPr>
          <w:rFonts w:ascii="Times New Roman" w:hAnsi="Times New Roman" w:cs="Times New Roman"/>
          <w:sz w:val="28"/>
          <w:szCs w:val="28"/>
          <w:lang w:val="uk-UA"/>
        </w:rPr>
        <w:t>.</w:t>
      </w:r>
    </w:p>
    <w:p w:rsidR="00A939CB" w:rsidRDefault="00A939CB" w:rsidP="00A3764D">
      <w:pPr>
        <w:pStyle w:val="1"/>
        <w:jc w:val="center"/>
        <w:rPr>
          <w:b/>
        </w:rPr>
      </w:pPr>
      <w:bookmarkStart w:id="27" w:name="_Toc7045661"/>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Default="00A939CB" w:rsidP="00A939CB">
      <w:pPr>
        <w:rPr>
          <w:lang w:val="uk-UA" w:eastAsia="zh-CN" w:bidi="hi-IN"/>
        </w:rPr>
      </w:pPr>
    </w:p>
    <w:p w:rsidR="00A939CB" w:rsidRPr="00A939CB" w:rsidRDefault="00A939CB" w:rsidP="00A939CB">
      <w:pPr>
        <w:rPr>
          <w:lang w:val="uk-UA" w:eastAsia="zh-CN" w:bidi="hi-IN"/>
        </w:rPr>
      </w:pPr>
    </w:p>
    <w:p w:rsidR="00A3764D" w:rsidRDefault="00A3764D" w:rsidP="00A3764D">
      <w:pPr>
        <w:pStyle w:val="1"/>
        <w:jc w:val="center"/>
        <w:rPr>
          <w:b/>
        </w:rPr>
      </w:pPr>
      <w:bookmarkStart w:id="28" w:name="_Toc39413345"/>
      <w:r>
        <w:rPr>
          <w:b/>
        </w:rPr>
        <w:lastRenderedPageBreak/>
        <w:t>РОЗДІЛ 4</w:t>
      </w:r>
      <w:bookmarkEnd w:id="27"/>
      <w:bookmarkEnd w:id="28"/>
    </w:p>
    <w:p w:rsidR="00A3764D" w:rsidRPr="00A3764D" w:rsidRDefault="0067222E" w:rsidP="00A3764D">
      <w:pPr>
        <w:pStyle w:val="1"/>
        <w:jc w:val="center"/>
        <w:rPr>
          <w:b/>
        </w:rPr>
      </w:pPr>
      <w:bookmarkStart w:id="29" w:name="_Toc39413346"/>
      <w:r>
        <w:rPr>
          <w:b/>
        </w:rPr>
        <w:t xml:space="preserve">БРАКОНЬЄРСТВО </w:t>
      </w:r>
      <w:r w:rsidR="00A3764D">
        <w:rPr>
          <w:b/>
        </w:rPr>
        <w:t xml:space="preserve">В ЗАКОНОДАВСТВІ </w:t>
      </w:r>
      <w:r>
        <w:rPr>
          <w:b/>
        </w:rPr>
        <w:t>ЗАРУБІЖНИХ</w:t>
      </w:r>
      <w:r w:rsidR="00A3764D">
        <w:rPr>
          <w:b/>
        </w:rPr>
        <w:t xml:space="preserve"> КРАЇН</w:t>
      </w:r>
      <w:bookmarkEnd w:id="29"/>
    </w:p>
    <w:p w:rsidR="00A939CB" w:rsidRPr="00A939CB" w:rsidRDefault="00A939CB" w:rsidP="00A939CB">
      <w:pPr>
        <w:spacing w:line="360" w:lineRule="auto"/>
        <w:ind w:firstLine="708"/>
        <w:jc w:val="both"/>
        <w:rPr>
          <w:rFonts w:ascii="Times New Roman" w:hAnsi="Times New Roman" w:cs="Times New Roman"/>
          <w:sz w:val="28"/>
          <w:szCs w:val="28"/>
          <w:lang w:val="uk-UA"/>
        </w:rPr>
      </w:pPr>
      <w:r w:rsidRPr="00A939CB">
        <w:rPr>
          <w:rFonts w:ascii="Times New Roman" w:hAnsi="Times New Roman" w:cs="Times New Roman"/>
          <w:sz w:val="28"/>
          <w:szCs w:val="28"/>
          <w:lang w:val="uk-UA"/>
        </w:rPr>
        <w:t>В більшості законів про кримінальну відповідальність зарубіжних країн анал</w:t>
      </w:r>
      <w:r w:rsidR="00F663C4">
        <w:rPr>
          <w:rFonts w:ascii="Times New Roman" w:hAnsi="Times New Roman" w:cs="Times New Roman"/>
          <w:sz w:val="28"/>
          <w:szCs w:val="28"/>
          <w:lang w:val="uk-UA"/>
        </w:rPr>
        <w:t>огічні злочини прямо мають назву</w:t>
      </w:r>
      <w:r w:rsidRPr="00A939CB">
        <w:rPr>
          <w:rFonts w:ascii="Times New Roman" w:hAnsi="Times New Roman" w:cs="Times New Roman"/>
          <w:sz w:val="28"/>
          <w:szCs w:val="28"/>
          <w:lang w:val="uk-UA"/>
        </w:rPr>
        <w:t xml:space="preserve"> «браконьєрство».</w:t>
      </w:r>
      <w:r w:rsidR="00614BBC">
        <w:rPr>
          <w:rFonts w:ascii="Times New Roman" w:hAnsi="Times New Roman" w:cs="Times New Roman"/>
          <w:sz w:val="28"/>
          <w:szCs w:val="28"/>
          <w:lang w:val="uk-UA"/>
        </w:rPr>
        <w:t xml:space="preserve"> При чому, </w:t>
      </w:r>
      <w:r w:rsidR="00F663C4">
        <w:rPr>
          <w:rFonts w:ascii="Times New Roman" w:hAnsi="Times New Roman" w:cs="Times New Roman"/>
          <w:sz w:val="28"/>
          <w:szCs w:val="28"/>
          <w:lang w:val="uk-UA"/>
        </w:rPr>
        <w:t>вказаний злочин</w:t>
      </w:r>
      <w:r w:rsidR="00614BBC">
        <w:rPr>
          <w:rFonts w:ascii="Times New Roman" w:hAnsi="Times New Roman" w:cs="Times New Roman"/>
          <w:sz w:val="28"/>
          <w:szCs w:val="28"/>
          <w:lang w:val="uk-UA"/>
        </w:rPr>
        <w:t xml:space="preserve"> може перебувати в різних розділах Кримінальних кодексів. </w:t>
      </w:r>
    </w:p>
    <w:p w:rsidR="00A939CB" w:rsidRPr="00A939CB" w:rsidRDefault="00A939CB" w:rsidP="00A939CB">
      <w:pPr>
        <w:spacing w:line="360" w:lineRule="auto"/>
        <w:ind w:firstLine="708"/>
        <w:jc w:val="both"/>
        <w:rPr>
          <w:rFonts w:ascii="Times New Roman" w:hAnsi="Times New Roman" w:cs="Times New Roman"/>
          <w:sz w:val="28"/>
          <w:szCs w:val="28"/>
          <w:lang w:val="uk-UA"/>
        </w:rPr>
      </w:pPr>
      <w:r w:rsidRPr="00A939CB">
        <w:rPr>
          <w:rFonts w:ascii="Times New Roman" w:hAnsi="Times New Roman" w:cs="Times New Roman"/>
          <w:sz w:val="28"/>
          <w:szCs w:val="28"/>
          <w:lang w:val="uk-UA"/>
        </w:rPr>
        <w:t>В Кримінальному кодексі Німеччини глава про злочини проти довкілля побудована дещо іншим чином</w:t>
      </w:r>
      <w:r w:rsidR="0067222E">
        <w:rPr>
          <w:rFonts w:ascii="Times New Roman" w:hAnsi="Times New Roman" w:cs="Times New Roman"/>
          <w:sz w:val="28"/>
          <w:szCs w:val="28"/>
          <w:lang w:val="uk-UA"/>
        </w:rPr>
        <w:t xml:space="preserve"> ніж у КК України</w:t>
      </w:r>
      <w:r w:rsidRPr="00A939CB">
        <w:rPr>
          <w:rFonts w:ascii="Times New Roman" w:hAnsi="Times New Roman" w:cs="Times New Roman"/>
          <w:sz w:val="28"/>
          <w:szCs w:val="28"/>
          <w:lang w:val="uk-UA"/>
        </w:rPr>
        <w:t>. Так, злочини проти довкілля можна умовно поділити на декілька груп: злочини проти окремих компонентів довкілля (надр, водойм, повітря), загальні злочини проти довкілля та злочини, які знаходяться в іншому розділі – «Корисні злочинні діяння», однак мають пряме відношення до охорони довкілля. До останніх відноситься, зокрема, браконьєрство та браконьєрський лов риби. Кримінальний закон Німеччини відносить ці злочини до корисних, адже вони посягають на чуже право на полювання або лов риб</w:t>
      </w:r>
      <w:r w:rsidR="00D8124C">
        <w:rPr>
          <w:rFonts w:ascii="Times New Roman" w:hAnsi="Times New Roman" w:cs="Times New Roman"/>
          <w:sz w:val="28"/>
          <w:szCs w:val="28"/>
          <w:lang w:val="uk-UA"/>
        </w:rPr>
        <w:t>и, або на відповідний дозвіл [23</w:t>
      </w:r>
      <w:r w:rsidRPr="00A939CB">
        <w:rPr>
          <w:rFonts w:ascii="Times New Roman" w:hAnsi="Times New Roman" w:cs="Times New Roman"/>
          <w:sz w:val="28"/>
          <w:szCs w:val="28"/>
          <w:lang w:val="uk-UA"/>
        </w:rPr>
        <w:t xml:space="preserve">].  </w:t>
      </w:r>
    </w:p>
    <w:p w:rsidR="00A939CB" w:rsidRDefault="00A939CB" w:rsidP="00A939CB">
      <w:pPr>
        <w:spacing w:line="360" w:lineRule="auto"/>
        <w:ind w:firstLine="708"/>
        <w:jc w:val="both"/>
        <w:rPr>
          <w:rFonts w:ascii="Times New Roman" w:hAnsi="Times New Roman" w:cs="Times New Roman"/>
          <w:sz w:val="28"/>
          <w:szCs w:val="28"/>
          <w:lang w:val="uk-UA"/>
        </w:rPr>
      </w:pPr>
      <w:r w:rsidRPr="00A939CB">
        <w:rPr>
          <w:rFonts w:ascii="Times New Roman" w:hAnsi="Times New Roman" w:cs="Times New Roman"/>
          <w:sz w:val="28"/>
          <w:szCs w:val="28"/>
          <w:lang w:val="uk-UA"/>
        </w:rPr>
        <w:t>За Кримінальним кодексом Чеської Республіки, на відміну від вітчизняного КК, кримінальна відповідальність за браконьєрство настає незалежно від настання істотної шкоди.  Так, згідно з чеським КК, притягається до кримінальної відповідальності і особа, яка без відповідного дозволу полювала на дичину або рибу незначної цінності</w:t>
      </w:r>
      <w:r w:rsidR="00D8124C" w:rsidRPr="00D8124C">
        <w:rPr>
          <w:rFonts w:ascii="Times New Roman" w:hAnsi="Times New Roman" w:cs="Times New Roman"/>
          <w:sz w:val="28"/>
          <w:szCs w:val="28"/>
        </w:rPr>
        <w:t xml:space="preserve"> [24]</w:t>
      </w:r>
      <w:r w:rsidRPr="00A939CB">
        <w:rPr>
          <w:rFonts w:ascii="Times New Roman" w:hAnsi="Times New Roman" w:cs="Times New Roman"/>
          <w:sz w:val="28"/>
          <w:szCs w:val="28"/>
          <w:lang w:val="uk-UA"/>
        </w:rPr>
        <w:t xml:space="preserve">. </w:t>
      </w:r>
    </w:p>
    <w:p w:rsidR="00226909" w:rsidRPr="00A939CB" w:rsidRDefault="00226909"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Кримінальним кодексом Литовської Республіки встановлюється покарання не тільки за незаконне полювання, або зайняття рибним промислом, а й за транспортування, покупку, продаж, зберігання</w:t>
      </w:r>
      <w:r w:rsidR="003C533F">
        <w:rPr>
          <w:rFonts w:ascii="Times New Roman" w:hAnsi="Times New Roman" w:cs="Times New Roman"/>
          <w:sz w:val="28"/>
          <w:szCs w:val="28"/>
          <w:lang w:val="uk-UA"/>
        </w:rPr>
        <w:t>, використання в комерційних цілях</w:t>
      </w:r>
      <w:r>
        <w:rPr>
          <w:rFonts w:ascii="Times New Roman" w:hAnsi="Times New Roman" w:cs="Times New Roman"/>
          <w:sz w:val="28"/>
          <w:szCs w:val="28"/>
          <w:lang w:val="uk-UA"/>
        </w:rPr>
        <w:t xml:space="preserve"> диких тварин, які знаходяться під охороною</w:t>
      </w:r>
      <w:r w:rsidR="003C533F">
        <w:rPr>
          <w:rFonts w:ascii="Times New Roman" w:hAnsi="Times New Roman" w:cs="Times New Roman"/>
          <w:sz w:val="28"/>
          <w:szCs w:val="28"/>
          <w:lang w:val="uk-UA"/>
        </w:rPr>
        <w:t>, їх частин або продукції з них. Крім того, особа яка незаконно виробляє, купляє, зберігає або транспортує електричний або ультразвуковий пристрій для ловлі риби також підлягає кримінальній відповідальності</w:t>
      </w:r>
      <w:r w:rsidR="00D8124C" w:rsidRPr="00D8124C">
        <w:rPr>
          <w:rFonts w:ascii="Times New Roman" w:hAnsi="Times New Roman" w:cs="Times New Roman"/>
          <w:sz w:val="28"/>
          <w:szCs w:val="28"/>
          <w:lang w:val="uk-UA"/>
        </w:rPr>
        <w:t xml:space="preserve"> [25]</w:t>
      </w:r>
      <w:r w:rsidR="003C53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A939CB" w:rsidRPr="00A939CB" w:rsidRDefault="00A939CB" w:rsidP="00A939CB">
      <w:pPr>
        <w:spacing w:line="360" w:lineRule="auto"/>
        <w:ind w:firstLine="708"/>
        <w:jc w:val="both"/>
        <w:rPr>
          <w:rFonts w:ascii="Times New Roman" w:hAnsi="Times New Roman" w:cs="Times New Roman"/>
          <w:sz w:val="28"/>
          <w:szCs w:val="28"/>
          <w:lang w:val="uk-UA"/>
        </w:rPr>
      </w:pPr>
      <w:r w:rsidRPr="00A939CB">
        <w:rPr>
          <w:rFonts w:ascii="Times New Roman" w:hAnsi="Times New Roman" w:cs="Times New Roman"/>
          <w:sz w:val="28"/>
          <w:szCs w:val="28"/>
          <w:lang w:val="uk-UA"/>
        </w:rPr>
        <w:lastRenderedPageBreak/>
        <w:t>Найбільшими осередками браконьєрства за даними Управління ООН з наркот</w:t>
      </w:r>
      <w:r w:rsidR="000C38D7">
        <w:rPr>
          <w:rFonts w:ascii="Times New Roman" w:hAnsi="Times New Roman" w:cs="Times New Roman"/>
          <w:sz w:val="28"/>
          <w:szCs w:val="28"/>
          <w:lang w:val="uk-UA"/>
        </w:rPr>
        <w:t>иків і злочинності є Азія та Африка</w:t>
      </w:r>
      <w:r w:rsidRPr="00A939CB">
        <w:rPr>
          <w:rFonts w:ascii="Times New Roman" w:hAnsi="Times New Roman" w:cs="Times New Roman"/>
          <w:sz w:val="28"/>
          <w:szCs w:val="28"/>
          <w:lang w:val="uk-UA"/>
        </w:rPr>
        <w:t>. Тому, на мою думку, цікавим буде подивитись як намагаються подолати країни цих континентів браконьєрство в сфері</w:t>
      </w:r>
      <w:r w:rsidR="00D8124C">
        <w:rPr>
          <w:rFonts w:ascii="Times New Roman" w:hAnsi="Times New Roman" w:cs="Times New Roman"/>
          <w:sz w:val="28"/>
          <w:szCs w:val="28"/>
          <w:lang w:val="uk-UA"/>
        </w:rPr>
        <w:t xml:space="preserve"> кримінальної відповідальності [</w:t>
      </w:r>
      <w:r w:rsidR="00D8124C" w:rsidRPr="00D8124C">
        <w:rPr>
          <w:rFonts w:ascii="Times New Roman" w:hAnsi="Times New Roman" w:cs="Times New Roman"/>
          <w:sz w:val="28"/>
          <w:szCs w:val="28"/>
        </w:rPr>
        <w:t>26</w:t>
      </w:r>
      <w:r w:rsidR="00D8124C">
        <w:rPr>
          <w:rFonts w:ascii="Times New Roman" w:hAnsi="Times New Roman" w:cs="Times New Roman"/>
          <w:sz w:val="28"/>
          <w:szCs w:val="28"/>
          <w:lang w:val="uk-UA"/>
        </w:rPr>
        <w:t>]</w:t>
      </w:r>
      <w:r w:rsidRPr="00A939CB">
        <w:rPr>
          <w:rFonts w:ascii="Times New Roman" w:hAnsi="Times New Roman" w:cs="Times New Roman"/>
          <w:sz w:val="28"/>
          <w:szCs w:val="28"/>
          <w:lang w:val="uk-UA"/>
        </w:rPr>
        <w:t xml:space="preserve">. </w:t>
      </w:r>
    </w:p>
    <w:p w:rsidR="00A939CB" w:rsidRPr="00A939CB" w:rsidRDefault="00A939CB" w:rsidP="00F8509E">
      <w:pPr>
        <w:spacing w:line="360" w:lineRule="auto"/>
        <w:ind w:firstLine="708"/>
        <w:jc w:val="both"/>
        <w:rPr>
          <w:rFonts w:ascii="Times New Roman" w:hAnsi="Times New Roman" w:cs="Times New Roman"/>
          <w:sz w:val="28"/>
          <w:szCs w:val="28"/>
          <w:lang w:val="uk-UA"/>
        </w:rPr>
      </w:pPr>
      <w:r w:rsidRPr="00A939CB">
        <w:rPr>
          <w:rFonts w:ascii="Times New Roman" w:hAnsi="Times New Roman" w:cs="Times New Roman"/>
          <w:sz w:val="28"/>
          <w:szCs w:val="28"/>
          <w:lang w:val="uk-UA"/>
        </w:rPr>
        <w:t xml:space="preserve">Наприклад, Кримінальний кодекс КНР передбачає кримінальну відповідальність не тільки за незаконне полювання, а й за незаконну покупку, транспортування та продаж рідкісних, тих, що знаходяться на межі вимирання диких тварин або продукції з них. Показово, що за такий злочин винна особа може бути засуджена до позбавлення волі </w:t>
      </w:r>
      <w:r w:rsidR="00F93FD4">
        <w:rPr>
          <w:rFonts w:ascii="Times New Roman" w:hAnsi="Times New Roman" w:cs="Times New Roman"/>
          <w:sz w:val="28"/>
          <w:szCs w:val="28"/>
          <w:lang w:val="uk-UA"/>
        </w:rPr>
        <w:t xml:space="preserve">на строк </w:t>
      </w:r>
      <w:r w:rsidRPr="00A939CB">
        <w:rPr>
          <w:rFonts w:ascii="Times New Roman" w:hAnsi="Times New Roman" w:cs="Times New Roman"/>
          <w:sz w:val="28"/>
          <w:szCs w:val="28"/>
          <w:lang w:val="uk-UA"/>
        </w:rPr>
        <w:t xml:space="preserve">більше ніж </w:t>
      </w:r>
      <w:r w:rsidR="00D8124C">
        <w:rPr>
          <w:rFonts w:ascii="Times New Roman" w:hAnsi="Times New Roman" w:cs="Times New Roman"/>
          <w:sz w:val="28"/>
          <w:szCs w:val="28"/>
          <w:lang w:val="uk-UA"/>
        </w:rPr>
        <w:t>10 років [</w:t>
      </w:r>
      <w:r w:rsidR="00D8124C" w:rsidRPr="00D8124C">
        <w:rPr>
          <w:rFonts w:ascii="Times New Roman" w:hAnsi="Times New Roman" w:cs="Times New Roman"/>
          <w:sz w:val="28"/>
          <w:szCs w:val="28"/>
        </w:rPr>
        <w:t>27</w:t>
      </w:r>
      <w:r w:rsidR="00D8124C">
        <w:rPr>
          <w:rFonts w:ascii="Times New Roman" w:hAnsi="Times New Roman" w:cs="Times New Roman"/>
          <w:sz w:val="28"/>
          <w:szCs w:val="28"/>
          <w:lang w:val="uk-UA"/>
        </w:rPr>
        <w:t>]</w:t>
      </w:r>
      <w:r w:rsidRPr="00A939CB">
        <w:rPr>
          <w:rFonts w:ascii="Times New Roman" w:hAnsi="Times New Roman" w:cs="Times New Roman"/>
          <w:sz w:val="28"/>
          <w:szCs w:val="28"/>
          <w:lang w:val="uk-UA"/>
        </w:rPr>
        <w:t>.</w:t>
      </w:r>
    </w:p>
    <w:p w:rsidR="000C38D7" w:rsidRPr="00F8509E" w:rsidRDefault="00F8509E" w:rsidP="00A939C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Африці, зокрема, Ботсвані дещо інший підхід до встановлення кримінальної відповідальності за браконьєрство. Перш за все, встановлюється покарання у вигляді позбавлення волі до 3 років за крадіжку диких тварин. Якщо ж </w:t>
      </w:r>
      <w:r w:rsidR="00581196">
        <w:rPr>
          <w:rFonts w:ascii="Times New Roman" w:hAnsi="Times New Roman" w:cs="Times New Roman"/>
          <w:sz w:val="28"/>
          <w:szCs w:val="28"/>
          <w:lang w:val="uk-UA"/>
        </w:rPr>
        <w:t>винна особа незаконно покалічить, поранить або вб’є одну з таких тварин: коня</w:t>
      </w:r>
      <w:r w:rsidR="00581196" w:rsidRPr="00581196">
        <w:rPr>
          <w:rFonts w:ascii="Times New Roman" w:hAnsi="Times New Roman" w:cs="Times New Roman"/>
          <w:sz w:val="28"/>
          <w:szCs w:val="28"/>
          <w:lang w:val="uk-UA"/>
        </w:rPr>
        <w:t>, кобилу, мерина, осла, мула, бика, корову, вола, барана, вівцю, погоду, козу, с</w:t>
      </w:r>
      <w:r w:rsidR="00581196">
        <w:rPr>
          <w:rFonts w:ascii="Times New Roman" w:hAnsi="Times New Roman" w:cs="Times New Roman"/>
          <w:sz w:val="28"/>
          <w:szCs w:val="28"/>
          <w:lang w:val="uk-UA"/>
        </w:rPr>
        <w:t xml:space="preserve">виню чи страуса або </w:t>
      </w:r>
      <w:r w:rsidR="00F93FD4">
        <w:rPr>
          <w:rFonts w:ascii="Times New Roman" w:hAnsi="Times New Roman" w:cs="Times New Roman"/>
          <w:sz w:val="28"/>
          <w:szCs w:val="28"/>
          <w:lang w:val="uk-UA"/>
        </w:rPr>
        <w:t>будь-яку</w:t>
      </w:r>
      <w:r w:rsidR="00F93FD4" w:rsidRPr="00581196">
        <w:rPr>
          <w:rFonts w:ascii="Times New Roman" w:hAnsi="Times New Roman" w:cs="Times New Roman"/>
          <w:sz w:val="28"/>
          <w:szCs w:val="28"/>
          <w:lang w:val="uk-UA"/>
        </w:rPr>
        <w:t xml:space="preserve"> </w:t>
      </w:r>
      <w:r w:rsidR="00581196">
        <w:rPr>
          <w:rFonts w:ascii="Times New Roman" w:hAnsi="Times New Roman" w:cs="Times New Roman"/>
          <w:sz w:val="28"/>
          <w:szCs w:val="28"/>
          <w:lang w:val="uk-UA"/>
        </w:rPr>
        <w:t>молоду тварину</w:t>
      </w:r>
      <w:r w:rsidR="00581196" w:rsidRPr="00581196">
        <w:rPr>
          <w:rFonts w:ascii="Times New Roman" w:hAnsi="Times New Roman" w:cs="Times New Roman"/>
          <w:sz w:val="28"/>
          <w:szCs w:val="28"/>
          <w:lang w:val="uk-UA"/>
        </w:rPr>
        <w:t xml:space="preserve"> з таких тварин</w:t>
      </w:r>
      <w:r w:rsidR="00581196">
        <w:rPr>
          <w:rFonts w:ascii="Times New Roman" w:hAnsi="Times New Roman" w:cs="Times New Roman"/>
          <w:sz w:val="28"/>
          <w:szCs w:val="28"/>
          <w:lang w:val="uk-UA"/>
        </w:rPr>
        <w:t>, такій особі загрожує покарання у вигляді позбавлення волі строком</w:t>
      </w:r>
      <w:r w:rsidR="00614C9B">
        <w:rPr>
          <w:rFonts w:ascii="Times New Roman" w:hAnsi="Times New Roman" w:cs="Times New Roman"/>
          <w:sz w:val="28"/>
          <w:szCs w:val="28"/>
          <w:lang w:val="uk-UA"/>
        </w:rPr>
        <w:t xml:space="preserve"> аж</w:t>
      </w:r>
      <w:r w:rsidR="00581196">
        <w:rPr>
          <w:rFonts w:ascii="Times New Roman" w:hAnsi="Times New Roman" w:cs="Times New Roman"/>
          <w:sz w:val="28"/>
          <w:szCs w:val="28"/>
          <w:lang w:val="uk-UA"/>
        </w:rPr>
        <w:t xml:space="preserve"> до 14 років</w:t>
      </w:r>
      <w:r w:rsidR="00D8124C">
        <w:rPr>
          <w:rFonts w:ascii="Times New Roman" w:hAnsi="Times New Roman" w:cs="Times New Roman"/>
          <w:sz w:val="28"/>
          <w:szCs w:val="28"/>
          <w:lang w:val="uk-UA"/>
        </w:rPr>
        <w:t xml:space="preserve">  [</w:t>
      </w:r>
      <w:r w:rsidR="00D8124C" w:rsidRPr="00D8124C">
        <w:rPr>
          <w:rFonts w:ascii="Times New Roman" w:hAnsi="Times New Roman" w:cs="Times New Roman"/>
          <w:sz w:val="28"/>
          <w:szCs w:val="28"/>
        </w:rPr>
        <w:t>28</w:t>
      </w:r>
      <w:r w:rsidR="00D8124C">
        <w:rPr>
          <w:rFonts w:ascii="Times New Roman" w:hAnsi="Times New Roman" w:cs="Times New Roman"/>
          <w:sz w:val="28"/>
          <w:szCs w:val="28"/>
          <w:lang w:val="uk-UA"/>
        </w:rPr>
        <w:t>]</w:t>
      </w:r>
      <w:r w:rsidR="00581196">
        <w:rPr>
          <w:rFonts w:ascii="Times New Roman" w:hAnsi="Times New Roman" w:cs="Times New Roman"/>
          <w:sz w:val="28"/>
          <w:szCs w:val="28"/>
          <w:lang w:val="uk-UA"/>
        </w:rPr>
        <w:t xml:space="preserve">.  </w:t>
      </w:r>
    </w:p>
    <w:p w:rsidR="00D8124C" w:rsidRDefault="00A939CB" w:rsidP="00D8124C">
      <w:pPr>
        <w:spacing w:line="360" w:lineRule="auto"/>
        <w:ind w:firstLine="708"/>
        <w:jc w:val="both"/>
        <w:rPr>
          <w:rFonts w:ascii="Times New Roman" w:hAnsi="Times New Roman" w:cs="Times New Roman"/>
          <w:sz w:val="28"/>
          <w:szCs w:val="28"/>
          <w:lang w:val="uk-UA"/>
        </w:rPr>
      </w:pPr>
      <w:r w:rsidRPr="00A939CB">
        <w:rPr>
          <w:rFonts w:ascii="Times New Roman" w:hAnsi="Times New Roman" w:cs="Times New Roman"/>
          <w:sz w:val="28"/>
          <w:szCs w:val="28"/>
          <w:lang w:val="uk-UA"/>
        </w:rPr>
        <w:t xml:space="preserve">Кримінальна відповідальність за злочини проти довкілля, в тому числі, браконьєрство, у США встановлена у Законі </w:t>
      </w:r>
      <w:proofErr w:type="spellStart"/>
      <w:r w:rsidRPr="00A939CB">
        <w:rPr>
          <w:rFonts w:ascii="Times New Roman" w:hAnsi="Times New Roman" w:cs="Times New Roman"/>
          <w:sz w:val="28"/>
          <w:szCs w:val="28"/>
          <w:lang w:val="uk-UA"/>
        </w:rPr>
        <w:t>Лейсі</w:t>
      </w:r>
      <w:proofErr w:type="spellEnd"/>
      <w:r w:rsidRPr="00A939CB">
        <w:rPr>
          <w:rFonts w:ascii="Times New Roman" w:hAnsi="Times New Roman" w:cs="Times New Roman"/>
          <w:sz w:val="28"/>
          <w:szCs w:val="28"/>
          <w:lang w:val="uk-UA"/>
        </w:rPr>
        <w:t xml:space="preserve">. Ним, зокрема, </w:t>
      </w:r>
      <w:proofErr w:type="spellStart"/>
      <w:r w:rsidRPr="00A939CB">
        <w:rPr>
          <w:rFonts w:ascii="Times New Roman" w:hAnsi="Times New Roman" w:cs="Times New Roman"/>
          <w:sz w:val="28"/>
          <w:szCs w:val="28"/>
          <w:lang w:val="uk-UA"/>
        </w:rPr>
        <w:t>криміналізуються</w:t>
      </w:r>
      <w:proofErr w:type="spellEnd"/>
      <w:r w:rsidRPr="00A939CB">
        <w:rPr>
          <w:rFonts w:ascii="Times New Roman" w:hAnsi="Times New Roman" w:cs="Times New Roman"/>
          <w:sz w:val="28"/>
          <w:szCs w:val="28"/>
          <w:lang w:val="uk-UA"/>
        </w:rPr>
        <w:t xml:space="preserve"> такі діяння як незаконний імпорт, експорт, транспортування, купівля, продаж, отримання риби або тварин будь-якого виду. </w:t>
      </w:r>
      <w:r w:rsidR="00F93FD4">
        <w:rPr>
          <w:rFonts w:ascii="Times New Roman" w:hAnsi="Times New Roman" w:cs="Times New Roman"/>
          <w:sz w:val="28"/>
          <w:szCs w:val="28"/>
          <w:lang w:val="uk-UA"/>
        </w:rPr>
        <w:t xml:space="preserve">Цей </w:t>
      </w:r>
      <w:r w:rsidRPr="00A939CB">
        <w:rPr>
          <w:rFonts w:ascii="Times New Roman" w:hAnsi="Times New Roman" w:cs="Times New Roman"/>
          <w:sz w:val="28"/>
          <w:szCs w:val="28"/>
          <w:lang w:val="uk-UA"/>
        </w:rPr>
        <w:t xml:space="preserve">Закон крім того, встановлює відповідальність за порушення правил маркування контейнерів з даною продукцією при </w:t>
      </w:r>
      <w:r w:rsidR="00F93FD4" w:rsidRPr="00A939CB">
        <w:rPr>
          <w:rFonts w:ascii="Times New Roman" w:hAnsi="Times New Roman" w:cs="Times New Roman"/>
          <w:sz w:val="28"/>
          <w:szCs w:val="28"/>
          <w:lang w:val="uk-UA"/>
        </w:rPr>
        <w:t xml:space="preserve">її </w:t>
      </w:r>
      <w:r w:rsidRPr="00A939CB">
        <w:rPr>
          <w:rFonts w:ascii="Times New Roman" w:hAnsi="Times New Roman" w:cs="Times New Roman"/>
          <w:sz w:val="28"/>
          <w:szCs w:val="28"/>
          <w:lang w:val="uk-UA"/>
        </w:rPr>
        <w:t>транспортуванні. Штраф за такі діяння може досяг</w:t>
      </w:r>
      <w:r w:rsidR="00D8124C">
        <w:rPr>
          <w:rFonts w:ascii="Times New Roman" w:hAnsi="Times New Roman" w:cs="Times New Roman"/>
          <w:sz w:val="28"/>
          <w:szCs w:val="28"/>
          <w:lang w:val="uk-UA"/>
        </w:rPr>
        <w:t>ати двадцяти тисяч доларів США [</w:t>
      </w:r>
      <w:r w:rsidR="00D8124C" w:rsidRPr="00D8124C">
        <w:rPr>
          <w:rFonts w:ascii="Times New Roman" w:hAnsi="Times New Roman" w:cs="Times New Roman"/>
          <w:sz w:val="28"/>
          <w:szCs w:val="28"/>
        </w:rPr>
        <w:t>29</w:t>
      </w:r>
      <w:r w:rsidR="00D8124C">
        <w:rPr>
          <w:rFonts w:ascii="Times New Roman" w:hAnsi="Times New Roman" w:cs="Times New Roman"/>
          <w:sz w:val="28"/>
          <w:szCs w:val="28"/>
          <w:lang w:val="uk-UA"/>
        </w:rPr>
        <w:t>]</w:t>
      </w:r>
      <w:r w:rsidRPr="00A939CB">
        <w:rPr>
          <w:rFonts w:ascii="Times New Roman" w:hAnsi="Times New Roman" w:cs="Times New Roman"/>
          <w:sz w:val="28"/>
          <w:szCs w:val="28"/>
          <w:lang w:val="uk-UA"/>
        </w:rPr>
        <w:t>.</w:t>
      </w:r>
      <w:bookmarkStart w:id="30" w:name="_Toc39413347"/>
    </w:p>
    <w:p w:rsidR="00D8124C" w:rsidRDefault="00D8124C" w:rsidP="00D8124C">
      <w:pPr>
        <w:spacing w:line="360" w:lineRule="auto"/>
        <w:ind w:firstLine="708"/>
        <w:jc w:val="both"/>
        <w:rPr>
          <w:rFonts w:ascii="Times New Roman" w:hAnsi="Times New Roman" w:cs="Times New Roman"/>
          <w:sz w:val="28"/>
          <w:szCs w:val="28"/>
          <w:lang w:val="uk-UA"/>
        </w:rPr>
      </w:pPr>
    </w:p>
    <w:p w:rsidR="00D8124C" w:rsidRPr="00D8124C" w:rsidRDefault="00D8124C" w:rsidP="00D8124C">
      <w:pPr>
        <w:spacing w:line="360" w:lineRule="auto"/>
        <w:ind w:firstLine="708"/>
        <w:jc w:val="both"/>
        <w:rPr>
          <w:rFonts w:ascii="Times New Roman" w:hAnsi="Times New Roman" w:cs="Times New Roman"/>
          <w:sz w:val="28"/>
          <w:szCs w:val="28"/>
          <w:lang w:val="uk-UA"/>
        </w:rPr>
      </w:pPr>
    </w:p>
    <w:p w:rsidR="00487887" w:rsidRDefault="00206BFA" w:rsidP="009D50E5">
      <w:pPr>
        <w:pStyle w:val="2"/>
        <w:spacing w:after="240" w:line="360" w:lineRule="auto"/>
        <w:jc w:val="center"/>
        <w:rPr>
          <w:rFonts w:ascii="Times New Roman" w:hAnsi="Times New Roman" w:cs="Times New Roman"/>
          <w:b/>
          <w:color w:val="auto"/>
          <w:sz w:val="28"/>
          <w:szCs w:val="28"/>
          <w:lang w:val="uk-UA"/>
        </w:rPr>
      </w:pPr>
      <w:r w:rsidRPr="000144BD">
        <w:rPr>
          <w:rFonts w:ascii="Times New Roman" w:hAnsi="Times New Roman" w:cs="Times New Roman"/>
          <w:b/>
          <w:color w:val="auto"/>
          <w:sz w:val="28"/>
          <w:szCs w:val="28"/>
          <w:lang w:val="uk-UA"/>
        </w:rPr>
        <w:lastRenderedPageBreak/>
        <w:t>ВИСНОВКИ</w:t>
      </w:r>
      <w:bookmarkEnd w:id="30"/>
    </w:p>
    <w:p w:rsidR="00C56E31" w:rsidRDefault="009D50E5" w:rsidP="009D50E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Отже, на підставі вищенаведеного можна зробити висновок, що вітчизняне законодавство в сфері кримінальної відповідальності має як плюси так і мінуси в порівнянні з законами про кримінальну відповідальність інших країн. </w:t>
      </w:r>
      <w:r w:rsidR="00614BBC">
        <w:rPr>
          <w:rFonts w:ascii="Times New Roman" w:hAnsi="Times New Roman" w:cs="Times New Roman"/>
          <w:sz w:val="28"/>
          <w:szCs w:val="28"/>
          <w:lang w:val="uk-UA"/>
        </w:rPr>
        <w:t>Серед плюсів, зокрема,</w:t>
      </w:r>
      <w:r w:rsidR="00B077EA">
        <w:rPr>
          <w:rFonts w:ascii="Times New Roman" w:hAnsi="Times New Roman" w:cs="Times New Roman"/>
          <w:sz w:val="28"/>
          <w:szCs w:val="28"/>
          <w:lang w:val="uk-UA"/>
        </w:rPr>
        <w:t xml:space="preserve"> наявність окремого складу злочину, який полягає у полюванні</w:t>
      </w:r>
      <w:r w:rsidR="00B077EA" w:rsidRPr="00B077EA">
        <w:rPr>
          <w:rFonts w:ascii="Times New Roman" w:hAnsi="Times New Roman" w:cs="Times New Roman"/>
          <w:sz w:val="28"/>
          <w:szCs w:val="28"/>
          <w:lang w:val="uk-UA"/>
        </w:rPr>
        <w:t xml:space="preserve"> на звірів, птахів чи інші види тваринного світу, що занесені до Червоної книги України</w:t>
      </w:r>
      <w:r w:rsidR="00B077EA">
        <w:rPr>
          <w:rFonts w:ascii="Times New Roman" w:hAnsi="Times New Roman" w:cs="Times New Roman"/>
          <w:sz w:val="28"/>
          <w:szCs w:val="28"/>
          <w:lang w:val="uk-UA"/>
        </w:rPr>
        <w:t xml:space="preserve">, і відповідальність за який настає незалежно від наявності істотної шкоди. Крім того, беззаперечно, закріплення у диспозиції ст. 249 кримінальної відповідальності не тільки за незаконне зайняття рибним промислом, а й звіриним та іншим водним добувним промислом, є вагомим кроком у боротьбі з браконьєрством, адже воно дійсно, стосується не тільки </w:t>
      </w:r>
      <w:r w:rsidR="00C52111">
        <w:rPr>
          <w:rFonts w:ascii="Times New Roman" w:hAnsi="Times New Roman" w:cs="Times New Roman"/>
          <w:sz w:val="28"/>
          <w:szCs w:val="28"/>
          <w:lang w:val="uk-UA"/>
        </w:rPr>
        <w:t xml:space="preserve">захисту </w:t>
      </w:r>
      <w:r w:rsidR="00B077EA">
        <w:rPr>
          <w:rFonts w:ascii="Times New Roman" w:hAnsi="Times New Roman" w:cs="Times New Roman"/>
          <w:sz w:val="28"/>
          <w:szCs w:val="28"/>
          <w:lang w:val="uk-UA"/>
        </w:rPr>
        <w:t>мисливських тварин та риби</w:t>
      </w:r>
      <w:r w:rsidR="00D30C63">
        <w:rPr>
          <w:rFonts w:ascii="Times New Roman" w:hAnsi="Times New Roman" w:cs="Times New Roman"/>
          <w:sz w:val="28"/>
          <w:szCs w:val="28"/>
          <w:lang w:val="uk-UA"/>
        </w:rPr>
        <w:t xml:space="preserve">, а і інших видів </w:t>
      </w:r>
      <w:r w:rsidR="00D30C63" w:rsidRPr="00447D2F">
        <w:rPr>
          <w:rFonts w:ascii="Times New Roman" w:hAnsi="Times New Roman" w:cs="Times New Roman"/>
          <w:sz w:val="28"/>
          <w:szCs w:val="28"/>
          <w:lang w:val="uk-UA"/>
        </w:rPr>
        <w:t>тваринного світу</w:t>
      </w:r>
      <w:r w:rsidR="00B077EA">
        <w:rPr>
          <w:rFonts w:ascii="Times New Roman" w:hAnsi="Times New Roman" w:cs="Times New Roman"/>
          <w:sz w:val="28"/>
          <w:szCs w:val="28"/>
          <w:lang w:val="uk-UA"/>
        </w:rPr>
        <w:t xml:space="preserve">. </w:t>
      </w:r>
    </w:p>
    <w:p w:rsidR="00614BBC" w:rsidRDefault="00C2434B" w:rsidP="00C56E31">
      <w:pPr>
        <w:spacing w:line="360" w:lineRule="auto"/>
        <w:ind w:firstLine="708"/>
        <w:jc w:val="both"/>
        <w:rPr>
          <w:rFonts w:ascii="Times New Roman" w:hAnsi="Times New Roman" w:cs="Times New Roman"/>
          <w:sz w:val="28"/>
          <w:szCs w:val="28"/>
          <w:lang w:val="uk-UA"/>
        </w:rPr>
      </w:pPr>
      <w:r w:rsidRPr="00C2434B">
        <w:rPr>
          <w:rFonts w:ascii="Times New Roman" w:hAnsi="Times New Roman" w:cs="Times New Roman"/>
          <w:sz w:val="28"/>
          <w:szCs w:val="28"/>
          <w:lang w:val="uk-UA"/>
        </w:rPr>
        <w:t xml:space="preserve">З позитивної сторони також можна відзначити </w:t>
      </w:r>
      <w:r w:rsidR="00C56E31" w:rsidRPr="00C2434B">
        <w:rPr>
          <w:rFonts w:ascii="Times New Roman" w:hAnsi="Times New Roman" w:cs="Times New Roman"/>
          <w:sz w:val="28"/>
          <w:szCs w:val="28"/>
          <w:lang w:val="uk-UA"/>
        </w:rPr>
        <w:t xml:space="preserve"> і </w:t>
      </w:r>
      <w:r w:rsidR="00B077EA" w:rsidRPr="00C2434B">
        <w:rPr>
          <w:rFonts w:ascii="Times New Roman" w:hAnsi="Times New Roman" w:cs="Times New Roman"/>
          <w:sz w:val="28"/>
          <w:szCs w:val="28"/>
          <w:lang w:val="uk-UA"/>
        </w:rPr>
        <w:t xml:space="preserve"> </w:t>
      </w:r>
      <w:r w:rsidR="00C56E31" w:rsidRPr="00C2434B">
        <w:rPr>
          <w:rFonts w:ascii="Times New Roman" w:hAnsi="Times New Roman" w:cs="Times New Roman"/>
          <w:sz w:val="28"/>
          <w:szCs w:val="28"/>
          <w:lang w:val="uk-UA"/>
        </w:rPr>
        <w:t>наявність науково-практичних коментарів</w:t>
      </w:r>
      <w:r w:rsidRPr="00C2434B">
        <w:rPr>
          <w:rFonts w:ascii="Times New Roman" w:hAnsi="Times New Roman" w:cs="Times New Roman"/>
          <w:sz w:val="28"/>
          <w:szCs w:val="28"/>
          <w:lang w:val="uk-UA"/>
        </w:rPr>
        <w:t xml:space="preserve"> до КК України</w:t>
      </w:r>
      <w:r w:rsidR="00C56E31" w:rsidRPr="00C2434B">
        <w:rPr>
          <w:rFonts w:ascii="Times New Roman" w:hAnsi="Times New Roman" w:cs="Times New Roman"/>
          <w:sz w:val="28"/>
          <w:szCs w:val="28"/>
          <w:lang w:val="uk-UA"/>
        </w:rPr>
        <w:t xml:space="preserve">, які містять не застарілу </w:t>
      </w:r>
      <w:r w:rsidR="001438A9">
        <w:rPr>
          <w:rFonts w:ascii="Times New Roman" w:hAnsi="Times New Roman" w:cs="Times New Roman"/>
          <w:sz w:val="28"/>
          <w:szCs w:val="28"/>
          <w:lang w:val="uk-UA"/>
        </w:rPr>
        <w:t xml:space="preserve">на цей час </w:t>
      </w:r>
      <w:r w:rsidR="00C56E31" w:rsidRPr="00C2434B">
        <w:rPr>
          <w:rFonts w:ascii="Times New Roman" w:hAnsi="Times New Roman" w:cs="Times New Roman"/>
          <w:sz w:val="28"/>
          <w:szCs w:val="28"/>
          <w:lang w:val="uk-UA"/>
        </w:rPr>
        <w:t>інформацію про склади злочинів,</w:t>
      </w:r>
      <w:r w:rsidRPr="00C2434B">
        <w:rPr>
          <w:rFonts w:ascii="Times New Roman" w:hAnsi="Times New Roman" w:cs="Times New Roman"/>
          <w:sz w:val="28"/>
          <w:szCs w:val="28"/>
          <w:lang w:val="uk-UA"/>
        </w:rPr>
        <w:t xml:space="preserve"> та</w:t>
      </w:r>
      <w:r w:rsidR="00C56E31" w:rsidRPr="00C2434B">
        <w:rPr>
          <w:rFonts w:ascii="Times New Roman" w:hAnsi="Times New Roman" w:cs="Times New Roman"/>
          <w:sz w:val="28"/>
          <w:szCs w:val="28"/>
          <w:lang w:val="uk-UA"/>
        </w:rPr>
        <w:t xml:space="preserve"> П</w:t>
      </w:r>
      <w:r w:rsidRPr="00C2434B">
        <w:rPr>
          <w:rFonts w:ascii="Times New Roman" w:hAnsi="Times New Roman" w:cs="Times New Roman"/>
          <w:sz w:val="28"/>
          <w:szCs w:val="28"/>
          <w:lang w:val="uk-UA"/>
        </w:rPr>
        <w:t>останови Пленуму Верховного Суду України № 17, яка</w:t>
      </w:r>
      <w:r w:rsidR="00C56E31" w:rsidRPr="00C2434B">
        <w:rPr>
          <w:rFonts w:ascii="Times New Roman" w:hAnsi="Times New Roman" w:cs="Times New Roman"/>
          <w:sz w:val="28"/>
          <w:szCs w:val="28"/>
          <w:lang w:val="uk-UA"/>
        </w:rPr>
        <w:t xml:space="preserve"> допомагає краще розібратися з дея</w:t>
      </w:r>
      <w:r w:rsidRPr="00C2434B">
        <w:rPr>
          <w:rFonts w:ascii="Times New Roman" w:hAnsi="Times New Roman" w:cs="Times New Roman"/>
          <w:sz w:val="28"/>
          <w:szCs w:val="28"/>
          <w:lang w:val="uk-UA"/>
        </w:rPr>
        <w:t>кими питаннями стосовно окремих складів злочинів проти довкілля</w:t>
      </w:r>
      <w:r w:rsidR="00C56E31" w:rsidRPr="00C2434B">
        <w:rPr>
          <w:rFonts w:ascii="Times New Roman" w:hAnsi="Times New Roman" w:cs="Times New Roman"/>
          <w:sz w:val="28"/>
          <w:szCs w:val="28"/>
          <w:lang w:val="uk-UA"/>
        </w:rPr>
        <w:t>.</w:t>
      </w:r>
      <w:r w:rsidR="00C56E31">
        <w:rPr>
          <w:rFonts w:ascii="Times New Roman" w:hAnsi="Times New Roman" w:cs="Times New Roman"/>
          <w:sz w:val="28"/>
          <w:szCs w:val="28"/>
          <w:lang w:val="uk-UA"/>
        </w:rPr>
        <w:t xml:space="preserve"> </w:t>
      </w:r>
    </w:p>
    <w:p w:rsidR="009D50E5" w:rsidRPr="003C533F" w:rsidRDefault="00614BBC" w:rsidP="00B077E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w:t>
      </w:r>
      <w:r w:rsidR="00F93FD4">
        <w:rPr>
          <w:rFonts w:ascii="Times New Roman" w:hAnsi="Times New Roman" w:cs="Times New Roman"/>
          <w:sz w:val="28"/>
          <w:szCs w:val="28"/>
          <w:lang w:val="uk-UA"/>
        </w:rPr>
        <w:t>им недоліком</w:t>
      </w:r>
      <w:r>
        <w:rPr>
          <w:rFonts w:ascii="Times New Roman" w:hAnsi="Times New Roman" w:cs="Times New Roman"/>
          <w:sz w:val="28"/>
          <w:szCs w:val="28"/>
          <w:lang w:val="uk-UA"/>
        </w:rPr>
        <w:t xml:space="preserve">, на мій погляд, є встановлення кримінальної відповідальності за </w:t>
      </w:r>
      <w:r w:rsidR="00B077EA" w:rsidRPr="00C2434B">
        <w:rPr>
          <w:rFonts w:ascii="Times New Roman" w:hAnsi="Times New Roman" w:cs="Times New Roman"/>
          <w:sz w:val="28"/>
          <w:szCs w:val="28"/>
          <w:lang w:val="uk-UA"/>
        </w:rPr>
        <w:t>незаконне полювання</w:t>
      </w:r>
      <w:r w:rsidR="00C2434B">
        <w:rPr>
          <w:rFonts w:ascii="Times New Roman" w:hAnsi="Times New Roman" w:cs="Times New Roman"/>
          <w:sz w:val="28"/>
          <w:szCs w:val="28"/>
          <w:lang w:val="uk-UA"/>
        </w:rPr>
        <w:t xml:space="preserve"> та незаконне зайняття рибним промислом</w:t>
      </w:r>
      <w:r w:rsidR="00F93FD4" w:rsidRPr="00C2434B">
        <w:rPr>
          <w:rFonts w:ascii="Times New Roman" w:hAnsi="Times New Roman" w:cs="Times New Roman"/>
          <w:sz w:val="28"/>
          <w:szCs w:val="28"/>
          <w:lang w:val="uk-UA"/>
        </w:rPr>
        <w:t>,</w:t>
      </w:r>
      <w:r w:rsidRPr="00C2434B">
        <w:rPr>
          <w:rFonts w:ascii="Times New Roman" w:hAnsi="Times New Roman" w:cs="Times New Roman"/>
          <w:sz w:val="28"/>
          <w:szCs w:val="28"/>
          <w:lang w:val="uk-UA"/>
        </w:rPr>
        <w:t xml:space="preserve"> тільки</w:t>
      </w:r>
      <w:r w:rsidR="00C2434B">
        <w:rPr>
          <w:rFonts w:ascii="Times New Roman" w:hAnsi="Times New Roman" w:cs="Times New Roman"/>
          <w:sz w:val="28"/>
          <w:szCs w:val="28"/>
          <w:lang w:val="uk-UA"/>
        </w:rPr>
        <w:t xml:space="preserve"> якщо вони призводя</w:t>
      </w:r>
      <w:r>
        <w:rPr>
          <w:rFonts w:ascii="Times New Roman" w:hAnsi="Times New Roman" w:cs="Times New Roman"/>
          <w:sz w:val="28"/>
          <w:szCs w:val="28"/>
          <w:lang w:val="uk-UA"/>
        </w:rPr>
        <w:t>ть до</w:t>
      </w:r>
      <w:r w:rsidR="00161A9A">
        <w:rPr>
          <w:rFonts w:ascii="Times New Roman" w:hAnsi="Times New Roman" w:cs="Times New Roman"/>
          <w:sz w:val="28"/>
          <w:szCs w:val="28"/>
          <w:lang w:val="uk-UA"/>
        </w:rPr>
        <w:t xml:space="preserve"> завдання </w:t>
      </w:r>
      <w:r>
        <w:rPr>
          <w:rFonts w:ascii="Times New Roman" w:hAnsi="Times New Roman" w:cs="Times New Roman"/>
          <w:sz w:val="28"/>
          <w:szCs w:val="28"/>
          <w:lang w:val="uk-UA"/>
        </w:rPr>
        <w:t xml:space="preserve"> істотної шкоди. Наразі, у період посилення міжнародної співпраці в цій сфері, можливо, є доцільним прибрати істотну шкоду як умову настання кримінальної відповідальності, навіть якщо при цьому </w:t>
      </w:r>
      <w:r w:rsidR="00C2434B">
        <w:rPr>
          <w:rFonts w:ascii="Times New Roman" w:hAnsi="Times New Roman" w:cs="Times New Roman"/>
          <w:sz w:val="28"/>
          <w:szCs w:val="28"/>
          <w:lang w:val="uk-UA"/>
        </w:rPr>
        <w:t xml:space="preserve">буде </w:t>
      </w:r>
      <w:r>
        <w:rPr>
          <w:rFonts w:ascii="Times New Roman" w:hAnsi="Times New Roman" w:cs="Times New Roman"/>
          <w:sz w:val="28"/>
          <w:szCs w:val="28"/>
          <w:lang w:val="uk-UA"/>
        </w:rPr>
        <w:t>нео</w:t>
      </w:r>
      <w:r w:rsidR="00017A02">
        <w:rPr>
          <w:rFonts w:ascii="Times New Roman" w:hAnsi="Times New Roman" w:cs="Times New Roman"/>
          <w:sz w:val="28"/>
          <w:szCs w:val="28"/>
          <w:lang w:val="uk-UA"/>
        </w:rPr>
        <w:t>бхідно зменшити покарання.</w:t>
      </w:r>
      <w:r w:rsidR="003C533F">
        <w:rPr>
          <w:rFonts w:ascii="Times New Roman" w:hAnsi="Times New Roman" w:cs="Times New Roman"/>
          <w:sz w:val="28"/>
          <w:szCs w:val="28"/>
          <w:lang w:val="uk-UA"/>
        </w:rPr>
        <w:t xml:space="preserve"> </w:t>
      </w:r>
    </w:p>
    <w:p w:rsidR="009D50E5" w:rsidRPr="009D50E5" w:rsidRDefault="009D50E5" w:rsidP="009D50E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Може здатися, що недоцільно порівнювати Африку, Азію та Україну, адже відсоток браконьєрства там є значно вищим</w:t>
      </w:r>
      <w:r w:rsidRPr="00C2434B">
        <w:rPr>
          <w:rFonts w:ascii="Times New Roman" w:hAnsi="Times New Roman" w:cs="Times New Roman"/>
          <w:sz w:val="28"/>
          <w:szCs w:val="28"/>
          <w:lang w:val="uk-UA"/>
        </w:rPr>
        <w:t xml:space="preserve">, однак це </w:t>
      </w:r>
      <w:r w:rsidR="00C2434B" w:rsidRPr="00C2434B">
        <w:rPr>
          <w:rFonts w:ascii="Times New Roman" w:hAnsi="Times New Roman" w:cs="Times New Roman"/>
          <w:sz w:val="28"/>
          <w:szCs w:val="28"/>
          <w:lang w:val="uk-UA"/>
        </w:rPr>
        <w:t xml:space="preserve">не </w:t>
      </w:r>
      <w:r w:rsidRPr="00C2434B">
        <w:rPr>
          <w:rFonts w:ascii="Times New Roman" w:hAnsi="Times New Roman" w:cs="Times New Roman"/>
          <w:sz w:val="28"/>
          <w:szCs w:val="28"/>
          <w:lang w:val="uk-UA"/>
        </w:rPr>
        <w:t xml:space="preserve">виключає того факту, що, по-перше, в Україні мешкає </w:t>
      </w:r>
      <w:r w:rsidR="00FC51C5" w:rsidRPr="00C2434B">
        <w:rPr>
          <w:rFonts w:ascii="Times New Roman" w:hAnsi="Times New Roman" w:cs="Times New Roman"/>
          <w:sz w:val="28"/>
          <w:szCs w:val="28"/>
          <w:lang w:val="uk-UA"/>
        </w:rPr>
        <w:t>значна</w:t>
      </w:r>
      <w:r w:rsidRPr="00C2434B">
        <w:rPr>
          <w:rFonts w:ascii="Times New Roman" w:hAnsi="Times New Roman" w:cs="Times New Roman"/>
          <w:sz w:val="28"/>
          <w:szCs w:val="28"/>
          <w:lang w:val="uk-UA"/>
        </w:rPr>
        <w:t xml:space="preserve"> кількість</w:t>
      </w:r>
      <w:r>
        <w:rPr>
          <w:rFonts w:ascii="Times New Roman" w:hAnsi="Times New Roman" w:cs="Times New Roman"/>
          <w:sz w:val="28"/>
          <w:szCs w:val="28"/>
          <w:lang w:val="uk-UA"/>
        </w:rPr>
        <w:t xml:space="preserve"> тварин, занесених до Червоної книги, збереження популяції яких є не менш важливим завданням, </w:t>
      </w:r>
      <w:r>
        <w:rPr>
          <w:rFonts w:ascii="Times New Roman" w:hAnsi="Times New Roman" w:cs="Times New Roman"/>
          <w:sz w:val="28"/>
          <w:szCs w:val="28"/>
          <w:lang w:val="uk-UA"/>
        </w:rPr>
        <w:lastRenderedPageBreak/>
        <w:t>аніж охорона рідкісних видів</w:t>
      </w:r>
      <w:r w:rsidR="00F93FD4">
        <w:rPr>
          <w:rFonts w:ascii="Times New Roman" w:hAnsi="Times New Roman" w:cs="Times New Roman"/>
          <w:sz w:val="28"/>
          <w:szCs w:val="28"/>
          <w:lang w:val="uk-UA"/>
        </w:rPr>
        <w:t xml:space="preserve"> тварин</w:t>
      </w:r>
      <w:r>
        <w:rPr>
          <w:rFonts w:ascii="Times New Roman" w:hAnsi="Times New Roman" w:cs="Times New Roman"/>
          <w:sz w:val="28"/>
          <w:szCs w:val="28"/>
          <w:lang w:val="uk-UA"/>
        </w:rPr>
        <w:t xml:space="preserve"> у країнах Африки та Азії. По-друге, Європа є </w:t>
      </w:r>
      <w:r w:rsidR="00FC51C5">
        <w:rPr>
          <w:rFonts w:ascii="Times New Roman" w:hAnsi="Times New Roman" w:cs="Times New Roman"/>
          <w:sz w:val="28"/>
          <w:szCs w:val="28"/>
          <w:lang w:val="uk-UA"/>
        </w:rPr>
        <w:t>на сьогодні</w:t>
      </w:r>
      <w:r>
        <w:rPr>
          <w:rFonts w:ascii="Times New Roman" w:hAnsi="Times New Roman" w:cs="Times New Roman"/>
          <w:sz w:val="28"/>
          <w:szCs w:val="28"/>
          <w:lang w:val="uk-UA"/>
        </w:rPr>
        <w:t xml:space="preserve"> </w:t>
      </w:r>
      <w:r w:rsidR="00FC51C5">
        <w:rPr>
          <w:rFonts w:ascii="Times New Roman" w:hAnsi="Times New Roman" w:cs="Times New Roman"/>
          <w:sz w:val="28"/>
          <w:szCs w:val="28"/>
          <w:lang w:val="uk-UA"/>
        </w:rPr>
        <w:t xml:space="preserve">одним з найбільших ринків купівлі-продажу товарів, які постачаються браконьєрами, а тому вкрай необхідним є закріплення у Кримінальних кодексах європейських країн, в тому числі і України, покарання не тільки за незаконне вбивство тварин, а й за незаконний імпорт, експорт, транспортування, продаж і покупку диких тварин і продукції з них. </w:t>
      </w: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rPr>
          <w:lang w:val="uk-UA"/>
        </w:rPr>
      </w:pPr>
    </w:p>
    <w:p w:rsidR="00487887" w:rsidRDefault="00487887" w:rsidP="00487887">
      <w:pPr>
        <w:pStyle w:val="2"/>
        <w:spacing w:after="240" w:line="360" w:lineRule="auto"/>
        <w:jc w:val="center"/>
        <w:rPr>
          <w:rFonts w:asciiTheme="minorHAnsi" w:eastAsiaTheme="minorHAnsi" w:hAnsiTheme="minorHAnsi" w:cstheme="minorBidi"/>
          <w:color w:val="auto"/>
          <w:sz w:val="22"/>
          <w:szCs w:val="22"/>
          <w:lang w:val="uk-UA"/>
        </w:rPr>
      </w:pPr>
    </w:p>
    <w:p w:rsidR="00487887" w:rsidRDefault="00487887" w:rsidP="00487887">
      <w:pPr>
        <w:rPr>
          <w:lang w:val="uk-UA"/>
        </w:rPr>
      </w:pPr>
    </w:p>
    <w:p w:rsidR="004733B0" w:rsidRDefault="004733B0" w:rsidP="00487887">
      <w:pPr>
        <w:rPr>
          <w:lang w:val="uk-UA"/>
        </w:rPr>
      </w:pPr>
    </w:p>
    <w:p w:rsidR="004733B0" w:rsidRDefault="004733B0" w:rsidP="00487887">
      <w:pPr>
        <w:rPr>
          <w:lang w:val="uk-UA"/>
        </w:rPr>
      </w:pPr>
    </w:p>
    <w:p w:rsidR="004733B0" w:rsidRPr="00487887" w:rsidRDefault="004733B0" w:rsidP="00487887">
      <w:pPr>
        <w:rPr>
          <w:lang w:val="uk-UA"/>
        </w:rPr>
      </w:pPr>
    </w:p>
    <w:p w:rsidR="000144BD" w:rsidRPr="00487887" w:rsidRDefault="000144BD" w:rsidP="00487887">
      <w:pPr>
        <w:pStyle w:val="2"/>
        <w:spacing w:after="240" w:line="360" w:lineRule="auto"/>
        <w:jc w:val="center"/>
        <w:rPr>
          <w:rFonts w:ascii="Times New Roman" w:hAnsi="Times New Roman" w:cs="Times New Roman"/>
          <w:b/>
          <w:color w:val="auto"/>
          <w:sz w:val="28"/>
          <w:lang w:val="uk-UA"/>
        </w:rPr>
      </w:pPr>
      <w:bookmarkStart w:id="31" w:name="_Toc39413348"/>
      <w:r w:rsidRPr="00487887">
        <w:rPr>
          <w:rFonts w:ascii="Times New Roman" w:hAnsi="Times New Roman" w:cs="Times New Roman"/>
          <w:b/>
          <w:color w:val="auto"/>
          <w:sz w:val="28"/>
          <w:lang w:val="uk-UA"/>
        </w:rPr>
        <w:lastRenderedPageBreak/>
        <w:t>СПИСОК ВИКОРИСТАНИХ ДЖЕРЕЛ</w:t>
      </w:r>
      <w:bookmarkEnd w:id="31"/>
    </w:p>
    <w:p w:rsidR="000144BD" w:rsidRDefault="000144BD" w:rsidP="004C7F3F">
      <w:pPr>
        <w:spacing w:line="360" w:lineRule="auto"/>
        <w:ind w:firstLine="708"/>
        <w:jc w:val="both"/>
        <w:rPr>
          <w:rFonts w:ascii="Times New Roman" w:hAnsi="Times New Roman" w:cs="Times New Roman"/>
          <w:sz w:val="28"/>
          <w:szCs w:val="28"/>
          <w:lang w:val="uk-UA"/>
        </w:rPr>
      </w:pPr>
      <w:r w:rsidRPr="000144BD">
        <w:rPr>
          <w:rFonts w:ascii="Times New Roman" w:hAnsi="Times New Roman" w:cs="Times New Roman"/>
          <w:sz w:val="28"/>
          <w:szCs w:val="28"/>
          <w:lang w:val="uk-UA"/>
        </w:rPr>
        <w:t>1.</w:t>
      </w:r>
      <w:r>
        <w:rPr>
          <w:rFonts w:ascii="Times New Roman" w:hAnsi="Times New Roman" w:cs="Times New Roman"/>
          <w:sz w:val="28"/>
          <w:szCs w:val="28"/>
          <w:lang w:val="uk-UA"/>
        </w:rPr>
        <w:t xml:space="preserve"> Конституція України від </w:t>
      </w:r>
      <w:r w:rsidRPr="000144BD">
        <w:rPr>
          <w:rFonts w:ascii="Times New Roman" w:hAnsi="Times New Roman" w:cs="Times New Roman"/>
          <w:sz w:val="28"/>
          <w:szCs w:val="28"/>
          <w:lang w:val="uk-UA"/>
        </w:rPr>
        <w:t>28.06.1996</w:t>
      </w:r>
      <w:r>
        <w:rPr>
          <w:rFonts w:ascii="Times New Roman" w:hAnsi="Times New Roman" w:cs="Times New Roman"/>
          <w:sz w:val="28"/>
          <w:szCs w:val="28"/>
          <w:lang w:val="uk-UA"/>
        </w:rPr>
        <w:t xml:space="preserve"> р. </w:t>
      </w:r>
      <w:r w:rsidRPr="000144BD">
        <w:rPr>
          <w:rFonts w:ascii="Times New Roman" w:hAnsi="Times New Roman" w:cs="Times New Roman"/>
          <w:sz w:val="28"/>
          <w:szCs w:val="28"/>
          <w:lang w:val="uk-UA"/>
        </w:rPr>
        <w:t>№ 254к/96-ВР</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8" w:history="1">
        <w:r w:rsidRPr="00652DEC">
          <w:rPr>
            <w:rStyle w:val="a3"/>
            <w:rFonts w:ascii="Times New Roman" w:hAnsi="Times New Roman" w:cs="Times New Roman"/>
            <w:sz w:val="28"/>
            <w:szCs w:val="28"/>
            <w:lang w:val="uk-UA"/>
          </w:rPr>
          <w:t>https://zakon.rada.gov.ua/laws/show/254%D0%BA/96-%D0%B2%D1%80</w:t>
        </w:r>
      </w:hyperlink>
      <w:r>
        <w:rPr>
          <w:rFonts w:ascii="Times New Roman" w:hAnsi="Times New Roman" w:cs="Times New Roman"/>
          <w:sz w:val="28"/>
          <w:szCs w:val="28"/>
          <w:lang w:val="uk-UA"/>
        </w:rPr>
        <w:t xml:space="preserve"> (дата звернення:</w:t>
      </w:r>
      <w:r w:rsidR="007521E0">
        <w:rPr>
          <w:rFonts w:ascii="Times New Roman" w:hAnsi="Times New Roman" w:cs="Times New Roman"/>
          <w:sz w:val="28"/>
          <w:szCs w:val="28"/>
          <w:lang w:val="uk-UA"/>
        </w:rPr>
        <w:t xml:space="preserve"> 01.05</w:t>
      </w:r>
      <w:r w:rsidR="004C7F3F">
        <w:rPr>
          <w:rFonts w:ascii="Times New Roman" w:hAnsi="Times New Roman" w:cs="Times New Roman"/>
          <w:sz w:val="28"/>
          <w:szCs w:val="28"/>
          <w:lang w:val="uk-UA"/>
        </w:rPr>
        <w:t>.2020</w:t>
      </w:r>
      <w:r>
        <w:rPr>
          <w:rFonts w:ascii="Times New Roman" w:hAnsi="Times New Roman" w:cs="Times New Roman"/>
          <w:sz w:val="28"/>
          <w:szCs w:val="28"/>
          <w:lang w:val="uk-UA"/>
        </w:rPr>
        <w:t>)</w:t>
      </w:r>
      <w:r w:rsidR="004C7F3F">
        <w:rPr>
          <w:rFonts w:ascii="Times New Roman" w:hAnsi="Times New Roman" w:cs="Times New Roman"/>
          <w:sz w:val="28"/>
          <w:szCs w:val="28"/>
          <w:lang w:val="uk-UA"/>
        </w:rPr>
        <w:t>.</w:t>
      </w:r>
    </w:p>
    <w:p w:rsidR="004C7F3F" w:rsidRDefault="004C7F3F" w:rsidP="004C7F3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4C7F3F">
        <w:rPr>
          <w:rFonts w:ascii="Times New Roman" w:hAnsi="Times New Roman" w:cs="Times New Roman"/>
          <w:sz w:val="28"/>
          <w:szCs w:val="28"/>
          <w:lang w:val="uk-UA"/>
        </w:rPr>
        <w:t xml:space="preserve"> Кримінальний кодекс України: Закон України від 05.04.2001 р. № 2341-III. URL: https://zakon.rada.gov.ua/laws/sho</w:t>
      </w:r>
      <w:r w:rsidR="007521E0">
        <w:rPr>
          <w:rFonts w:ascii="Times New Roman" w:hAnsi="Times New Roman" w:cs="Times New Roman"/>
          <w:sz w:val="28"/>
          <w:szCs w:val="28"/>
          <w:lang w:val="uk-UA"/>
        </w:rPr>
        <w:t>w/2341-14 (дата звернення: 01.05</w:t>
      </w:r>
      <w:r w:rsidRPr="004C7F3F">
        <w:rPr>
          <w:rFonts w:ascii="Times New Roman" w:hAnsi="Times New Roman" w:cs="Times New Roman"/>
          <w:sz w:val="28"/>
          <w:szCs w:val="28"/>
          <w:lang w:val="uk-UA"/>
        </w:rPr>
        <w:t>.2020).</w:t>
      </w:r>
    </w:p>
    <w:p w:rsidR="007521E0" w:rsidRPr="007521E0" w:rsidRDefault="007521E0" w:rsidP="004C7F3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3</w:t>
      </w:r>
      <w:r>
        <w:rPr>
          <w:rFonts w:ascii="Times New Roman" w:hAnsi="Times New Roman" w:cs="Times New Roman"/>
          <w:sz w:val="28"/>
          <w:szCs w:val="28"/>
          <w:lang w:val="uk-UA"/>
        </w:rPr>
        <w:t xml:space="preserve">. </w:t>
      </w:r>
      <w:r w:rsidRPr="007521E0">
        <w:rPr>
          <w:rFonts w:ascii="Times New Roman" w:hAnsi="Times New Roman" w:cs="Times New Roman"/>
          <w:sz w:val="28"/>
          <w:szCs w:val="28"/>
          <w:lang w:val="en-US"/>
        </w:rPr>
        <w:t>Coronavirus: Fears of spike in poaching as pandemic poverty strikes.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9" w:history="1">
        <w:r w:rsidRPr="00F8150D">
          <w:rPr>
            <w:rStyle w:val="a3"/>
            <w:rFonts w:ascii="Times New Roman" w:hAnsi="Times New Roman" w:cs="Times New Roman"/>
            <w:sz w:val="28"/>
            <w:szCs w:val="28"/>
            <w:lang w:val="uk-UA"/>
          </w:rPr>
          <w:t>https://www.bbc.com/news/science-environment-52294991?fbclid=IwAR0iz5BVleVdL8NZsb5HrqAXiODiqor0r87GXa6KLJw7McsVDB5u0Wg9jRk</w:t>
        </w:r>
      </w:hyperlink>
      <w:r>
        <w:rPr>
          <w:rFonts w:ascii="Times New Roman" w:hAnsi="Times New Roman" w:cs="Times New Roman"/>
          <w:sz w:val="28"/>
          <w:szCs w:val="28"/>
          <w:lang w:val="uk-UA"/>
        </w:rPr>
        <w:t xml:space="preserve"> (дата звернення: 01.05.2020)</w:t>
      </w:r>
    </w:p>
    <w:p w:rsidR="004C7F3F" w:rsidRDefault="007521E0" w:rsidP="004C7F3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4C7F3F">
        <w:rPr>
          <w:rFonts w:ascii="Times New Roman" w:hAnsi="Times New Roman" w:cs="Times New Roman"/>
          <w:sz w:val="28"/>
          <w:szCs w:val="28"/>
          <w:lang w:val="uk-UA"/>
        </w:rPr>
        <w:t xml:space="preserve">. </w:t>
      </w:r>
      <w:r w:rsidR="004C7F3F" w:rsidRPr="004C7F3F">
        <w:rPr>
          <w:rFonts w:ascii="Times New Roman" w:hAnsi="Times New Roman" w:cs="Times New Roman"/>
          <w:sz w:val="28"/>
          <w:szCs w:val="28"/>
          <w:lang w:val="uk-UA"/>
        </w:rPr>
        <w:t xml:space="preserve">ООН: ущерб от </w:t>
      </w:r>
      <w:r w:rsidR="004C7F3F" w:rsidRPr="0018663C">
        <w:rPr>
          <w:rFonts w:ascii="Times New Roman" w:hAnsi="Times New Roman" w:cs="Times New Roman"/>
          <w:sz w:val="28"/>
          <w:szCs w:val="28"/>
        </w:rPr>
        <w:t>экологических преступлений стремительно растет.</w:t>
      </w:r>
      <w:r w:rsidR="004C7F3F">
        <w:rPr>
          <w:rFonts w:ascii="Times New Roman" w:hAnsi="Times New Roman" w:cs="Times New Roman"/>
          <w:sz w:val="28"/>
          <w:szCs w:val="28"/>
          <w:lang w:val="uk-UA"/>
        </w:rPr>
        <w:t xml:space="preserve"> </w:t>
      </w:r>
      <w:r w:rsidR="004C7F3F">
        <w:rPr>
          <w:rFonts w:ascii="Times New Roman" w:hAnsi="Times New Roman" w:cs="Times New Roman"/>
          <w:sz w:val="28"/>
          <w:szCs w:val="28"/>
          <w:lang w:val="en-US"/>
        </w:rPr>
        <w:t>URL</w:t>
      </w:r>
      <w:r w:rsidR="004C7F3F">
        <w:rPr>
          <w:rFonts w:ascii="Times New Roman" w:hAnsi="Times New Roman" w:cs="Times New Roman"/>
          <w:sz w:val="28"/>
          <w:szCs w:val="28"/>
          <w:lang w:val="uk-UA"/>
        </w:rPr>
        <w:t>:</w:t>
      </w:r>
      <w:hyperlink r:id="rId10" w:history="1">
        <w:r w:rsidR="004C7F3F" w:rsidRPr="00652DEC">
          <w:rPr>
            <w:rStyle w:val="a3"/>
            <w:rFonts w:ascii="Times New Roman" w:hAnsi="Times New Roman" w:cs="Times New Roman"/>
            <w:sz w:val="28"/>
            <w:szCs w:val="28"/>
            <w:lang w:val="uk-UA"/>
          </w:rPr>
          <w:t>https://www.bbc.com/russian/news/2016/06/160603_enviromental_crime_cost</w:t>
        </w:r>
      </w:hyperlink>
      <w:r w:rsidR="0053027C">
        <w:rPr>
          <w:rFonts w:ascii="Times New Roman" w:hAnsi="Times New Roman" w:cs="Times New Roman"/>
          <w:sz w:val="28"/>
          <w:szCs w:val="28"/>
          <w:lang w:val="uk-UA"/>
        </w:rPr>
        <w:t xml:space="preserve"> (дата звернення: 01.05</w:t>
      </w:r>
      <w:r w:rsidR="004C7F3F">
        <w:rPr>
          <w:rFonts w:ascii="Times New Roman" w:hAnsi="Times New Roman" w:cs="Times New Roman"/>
          <w:sz w:val="28"/>
          <w:szCs w:val="28"/>
          <w:lang w:val="uk-UA"/>
        </w:rPr>
        <w:t xml:space="preserve">.2020). </w:t>
      </w:r>
    </w:p>
    <w:p w:rsidR="004C7F3F" w:rsidRDefault="007521E0" w:rsidP="004C7F3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C7F3F">
        <w:rPr>
          <w:rFonts w:ascii="Times New Roman" w:hAnsi="Times New Roman" w:cs="Times New Roman"/>
          <w:sz w:val="28"/>
          <w:szCs w:val="28"/>
          <w:lang w:val="uk-UA"/>
        </w:rPr>
        <w:t xml:space="preserve">. </w:t>
      </w:r>
      <w:r w:rsidR="004C7F3F" w:rsidRPr="004C7F3F">
        <w:rPr>
          <w:rFonts w:ascii="Times New Roman" w:hAnsi="Times New Roman" w:cs="Times New Roman"/>
          <w:sz w:val="28"/>
          <w:szCs w:val="28"/>
          <w:lang w:val="uk-UA"/>
        </w:rPr>
        <w:t>Конвенція про захист довкілля засобами кримінального законодавства</w:t>
      </w:r>
      <w:r w:rsidR="004C7F3F">
        <w:rPr>
          <w:rFonts w:ascii="Times New Roman" w:hAnsi="Times New Roman" w:cs="Times New Roman"/>
          <w:sz w:val="28"/>
          <w:szCs w:val="28"/>
          <w:lang w:val="uk-UA"/>
        </w:rPr>
        <w:t xml:space="preserve"> від</w:t>
      </w:r>
      <w:r w:rsidR="000F7FA8">
        <w:rPr>
          <w:rFonts w:ascii="Times New Roman" w:hAnsi="Times New Roman" w:cs="Times New Roman"/>
          <w:sz w:val="28"/>
          <w:szCs w:val="28"/>
          <w:lang w:val="uk-UA"/>
        </w:rPr>
        <w:t> </w:t>
      </w:r>
      <w:r w:rsidR="004C7F3F" w:rsidRPr="004C7F3F">
        <w:rPr>
          <w:rFonts w:ascii="Times New Roman" w:hAnsi="Times New Roman" w:cs="Times New Roman"/>
          <w:sz w:val="28"/>
          <w:szCs w:val="28"/>
          <w:lang w:val="uk-UA"/>
        </w:rPr>
        <w:t>04.11.1998</w:t>
      </w:r>
      <w:r w:rsidR="000F7FA8">
        <w:rPr>
          <w:rFonts w:ascii="Times New Roman" w:hAnsi="Times New Roman" w:cs="Times New Roman"/>
          <w:sz w:val="28"/>
          <w:szCs w:val="28"/>
          <w:lang w:val="uk-UA"/>
        </w:rPr>
        <w:t> </w:t>
      </w:r>
      <w:r w:rsidR="004C7F3F">
        <w:rPr>
          <w:rFonts w:ascii="Times New Roman" w:hAnsi="Times New Roman" w:cs="Times New Roman"/>
          <w:sz w:val="28"/>
          <w:szCs w:val="28"/>
          <w:lang w:val="uk-UA"/>
        </w:rPr>
        <w:t>р.</w:t>
      </w:r>
      <w:r w:rsidR="000F7FA8">
        <w:rPr>
          <w:rFonts w:ascii="Times New Roman" w:hAnsi="Times New Roman" w:cs="Times New Roman"/>
          <w:sz w:val="28"/>
          <w:szCs w:val="28"/>
          <w:lang w:val="uk-UA"/>
        </w:rPr>
        <w:t> </w:t>
      </w:r>
      <w:r w:rsidR="004C7F3F">
        <w:rPr>
          <w:rFonts w:ascii="Times New Roman" w:hAnsi="Times New Roman" w:cs="Times New Roman"/>
          <w:sz w:val="28"/>
          <w:szCs w:val="28"/>
          <w:lang w:val="uk-UA"/>
        </w:rPr>
        <w:t>№</w:t>
      </w:r>
      <w:r w:rsidR="000F7FA8">
        <w:rPr>
          <w:rFonts w:ascii="Times New Roman" w:hAnsi="Times New Roman" w:cs="Times New Roman"/>
          <w:sz w:val="28"/>
          <w:szCs w:val="28"/>
          <w:lang w:val="uk-UA"/>
        </w:rPr>
        <w:t> </w:t>
      </w:r>
      <w:r w:rsidR="004C7F3F" w:rsidRPr="004C7F3F">
        <w:rPr>
          <w:rFonts w:ascii="Times New Roman" w:hAnsi="Times New Roman" w:cs="Times New Roman"/>
          <w:sz w:val="28"/>
          <w:szCs w:val="28"/>
          <w:lang w:val="uk-UA"/>
        </w:rPr>
        <w:t>ETS</w:t>
      </w:r>
      <w:r w:rsidR="000F7FA8">
        <w:rPr>
          <w:rFonts w:ascii="Times New Roman" w:hAnsi="Times New Roman" w:cs="Times New Roman"/>
          <w:sz w:val="28"/>
          <w:szCs w:val="28"/>
          <w:lang w:val="uk-UA"/>
        </w:rPr>
        <w:t> </w:t>
      </w:r>
      <w:r w:rsidR="004C7F3F" w:rsidRPr="004C7F3F">
        <w:rPr>
          <w:rFonts w:ascii="Times New Roman" w:hAnsi="Times New Roman" w:cs="Times New Roman"/>
          <w:sz w:val="28"/>
          <w:szCs w:val="28"/>
          <w:lang w:val="uk-UA"/>
        </w:rPr>
        <w:t>N</w:t>
      </w:r>
      <w:r w:rsidR="000F7FA8">
        <w:rPr>
          <w:rFonts w:ascii="Times New Roman" w:hAnsi="Times New Roman" w:cs="Times New Roman"/>
          <w:sz w:val="28"/>
          <w:szCs w:val="28"/>
          <w:lang w:val="uk-UA"/>
        </w:rPr>
        <w:t> </w:t>
      </w:r>
      <w:r w:rsidR="004C7F3F" w:rsidRPr="004C7F3F">
        <w:rPr>
          <w:rFonts w:ascii="Times New Roman" w:hAnsi="Times New Roman" w:cs="Times New Roman"/>
          <w:sz w:val="28"/>
          <w:szCs w:val="28"/>
          <w:lang w:val="uk-UA"/>
        </w:rPr>
        <w:t>172</w:t>
      </w:r>
      <w:r w:rsidR="004C7F3F">
        <w:rPr>
          <w:rFonts w:ascii="Times New Roman" w:hAnsi="Times New Roman" w:cs="Times New Roman"/>
          <w:sz w:val="28"/>
          <w:szCs w:val="28"/>
          <w:lang w:val="uk-UA"/>
        </w:rPr>
        <w:t>.</w:t>
      </w:r>
      <w:r w:rsidR="000F7FA8">
        <w:rPr>
          <w:rFonts w:ascii="Times New Roman" w:hAnsi="Times New Roman" w:cs="Times New Roman"/>
          <w:sz w:val="28"/>
          <w:szCs w:val="28"/>
          <w:lang w:val="uk-UA"/>
        </w:rPr>
        <w:t> </w:t>
      </w:r>
      <w:r w:rsidR="004C7F3F">
        <w:rPr>
          <w:rFonts w:ascii="Times New Roman" w:hAnsi="Times New Roman" w:cs="Times New Roman"/>
          <w:sz w:val="28"/>
          <w:szCs w:val="28"/>
          <w:lang w:val="en-US"/>
        </w:rPr>
        <w:t>URL</w:t>
      </w:r>
      <w:r w:rsidR="004C7F3F">
        <w:rPr>
          <w:rFonts w:ascii="Times New Roman" w:hAnsi="Times New Roman" w:cs="Times New Roman"/>
          <w:sz w:val="28"/>
          <w:szCs w:val="28"/>
          <w:lang w:val="uk-UA"/>
        </w:rPr>
        <w:t>:</w:t>
      </w:r>
      <w:proofErr w:type="spellStart"/>
      <w:r w:rsidR="004C7F3F">
        <w:rPr>
          <w:rFonts w:ascii="Times New Roman" w:hAnsi="Times New Roman" w:cs="Times New Roman"/>
          <w:sz w:val="28"/>
          <w:szCs w:val="28"/>
          <w:lang w:val="uk-UA"/>
        </w:rPr>
        <w:fldChar w:fldCharType="begin"/>
      </w:r>
      <w:r w:rsidR="004C7F3F">
        <w:rPr>
          <w:rFonts w:ascii="Times New Roman" w:hAnsi="Times New Roman" w:cs="Times New Roman"/>
          <w:sz w:val="28"/>
          <w:szCs w:val="28"/>
          <w:lang w:val="uk-UA"/>
        </w:rPr>
        <w:instrText xml:space="preserve"> HYPERLINK "</w:instrText>
      </w:r>
      <w:r w:rsidR="004C7F3F" w:rsidRPr="004C7F3F">
        <w:rPr>
          <w:rFonts w:ascii="Times New Roman" w:hAnsi="Times New Roman" w:cs="Times New Roman"/>
          <w:sz w:val="28"/>
          <w:szCs w:val="28"/>
          <w:lang w:val="uk-UA"/>
        </w:rPr>
        <w:instrText>https://zakon.rada.gov.ua/laws/show/994_560</w:instrText>
      </w:r>
      <w:r w:rsidR="004C7F3F">
        <w:rPr>
          <w:rFonts w:ascii="Times New Roman" w:hAnsi="Times New Roman" w:cs="Times New Roman"/>
          <w:sz w:val="28"/>
          <w:szCs w:val="28"/>
          <w:lang w:val="uk-UA"/>
        </w:rPr>
        <w:instrText xml:space="preserve">" </w:instrText>
      </w:r>
      <w:r w:rsidR="004C7F3F">
        <w:rPr>
          <w:rFonts w:ascii="Times New Roman" w:hAnsi="Times New Roman" w:cs="Times New Roman"/>
          <w:sz w:val="28"/>
          <w:szCs w:val="28"/>
          <w:lang w:val="uk-UA"/>
        </w:rPr>
        <w:fldChar w:fldCharType="separate"/>
      </w:r>
      <w:r w:rsidR="004C7F3F" w:rsidRPr="00652DEC">
        <w:rPr>
          <w:rStyle w:val="a3"/>
          <w:rFonts w:ascii="Times New Roman" w:hAnsi="Times New Roman" w:cs="Times New Roman"/>
          <w:sz w:val="28"/>
          <w:szCs w:val="28"/>
          <w:lang w:val="uk-UA"/>
        </w:rPr>
        <w:t>https</w:t>
      </w:r>
      <w:proofErr w:type="spellEnd"/>
      <w:r w:rsidR="004C7F3F" w:rsidRPr="00652DEC">
        <w:rPr>
          <w:rStyle w:val="a3"/>
          <w:rFonts w:ascii="Times New Roman" w:hAnsi="Times New Roman" w:cs="Times New Roman"/>
          <w:sz w:val="28"/>
          <w:szCs w:val="28"/>
          <w:lang w:val="uk-UA"/>
        </w:rPr>
        <w:t>://zakon.rada.gov.ua/</w:t>
      </w:r>
      <w:proofErr w:type="spellStart"/>
      <w:r w:rsidR="004C7F3F" w:rsidRPr="00652DEC">
        <w:rPr>
          <w:rStyle w:val="a3"/>
          <w:rFonts w:ascii="Times New Roman" w:hAnsi="Times New Roman" w:cs="Times New Roman"/>
          <w:sz w:val="28"/>
          <w:szCs w:val="28"/>
          <w:lang w:val="uk-UA"/>
        </w:rPr>
        <w:t>laws</w:t>
      </w:r>
      <w:proofErr w:type="spellEnd"/>
      <w:r w:rsidR="004C7F3F" w:rsidRPr="00652DEC">
        <w:rPr>
          <w:rStyle w:val="a3"/>
          <w:rFonts w:ascii="Times New Roman" w:hAnsi="Times New Roman" w:cs="Times New Roman"/>
          <w:sz w:val="28"/>
          <w:szCs w:val="28"/>
          <w:lang w:val="uk-UA"/>
        </w:rPr>
        <w:t>/</w:t>
      </w:r>
      <w:proofErr w:type="spellStart"/>
      <w:r w:rsidR="004C7F3F" w:rsidRPr="00652DEC">
        <w:rPr>
          <w:rStyle w:val="a3"/>
          <w:rFonts w:ascii="Times New Roman" w:hAnsi="Times New Roman" w:cs="Times New Roman"/>
          <w:sz w:val="28"/>
          <w:szCs w:val="28"/>
          <w:lang w:val="uk-UA"/>
        </w:rPr>
        <w:t>show</w:t>
      </w:r>
      <w:proofErr w:type="spellEnd"/>
      <w:r w:rsidR="004C7F3F" w:rsidRPr="00652DEC">
        <w:rPr>
          <w:rStyle w:val="a3"/>
          <w:rFonts w:ascii="Times New Roman" w:hAnsi="Times New Roman" w:cs="Times New Roman"/>
          <w:sz w:val="28"/>
          <w:szCs w:val="28"/>
          <w:lang w:val="uk-UA"/>
        </w:rPr>
        <w:t>/994_560</w:t>
      </w:r>
      <w:r w:rsidR="004C7F3F">
        <w:rPr>
          <w:rFonts w:ascii="Times New Roman" w:hAnsi="Times New Roman" w:cs="Times New Roman"/>
          <w:sz w:val="28"/>
          <w:szCs w:val="28"/>
          <w:lang w:val="uk-UA"/>
        </w:rPr>
        <w:fldChar w:fldCharType="end"/>
      </w:r>
      <w:r w:rsidR="0053027C">
        <w:rPr>
          <w:rFonts w:ascii="Times New Roman" w:hAnsi="Times New Roman" w:cs="Times New Roman"/>
          <w:sz w:val="28"/>
          <w:szCs w:val="28"/>
          <w:lang w:val="uk-UA"/>
        </w:rPr>
        <w:t xml:space="preserve"> (дата звернення: 01.05</w:t>
      </w:r>
      <w:r w:rsidR="004C7F3F">
        <w:rPr>
          <w:rFonts w:ascii="Times New Roman" w:hAnsi="Times New Roman" w:cs="Times New Roman"/>
          <w:sz w:val="28"/>
          <w:szCs w:val="28"/>
          <w:lang w:val="uk-UA"/>
        </w:rPr>
        <w:t xml:space="preserve">.2020). </w:t>
      </w:r>
    </w:p>
    <w:p w:rsidR="000F7FA8" w:rsidRDefault="007521E0" w:rsidP="007521E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0F7FA8">
        <w:rPr>
          <w:rFonts w:ascii="Times New Roman" w:hAnsi="Times New Roman" w:cs="Times New Roman"/>
          <w:sz w:val="28"/>
          <w:szCs w:val="28"/>
          <w:lang w:val="uk-UA"/>
        </w:rPr>
        <w:t xml:space="preserve">. </w:t>
      </w:r>
      <w:r w:rsidR="000F7FA8" w:rsidRPr="000F7FA8">
        <w:rPr>
          <w:rFonts w:ascii="Times New Roman" w:hAnsi="Times New Roman" w:cs="Times New Roman"/>
          <w:sz w:val="28"/>
          <w:szCs w:val="28"/>
          <w:lang w:val="uk-UA"/>
        </w:rPr>
        <w:t xml:space="preserve">Конвенція про міжнародну торгівлю видами дикої фауни і флори, що перебувають під загрозою зникнення </w:t>
      </w:r>
      <w:r w:rsidR="000F7FA8">
        <w:rPr>
          <w:rFonts w:ascii="Times New Roman" w:hAnsi="Times New Roman" w:cs="Times New Roman"/>
          <w:sz w:val="28"/>
          <w:szCs w:val="28"/>
          <w:lang w:val="uk-UA"/>
        </w:rPr>
        <w:t xml:space="preserve">від </w:t>
      </w:r>
      <w:r w:rsidR="000F7FA8" w:rsidRPr="000F7FA8">
        <w:rPr>
          <w:rFonts w:ascii="Times New Roman" w:hAnsi="Times New Roman" w:cs="Times New Roman"/>
          <w:sz w:val="28"/>
          <w:szCs w:val="28"/>
          <w:lang w:val="uk-UA"/>
        </w:rPr>
        <w:t>03.03.1973</w:t>
      </w:r>
      <w:r w:rsidR="0018663C">
        <w:rPr>
          <w:rFonts w:ascii="Times New Roman" w:hAnsi="Times New Roman" w:cs="Times New Roman"/>
          <w:sz w:val="28"/>
          <w:szCs w:val="28"/>
          <w:lang w:val="uk-UA"/>
        </w:rPr>
        <w:t xml:space="preserve"> р</w:t>
      </w:r>
      <w:r w:rsidR="000F7FA8">
        <w:rPr>
          <w:rFonts w:ascii="Times New Roman" w:hAnsi="Times New Roman" w:cs="Times New Roman"/>
          <w:sz w:val="28"/>
          <w:szCs w:val="28"/>
          <w:lang w:val="uk-UA"/>
        </w:rPr>
        <w:t xml:space="preserve">. </w:t>
      </w:r>
      <w:r w:rsidR="000F7FA8">
        <w:rPr>
          <w:rFonts w:ascii="Times New Roman" w:hAnsi="Times New Roman" w:cs="Times New Roman"/>
          <w:sz w:val="28"/>
          <w:szCs w:val="28"/>
          <w:lang w:val="en-US"/>
        </w:rPr>
        <w:t>URL</w:t>
      </w:r>
      <w:r w:rsidR="000F7FA8">
        <w:rPr>
          <w:rFonts w:ascii="Times New Roman" w:hAnsi="Times New Roman" w:cs="Times New Roman"/>
          <w:sz w:val="28"/>
          <w:szCs w:val="28"/>
          <w:lang w:val="uk-UA"/>
        </w:rPr>
        <w:t xml:space="preserve">: </w:t>
      </w:r>
      <w:hyperlink r:id="rId11" w:history="1">
        <w:r w:rsidR="000F7FA8" w:rsidRPr="00652DEC">
          <w:rPr>
            <w:rStyle w:val="a3"/>
            <w:rFonts w:ascii="Times New Roman" w:hAnsi="Times New Roman" w:cs="Times New Roman"/>
            <w:sz w:val="28"/>
            <w:szCs w:val="28"/>
            <w:lang w:val="uk-UA"/>
          </w:rPr>
          <w:t>https://zakon.rada.gov.ua/laws/show/995_129</w:t>
        </w:r>
      </w:hyperlink>
      <w:r w:rsidR="0053027C">
        <w:rPr>
          <w:rFonts w:ascii="Times New Roman" w:hAnsi="Times New Roman" w:cs="Times New Roman"/>
          <w:sz w:val="28"/>
          <w:szCs w:val="28"/>
          <w:lang w:val="uk-UA"/>
        </w:rPr>
        <w:t xml:space="preserve"> (дата звернення: 01.05</w:t>
      </w:r>
      <w:r w:rsidR="000F7FA8">
        <w:rPr>
          <w:rFonts w:ascii="Times New Roman" w:hAnsi="Times New Roman" w:cs="Times New Roman"/>
          <w:sz w:val="28"/>
          <w:szCs w:val="28"/>
          <w:lang w:val="uk-UA"/>
        </w:rPr>
        <w:t xml:space="preserve">.2020). </w:t>
      </w:r>
    </w:p>
    <w:p w:rsidR="000F7FA8" w:rsidRDefault="007521E0" w:rsidP="004C7F3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0F7FA8">
        <w:rPr>
          <w:rFonts w:ascii="Times New Roman" w:hAnsi="Times New Roman" w:cs="Times New Roman"/>
          <w:sz w:val="28"/>
          <w:szCs w:val="28"/>
          <w:lang w:val="uk-UA"/>
        </w:rPr>
        <w:t xml:space="preserve">.  </w:t>
      </w:r>
      <w:r w:rsidR="0018663C" w:rsidRPr="0018663C">
        <w:rPr>
          <w:rFonts w:ascii="Times New Roman" w:hAnsi="Times New Roman" w:cs="Times New Roman"/>
          <w:sz w:val="28"/>
          <w:szCs w:val="28"/>
        </w:rPr>
        <w:t>Декларация Конференции Организации Объединенных Наций по проблемам окружающей человека среды</w:t>
      </w:r>
      <w:r w:rsidR="0018663C">
        <w:rPr>
          <w:rFonts w:ascii="Times New Roman" w:hAnsi="Times New Roman" w:cs="Times New Roman"/>
          <w:sz w:val="28"/>
          <w:szCs w:val="28"/>
          <w:lang w:val="uk-UA"/>
        </w:rPr>
        <w:t xml:space="preserve">. 1972 р. </w:t>
      </w:r>
      <w:r w:rsidR="0018663C">
        <w:rPr>
          <w:rFonts w:ascii="Times New Roman" w:hAnsi="Times New Roman" w:cs="Times New Roman"/>
          <w:sz w:val="28"/>
          <w:szCs w:val="28"/>
          <w:lang w:val="en-US"/>
        </w:rPr>
        <w:t>URL</w:t>
      </w:r>
      <w:r w:rsidR="0018663C">
        <w:rPr>
          <w:rFonts w:ascii="Times New Roman" w:hAnsi="Times New Roman" w:cs="Times New Roman"/>
          <w:sz w:val="28"/>
          <w:szCs w:val="28"/>
          <w:lang w:val="uk-UA"/>
        </w:rPr>
        <w:t xml:space="preserve">: </w:t>
      </w:r>
      <w:hyperlink r:id="rId12" w:history="1">
        <w:r w:rsidR="0018663C" w:rsidRPr="00652DEC">
          <w:rPr>
            <w:rStyle w:val="a3"/>
            <w:rFonts w:ascii="Times New Roman" w:hAnsi="Times New Roman" w:cs="Times New Roman"/>
            <w:sz w:val="28"/>
            <w:szCs w:val="28"/>
            <w:lang w:val="uk-UA"/>
          </w:rPr>
          <w:t>https://www.un.org/ru/documents/decl_conv/declarations/declarathenv.shtml</w:t>
        </w:r>
      </w:hyperlink>
      <w:r w:rsidR="0053027C">
        <w:rPr>
          <w:rFonts w:ascii="Times New Roman" w:hAnsi="Times New Roman" w:cs="Times New Roman"/>
          <w:sz w:val="28"/>
          <w:szCs w:val="28"/>
          <w:lang w:val="uk-UA"/>
        </w:rPr>
        <w:t xml:space="preserve"> (дата звернення: 01.05</w:t>
      </w:r>
      <w:r w:rsidR="0018663C">
        <w:rPr>
          <w:rFonts w:ascii="Times New Roman" w:hAnsi="Times New Roman" w:cs="Times New Roman"/>
          <w:sz w:val="28"/>
          <w:szCs w:val="28"/>
          <w:lang w:val="uk-UA"/>
        </w:rPr>
        <w:t>.2020).</w:t>
      </w:r>
    </w:p>
    <w:p w:rsidR="0018663C" w:rsidRDefault="007521E0" w:rsidP="0018663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18663C">
        <w:rPr>
          <w:rFonts w:ascii="Times New Roman" w:hAnsi="Times New Roman" w:cs="Times New Roman"/>
          <w:sz w:val="28"/>
          <w:szCs w:val="28"/>
          <w:lang w:val="uk-UA"/>
        </w:rPr>
        <w:t xml:space="preserve">. </w:t>
      </w:r>
      <w:r w:rsidR="0018663C" w:rsidRPr="0018663C">
        <w:rPr>
          <w:rFonts w:ascii="Times New Roman" w:hAnsi="Times New Roman" w:cs="Times New Roman"/>
          <w:sz w:val="28"/>
          <w:szCs w:val="28"/>
        </w:rPr>
        <w:t>Рио-де-</w:t>
      </w:r>
      <w:proofErr w:type="spellStart"/>
      <w:r w:rsidR="0018663C" w:rsidRPr="0018663C">
        <w:rPr>
          <w:rFonts w:ascii="Times New Roman" w:hAnsi="Times New Roman" w:cs="Times New Roman"/>
          <w:sz w:val="28"/>
          <w:szCs w:val="28"/>
        </w:rPr>
        <w:t>Жанейрская</w:t>
      </w:r>
      <w:proofErr w:type="spellEnd"/>
      <w:r w:rsidR="0018663C" w:rsidRPr="0018663C">
        <w:rPr>
          <w:rFonts w:ascii="Times New Roman" w:hAnsi="Times New Roman" w:cs="Times New Roman"/>
          <w:sz w:val="28"/>
          <w:szCs w:val="28"/>
        </w:rPr>
        <w:t xml:space="preserve"> декларация по окружающей среде и развитию.</w:t>
      </w:r>
      <w:r w:rsidR="0018663C">
        <w:rPr>
          <w:rFonts w:ascii="Times New Roman" w:hAnsi="Times New Roman" w:cs="Times New Roman"/>
          <w:sz w:val="28"/>
          <w:szCs w:val="28"/>
          <w:lang w:val="uk-UA"/>
        </w:rPr>
        <w:t xml:space="preserve"> 1992 р. </w:t>
      </w:r>
      <w:r w:rsidR="0018663C">
        <w:rPr>
          <w:rFonts w:ascii="Times New Roman" w:hAnsi="Times New Roman" w:cs="Times New Roman"/>
          <w:sz w:val="28"/>
          <w:szCs w:val="28"/>
          <w:lang w:val="en-US"/>
        </w:rPr>
        <w:t>URL</w:t>
      </w:r>
      <w:r w:rsidR="0018663C">
        <w:rPr>
          <w:rFonts w:ascii="Times New Roman" w:hAnsi="Times New Roman" w:cs="Times New Roman"/>
          <w:sz w:val="28"/>
          <w:szCs w:val="28"/>
          <w:lang w:val="uk-UA"/>
        </w:rPr>
        <w:t>:</w:t>
      </w:r>
      <w:hyperlink r:id="rId13" w:history="1">
        <w:r w:rsidR="0018663C" w:rsidRPr="00652DEC">
          <w:rPr>
            <w:rStyle w:val="a3"/>
            <w:rFonts w:ascii="Times New Roman" w:hAnsi="Times New Roman" w:cs="Times New Roman"/>
            <w:sz w:val="28"/>
            <w:szCs w:val="28"/>
            <w:lang w:val="uk-UA"/>
          </w:rPr>
          <w:t>https://www.un.org/ru/documents/decl_conv/declarations/riodecl.shtml</w:t>
        </w:r>
      </w:hyperlink>
      <w:r w:rsidR="0053027C">
        <w:rPr>
          <w:rFonts w:ascii="Times New Roman" w:hAnsi="Times New Roman" w:cs="Times New Roman"/>
          <w:sz w:val="28"/>
          <w:szCs w:val="28"/>
          <w:lang w:val="uk-UA"/>
        </w:rPr>
        <w:t xml:space="preserve"> (дата звернення: 01.05</w:t>
      </w:r>
      <w:r w:rsidR="0018663C">
        <w:rPr>
          <w:rFonts w:ascii="Times New Roman" w:hAnsi="Times New Roman" w:cs="Times New Roman"/>
          <w:sz w:val="28"/>
          <w:szCs w:val="28"/>
          <w:lang w:val="uk-UA"/>
        </w:rPr>
        <w:t xml:space="preserve">.2020). </w:t>
      </w:r>
    </w:p>
    <w:p w:rsidR="0018663C" w:rsidRDefault="007521E0" w:rsidP="0018663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9</w:t>
      </w:r>
      <w:r w:rsidR="0018663C">
        <w:rPr>
          <w:rFonts w:ascii="Times New Roman" w:hAnsi="Times New Roman" w:cs="Times New Roman"/>
          <w:sz w:val="28"/>
          <w:szCs w:val="28"/>
          <w:lang w:val="uk-UA"/>
        </w:rPr>
        <w:t xml:space="preserve">. </w:t>
      </w:r>
      <w:r w:rsidR="006506FD" w:rsidRPr="006506FD">
        <w:rPr>
          <w:rFonts w:ascii="Times New Roman" w:hAnsi="Times New Roman" w:cs="Times New Roman"/>
          <w:sz w:val="28"/>
          <w:szCs w:val="28"/>
        </w:rPr>
        <w:t>Борьба с незаконным оборотом объектов дикой природы</w:t>
      </w:r>
      <w:r w:rsidR="006506FD">
        <w:rPr>
          <w:rFonts w:ascii="Times New Roman" w:hAnsi="Times New Roman" w:cs="Times New Roman"/>
          <w:sz w:val="28"/>
          <w:szCs w:val="28"/>
        </w:rPr>
        <w:t>: Резолюция Генеральной</w:t>
      </w:r>
      <w:r w:rsidR="006506FD">
        <w:rPr>
          <w:rFonts w:ascii="Times New Roman" w:hAnsi="Times New Roman" w:cs="Times New Roman"/>
          <w:sz w:val="28"/>
          <w:szCs w:val="28"/>
          <w:lang w:val="uk-UA"/>
        </w:rPr>
        <w:t> </w:t>
      </w:r>
      <w:r w:rsidR="006506FD">
        <w:rPr>
          <w:rFonts w:ascii="Times New Roman" w:hAnsi="Times New Roman" w:cs="Times New Roman"/>
          <w:sz w:val="28"/>
          <w:szCs w:val="28"/>
        </w:rPr>
        <w:t>Ассамблеи</w:t>
      </w:r>
      <w:r w:rsidR="006506FD">
        <w:rPr>
          <w:rFonts w:ascii="Times New Roman" w:hAnsi="Times New Roman" w:cs="Times New Roman"/>
          <w:sz w:val="28"/>
          <w:szCs w:val="28"/>
          <w:lang w:val="uk-UA"/>
        </w:rPr>
        <w:t> </w:t>
      </w:r>
      <w:r w:rsidR="006506FD">
        <w:rPr>
          <w:rFonts w:ascii="Times New Roman" w:hAnsi="Times New Roman" w:cs="Times New Roman"/>
          <w:sz w:val="28"/>
          <w:szCs w:val="28"/>
        </w:rPr>
        <w:t>ООН.</w:t>
      </w:r>
      <w:r w:rsidR="006506FD">
        <w:rPr>
          <w:rFonts w:ascii="Times New Roman" w:hAnsi="Times New Roman" w:cs="Times New Roman"/>
          <w:sz w:val="28"/>
          <w:szCs w:val="28"/>
          <w:lang w:val="uk-UA"/>
        </w:rPr>
        <w:t> </w:t>
      </w:r>
      <w:r w:rsidR="006506FD">
        <w:rPr>
          <w:rFonts w:ascii="Times New Roman" w:hAnsi="Times New Roman" w:cs="Times New Roman"/>
          <w:sz w:val="28"/>
          <w:szCs w:val="28"/>
        </w:rPr>
        <w:t>05.09.2017</w:t>
      </w:r>
      <w:r w:rsidR="006506FD">
        <w:rPr>
          <w:rFonts w:ascii="Times New Roman" w:hAnsi="Times New Roman" w:cs="Times New Roman"/>
          <w:sz w:val="28"/>
          <w:szCs w:val="28"/>
          <w:lang w:val="uk-UA"/>
        </w:rPr>
        <w:t> р. </w:t>
      </w:r>
      <w:r w:rsidR="006506FD">
        <w:rPr>
          <w:rFonts w:ascii="Times New Roman" w:hAnsi="Times New Roman" w:cs="Times New Roman"/>
          <w:sz w:val="28"/>
          <w:szCs w:val="28"/>
          <w:lang w:val="en-US"/>
        </w:rPr>
        <w:t>URL</w:t>
      </w:r>
      <w:r w:rsidR="006506FD">
        <w:rPr>
          <w:rFonts w:ascii="Times New Roman" w:hAnsi="Times New Roman" w:cs="Times New Roman"/>
          <w:sz w:val="28"/>
          <w:szCs w:val="28"/>
          <w:lang w:val="uk-UA"/>
        </w:rPr>
        <w:t>:</w:t>
      </w:r>
      <w:proofErr w:type="spellStart"/>
      <w:r w:rsidR="006506FD">
        <w:rPr>
          <w:rFonts w:ascii="Times New Roman" w:hAnsi="Times New Roman" w:cs="Times New Roman"/>
          <w:sz w:val="28"/>
          <w:szCs w:val="28"/>
          <w:lang w:val="uk-UA"/>
        </w:rPr>
        <w:fldChar w:fldCharType="begin"/>
      </w:r>
      <w:r w:rsidR="006506FD">
        <w:rPr>
          <w:rFonts w:ascii="Times New Roman" w:hAnsi="Times New Roman" w:cs="Times New Roman"/>
          <w:sz w:val="28"/>
          <w:szCs w:val="28"/>
          <w:lang w:val="uk-UA"/>
        </w:rPr>
        <w:instrText xml:space="preserve"> HYPERLINK "</w:instrText>
      </w:r>
      <w:r w:rsidR="006506FD" w:rsidRPr="006506FD">
        <w:rPr>
          <w:rFonts w:ascii="Times New Roman" w:hAnsi="Times New Roman" w:cs="Times New Roman"/>
          <w:sz w:val="28"/>
          <w:szCs w:val="28"/>
          <w:lang w:val="uk-UA"/>
        </w:rPr>
        <w:instrText>https://undocs.org/pdf?symbol=ru/A/71/L.88</w:instrText>
      </w:r>
      <w:r w:rsidR="006506FD">
        <w:rPr>
          <w:rFonts w:ascii="Times New Roman" w:hAnsi="Times New Roman" w:cs="Times New Roman"/>
          <w:sz w:val="28"/>
          <w:szCs w:val="28"/>
          <w:lang w:val="uk-UA"/>
        </w:rPr>
        <w:instrText xml:space="preserve">" </w:instrText>
      </w:r>
      <w:r w:rsidR="006506FD">
        <w:rPr>
          <w:rFonts w:ascii="Times New Roman" w:hAnsi="Times New Roman" w:cs="Times New Roman"/>
          <w:sz w:val="28"/>
          <w:szCs w:val="28"/>
          <w:lang w:val="uk-UA"/>
        </w:rPr>
        <w:fldChar w:fldCharType="separate"/>
      </w:r>
      <w:r w:rsidR="006506FD" w:rsidRPr="00652DEC">
        <w:rPr>
          <w:rStyle w:val="a3"/>
          <w:rFonts w:ascii="Times New Roman" w:hAnsi="Times New Roman" w:cs="Times New Roman"/>
          <w:sz w:val="28"/>
          <w:szCs w:val="28"/>
          <w:lang w:val="uk-UA"/>
        </w:rPr>
        <w:t>https</w:t>
      </w:r>
      <w:proofErr w:type="spellEnd"/>
      <w:r w:rsidR="006506FD" w:rsidRPr="00652DEC">
        <w:rPr>
          <w:rStyle w:val="a3"/>
          <w:rFonts w:ascii="Times New Roman" w:hAnsi="Times New Roman" w:cs="Times New Roman"/>
          <w:sz w:val="28"/>
          <w:szCs w:val="28"/>
          <w:lang w:val="uk-UA"/>
        </w:rPr>
        <w:t>://undocs.org/</w:t>
      </w:r>
      <w:proofErr w:type="spellStart"/>
      <w:r w:rsidR="006506FD" w:rsidRPr="00652DEC">
        <w:rPr>
          <w:rStyle w:val="a3"/>
          <w:rFonts w:ascii="Times New Roman" w:hAnsi="Times New Roman" w:cs="Times New Roman"/>
          <w:sz w:val="28"/>
          <w:szCs w:val="28"/>
          <w:lang w:val="uk-UA"/>
        </w:rPr>
        <w:t>pdf?symbol</w:t>
      </w:r>
      <w:proofErr w:type="spellEnd"/>
      <w:r w:rsidR="006506FD" w:rsidRPr="00652DEC">
        <w:rPr>
          <w:rStyle w:val="a3"/>
          <w:rFonts w:ascii="Times New Roman" w:hAnsi="Times New Roman" w:cs="Times New Roman"/>
          <w:sz w:val="28"/>
          <w:szCs w:val="28"/>
          <w:lang w:val="uk-UA"/>
        </w:rPr>
        <w:t>=</w:t>
      </w:r>
      <w:proofErr w:type="spellStart"/>
      <w:r w:rsidR="006506FD" w:rsidRPr="00652DEC">
        <w:rPr>
          <w:rStyle w:val="a3"/>
          <w:rFonts w:ascii="Times New Roman" w:hAnsi="Times New Roman" w:cs="Times New Roman"/>
          <w:sz w:val="28"/>
          <w:szCs w:val="28"/>
          <w:lang w:val="uk-UA"/>
        </w:rPr>
        <w:t>ru</w:t>
      </w:r>
      <w:proofErr w:type="spellEnd"/>
      <w:r w:rsidR="006506FD" w:rsidRPr="00652DEC">
        <w:rPr>
          <w:rStyle w:val="a3"/>
          <w:rFonts w:ascii="Times New Roman" w:hAnsi="Times New Roman" w:cs="Times New Roman"/>
          <w:sz w:val="28"/>
          <w:szCs w:val="28"/>
          <w:lang w:val="uk-UA"/>
        </w:rPr>
        <w:t>/A/71/L.88</w:t>
      </w:r>
      <w:r w:rsidR="006506FD">
        <w:rPr>
          <w:rFonts w:ascii="Times New Roman" w:hAnsi="Times New Roman" w:cs="Times New Roman"/>
          <w:sz w:val="28"/>
          <w:szCs w:val="28"/>
          <w:lang w:val="uk-UA"/>
        </w:rPr>
        <w:fldChar w:fldCharType="end"/>
      </w:r>
      <w:r w:rsidR="006506FD">
        <w:rPr>
          <w:rFonts w:ascii="Times New Roman" w:hAnsi="Times New Roman" w:cs="Times New Roman"/>
          <w:sz w:val="28"/>
          <w:szCs w:val="28"/>
          <w:lang w:val="uk-UA"/>
        </w:rPr>
        <w:t xml:space="preserve"> (дата </w:t>
      </w:r>
      <w:r w:rsidR="0053027C">
        <w:rPr>
          <w:rFonts w:ascii="Times New Roman" w:hAnsi="Times New Roman" w:cs="Times New Roman"/>
          <w:sz w:val="28"/>
          <w:szCs w:val="28"/>
          <w:lang w:val="uk-UA"/>
        </w:rPr>
        <w:t>звернення: 01.05</w:t>
      </w:r>
      <w:r w:rsidR="006506FD">
        <w:rPr>
          <w:rFonts w:ascii="Times New Roman" w:hAnsi="Times New Roman" w:cs="Times New Roman"/>
          <w:sz w:val="28"/>
          <w:szCs w:val="28"/>
          <w:lang w:val="uk-UA"/>
        </w:rPr>
        <w:t xml:space="preserve">.2020). </w:t>
      </w:r>
      <w:r w:rsidR="006506FD">
        <w:rPr>
          <w:rFonts w:ascii="Times New Roman" w:hAnsi="Times New Roman" w:cs="Times New Roman"/>
          <w:sz w:val="28"/>
          <w:szCs w:val="28"/>
        </w:rPr>
        <w:t xml:space="preserve"> </w:t>
      </w:r>
    </w:p>
    <w:p w:rsidR="006506FD" w:rsidRDefault="007521E0" w:rsidP="0018663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6506FD">
        <w:rPr>
          <w:rFonts w:ascii="Times New Roman" w:hAnsi="Times New Roman" w:cs="Times New Roman"/>
          <w:sz w:val="28"/>
          <w:szCs w:val="28"/>
          <w:lang w:val="uk-UA"/>
        </w:rPr>
        <w:t xml:space="preserve">. </w:t>
      </w:r>
      <w:r w:rsidR="008B2B61">
        <w:rPr>
          <w:rFonts w:ascii="Times New Roman" w:hAnsi="Times New Roman" w:cs="Times New Roman"/>
          <w:sz w:val="28"/>
          <w:szCs w:val="28"/>
          <w:lang w:val="uk-UA"/>
        </w:rPr>
        <w:t>Шульга А. М. Кримінальна відповідальність – дійовий засіб охорони довкілля.</w:t>
      </w:r>
      <w:r w:rsidR="008B2B61">
        <w:rPr>
          <w:rFonts w:ascii="Times New Roman" w:hAnsi="Times New Roman" w:cs="Times New Roman"/>
          <w:sz w:val="28"/>
          <w:szCs w:val="28"/>
          <w:lang w:val="en-US"/>
        </w:rPr>
        <w:t> </w:t>
      </w:r>
      <w:r w:rsidR="008B2B61">
        <w:rPr>
          <w:rFonts w:ascii="Times New Roman" w:hAnsi="Times New Roman" w:cs="Times New Roman"/>
          <w:sz w:val="28"/>
          <w:szCs w:val="28"/>
          <w:lang w:val="uk-UA"/>
        </w:rPr>
        <w:t>2013</w:t>
      </w:r>
      <w:r w:rsidR="008B2B61">
        <w:rPr>
          <w:rFonts w:ascii="Times New Roman" w:hAnsi="Times New Roman" w:cs="Times New Roman"/>
          <w:sz w:val="28"/>
          <w:szCs w:val="28"/>
          <w:lang w:val="en-US"/>
        </w:rPr>
        <w:t> </w:t>
      </w:r>
      <w:r w:rsidR="008B2B61">
        <w:rPr>
          <w:rFonts w:ascii="Times New Roman" w:hAnsi="Times New Roman" w:cs="Times New Roman"/>
          <w:sz w:val="28"/>
          <w:szCs w:val="28"/>
          <w:lang w:val="uk-UA"/>
        </w:rPr>
        <w:t>р.</w:t>
      </w:r>
      <w:r w:rsidR="008B2B61">
        <w:rPr>
          <w:rFonts w:ascii="Times New Roman" w:hAnsi="Times New Roman" w:cs="Times New Roman"/>
          <w:sz w:val="28"/>
          <w:szCs w:val="28"/>
          <w:lang w:val="en-US"/>
        </w:rPr>
        <w:t> URL</w:t>
      </w:r>
      <w:r w:rsidR="008B2B61">
        <w:rPr>
          <w:rFonts w:ascii="Times New Roman" w:hAnsi="Times New Roman" w:cs="Times New Roman"/>
          <w:sz w:val="28"/>
          <w:szCs w:val="28"/>
          <w:lang w:val="uk-UA"/>
        </w:rPr>
        <w:t>:</w:t>
      </w:r>
      <w:r w:rsidR="008B2B61">
        <w:rPr>
          <w:rFonts w:ascii="Times New Roman" w:hAnsi="Times New Roman" w:cs="Times New Roman"/>
          <w:sz w:val="28"/>
          <w:szCs w:val="28"/>
          <w:lang w:val="en-US"/>
        </w:rPr>
        <w:t> </w:t>
      </w:r>
      <w:hyperlink r:id="rId14" w:history="1">
        <w:r w:rsidR="008B2B61" w:rsidRPr="00652DEC">
          <w:rPr>
            <w:rStyle w:val="a3"/>
            <w:rFonts w:ascii="Times New Roman" w:hAnsi="Times New Roman" w:cs="Times New Roman"/>
            <w:sz w:val="28"/>
            <w:szCs w:val="28"/>
            <w:lang w:val="uk-UA"/>
          </w:rPr>
          <w:t>http://files.visnikkau.org/200001338</w:t>
        </w:r>
        <w:r w:rsidR="008B2B61" w:rsidRPr="008B2B61">
          <w:rPr>
            <w:rStyle w:val="a3"/>
            <w:rFonts w:ascii="Times New Roman" w:hAnsi="Times New Roman" w:cs="Times New Roman"/>
            <w:sz w:val="28"/>
            <w:szCs w:val="28"/>
          </w:rPr>
          <w:t>-</w:t>
        </w:r>
        <w:r w:rsidR="008B2B61" w:rsidRPr="00652DEC">
          <w:rPr>
            <w:rStyle w:val="a3"/>
            <w:rFonts w:ascii="Times New Roman" w:hAnsi="Times New Roman" w:cs="Times New Roman"/>
            <w:sz w:val="28"/>
            <w:szCs w:val="28"/>
            <w:lang w:val="uk-UA"/>
          </w:rPr>
          <w:t>9088c9182b/Visnyk5_11.pdf</w:t>
        </w:r>
      </w:hyperlink>
      <w:r w:rsidR="0053027C">
        <w:rPr>
          <w:rFonts w:ascii="Times New Roman" w:hAnsi="Times New Roman" w:cs="Times New Roman"/>
          <w:sz w:val="28"/>
          <w:szCs w:val="28"/>
          <w:lang w:val="uk-UA"/>
        </w:rPr>
        <w:t xml:space="preserve"> (дата звернення: 02.05</w:t>
      </w:r>
      <w:r w:rsidR="008B2B61">
        <w:rPr>
          <w:rFonts w:ascii="Times New Roman" w:hAnsi="Times New Roman" w:cs="Times New Roman"/>
          <w:sz w:val="28"/>
          <w:szCs w:val="28"/>
          <w:lang w:val="uk-UA"/>
        </w:rPr>
        <w:t xml:space="preserve">.2020). </w:t>
      </w:r>
    </w:p>
    <w:p w:rsidR="008B2B61" w:rsidRDefault="007521E0" w:rsidP="008B2B6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11</w:t>
      </w:r>
      <w:r w:rsidR="008B2B61">
        <w:rPr>
          <w:rFonts w:ascii="Times New Roman" w:hAnsi="Times New Roman" w:cs="Times New Roman"/>
          <w:sz w:val="28"/>
          <w:szCs w:val="28"/>
          <w:lang w:val="uk-UA"/>
        </w:rPr>
        <w:t xml:space="preserve">. </w:t>
      </w:r>
      <w:r w:rsidR="008B2B61" w:rsidRPr="008B2B61">
        <w:rPr>
          <w:rFonts w:ascii="Times New Roman" w:hAnsi="Times New Roman" w:cs="Times New Roman"/>
          <w:sz w:val="28"/>
          <w:szCs w:val="28"/>
          <w:lang w:val="uk-UA"/>
        </w:rPr>
        <w:t>Кримінальне право України. О</w:t>
      </w:r>
      <w:r w:rsidR="008B2B61">
        <w:rPr>
          <w:rFonts w:ascii="Times New Roman" w:hAnsi="Times New Roman" w:cs="Times New Roman"/>
          <w:sz w:val="28"/>
          <w:szCs w:val="28"/>
          <w:lang w:val="uk-UA"/>
        </w:rPr>
        <w:t xml:space="preserve">соблива частина: підручник / за </w:t>
      </w:r>
      <w:r w:rsidR="008B2B61" w:rsidRPr="008B2B61">
        <w:rPr>
          <w:rFonts w:ascii="Times New Roman" w:hAnsi="Times New Roman" w:cs="Times New Roman"/>
          <w:sz w:val="28"/>
          <w:szCs w:val="28"/>
          <w:lang w:val="uk-UA"/>
        </w:rPr>
        <w:t xml:space="preserve">ред.: В. Я. </w:t>
      </w:r>
      <w:proofErr w:type="spellStart"/>
      <w:r w:rsidR="008B2B61" w:rsidRPr="008B2B61">
        <w:rPr>
          <w:rFonts w:ascii="Times New Roman" w:hAnsi="Times New Roman" w:cs="Times New Roman"/>
          <w:sz w:val="28"/>
          <w:szCs w:val="28"/>
          <w:lang w:val="uk-UA"/>
        </w:rPr>
        <w:t>Тація</w:t>
      </w:r>
      <w:proofErr w:type="spellEnd"/>
      <w:r w:rsidR="008B2B61" w:rsidRPr="008B2B61">
        <w:rPr>
          <w:rFonts w:ascii="Times New Roman" w:hAnsi="Times New Roman" w:cs="Times New Roman"/>
          <w:sz w:val="28"/>
          <w:szCs w:val="28"/>
          <w:lang w:val="uk-UA"/>
        </w:rPr>
        <w:t xml:space="preserve">, В. І. Борисова, В. І. </w:t>
      </w:r>
      <w:proofErr w:type="spellStart"/>
      <w:r w:rsidR="008B2B61">
        <w:rPr>
          <w:rFonts w:ascii="Times New Roman" w:hAnsi="Times New Roman" w:cs="Times New Roman"/>
          <w:sz w:val="28"/>
          <w:szCs w:val="28"/>
          <w:lang w:val="uk-UA"/>
        </w:rPr>
        <w:t>Тютюгіна</w:t>
      </w:r>
      <w:proofErr w:type="spellEnd"/>
      <w:r w:rsidR="008B2B61">
        <w:rPr>
          <w:rFonts w:ascii="Times New Roman" w:hAnsi="Times New Roman" w:cs="Times New Roman"/>
          <w:sz w:val="28"/>
          <w:szCs w:val="28"/>
          <w:lang w:val="uk-UA"/>
        </w:rPr>
        <w:t xml:space="preserve">. 5-те вид., перероб. І </w:t>
      </w:r>
      <w:proofErr w:type="spellStart"/>
      <w:r w:rsidR="008B2B61" w:rsidRPr="008B2B61">
        <w:rPr>
          <w:rFonts w:ascii="Times New Roman" w:hAnsi="Times New Roman" w:cs="Times New Roman"/>
          <w:sz w:val="28"/>
          <w:szCs w:val="28"/>
          <w:lang w:val="uk-UA"/>
        </w:rPr>
        <w:t>допов</w:t>
      </w:r>
      <w:proofErr w:type="spellEnd"/>
      <w:r w:rsidR="008B2B61" w:rsidRPr="008B2B61">
        <w:rPr>
          <w:rFonts w:ascii="Times New Roman" w:hAnsi="Times New Roman" w:cs="Times New Roman"/>
          <w:sz w:val="28"/>
          <w:szCs w:val="28"/>
          <w:lang w:val="uk-UA"/>
        </w:rPr>
        <w:t>. Харків : Право, 2015. 680 с</w:t>
      </w:r>
      <w:r w:rsidR="008B2B61">
        <w:rPr>
          <w:rFonts w:ascii="Times New Roman" w:hAnsi="Times New Roman" w:cs="Times New Roman"/>
          <w:sz w:val="28"/>
          <w:szCs w:val="28"/>
          <w:lang w:val="uk-UA"/>
        </w:rPr>
        <w:t>.</w:t>
      </w:r>
    </w:p>
    <w:p w:rsidR="008B2B61" w:rsidRDefault="007521E0" w:rsidP="008B2B6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8B2B61">
        <w:rPr>
          <w:rFonts w:ascii="Times New Roman" w:hAnsi="Times New Roman" w:cs="Times New Roman"/>
          <w:sz w:val="28"/>
          <w:szCs w:val="28"/>
          <w:lang w:val="uk-UA"/>
        </w:rPr>
        <w:t xml:space="preserve">. </w:t>
      </w:r>
      <w:proofErr w:type="spellStart"/>
      <w:r w:rsidR="009C19A9" w:rsidRPr="009C19A9">
        <w:rPr>
          <w:rFonts w:ascii="Times New Roman" w:hAnsi="Times New Roman" w:cs="Times New Roman"/>
          <w:sz w:val="28"/>
          <w:szCs w:val="28"/>
          <w:lang w:val="uk-UA"/>
        </w:rPr>
        <w:t>Кернякевич</w:t>
      </w:r>
      <w:proofErr w:type="spellEnd"/>
      <w:r w:rsidR="009C19A9" w:rsidRPr="009C19A9">
        <w:rPr>
          <w:rFonts w:ascii="Times New Roman" w:hAnsi="Times New Roman" w:cs="Times New Roman"/>
          <w:sz w:val="28"/>
          <w:szCs w:val="28"/>
          <w:lang w:val="uk-UA"/>
        </w:rPr>
        <w:t>-Танасійчук Ю.В.</w:t>
      </w:r>
      <w:r w:rsidR="009C19A9" w:rsidRPr="009C19A9">
        <w:rPr>
          <w:rFonts w:ascii="Times New Roman" w:hAnsi="Times New Roman" w:cs="Times New Roman"/>
          <w:sz w:val="28"/>
          <w:szCs w:val="28"/>
        </w:rPr>
        <w:t xml:space="preserve"> </w:t>
      </w:r>
      <w:r w:rsidR="009C19A9">
        <w:rPr>
          <w:rFonts w:ascii="Times New Roman" w:hAnsi="Times New Roman" w:cs="Times New Roman"/>
          <w:sz w:val="28"/>
          <w:szCs w:val="28"/>
          <w:lang w:val="uk-UA"/>
        </w:rPr>
        <w:t xml:space="preserve">До питання класифікації злочинів проти довкілля. 2016. </w:t>
      </w:r>
      <w:r w:rsidR="009C19A9">
        <w:rPr>
          <w:rFonts w:ascii="Times New Roman" w:hAnsi="Times New Roman" w:cs="Times New Roman"/>
          <w:sz w:val="28"/>
          <w:szCs w:val="28"/>
          <w:lang w:val="en-US"/>
        </w:rPr>
        <w:t>URL</w:t>
      </w:r>
      <w:r w:rsidR="009C19A9">
        <w:rPr>
          <w:rFonts w:ascii="Times New Roman" w:hAnsi="Times New Roman" w:cs="Times New Roman"/>
          <w:sz w:val="28"/>
          <w:szCs w:val="28"/>
          <w:lang w:val="uk-UA"/>
        </w:rPr>
        <w:t xml:space="preserve">: </w:t>
      </w:r>
      <w:hyperlink r:id="rId15" w:history="1">
        <w:r w:rsidR="009C19A9" w:rsidRPr="00652DEC">
          <w:rPr>
            <w:rStyle w:val="a3"/>
            <w:rFonts w:ascii="Times New Roman" w:hAnsi="Times New Roman" w:cs="Times New Roman"/>
            <w:sz w:val="28"/>
            <w:szCs w:val="28"/>
            <w:lang w:val="uk-UA"/>
          </w:rPr>
          <w:t>http://nbuv.gov.ua/j-pdf/eklprukr_2016_3-4_9.pdf</w:t>
        </w:r>
      </w:hyperlink>
      <w:r w:rsidR="0053027C">
        <w:rPr>
          <w:rFonts w:ascii="Times New Roman" w:hAnsi="Times New Roman" w:cs="Times New Roman"/>
          <w:sz w:val="28"/>
          <w:szCs w:val="28"/>
          <w:lang w:val="uk-UA"/>
        </w:rPr>
        <w:t xml:space="preserve"> (дата звернення: 02.05</w:t>
      </w:r>
      <w:r w:rsidR="009C19A9">
        <w:rPr>
          <w:rFonts w:ascii="Times New Roman" w:hAnsi="Times New Roman" w:cs="Times New Roman"/>
          <w:sz w:val="28"/>
          <w:szCs w:val="28"/>
          <w:lang w:val="uk-UA"/>
        </w:rPr>
        <w:t>.2020).</w:t>
      </w:r>
    </w:p>
    <w:p w:rsidR="009C19A9" w:rsidRDefault="007521E0" w:rsidP="001F4A4E">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9C19A9">
        <w:rPr>
          <w:rFonts w:ascii="Times New Roman" w:hAnsi="Times New Roman" w:cs="Times New Roman"/>
          <w:sz w:val="28"/>
          <w:szCs w:val="28"/>
          <w:lang w:val="uk-UA"/>
        </w:rPr>
        <w:t xml:space="preserve">. </w:t>
      </w:r>
      <w:r w:rsidR="001F4A4E" w:rsidRPr="001F4A4E">
        <w:rPr>
          <w:rFonts w:ascii="Times New Roman" w:hAnsi="Times New Roman" w:cs="Times New Roman"/>
          <w:sz w:val="28"/>
          <w:szCs w:val="28"/>
          <w:lang w:val="uk-UA"/>
        </w:rPr>
        <w:t xml:space="preserve">Науково-практичний коментар до кримінального кодексу України. М. І. Мельник, М. І. </w:t>
      </w:r>
      <w:r w:rsidR="001F4A4E">
        <w:rPr>
          <w:rFonts w:ascii="Times New Roman" w:hAnsi="Times New Roman" w:cs="Times New Roman"/>
          <w:sz w:val="28"/>
          <w:szCs w:val="28"/>
          <w:lang w:val="uk-UA"/>
        </w:rPr>
        <w:t>Хавронюк</w:t>
      </w:r>
      <w:r w:rsidR="001F4A4E" w:rsidRPr="001F4A4E">
        <w:rPr>
          <w:rFonts w:ascii="Times New Roman" w:hAnsi="Times New Roman" w:cs="Times New Roman"/>
          <w:sz w:val="28"/>
          <w:szCs w:val="28"/>
          <w:lang w:val="uk-UA"/>
        </w:rPr>
        <w:t xml:space="preserve">. 2010. URL: </w:t>
      </w:r>
      <w:r w:rsidR="00B253A0" w:rsidRPr="00B253A0">
        <w:rPr>
          <w:rFonts w:ascii="Times New Roman" w:hAnsi="Times New Roman" w:cs="Times New Roman"/>
          <w:sz w:val="28"/>
          <w:szCs w:val="28"/>
          <w:lang w:val="uk-UA"/>
        </w:rPr>
        <w:t>https://jurisprudence.club/pravo-ugolovnoe/naukovo-praktichniy-komentar-kriminalnogo.html</w:t>
      </w:r>
      <w:r w:rsidR="0053027C">
        <w:rPr>
          <w:rFonts w:ascii="Times New Roman" w:hAnsi="Times New Roman" w:cs="Times New Roman"/>
          <w:sz w:val="28"/>
          <w:szCs w:val="28"/>
          <w:lang w:val="uk-UA"/>
        </w:rPr>
        <w:t xml:space="preserve"> (дата звернення: 02.05</w:t>
      </w:r>
      <w:r w:rsidR="001F4A4E" w:rsidRPr="001F4A4E">
        <w:rPr>
          <w:rFonts w:ascii="Times New Roman" w:hAnsi="Times New Roman" w:cs="Times New Roman"/>
          <w:sz w:val="28"/>
          <w:szCs w:val="28"/>
          <w:lang w:val="uk-UA"/>
        </w:rPr>
        <w:t>.2020).</w:t>
      </w:r>
    </w:p>
    <w:p w:rsidR="009C19A9" w:rsidRDefault="007521E0" w:rsidP="00807F1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14</w:t>
      </w:r>
      <w:r w:rsidR="001F4A4E">
        <w:rPr>
          <w:rFonts w:ascii="Times New Roman" w:hAnsi="Times New Roman" w:cs="Times New Roman"/>
          <w:sz w:val="28"/>
          <w:szCs w:val="28"/>
          <w:lang w:val="uk-UA"/>
        </w:rPr>
        <w:t xml:space="preserve">. </w:t>
      </w:r>
      <w:r w:rsidRPr="000F385C">
        <w:rPr>
          <w:rFonts w:ascii="Times New Roman" w:hAnsi="Times New Roman" w:cs="Times New Roman"/>
          <w:sz w:val="28"/>
          <w:szCs w:val="28"/>
          <w:lang w:val="uk-UA"/>
        </w:rPr>
        <w:t xml:space="preserve">Науково-практичний коментар: у 2 т. / за </w:t>
      </w:r>
      <w:proofErr w:type="spellStart"/>
      <w:r w:rsidRPr="000F385C">
        <w:rPr>
          <w:rFonts w:ascii="Times New Roman" w:hAnsi="Times New Roman" w:cs="Times New Roman"/>
          <w:sz w:val="28"/>
          <w:szCs w:val="28"/>
          <w:lang w:val="uk-UA"/>
        </w:rPr>
        <w:t>заг</w:t>
      </w:r>
      <w:proofErr w:type="spellEnd"/>
      <w:r w:rsidRPr="000F385C">
        <w:rPr>
          <w:rFonts w:ascii="Times New Roman" w:hAnsi="Times New Roman" w:cs="Times New Roman"/>
          <w:sz w:val="28"/>
          <w:szCs w:val="28"/>
          <w:lang w:val="uk-UA"/>
        </w:rPr>
        <w:t xml:space="preserve">. ред. В.Я. </w:t>
      </w:r>
      <w:proofErr w:type="spellStart"/>
      <w:r w:rsidRPr="000F385C">
        <w:rPr>
          <w:rFonts w:ascii="Times New Roman" w:hAnsi="Times New Roman" w:cs="Times New Roman"/>
          <w:sz w:val="28"/>
          <w:szCs w:val="28"/>
          <w:lang w:val="uk-UA"/>
        </w:rPr>
        <w:t>Тація</w:t>
      </w:r>
      <w:proofErr w:type="spellEnd"/>
      <w:r w:rsidRPr="000F385C">
        <w:rPr>
          <w:rFonts w:ascii="Times New Roman" w:hAnsi="Times New Roman" w:cs="Times New Roman"/>
          <w:sz w:val="28"/>
          <w:szCs w:val="28"/>
          <w:lang w:val="uk-UA"/>
        </w:rPr>
        <w:t xml:space="preserve">, В.П. </w:t>
      </w:r>
      <w:proofErr w:type="spellStart"/>
      <w:r w:rsidRPr="000F385C">
        <w:rPr>
          <w:rFonts w:ascii="Times New Roman" w:hAnsi="Times New Roman" w:cs="Times New Roman"/>
          <w:sz w:val="28"/>
          <w:szCs w:val="28"/>
          <w:lang w:val="uk-UA"/>
        </w:rPr>
        <w:t>Пшонки</w:t>
      </w:r>
      <w:proofErr w:type="spellEnd"/>
      <w:r w:rsidRPr="000F385C">
        <w:rPr>
          <w:rFonts w:ascii="Times New Roman" w:hAnsi="Times New Roman" w:cs="Times New Roman"/>
          <w:sz w:val="28"/>
          <w:szCs w:val="28"/>
          <w:lang w:val="uk-UA"/>
        </w:rPr>
        <w:t xml:space="preserve">, В.І. Борисова, В.І. </w:t>
      </w:r>
      <w:proofErr w:type="spellStart"/>
      <w:r w:rsidRPr="000F385C">
        <w:rPr>
          <w:rFonts w:ascii="Times New Roman" w:hAnsi="Times New Roman" w:cs="Times New Roman"/>
          <w:sz w:val="28"/>
          <w:szCs w:val="28"/>
          <w:lang w:val="uk-UA"/>
        </w:rPr>
        <w:t>Тютюгіна</w:t>
      </w:r>
      <w:proofErr w:type="spellEnd"/>
      <w:r w:rsidRPr="000F385C">
        <w:rPr>
          <w:rFonts w:ascii="Times New Roman" w:hAnsi="Times New Roman" w:cs="Times New Roman"/>
          <w:sz w:val="28"/>
          <w:szCs w:val="28"/>
          <w:lang w:val="uk-UA"/>
        </w:rPr>
        <w:t xml:space="preserve">. – 5-те вид., </w:t>
      </w:r>
      <w:proofErr w:type="spellStart"/>
      <w:r w:rsidRPr="000F385C">
        <w:rPr>
          <w:rFonts w:ascii="Times New Roman" w:hAnsi="Times New Roman" w:cs="Times New Roman"/>
          <w:sz w:val="28"/>
          <w:szCs w:val="28"/>
          <w:lang w:val="uk-UA"/>
        </w:rPr>
        <w:t>допов</w:t>
      </w:r>
      <w:proofErr w:type="spellEnd"/>
      <w:r w:rsidRPr="000F385C">
        <w:rPr>
          <w:rFonts w:ascii="Times New Roman" w:hAnsi="Times New Roman" w:cs="Times New Roman"/>
          <w:sz w:val="28"/>
          <w:szCs w:val="28"/>
          <w:lang w:val="uk-UA"/>
        </w:rPr>
        <w:t xml:space="preserve">. – Х. : Право, 2013.  Т. 2 : Особлива частина / Ю.В. </w:t>
      </w:r>
      <w:proofErr w:type="spellStart"/>
      <w:r w:rsidRPr="000F385C">
        <w:rPr>
          <w:rFonts w:ascii="Times New Roman" w:hAnsi="Times New Roman" w:cs="Times New Roman"/>
          <w:sz w:val="28"/>
          <w:szCs w:val="28"/>
          <w:lang w:val="uk-UA"/>
        </w:rPr>
        <w:t>Баулін</w:t>
      </w:r>
      <w:proofErr w:type="spellEnd"/>
      <w:r w:rsidRPr="000F385C">
        <w:rPr>
          <w:rFonts w:ascii="Times New Roman" w:hAnsi="Times New Roman" w:cs="Times New Roman"/>
          <w:sz w:val="28"/>
          <w:szCs w:val="28"/>
          <w:lang w:val="uk-UA"/>
        </w:rPr>
        <w:t xml:space="preserve">, В.І. Борисов, В.І. </w:t>
      </w:r>
      <w:proofErr w:type="spellStart"/>
      <w:r w:rsidRPr="000F385C">
        <w:rPr>
          <w:rFonts w:ascii="Times New Roman" w:hAnsi="Times New Roman" w:cs="Times New Roman"/>
          <w:sz w:val="28"/>
          <w:szCs w:val="28"/>
          <w:lang w:val="uk-UA"/>
        </w:rPr>
        <w:t>Тютюгін</w:t>
      </w:r>
      <w:proofErr w:type="spellEnd"/>
      <w:r w:rsidRPr="000F385C">
        <w:rPr>
          <w:rFonts w:ascii="Times New Roman" w:hAnsi="Times New Roman" w:cs="Times New Roman"/>
          <w:sz w:val="28"/>
          <w:szCs w:val="28"/>
          <w:lang w:val="uk-UA"/>
        </w:rPr>
        <w:t xml:space="preserve"> та ін. – 2013. – 1040 с.</w:t>
      </w:r>
    </w:p>
    <w:p w:rsidR="00A802F9" w:rsidRDefault="00B253A0" w:rsidP="00B253A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15</w:t>
      </w:r>
      <w:r w:rsidR="00A802F9">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мисливське господарство та полювання</w:t>
      </w:r>
      <w:r w:rsidR="00A802F9">
        <w:rPr>
          <w:rFonts w:ascii="Times New Roman" w:hAnsi="Times New Roman" w:cs="Times New Roman"/>
          <w:sz w:val="28"/>
          <w:szCs w:val="28"/>
          <w:lang w:val="uk-UA"/>
        </w:rPr>
        <w:t xml:space="preserve">: Закон України від </w:t>
      </w:r>
      <w:r w:rsidRPr="00B253A0">
        <w:rPr>
          <w:rFonts w:ascii="Times New Roman" w:hAnsi="Times New Roman" w:cs="Times New Roman"/>
          <w:sz w:val="28"/>
          <w:szCs w:val="28"/>
          <w:lang w:val="uk-UA"/>
        </w:rPr>
        <w:t>22.02.2000</w:t>
      </w:r>
      <w:r w:rsidR="00A802F9">
        <w:rPr>
          <w:rFonts w:ascii="Times New Roman" w:hAnsi="Times New Roman" w:cs="Times New Roman"/>
          <w:sz w:val="28"/>
          <w:szCs w:val="28"/>
          <w:lang w:val="uk-UA"/>
        </w:rPr>
        <w:t xml:space="preserve"> р. № </w:t>
      </w:r>
      <w:r w:rsidRPr="00B253A0">
        <w:rPr>
          <w:rFonts w:ascii="Times New Roman" w:hAnsi="Times New Roman" w:cs="Times New Roman"/>
          <w:sz w:val="28"/>
          <w:szCs w:val="28"/>
          <w:lang w:val="uk-UA"/>
        </w:rPr>
        <w:t>1478-III</w:t>
      </w:r>
      <w:r w:rsidR="00A802F9">
        <w:rPr>
          <w:rFonts w:ascii="Times New Roman" w:hAnsi="Times New Roman" w:cs="Times New Roman"/>
          <w:sz w:val="28"/>
          <w:szCs w:val="28"/>
          <w:lang w:val="uk-UA"/>
        </w:rPr>
        <w:t xml:space="preserve">. </w:t>
      </w:r>
      <w:r w:rsidR="00A802F9">
        <w:rPr>
          <w:rFonts w:ascii="Times New Roman" w:hAnsi="Times New Roman" w:cs="Times New Roman"/>
          <w:sz w:val="28"/>
          <w:szCs w:val="28"/>
          <w:lang w:val="en-US"/>
        </w:rPr>
        <w:t>URL</w:t>
      </w:r>
      <w:r w:rsidR="00A802F9">
        <w:rPr>
          <w:rFonts w:ascii="Times New Roman" w:hAnsi="Times New Roman" w:cs="Times New Roman"/>
          <w:sz w:val="28"/>
          <w:szCs w:val="28"/>
          <w:lang w:val="uk-UA"/>
        </w:rPr>
        <w:t xml:space="preserve">: </w:t>
      </w:r>
      <w:r w:rsidRPr="00B253A0">
        <w:rPr>
          <w:rFonts w:ascii="Times New Roman" w:hAnsi="Times New Roman" w:cs="Times New Roman"/>
          <w:sz w:val="28"/>
          <w:szCs w:val="28"/>
          <w:lang w:val="uk-UA"/>
        </w:rPr>
        <w:t>https://zakon.rada.gov.ua/laws/show/1478-14</w:t>
      </w:r>
      <w:r w:rsidR="0053027C">
        <w:rPr>
          <w:rFonts w:ascii="Times New Roman" w:hAnsi="Times New Roman" w:cs="Times New Roman"/>
          <w:sz w:val="28"/>
          <w:szCs w:val="28"/>
          <w:lang w:val="uk-UA"/>
        </w:rPr>
        <w:t xml:space="preserve"> (дата звернення: 02.05</w:t>
      </w:r>
      <w:r w:rsidR="00A802F9">
        <w:rPr>
          <w:rFonts w:ascii="Times New Roman" w:hAnsi="Times New Roman" w:cs="Times New Roman"/>
          <w:sz w:val="28"/>
          <w:szCs w:val="28"/>
          <w:lang w:val="uk-UA"/>
        </w:rPr>
        <w:t xml:space="preserve">.2020). </w:t>
      </w:r>
    </w:p>
    <w:p w:rsidR="00A802F9" w:rsidRDefault="00B253A0" w:rsidP="00A802F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A802F9" w:rsidRPr="00A802F9">
        <w:rPr>
          <w:rFonts w:ascii="Times New Roman" w:hAnsi="Times New Roman" w:cs="Times New Roman"/>
          <w:sz w:val="28"/>
          <w:szCs w:val="28"/>
          <w:lang w:val="uk-UA"/>
        </w:rPr>
        <w:t xml:space="preserve">. </w:t>
      </w:r>
      <w:r w:rsidRPr="00A7332A">
        <w:rPr>
          <w:rFonts w:ascii="Times New Roman" w:hAnsi="Times New Roman" w:cs="Times New Roman"/>
          <w:sz w:val="28"/>
          <w:szCs w:val="28"/>
          <w:lang w:val="uk-UA"/>
        </w:rPr>
        <w:t>Про природно-заповідний фонд України</w:t>
      </w:r>
      <w:r>
        <w:rPr>
          <w:rFonts w:ascii="Times New Roman" w:hAnsi="Times New Roman" w:cs="Times New Roman"/>
          <w:sz w:val="28"/>
          <w:szCs w:val="28"/>
          <w:lang w:val="uk-UA"/>
        </w:rPr>
        <w:t xml:space="preserve">: Закон України від </w:t>
      </w:r>
      <w:r w:rsidRPr="00A7332A">
        <w:rPr>
          <w:rFonts w:ascii="Times New Roman" w:hAnsi="Times New Roman" w:cs="Times New Roman"/>
          <w:sz w:val="28"/>
          <w:szCs w:val="28"/>
          <w:lang w:val="uk-UA"/>
        </w:rPr>
        <w:t>16.06.1992</w:t>
      </w:r>
      <w:r>
        <w:rPr>
          <w:rFonts w:ascii="Times New Roman" w:hAnsi="Times New Roman" w:cs="Times New Roman"/>
          <w:sz w:val="28"/>
          <w:szCs w:val="28"/>
          <w:lang w:val="uk-UA"/>
        </w:rPr>
        <w:t xml:space="preserve">. № </w:t>
      </w:r>
      <w:r w:rsidRPr="00A7332A">
        <w:rPr>
          <w:rFonts w:ascii="Times New Roman" w:hAnsi="Times New Roman" w:cs="Times New Roman"/>
          <w:sz w:val="28"/>
          <w:szCs w:val="28"/>
          <w:lang w:val="uk-UA"/>
        </w:rPr>
        <w:t>2456-XII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6" w:history="1">
        <w:r w:rsidRPr="00652DEC">
          <w:rPr>
            <w:rStyle w:val="a3"/>
            <w:rFonts w:ascii="Times New Roman" w:hAnsi="Times New Roman" w:cs="Times New Roman"/>
            <w:sz w:val="28"/>
            <w:szCs w:val="28"/>
            <w:lang w:val="uk-UA"/>
          </w:rPr>
          <w:t>https://zakon.rada.gov.ua/laws/show/2456-12</w:t>
        </w:r>
      </w:hyperlink>
      <w:r>
        <w:rPr>
          <w:rFonts w:ascii="Times New Roman" w:hAnsi="Times New Roman" w:cs="Times New Roman"/>
          <w:sz w:val="28"/>
          <w:szCs w:val="28"/>
          <w:lang w:val="uk-UA"/>
        </w:rPr>
        <w:t xml:space="preserve"> (да</w:t>
      </w:r>
      <w:r w:rsidR="0053027C">
        <w:rPr>
          <w:rFonts w:ascii="Times New Roman" w:hAnsi="Times New Roman" w:cs="Times New Roman"/>
          <w:sz w:val="28"/>
          <w:szCs w:val="28"/>
          <w:lang w:val="uk-UA"/>
        </w:rPr>
        <w:t>та звернення: 02.05</w:t>
      </w:r>
      <w:r>
        <w:rPr>
          <w:rFonts w:ascii="Times New Roman" w:hAnsi="Times New Roman" w:cs="Times New Roman"/>
          <w:sz w:val="28"/>
          <w:szCs w:val="28"/>
          <w:lang w:val="uk-UA"/>
        </w:rPr>
        <w:t>.2020).</w:t>
      </w:r>
    </w:p>
    <w:p w:rsidR="00A2626B" w:rsidRDefault="00A2626B" w:rsidP="00A802F9">
      <w:pPr>
        <w:spacing w:line="360" w:lineRule="auto"/>
        <w:ind w:firstLine="708"/>
        <w:jc w:val="both"/>
        <w:rPr>
          <w:rFonts w:ascii="Times New Roman" w:hAnsi="Times New Roman" w:cs="Times New Roman"/>
          <w:sz w:val="28"/>
          <w:szCs w:val="28"/>
          <w:lang w:val="uk-UA"/>
        </w:rPr>
      </w:pPr>
    </w:p>
    <w:p w:rsidR="00A2626B" w:rsidRPr="00A2626B" w:rsidRDefault="00A2626B" w:rsidP="00A2626B">
      <w:pPr>
        <w:spacing w:line="360" w:lineRule="auto"/>
        <w:ind w:firstLine="708"/>
        <w:jc w:val="both"/>
        <w:rPr>
          <w:rFonts w:ascii="Times New Roman" w:hAnsi="Times New Roman" w:cs="Times New Roman"/>
          <w:sz w:val="28"/>
          <w:szCs w:val="28"/>
          <w:lang w:val="uk-UA"/>
        </w:rPr>
      </w:pPr>
      <w:r w:rsidRPr="00A2626B">
        <w:rPr>
          <w:rFonts w:ascii="Times New Roman" w:hAnsi="Times New Roman" w:cs="Times New Roman"/>
          <w:sz w:val="28"/>
          <w:szCs w:val="28"/>
        </w:rPr>
        <w:lastRenderedPageBreak/>
        <w:t>17</w:t>
      </w:r>
      <w:r>
        <w:rPr>
          <w:rFonts w:ascii="Times New Roman" w:hAnsi="Times New Roman" w:cs="Times New Roman"/>
          <w:sz w:val="28"/>
          <w:szCs w:val="28"/>
          <w:lang w:val="uk-UA"/>
        </w:rPr>
        <w:t xml:space="preserve">. </w:t>
      </w:r>
      <w:r w:rsidRPr="00A2626B">
        <w:rPr>
          <w:rFonts w:ascii="Times New Roman" w:hAnsi="Times New Roman" w:cs="Times New Roman"/>
          <w:sz w:val="28"/>
          <w:szCs w:val="28"/>
          <w:lang w:val="uk-UA"/>
        </w:rPr>
        <w:t xml:space="preserve">Про </w:t>
      </w:r>
      <w:r>
        <w:rPr>
          <w:rFonts w:ascii="Times New Roman" w:hAnsi="Times New Roman" w:cs="Times New Roman"/>
          <w:sz w:val="28"/>
          <w:szCs w:val="28"/>
          <w:lang w:val="uk-UA"/>
        </w:rPr>
        <w:t>Червону книгу</w:t>
      </w:r>
      <w:r w:rsidRPr="00A2626B">
        <w:rPr>
          <w:rFonts w:ascii="Times New Roman" w:hAnsi="Times New Roman" w:cs="Times New Roman"/>
          <w:sz w:val="28"/>
          <w:szCs w:val="28"/>
          <w:lang w:val="uk-UA"/>
        </w:rPr>
        <w:t xml:space="preserve"> України: Закон України від 07.02.2002</w:t>
      </w:r>
      <w:r>
        <w:rPr>
          <w:rFonts w:ascii="Times New Roman" w:hAnsi="Times New Roman" w:cs="Times New Roman"/>
          <w:sz w:val="28"/>
          <w:szCs w:val="28"/>
          <w:lang w:val="uk-UA"/>
        </w:rPr>
        <w:t xml:space="preserve"> р</w:t>
      </w:r>
      <w:r w:rsidRPr="00A2626B">
        <w:rPr>
          <w:rFonts w:ascii="Times New Roman" w:hAnsi="Times New Roman" w:cs="Times New Roman"/>
          <w:sz w:val="28"/>
          <w:szCs w:val="28"/>
          <w:lang w:val="uk-UA"/>
        </w:rPr>
        <w:t>. № 3055-III. URL: https://zakon.rada.gov.ua/laws/sho</w:t>
      </w:r>
      <w:r w:rsidR="0053027C">
        <w:rPr>
          <w:rFonts w:ascii="Times New Roman" w:hAnsi="Times New Roman" w:cs="Times New Roman"/>
          <w:sz w:val="28"/>
          <w:szCs w:val="28"/>
          <w:lang w:val="uk-UA"/>
        </w:rPr>
        <w:t>w/3055-14 (дата звернення: 02.05</w:t>
      </w:r>
      <w:r w:rsidRPr="00A2626B">
        <w:rPr>
          <w:rFonts w:ascii="Times New Roman" w:hAnsi="Times New Roman" w:cs="Times New Roman"/>
          <w:sz w:val="28"/>
          <w:szCs w:val="28"/>
          <w:lang w:val="uk-UA"/>
        </w:rPr>
        <w:t>.2020).</w:t>
      </w:r>
    </w:p>
    <w:p w:rsidR="00A802F9" w:rsidRDefault="006523E0" w:rsidP="00A802F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A802F9">
        <w:rPr>
          <w:rFonts w:ascii="Times New Roman" w:hAnsi="Times New Roman" w:cs="Times New Roman"/>
          <w:sz w:val="28"/>
          <w:szCs w:val="28"/>
          <w:lang w:val="uk-UA"/>
        </w:rPr>
        <w:t xml:space="preserve">. </w:t>
      </w:r>
      <w:r w:rsidR="00A802F9" w:rsidRPr="00A802F9">
        <w:rPr>
          <w:rFonts w:ascii="Times New Roman" w:hAnsi="Times New Roman" w:cs="Times New Roman"/>
          <w:sz w:val="28"/>
          <w:szCs w:val="28"/>
          <w:lang w:val="uk-UA"/>
        </w:rPr>
        <w:t>Про судову практику у справах про злочини та інш</w:t>
      </w:r>
      <w:r w:rsidR="00A802F9">
        <w:rPr>
          <w:rFonts w:ascii="Times New Roman" w:hAnsi="Times New Roman" w:cs="Times New Roman"/>
          <w:sz w:val="28"/>
          <w:szCs w:val="28"/>
          <w:lang w:val="uk-UA"/>
        </w:rPr>
        <w:t>і правопорушення проти довкілля: Постанова</w:t>
      </w:r>
      <w:r w:rsidR="00A802F9" w:rsidRPr="00A802F9">
        <w:rPr>
          <w:rFonts w:ascii="Times New Roman" w:hAnsi="Times New Roman" w:cs="Times New Roman"/>
          <w:sz w:val="28"/>
          <w:szCs w:val="28"/>
          <w:lang w:val="uk-UA"/>
        </w:rPr>
        <w:t xml:space="preserve"> Пленуму Верховного Суду України від 10.12.2004 р. №</w:t>
      </w:r>
      <w:r w:rsidR="00A802F9">
        <w:rPr>
          <w:rFonts w:ascii="Times New Roman" w:hAnsi="Times New Roman" w:cs="Times New Roman"/>
          <w:sz w:val="28"/>
          <w:szCs w:val="28"/>
          <w:lang w:val="uk-UA"/>
        </w:rPr>
        <w:t xml:space="preserve"> </w:t>
      </w:r>
      <w:r w:rsidR="00A802F9" w:rsidRPr="00A802F9">
        <w:rPr>
          <w:rFonts w:ascii="Times New Roman" w:hAnsi="Times New Roman" w:cs="Times New Roman"/>
          <w:sz w:val="28"/>
          <w:szCs w:val="28"/>
          <w:lang w:val="uk-UA"/>
        </w:rPr>
        <w:t>17</w:t>
      </w:r>
      <w:r w:rsidR="00A802F9">
        <w:rPr>
          <w:rFonts w:ascii="Times New Roman" w:hAnsi="Times New Roman" w:cs="Times New Roman"/>
          <w:sz w:val="28"/>
          <w:szCs w:val="28"/>
          <w:lang w:val="uk-UA"/>
        </w:rPr>
        <w:t xml:space="preserve">. </w:t>
      </w:r>
      <w:r w:rsidR="00A802F9">
        <w:rPr>
          <w:rFonts w:ascii="Times New Roman" w:hAnsi="Times New Roman" w:cs="Times New Roman"/>
          <w:sz w:val="28"/>
          <w:szCs w:val="28"/>
          <w:lang w:val="en-US"/>
        </w:rPr>
        <w:t>URL</w:t>
      </w:r>
      <w:r w:rsidR="00A802F9">
        <w:rPr>
          <w:rFonts w:ascii="Times New Roman" w:hAnsi="Times New Roman" w:cs="Times New Roman"/>
          <w:sz w:val="28"/>
          <w:szCs w:val="28"/>
          <w:lang w:val="uk-UA"/>
        </w:rPr>
        <w:t xml:space="preserve">: </w:t>
      </w:r>
      <w:hyperlink r:id="rId17" w:history="1">
        <w:r w:rsidR="00A802F9" w:rsidRPr="00652DEC">
          <w:rPr>
            <w:rStyle w:val="a3"/>
            <w:rFonts w:ascii="Times New Roman" w:hAnsi="Times New Roman" w:cs="Times New Roman"/>
            <w:sz w:val="28"/>
            <w:szCs w:val="28"/>
            <w:lang w:val="uk-UA"/>
          </w:rPr>
          <w:t>https://zakon.rada.gov.ua/laws/show/v0017700-04</w:t>
        </w:r>
      </w:hyperlink>
      <w:r w:rsidR="0053027C">
        <w:rPr>
          <w:rFonts w:ascii="Times New Roman" w:hAnsi="Times New Roman" w:cs="Times New Roman"/>
          <w:sz w:val="28"/>
          <w:szCs w:val="28"/>
          <w:lang w:val="uk-UA"/>
        </w:rPr>
        <w:t xml:space="preserve"> (дата звернення: 02.05</w:t>
      </w:r>
      <w:r w:rsidR="00A802F9">
        <w:rPr>
          <w:rFonts w:ascii="Times New Roman" w:hAnsi="Times New Roman" w:cs="Times New Roman"/>
          <w:sz w:val="28"/>
          <w:szCs w:val="28"/>
          <w:lang w:val="uk-UA"/>
        </w:rPr>
        <w:t xml:space="preserve">.2020). </w:t>
      </w:r>
    </w:p>
    <w:p w:rsidR="000F385C" w:rsidRDefault="00FF3ED8" w:rsidP="0077047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0F385C">
        <w:rPr>
          <w:rFonts w:ascii="Times New Roman" w:hAnsi="Times New Roman" w:cs="Times New Roman"/>
          <w:sz w:val="28"/>
          <w:szCs w:val="28"/>
          <w:lang w:val="uk-UA"/>
        </w:rPr>
        <w:t xml:space="preserve">. </w:t>
      </w:r>
      <w:r w:rsidR="000F385C" w:rsidRPr="000F385C">
        <w:rPr>
          <w:rFonts w:ascii="Times New Roman" w:hAnsi="Times New Roman" w:cs="Times New Roman"/>
          <w:sz w:val="28"/>
          <w:szCs w:val="28"/>
          <w:lang w:val="uk-UA"/>
        </w:rPr>
        <w:t xml:space="preserve">Науково-практичний коментар: у 2 т. / за </w:t>
      </w:r>
      <w:proofErr w:type="spellStart"/>
      <w:r w:rsidR="000F385C" w:rsidRPr="000F385C">
        <w:rPr>
          <w:rFonts w:ascii="Times New Roman" w:hAnsi="Times New Roman" w:cs="Times New Roman"/>
          <w:sz w:val="28"/>
          <w:szCs w:val="28"/>
          <w:lang w:val="uk-UA"/>
        </w:rPr>
        <w:t>заг</w:t>
      </w:r>
      <w:proofErr w:type="spellEnd"/>
      <w:r w:rsidR="000F385C" w:rsidRPr="000F385C">
        <w:rPr>
          <w:rFonts w:ascii="Times New Roman" w:hAnsi="Times New Roman" w:cs="Times New Roman"/>
          <w:sz w:val="28"/>
          <w:szCs w:val="28"/>
          <w:lang w:val="uk-UA"/>
        </w:rPr>
        <w:t xml:space="preserve">. ред. В.Я. </w:t>
      </w:r>
      <w:proofErr w:type="spellStart"/>
      <w:r w:rsidR="000F385C" w:rsidRPr="000F385C">
        <w:rPr>
          <w:rFonts w:ascii="Times New Roman" w:hAnsi="Times New Roman" w:cs="Times New Roman"/>
          <w:sz w:val="28"/>
          <w:szCs w:val="28"/>
          <w:lang w:val="uk-UA"/>
        </w:rPr>
        <w:t>Тація</w:t>
      </w:r>
      <w:proofErr w:type="spellEnd"/>
      <w:r w:rsidR="000F385C" w:rsidRPr="000F385C">
        <w:rPr>
          <w:rFonts w:ascii="Times New Roman" w:hAnsi="Times New Roman" w:cs="Times New Roman"/>
          <w:sz w:val="28"/>
          <w:szCs w:val="28"/>
          <w:lang w:val="uk-UA"/>
        </w:rPr>
        <w:t xml:space="preserve">, В.П. </w:t>
      </w:r>
      <w:proofErr w:type="spellStart"/>
      <w:r w:rsidR="000F385C" w:rsidRPr="000F385C">
        <w:rPr>
          <w:rFonts w:ascii="Times New Roman" w:hAnsi="Times New Roman" w:cs="Times New Roman"/>
          <w:sz w:val="28"/>
          <w:szCs w:val="28"/>
          <w:lang w:val="uk-UA"/>
        </w:rPr>
        <w:t>Пшонки</w:t>
      </w:r>
      <w:proofErr w:type="spellEnd"/>
      <w:r w:rsidR="000F385C" w:rsidRPr="000F385C">
        <w:rPr>
          <w:rFonts w:ascii="Times New Roman" w:hAnsi="Times New Roman" w:cs="Times New Roman"/>
          <w:sz w:val="28"/>
          <w:szCs w:val="28"/>
          <w:lang w:val="uk-UA"/>
        </w:rPr>
        <w:t xml:space="preserve">, В.І. Борисова, В.І. </w:t>
      </w:r>
      <w:proofErr w:type="spellStart"/>
      <w:r w:rsidR="000F385C" w:rsidRPr="000F385C">
        <w:rPr>
          <w:rFonts w:ascii="Times New Roman" w:hAnsi="Times New Roman" w:cs="Times New Roman"/>
          <w:sz w:val="28"/>
          <w:szCs w:val="28"/>
          <w:lang w:val="uk-UA"/>
        </w:rPr>
        <w:t>Тютюгіна</w:t>
      </w:r>
      <w:proofErr w:type="spellEnd"/>
      <w:r w:rsidR="000F385C" w:rsidRPr="000F385C">
        <w:rPr>
          <w:rFonts w:ascii="Times New Roman" w:hAnsi="Times New Roman" w:cs="Times New Roman"/>
          <w:sz w:val="28"/>
          <w:szCs w:val="28"/>
          <w:lang w:val="uk-UA"/>
        </w:rPr>
        <w:t xml:space="preserve">. – 5-те вид., </w:t>
      </w:r>
      <w:proofErr w:type="spellStart"/>
      <w:r w:rsidR="000F385C" w:rsidRPr="000F385C">
        <w:rPr>
          <w:rFonts w:ascii="Times New Roman" w:hAnsi="Times New Roman" w:cs="Times New Roman"/>
          <w:sz w:val="28"/>
          <w:szCs w:val="28"/>
          <w:lang w:val="uk-UA"/>
        </w:rPr>
        <w:t>д</w:t>
      </w:r>
      <w:r>
        <w:rPr>
          <w:rFonts w:ascii="Times New Roman" w:hAnsi="Times New Roman" w:cs="Times New Roman"/>
          <w:sz w:val="28"/>
          <w:szCs w:val="28"/>
          <w:lang w:val="uk-UA"/>
        </w:rPr>
        <w:t>опов</w:t>
      </w:r>
      <w:proofErr w:type="spellEnd"/>
      <w:r>
        <w:rPr>
          <w:rFonts w:ascii="Times New Roman" w:hAnsi="Times New Roman" w:cs="Times New Roman"/>
          <w:sz w:val="28"/>
          <w:szCs w:val="28"/>
          <w:lang w:val="uk-UA"/>
        </w:rPr>
        <w:t>. – Х. : Право, 2013.  Т. 1</w:t>
      </w:r>
      <w:r w:rsidR="000F385C" w:rsidRPr="000F385C">
        <w:rPr>
          <w:rFonts w:ascii="Times New Roman" w:hAnsi="Times New Roman" w:cs="Times New Roman"/>
          <w:sz w:val="28"/>
          <w:szCs w:val="28"/>
          <w:lang w:val="uk-UA"/>
        </w:rPr>
        <w:t xml:space="preserve"> : </w:t>
      </w:r>
      <w:r>
        <w:rPr>
          <w:rFonts w:ascii="Times New Roman" w:hAnsi="Times New Roman" w:cs="Times New Roman"/>
          <w:sz w:val="28"/>
          <w:szCs w:val="28"/>
          <w:lang w:val="uk-UA"/>
        </w:rPr>
        <w:t>Загальна частина</w:t>
      </w:r>
      <w:r w:rsidR="000F385C" w:rsidRPr="000F385C">
        <w:rPr>
          <w:rFonts w:ascii="Times New Roman" w:hAnsi="Times New Roman" w:cs="Times New Roman"/>
          <w:sz w:val="28"/>
          <w:szCs w:val="28"/>
          <w:lang w:val="uk-UA"/>
        </w:rPr>
        <w:t xml:space="preserve"> / Ю.В. </w:t>
      </w:r>
      <w:proofErr w:type="spellStart"/>
      <w:r w:rsidR="000F385C" w:rsidRPr="000F385C">
        <w:rPr>
          <w:rFonts w:ascii="Times New Roman" w:hAnsi="Times New Roman" w:cs="Times New Roman"/>
          <w:sz w:val="28"/>
          <w:szCs w:val="28"/>
          <w:lang w:val="uk-UA"/>
        </w:rPr>
        <w:t>Баулін</w:t>
      </w:r>
      <w:proofErr w:type="spellEnd"/>
      <w:r w:rsidR="000F385C" w:rsidRPr="000F385C">
        <w:rPr>
          <w:rFonts w:ascii="Times New Roman" w:hAnsi="Times New Roman" w:cs="Times New Roman"/>
          <w:sz w:val="28"/>
          <w:szCs w:val="28"/>
          <w:lang w:val="uk-UA"/>
        </w:rPr>
        <w:t xml:space="preserve">, В.І. Борисов, В.І. </w:t>
      </w:r>
      <w:proofErr w:type="spellStart"/>
      <w:r w:rsidR="000F385C" w:rsidRPr="000F385C">
        <w:rPr>
          <w:rFonts w:ascii="Times New Roman" w:hAnsi="Times New Roman" w:cs="Times New Roman"/>
          <w:sz w:val="28"/>
          <w:szCs w:val="28"/>
          <w:lang w:val="uk-UA"/>
        </w:rPr>
        <w:t>Тютюгін</w:t>
      </w:r>
      <w:proofErr w:type="spellEnd"/>
      <w:r w:rsidR="000F385C" w:rsidRPr="000F385C">
        <w:rPr>
          <w:rFonts w:ascii="Times New Roman" w:hAnsi="Times New Roman" w:cs="Times New Roman"/>
          <w:sz w:val="28"/>
          <w:szCs w:val="28"/>
          <w:lang w:val="uk-UA"/>
        </w:rPr>
        <w:t xml:space="preserve"> та ін. – 2013. – </w:t>
      </w:r>
      <w:r w:rsidRPr="00FF3ED8">
        <w:rPr>
          <w:rFonts w:ascii="Times New Roman" w:hAnsi="Times New Roman" w:cs="Times New Roman"/>
          <w:sz w:val="28"/>
          <w:szCs w:val="28"/>
          <w:lang w:val="uk-UA"/>
        </w:rPr>
        <w:t>376 с</w:t>
      </w:r>
      <w:r w:rsidR="000F385C" w:rsidRPr="000F385C">
        <w:rPr>
          <w:rFonts w:ascii="Times New Roman" w:hAnsi="Times New Roman" w:cs="Times New Roman"/>
          <w:sz w:val="28"/>
          <w:szCs w:val="28"/>
          <w:lang w:val="uk-UA"/>
        </w:rPr>
        <w:t>.</w:t>
      </w:r>
    </w:p>
    <w:p w:rsidR="00A7332A" w:rsidRDefault="00E23D86" w:rsidP="00A733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0F385C">
        <w:rPr>
          <w:rFonts w:ascii="Times New Roman" w:hAnsi="Times New Roman" w:cs="Times New Roman"/>
          <w:sz w:val="28"/>
          <w:szCs w:val="28"/>
          <w:lang w:val="uk-UA"/>
        </w:rPr>
        <w:t xml:space="preserve">. </w:t>
      </w:r>
      <w:r w:rsidRPr="00E23D86">
        <w:rPr>
          <w:rFonts w:ascii="Times New Roman" w:hAnsi="Times New Roman" w:cs="Times New Roman"/>
          <w:sz w:val="28"/>
          <w:szCs w:val="28"/>
          <w:lang w:val="uk-UA"/>
        </w:rPr>
        <w:t>Про рибне господарство, промислове рибальство та охорону водних біоресурсів</w:t>
      </w:r>
      <w:r w:rsidR="00A7332A">
        <w:rPr>
          <w:rFonts w:ascii="Times New Roman" w:hAnsi="Times New Roman" w:cs="Times New Roman"/>
          <w:sz w:val="28"/>
          <w:szCs w:val="28"/>
          <w:lang w:val="uk-UA"/>
        </w:rPr>
        <w:t xml:space="preserve">: Закон України від </w:t>
      </w:r>
      <w:r w:rsidRPr="00E23D86">
        <w:rPr>
          <w:rFonts w:ascii="Times New Roman" w:hAnsi="Times New Roman" w:cs="Times New Roman"/>
          <w:sz w:val="28"/>
          <w:szCs w:val="28"/>
          <w:lang w:val="uk-UA"/>
        </w:rPr>
        <w:t>08.07.2011</w:t>
      </w:r>
      <w:r w:rsidRPr="00E23D86">
        <w:rPr>
          <w:rFonts w:ascii="Times New Roman" w:hAnsi="Times New Roman" w:cs="Times New Roman"/>
          <w:sz w:val="28"/>
          <w:szCs w:val="28"/>
        </w:rPr>
        <w:t xml:space="preserve"> </w:t>
      </w:r>
      <w:r>
        <w:rPr>
          <w:rFonts w:ascii="Times New Roman" w:hAnsi="Times New Roman" w:cs="Times New Roman"/>
          <w:sz w:val="28"/>
          <w:szCs w:val="28"/>
          <w:lang w:val="uk-UA"/>
        </w:rPr>
        <w:t>р</w:t>
      </w:r>
      <w:r w:rsidR="00A7332A">
        <w:rPr>
          <w:rFonts w:ascii="Times New Roman" w:hAnsi="Times New Roman" w:cs="Times New Roman"/>
          <w:sz w:val="28"/>
          <w:szCs w:val="28"/>
          <w:lang w:val="uk-UA"/>
        </w:rPr>
        <w:t xml:space="preserve">. № </w:t>
      </w:r>
      <w:r w:rsidRPr="00E23D86">
        <w:rPr>
          <w:rFonts w:ascii="Times New Roman" w:hAnsi="Times New Roman" w:cs="Times New Roman"/>
          <w:sz w:val="28"/>
          <w:szCs w:val="28"/>
          <w:lang w:val="uk-UA"/>
        </w:rPr>
        <w:t>3677-VI</w:t>
      </w:r>
      <w:r w:rsidR="00A7332A">
        <w:rPr>
          <w:rFonts w:ascii="Times New Roman" w:hAnsi="Times New Roman" w:cs="Times New Roman"/>
          <w:sz w:val="28"/>
          <w:szCs w:val="28"/>
          <w:lang w:val="uk-UA"/>
        </w:rPr>
        <w:t xml:space="preserve">. </w:t>
      </w:r>
      <w:r w:rsidR="00A7332A">
        <w:rPr>
          <w:rFonts w:ascii="Times New Roman" w:hAnsi="Times New Roman" w:cs="Times New Roman"/>
          <w:sz w:val="28"/>
          <w:szCs w:val="28"/>
          <w:lang w:val="en-US"/>
        </w:rPr>
        <w:t>URL</w:t>
      </w:r>
      <w:r w:rsidR="00A7332A">
        <w:rPr>
          <w:rFonts w:ascii="Times New Roman" w:hAnsi="Times New Roman" w:cs="Times New Roman"/>
          <w:sz w:val="28"/>
          <w:szCs w:val="28"/>
          <w:lang w:val="uk-UA"/>
        </w:rPr>
        <w:t xml:space="preserve">: </w:t>
      </w:r>
      <w:r w:rsidRPr="00E23D86">
        <w:rPr>
          <w:rFonts w:ascii="Times New Roman" w:hAnsi="Times New Roman" w:cs="Times New Roman"/>
          <w:sz w:val="28"/>
          <w:szCs w:val="28"/>
          <w:lang w:val="uk-UA"/>
        </w:rPr>
        <w:t>https://zakon.rada.gov.ua/laws/show/3677-17</w:t>
      </w:r>
      <w:r w:rsidR="0053027C">
        <w:rPr>
          <w:rFonts w:ascii="Times New Roman" w:hAnsi="Times New Roman" w:cs="Times New Roman"/>
          <w:sz w:val="28"/>
          <w:szCs w:val="28"/>
          <w:lang w:val="uk-UA"/>
        </w:rPr>
        <w:t xml:space="preserve"> (дата звернення: 03.05</w:t>
      </w:r>
      <w:r w:rsidR="00A7332A">
        <w:rPr>
          <w:rFonts w:ascii="Times New Roman" w:hAnsi="Times New Roman" w:cs="Times New Roman"/>
          <w:sz w:val="28"/>
          <w:szCs w:val="28"/>
          <w:lang w:val="uk-UA"/>
        </w:rPr>
        <w:t>.2020).</w:t>
      </w:r>
    </w:p>
    <w:p w:rsidR="00E23D86" w:rsidRDefault="00E23D86" w:rsidP="00E23D86">
      <w:pPr>
        <w:spacing w:line="360" w:lineRule="auto"/>
        <w:ind w:firstLine="708"/>
        <w:jc w:val="both"/>
        <w:rPr>
          <w:rFonts w:ascii="Times New Roman" w:hAnsi="Times New Roman" w:cs="Times New Roman"/>
          <w:sz w:val="28"/>
          <w:szCs w:val="28"/>
          <w:lang w:val="uk-UA"/>
        </w:rPr>
      </w:pPr>
      <w:r w:rsidRPr="00E23D86">
        <w:rPr>
          <w:rFonts w:ascii="Times New Roman" w:hAnsi="Times New Roman" w:cs="Times New Roman"/>
          <w:sz w:val="28"/>
          <w:szCs w:val="28"/>
        </w:rPr>
        <w:t>21</w:t>
      </w:r>
      <w:r>
        <w:rPr>
          <w:rFonts w:ascii="Times New Roman" w:hAnsi="Times New Roman" w:cs="Times New Roman"/>
          <w:sz w:val="28"/>
          <w:szCs w:val="28"/>
          <w:lang w:val="uk-UA"/>
        </w:rPr>
        <w:t xml:space="preserve">. </w:t>
      </w:r>
      <w:r w:rsidRPr="00E23D86">
        <w:rPr>
          <w:rFonts w:ascii="Times New Roman" w:hAnsi="Times New Roman" w:cs="Times New Roman"/>
          <w:sz w:val="28"/>
          <w:szCs w:val="28"/>
          <w:lang w:val="uk-UA"/>
        </w:rPr>
        <w:t>Про затвердження Прави</w:t>
      </w:r>
      <w:r>
        <w:rPr>
          <w:rFonts w:ascii="Times New Roman" w:hAnsi="Times New Roman" w:cs="Times New Roman"/>
          <w:sz w:val="28"/>
          <w:szCs w:val="28"/>
          <w:lang w:val="uk-UA"/>
        </w:rPr>
        <w:t xml:space="preserve">л любительського і спортивного </w:t>
      </w:r>
      <w:r w:rsidRPr="00E23D86">
        <w:rPr>
          <w:rFonts w:ascii="Times New Roman" w:hAnsi="Times New Roman" w:cs="Times New Roman"/>
          <w:sz w:val="28"/>
          <w:szCs w:val="28"/>
          <w:lang w:val="uk-UA"/>
        </w:rPr>
        <w:t>рибальства та Інструкції</w:t>
      </w:r>
      <w:r>
        <w:rPr>
          <w:rFonts w:ascii="Times New Roman" w:hAnsi="Times New Roman" w:cs="Times New Roman"/>
          <w:sz w:val="28"/>
          <w:szCs w:val="28"/>
          <w:lang w:val="uk-UA"/>
        </w:rPr>
        <w:t xml:space="preserve"> про порядок обчислення та </w:t>
      </w:r>
      <w:r w:rsidRPr="00E23D86">
        <w:rPr>
          <w:rFonts w:ascii="Times New Roman" w:hAnsi="Times New Roman" w:cs="Times New Roman"/>
          <w:sz w:val="28"/>
          <w:szCs w:val="28"/>
          <w:lang w:val="uk-UA"/>
        </w:rPr>
        <w:t>внесення платежів за с</w:t>
      </w:r>
      <w:r>
        <w:rPr>
          <w:rFonts w:ascii="Times New Roman" w:hAnsi="Times New Roman" w:cs="Times New Roman"/>
          <w:sz w:val="28"/>
          <w:szCs w:val="28"/>
          <w:lang w:val="uk-UA"/>
        </w:rPr>
        <w:t xml:space="preserve">пеціальне використання водних </w:t>
      </w:r>
      <w:r w:rsidRPr="00E23D86">
        <w:rPr>
          <w:rFonts w:ascii="Times New Roman" w:hAnsi="Times New Roman" w:cs="Times New Roman"/>
          <w:sz w:val="28"/>
          <w:szCs w:val="28"/>
          <w:lang w:val="uk-UA"/>
        </w:rPr>
        <w:t xml:space="preserve">живих   ресурсів при </w:t>
      </w:r>
      <w:r>
        <w:rPr>
          <w:rFonts w:ascii="Times New Roman" w:hAnsi="Times New Roman" w:cs="Times New Roman"/>
          <w:sz w:val="28"/>
          <w:szCs w:val="28"/>
          <w:lang w:val="uk-UA"/>
        </w:rPr>
        <w:t xml:space="preserve">здійсненні любительського і </w:t>
      </w:r>
      <w:r w:rsidRPr="00E23D86">
        <w:rPr>
          <w:rFonts w:ascii="Times New Roman" w:hAnsi="Times New Roman" w:cs="Times New Roman"/>
          <w:sz w:val="28"/>
          <w:szCs w:val="28"/>
          <w:lang w:val="uk-UA"/>
        </w:rPr>
        <w:t>спортивного рибальства</w:t>
      </w:r>
      <w:r>
        <w:rPr>
          <w:rFonts w:ascii="Times New Roman" w:hAnsi="Times New Roman" w:cs="Times New Roman"/>
          <w:sz w:val="28"/>
          <w:szCs w:val="28"/>
          <w:lang w:val="uk-UA"/>
        </w:rPr>
        <w:t xml:space="preserve">: Наказ </w:t>
      </w:r>
      <w:r w:rsidRPr="00E23D86">
        <w:rPr>
          <w:rFonts w:ascii="Times New Roman" w:hAnsi="Times New Roman" w:cs="Times New Roman"/>
          <w:sz w:val="28"/>
          <w:szCs w:val="28"/>
          <w:lang w:val="uk-UA"/>
        </w:rPr>
        <w:t>Державного комітету рибного господа</w:t>
      </w:r>
      <w:r>
        <w:rPr>
          <w:rFonts w:ascii="Times New Roman" w:hAnsi="Times New Roman" w:cs="Times New Roman"/>
          <w:sz w:val="28"/>
          <w:szCs w:val="28"/>
          <w:lang w:val="uk-UA"/>
        </w:rPr>
        <w:t>рства України від 15.02.1999 р. </w:t>
      </w:r>
      <w:r w:rsidRPr="00E23D86">
        <w:rPr>
          <w:rFonts w:ascii="Times New Roman" w:hAnsi="Times New Roman" w:cs="Times New Roman"/>
          <w:sz w:val="28"/>
          <w:szCs w:val="28"/>
          <w:lang w:val="uk-UA"/>
        </w:rPr>
        <w:t>№</w:t>
      </w:r>
      <w:r>
        <w:rPr>
          <w:rFonts w:ascii="Times New Roman" w:hAnsi="Times New Roman" w:cs="Times New Roman"/>
          <w:sz w:val="28"/>
          <w:szCs w:val="28"/>
          <w:lang w:val="uk-UA"/>
        </w:rPr>
        <w:t> </w:t>
      </w:r>
      <w:r w:rsidRPr="00E23D86">
        <w:rPr>
          <w:rFonts w:ascii="Times New Roman" w:hAnsi="Times New Roman" w:cs="Times New Roman"/>
          <w:sz w:val="28"/>
          <w:szCs w:val="28"/>
          <w:lang w:val="uk-UA"/>
        </w:rPr>
        <w:t>19</w:t>
      </w:r>
      <w:r>
        <w:rPr>
          <w:rFonts w:ascii="Times New Roman" w:hAnsi="Times New Roman" w:cs="Times New Roman"/>
          <w:sz w:val="28"/>
          <w:szCs w:val="28"/>
          <w:lang w:val="uk-UA"/>
        </w:rPr>
        <w:t>. </w:t>
      </w:r>
      <w:r>
        <w:rPr>
          <w:rFonts w:ascii="Times New Roman" w:hAnsi="Times New Roman" w:cs="Times New Roman"/>
          <w:sz w:val="28"/>
          <w:szCs w:val="28"/>
          <w:lang w:val="en-US"/>
        </w:rPr>
        <w:t>URL</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HYPERLINK "</w:instrText>
      </w:r>
      <w:r w:rsidRPr="00E23D86">
        <w:rPr>
          <w:rFonts w:ascii="Times New Roman" w:hAnsi="Times New Roman" w:cs="Times New Roman"/>
          <w:sz w:val="28"/>
          <w:szCs w:val="28"/>
          <w:lang w:val="uk-UA"/>
        </w:rPr>
        <w:instrText>https://zakon.rada.gov.ua/laws/show/z0269-99</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lang w:val="uk-UA"/>
        </w:rPr>
        <w:fldChar w:fldCharType="separate"/>
      </w:r>
      <w:r w:rsidRPr="00F8150D">
        <w:rPr>
          <w:rStyle w:val="a3"/>
          <w:rFonts w:ascii="Times New Roman" w:hAnsi="Times New Roman" w:cs="Times New Roman"/>
          <w:sz w:val="28"/>
          <w:szCs w:val="28"/>
          <w:lang w:val="uk-UA"/>
        </w:rPr>
        <w:t>https</w:t>
      </w:r>
      <w:proofErr w:type="spellEnd"/>
      <w:r w:rsidRPr="00F8150D">
        <w:rPr>
          <w:rStyle w:val="a3"/>
          <w:rFonts w:ascii="Times New Roman" w:hAnsi="Times New Roman" w:cs="Times New Roman"/>
          <w:sz w:val="28"/>
          <w:szCs w:val="28"/>
          <w:lang w:val="uk-UA"/>
        </w:rPr>
        <w:t>://zakon.rada.gov.ua/</w:t>
      </w:r>
      <w:proofErr w:type="spellStart"/>
      <w:r w:rsidRPr="00F8150D">
        <w:rPr>
          <w:rStyle w:val="a3"/>
          <w:rFonts w:ascii="Times New Roman" w:hAnsi="Times New Roman" w:cs="Times New Roman"/>
          <w:sz w:val="28"/>
          <w:szCs w:val="28"/>
          <w:lang w:val="uk-UA"/>
        </w:rPr>
        <w:t>laws</w:t>
      </w:r>
      <w:proofErr w:type="spellEnd"/>
      <w:r w:rsidRPr="00F8150D">
        <w:rPr>
          <w:rStyle w:val="a3"/>
          <w:rFonts w:ascii="Times New Roman" w:hAnsi="Times New Roman" w:cs="Times New Roman"/>
          <w:sz w:val="28"/>
          <w:szCs w:val="28"/>
          <w:lang w:val="uk-UA"/>
        </w:rPr>
        <w:t>/</w:t>
      </w:r>
      <w:proofErr w:type="spellStart"/>
      <w:r w:rsidRPr="00F8150D">
        <w:rPr>
          <w:rStyle w:val="a3"/>
          <w:rFonts w:ascii="Times New Roman" w:hAnsi="Times New Roman" w:cs="Times New Roman"/>
          <w:sz w:val="28"/>
          <w:szCs w:val="28"/>
          <w:lang w:val="uk-UA"/>
        </w:rPr>
        <w:t>show</w:t>
      </w:r>
      <w:proofErr w:type="spellEnd"/>
      <w:r w:rsidRPr="00F8150D">
        <w:rPr>
          <w:rStyle w:val="a3"/>
          <w:rFonts w:ascii="Times New Roman" w:hAnsi="Times New Roman" w:cs="Times New Roman"/>
          <w:sz w:val="28"/>
          <w:szCs w:val="28"/>
          <w:lang w:val="uk-UA"/>
        </w:rPr>
        <w:t>/z0269-99</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(дата звернення: 03.05.2020). </w:t>
      </w:r>
    </w:p>
    <w:p w:rsidR="00D8124C" w:rsidRPr="00D8124C" w:rsidRDefault="00D8124C" w:rsidP="00D8124C">
      <w:pPr>
        <w:spacing w:line="360" w:lineRule="auto"/>
        <w:ind w:firstLine="708"/>
        <w:jc w:val="both"/>
        <w:rPr>
          <w:rFonts w:ascii="Times New Roman" w:hAnsi="Times New Roman" w:cs="Times New Roman"/>
          <w:sz w:val="28"/>
          <w:szCs w:val="28"/>
          <w:lang w:val="uk-UA"/>
        </w:rPr>
      </w:pPr>
      <w:r w:rsidRPr="00D8124C">
        <w:rPr>
          <w:rFonts w:ascii="Times New Roman" w:hAnsi="Times New Roman" w:cs="Times New Roman"/>
          <w:sz w:val="28"/>
          <w:szCs w:val="28"/>
        </w:rPr>
        <w:t xml:space="preserve">22. </w:t>
      </w:r>
      <w:r w:rsidRPr="00D8124C">
        <w:rPr>
          <w:rFonts w:ascii="Times New Roman" w:hAnsi="Times New Roman" w:cs="Times New Roman"/>
          <w:sz w:val="28"/>
          <w:szCs w:val="28"/>
          <w:lang w:val="uk-UA"/>
        </w:rPr>
        <w:t>Про затвердження Правил промислового рибальства в рибогосподарських водних об'єктах України</w:t>
      </w:r>
      <w:r>
        <w:rPr>
          <w:rFonts w:ascii="Times New Roman" w:hAnsi="Times New Roman" w:cs="Times New Roman"/>
          <w:sz w:val="28"/>
          <w:szCs w:val="28"/>
          <w:lang w:val="uk-UA"/>
        </w:rPr>
        <w:t xml:space="preserve">: </w:t>
      </w:r>
      <w:r w:rsidRPr="00D8124C">
        <w:rPr>
          <w:rFonts w:ascii="Times New Roman" w:hAnsi="Times New Roman" w:cs="Times New Roman"/>
          <w:sz w:val="28"/>
          <w:szCs w:val="28"/>
          <w:lang w:val="uk-UA"/>
        </w:rPr>
        <w:t>Наказ Державного комітету рибного господарства України від 18.03.1999</w:t>
      </w:r>
      <w:r>
        <w:rPr>
          <w:rFonts w:ascii="Times New Roman" w:hAnsi="Times New Roman" w:cs="Times New Roman"/>
          <w:sz w:val="28"/>
          <w:szCs w:val="28"/>
          <w:lang w:val="uk-UA"/>
        </w:rPr>
        <w:t xml:space="preserve"> р. № 33. UR</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w:t>
      </w:r>
      <w:hyperlink r:id="rId18" w:history="1">
        <w:r w:rsidRPr="00F8150D">
          <w:rPr>
            <w:rStyle w:val="a3"/>
            <w:rFonts w:ascii="Times New Roman" w:hAnsi="Times New Roman" w:cs="Times New Roman"/>
            <w:sz w:val="28"/>
            <w:szCs w:val="28"/>
            <w:lang w:val="uk-UA"/>
          </w:rPr>
          <w:t>https://zakon.rada.gov.ua/laws/show/z0326-99</w:t>
        </w:r>
      </w:hyperlink>
      <w:r>
        <w:rPr>
          <w:rFonts w:ascii="Times New Roman" w:hAnsi="Times New Roman" w:cs="Times New Roman"/>
          <w:sz w:val="28"/>
          <w:szCs w:val="28"/>
          <w:lang w:val="uk-UA"/>
        </w:rPr>
        <w:t xml:space="preserve"> (дата звернення: 03.05.2020).</w:t>
      </w:r>
    </w:p>
    <w:p w:rsidR="00A7332A" w:rsidRDefault="00D8124C" w:rsidP="00A733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A7332A">
        <w:rPr>
          <w:rFonts w:ascii="Times New Roman" w:hAnsi="Times New Roman" w:cs="Times New Roman"/>
          <w:sz w:val="28"/>
          <w:szCs w:val="28"/>
          <w:lang w:val="uk-UA"/>
        </w:rPr>
        <w:t xml:space="preserve">. </w:t>
      </w:r>
      <w:proofErr w:type="spellStart"/>
      <w:r w:rsidR="00571309">
        <w:rPr>
          <w:rFonts w:ascii="Times New Roman" w:hAnsi="Times New Roman" w:cs="Times New Roman"/>
          <w:sz w:val="28"/>
          <w:szCs w:val="28"/>
          <w:lang w:val="uk-UA"/>
        </w:rPr>
        <w:t>Артамонова</w:t>
      </w:r>
      <w:proofErr w:type="spellEnd"/>
      <w:r w:rsidR="00571309">
        <w:rPr>
          <w:rFonts w:ascii="Times New Roman" w:hAnsi="Times New Roman" w:cs="Times New Roman"/>
          <w:sz w:val="28"/>
          <w:szCs w:val="28"/>
          <w:lang w:val="uk-UA"/>
        </w:rPr>
        <w:t xml:space="preserve"> М. А. </w:t>
      </w:r>
      <w:r w:rsidR="00571309">
        <w:rPr>
          <w:rFonts w:ascii="Times New Roman" w:hAnsi="Times New Roman" w:cs="Times New Roman"/>
          <w:sz w:val="28"/>
          <w:szCs w:val="28"/>
        </w:rPr>
        <w:t xml:space="preserve">О некоторых вопросах уголовной ответственности за экологические преступления по законодательству зарубежных стран. </w:t>
      </w:r>
      <w:r w:rsidR="00571309" w:rsidRPr="006A176C">
        <w:rPr>
          <w:rFonts w:ascii="Times New Roman" w:hAnsi="Times New Roman" w:cs="Times New Roman"/>
          <w:sz w:val="28"/>
          <w:szCs w:val="28"/>
        </w:rPr>
        <w:t xml:space="preserve">2013. </w:t>
      </w:r>
      <w:r w:rsidR="00571309">
        <w:rPr>
          <w:rFonts w:ascii="Times New Roman" w:hAnsi="Times New Roman" w:cs="Times New Roman"/>
          <w:sz w:val="28"/>
          <w:szCs w:val="28"/>
          <w:lang w:val="en-US"/>
        </w:rPr>
        <w:t>URL</w:t>
      </w:r>
      <w:r w:rsidR="00571309">
        <w:rPr>
          <w:rFonts w:ascii="Times New Roman" w:hAnsi="Times New Roman" w:cs="Times New Roman"/>
          <w:sz w:val="28"/>
          <w:szCs w:val="28"/>
          <w:lang w:val="uk-UA"/>
        </w:rPr>
        <w:t>: </w:t>
      </w:r>
      <w:hyperlink r:id="rId19" w:history="1">
        <w:r w:rsidR="00571309" w:rsidRPr="00652DEC">
          <w:rPr>
            <w:rStyle w:val="a3"/>
            <w:rFonts w:ascii="Times New Roman" w:hAnsi="Times New Roman" w:cs="Times New Roman"/>
            <w:sz w:val="28"/>
            <w:szCs w:val="28"/>
            <w:lang w:val="uk-UA"/>
          </w:rPr>
          <w:t>https://cyberleninka.ru/article/n/o-nekotoryh-voprosah-ugolovnoy-</w:t>
        </w:r>
        <w:r w:rsidR="00571309" w:rsidRPr="00652DEC">
          <w:rPr>
            <w:rStyle w:val="a3"/>
            <w:rFonts w:ascii="Times New Roman" w:hAnsi="Times New Roman" w:cs="Times New Roman"/>
            <w:sz w:val="28"/>
            <w:szCs w:val="28"/>
            <w:lang w:val="uk-UA"/>
          </w:rPr>
          <w:lastRenderedPageBreak/>
          <w:t>otvetstvennosti-za-ekologicheskie-prestupleniya-po-zakonodatelstvu-zarubezhnyh-stran/viewer</w:t>
        </w:r>
      </w:hyperlink>
      <w:r w:rsidR="0053027C">
        <w:rPr>
          <w:rFonts w:ascii="Times New Roman" w:hAnsi="Times New Roman" w:cs="Times New Roman"/>
          <w:sz w:val="28"/>
          <w:szCs w:val="28"/>
          <w:lang w:val="uk-UA"/>
        </w:rPr>
        <w:t xml:space="preserve"> (дата звернення: 03.05</w:t>
      </w:r>
      <w:r w:rsidR="00571309">
        <w:rPr>
          <w:rFonts w:ascii="Times New Roman" w:hAnsi="Times New Roman" w:cs="Times New Roman"/>
          <w:sz w:val="28"/>
          <w:szCs w:val="28"/>
          <w:lang w:val="uk-UA"/>
        </w:rPr>
        <w:t>.2020).</w:t>
      </w:r>
    </w:p>
    <w:p w:rsidR="00D8124C" w:rsidRDefault="00D8124C" w:rsidP="00571309">
      <w:pPr>
        <w:spacing w:line="360" w:lineRule="auto"/>
        <w:ind w:firstLine="708"/>
        <w:jc w:val="both"/>
        <w:rPr>
          <w:rFonts w:ascii="Times New Roman" w:hAnsi="Times New Roman" w:cs="Times New Roman"/>
          <w:sz w:val="28"/>
          <w:szCs w:val="28"/>
        </w:rPr>
      </w:pPr>
      <w:r w:rsidRPr="00D8124C">
        <w:rPr>
          <w:rFonts w:ascii="Times New Roman" w:hAnsi="Times New Roman" w:cs="Times New Roman"/>
          <w:sz w:val="28"/>
          <w:szCs w:val="28"/>
          <w:lang w:val="en-US"/>
        </w:rPr>
        <w:t>24</w:t>
      </w:r>
      <w:r w:rsidR="00571309" w:rsidRPr="00D8124C">
        <w:rPr>
          <w:rFonts w:ascii="Times New Roman" w:hAnsi="Times New Roman" w:cs="Times New Roman"/>
          <w:sz w:val="28"/>
          <w:szCs w:val="28"/>
          <w:lang w:val="en-US"/>
        </w:rPr>
        <w:t xml:space="preserve">. </w:t>
      </w:r>
      <w:r>
        <w:rPr>
          <w:rFonts w:ascii="Times New Roman" w:hAnsi="Times New Roman" w:cs="Times New Roman"/>
          <w:sz w:val="28"/>
          <w:szCs w:val="28"/>
          <w:lang w:val="en-US"/>
        </w:rPr>
        <w:t>Criminal Code</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Czech Republic. </w:t>
      </w:r>
      <w:r>
        <w:rPr>
          <w:rFonts w:ascii="Times New Roman" w:hAnsi="Times New Roman" w:cs="Times New Roman"/>
          <w:sz w:val="28"/>
          <w:szCs w:val="28"/>
          <w:lang w:val="uk-UA"/>
        </w:rPr>
        <w:t xml:space="preserve">08.01.2009.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0" w:history="1">
        <w:r w:rsidRPr="00652DEC">
          <w:rPr>
            <w:rStyle w:val="a3"/>
            <w:rFonts w:ascii="Times New Roman" w:hAnsi="Times New Roman" w:cs="Times New Roman"/>
            <w:sz w:val="28"/>
            <w:szCs w:val="28"/>
            <w:lang w:val="uk-UA"/>
          </w:rPr>
          <w:t>https://www.legislationline.org/download/id/6370/file/Czech%20Republic_CC_2009_am2011_en.pdf</w:t>
        </w:r>
      </w:hyperlink>
      <w:r w:rsidR="0053027C">
        <w:rPr>
          <w:rFonts w:ascii="Times New Roman" w:hAnsi="Times New Roman" w:cs="Times New Roman"/>
          <w:sz w:val="28"/>
          <w:szCs w:val="28"/>
          <w:lang w:val="uk-UA"/>
        </w:rPr>
        <w:t xml:space="preserve"> (дата звернення: 03.05</w:t>
      </w:r>
      <w:r>
        <w:rPr>
          <w:rFonts w:ascii="Times New Roman" w:hAnsi="Times New Roman" w:cs="Times New Roman"/>
          <w:sz w:val="28"/>
          <w:szCs w:val="28"/>
          <w:lang w:val="uk-UA"/>
        </w:rPr>
        <w:t>.2020).</w:t>
      </w:r>
    </w:p>
    <w:p w:rsidR="00571309" w:rsidRDefault="00D8124C" w:rsidP="00D812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571309">
        <w:rPr>
          <w:rFonts w:ascii="Times New Roman" w:hAnsi="Times New Roman" w:cs="Times New Roman"/>
          <w:sz w:val="28"/>
          <w:szCs w:val="28"/>
          <w:lang w:val="uk-UA"/>
        </w:rPr>
        <w:t xml:space="preserve">. </w:t>
      </w:r>
      <w:r>
        <w:rPr>
          <w:rFonts w:ascii="Times New Roman" w:hAnsi="Times New Roman" w:cs="Times New Roman"/>
          <w:sz w:val="28"/>
          <w:szCs w:val="28"/>
          <w:lang w:val="en-US"/>
        </w:rPr>
        <w:t>Republic of Lithuania Criminal Code</w:t>
      </w:r>
      <w:r>
        <w:rPr>
          <w:rFonts w:ascii="Times New Roman" w:hAnsi="Times New Roman" w:cs="Times New Roman"/>
          <w:sz w:val="28"/>
          <w:szCs w:val="28"/>
          <w:lang w:val="uk-UA"/>
        </w:rPr>
        <w:t>. 26.09.2000</w:t>
      </w:r>
      <w:r w:rsidR="00571309">
        <w:rPr>
          <w:rFonts w:ascii="Times New Roman" w:hAnsi="Times New Roman" w:cs="Times New Roman"/>
          <w:sz w:val="28"/>
          <w:szCs w:val="28"/>
          <w:lang w:val="uk-UA"/>
        </w:rPr>
        <w:t xml:space="preserve">. </w:t>
      </w:r>
      <w:r w:rsidR="00980BD2">
        <w:rPr>
          <w:rFonts w:ascii="Times New Roman" w:hAnsi="Times New Roman" w:cs="Times New Roman"/>
          <w:sz w:val="28"/>
          <w:szCs w:val="28"/>
          <w:lang w:val="en-US"/>
        </w:rPr>
        <w:t>URL</w:t>
      </w:r>
      <w:r w:rsidR="00980BD2">
        <w:rPr>
          <w:rFonts w:ascii="Times New Roman" w:hAnsi="Times New Roman" w:cs="Times New Roman"/>
          <w:sz w:val="28"/>
          <w:szCs w:val="28"/>
          <w:lang w:val="uk-UA"/>
        </w:rPr>
        <w:t xml:space="preserve">: </w:t>
      </w:r>
      <w:r w:rsidRPr="00D8124C">
        <w:rPr>
          <w:rFonts w:ascii="Times New Roman" w:hAnsi="Times New Roman" w:cs="Times New Roman"/>
          <w:sz w:val="28"/>
          <w:szCs w:val="28"/>
          <w:lang w:val="en-US"/>
        </w:rPr>
        <w:t>https</w:t>
      </w:r>
      <w:r w:rsidRPr="0053027C">
        <w:rPr>
          <w:rFonts w:ascii="Times New Roman" w:hAnsi="Times New Roman" w:cs="Times New Roman"/>
          <w:sz w:val="28"/>
          <w:szCs w:val="28"/>
        </w:rPr>
        <w:t>://</w:t>
      </w:r>
      <w:r w:rsidRPr="00D8124C">
        <w:rPr>
          <w:rFonts w:ascii="Times New Roman" w:hAnsi="Times New Roman" w:cs="Times New Roman"/>
          <w:sz w:val="28"/>
          <w:szCs w:val="28"/>
          <w:lang w:val="en-US"/>
        </w:rPr>
        <w:t>www</w:t>
      </w:r>
      <w:r w:rsidRPr="0053027C">
        <w:rPr>
          <w:rFonts w:ascii="Times New Roman" w:hAnsi="Times New Roman" w:cs="Times New Roman"/>
          <w:sz w:val="28"/>
          <w:szCs w:val="28"/>
        </w:rPr>
        <w:t>.</w:t>
      </w:r>
      <w:proofErr w:type="spellStart"/>
      <w:r w:rsidRPr="00D8124C">
        <w:rPr>
          <w:rFonts w:ascii="Times New Roman" w:hAnsi="Times New Roman" w:cs="Times New Roman"/>
          <w:sz w:val="28"/>
          <w:szCs w:val="28"/>
          <w:lang w:val="en-US"/>
        </w:rPr>
        <w:t>legislationline</w:t>
      </w:r>
      <w:proofErr w:type="spellEnd"/>
      <w:r w:rsidRPr="0053027C">
        <w:rPr>
          <w:rFonts w:ascii="Times New Roman" w:hAnsi="Times New Roman" w:cs="Times New Roman"/>
          <w:sz w:val="28"/>
          <w:szCs w:val="28"/>
        </w:rPr>
        <w:t>.</w:t>
      </w:r>
      <w:r w:rsidRPr="00D8124C">
        <w:rPr>
          <w:rFonts w:ascii="Times New Roman" w:hAnsi="Times New Roman" w:cs="Times New Roman"/>
          <w:sz w:val="28"/>
          <w:szCs w:val="28"/>
          <w:lang w:val="en-US"/>
        </w:rPr>
        <w:t>org</w:t>
      </w:r>
      <w:r w:rsidRPr="0053027C">
        <w:rPr>
          <w:rFonts w:ascii="Times New Roman" w:hAnsi="Times New Roman" w:cs="Times New Roman"/>
          <w:sz w:val="28"/>
          <w:szCs w:val="28"/>
        </w:rPr>
        <w:t>/</w:t>
      </w:r>
      <w:r w:rsidRPr="00D8124C">
        <w:rPr>
          <w:rFonts w:ascii="Times New Roman" w:hAnsi="Times New Roman" w:cs="Times New Roman"/>
          <w:sz w:val="28"/>
          <w:szCs w:val="28"/>
          <w:lang w:val="en-US"/>
        </w:rPr>
        <w:t>download</w:t>
      </w:r>
      <w:r w:rsidRPr="0053027C">
        <w:rPr>
          <w:rFonts w:ascii="Times New Roman" w:hAnsi="Times New Roman" w:cs="Times New Roman"/>
          <w:sz w:val="28"/>
          <w:szCs w:val="28"/>
        </w:rPr>
        <w:t>/</w:t>
      </w:r>
      <w:r w:rsidRPr="00D8124C">
        <w:rPr>
          <w:rFonts w:ascii="Times New Roman" w:hAnsi="Times New Roman" w:cs="Times New Roman"/>
          <w:sz w:val="28"/>
          <w:szCs w:val="28"/>
          <w:lang w:val="en-US"/>
        </w:rPr>
        <w:t>id</w:t>
      </w:r>
      <w:r w:rsidRPr="0053027C">
        <w:rPr>
          <w:rFonts w:ascii="Times New Roman" w:hAnsi="Times New Roman" w:cs="Times New Roman"/>
          <w:sz w:val="28"/>
          <w:szCs w:val="28"/>
        </w:rPr>
        <w:t>/8272/</w:t>
      </w:r>
      <w:r w:rsidRPr="00D8124C">
        <w:rPr>
          <w:rFonts w:ascii="Times New Roman" w:hAnsi="Times New Roman" w:cs="Times New Roman"/>
          <w:sz w:val="28"/>
          <w:szCs w:val="28"/>
          <w:lang w:val="en-US"/>
        </w:rPr>
        <w:t>file</w:t>
      </w:r>
      <w:r w:rsidRPr="0053027C">
        <w:rPr>
          <w:rFonts w:ascii="Times New Roman" w:hAnsi="Times New Roman" w:cs="Times New Roman"/>
          <w:sz w:val="28"/>
          <w:szCs w:val="28"/>
        </w:rPr>
        <w:t>/</w:t>
      </w:r>
      <w:r w:rsidRPr="00D8124C">
        <w:rPr>
          <w:rFonts w:ascii="Times New Roman" w:hAnsi="Times New Roman" w:cs="Times New Roman"/>
          <w:sz w:val="28"/>
          <w:szCs w:val="28"/>
          <w:lang w:val="en-US"/>
        </w:rPr>
        <w:t>Lithuania</w:t>
      </w:r>
      <w:r w:rsidRPr="0053027C">
        <w:rPr>
          <w:rFonts w:ascii="Times New Roman" w:hAnsi="Times New Roman" w:cs="Times New Roman"/>
          <w:sz w:val="28"/>
          <w:szCs w:val="28"/>
        </w:rPr>
        <w:t>_</w:t>
      </w:r>
      <w:r w:rsidRPr="00D8124C">
        <w:rPr>
          <w:rFonts w:ascii="Times New Roman" w:hAnsi="Times New Roman" w:cs="Times New Roman"/>
          <w:sz w:val="28"/>
          <w:szCs w:val="28"/>
          <w:lang w:val="en-US"/>
        </w:rPr>
        <w:t>CC</w:t>
      </w:r>
      <w:r w:rsidRPr="0053027C">
        <w:rPr>
          <w:rFonts w:ascii="Times New Roman" w:hAnsi="Times New Roman" w:cs="Times New Roman"/>
          <w:sz w:val="28"/>
          <w:szCs w:val="28"/>
        </w:rPr>
        <w:t>_2000_</w:t>
      </w:r>
      <w:r w:rsidRPr="00D8124C">
        <w:rPr>
          <w:rFonts w:ascii="Times New Roman" w:hAnsi="Times New Roman" w:cs="Times New Roman"/>
          <w:sz w:val="28"/>
          <w:szCs w:val="28"/>
          <w:lang w:val="en-US"/>
        </w:rPr>
        <w:t>am</w:t>
      </w:r>
      <w:r w:rsidRPr="0053027C">
        <w:rPr>
          <w:rFonts w:ascii="Times New Roman" w:hAnsi="Times New Roman" w:cs="Times New Roman"/>
          <w:sz w:val="28"/>
          <w:szCs w:val="28"/>
        </w:rPr>
        <w:t>2017_</w:t>
      </w:r>
      <w:proofErr w:type="spellStart"/>
      <w:r w:rsidRPr="00D8124C">
        <w:rPr>
          <w:rFonts w:ascii="Times New Roman" w:hAnsi="Times New Roman" w:cs="Times New Roman"/>
          <w:sz w:val="28"/>
          <w:szCs w:val="28"/>
          <w:lang w:val="en-US"/>
        </w:rPr>
        <w:t>en</w:t>
      </w:r>
      <w:proofErr w:type="spellEnd"/>
      <w:r w:rsidRPr="0053027C">
        <w:rPr>
          <w:rFonts w:ascii="Times New Roman" w:hAnsi="Times New Roman" w:cs="Times New Roman"/>
          <w:sz w:val="28"/>
          <w:szCs w:val="28"/>
        </w:rPr>
        <w:t>.</w:t>
      </w:r>
      <w:r w:rsidRPr="00D8124C">
        <w:rPr>
          <w:rFonts w:ascii="Times New Roman" w:hAnsi="Times New Roman" w:cs="Times New Roman"/>
          <w:sz w:val="28"/>
          <w:szCs w:val="28"/>
          <w:lang w:val="en-US"/>
        </w:rPr>
        <w:t>pdf</w:t>
      </w:r>
      <w:r w:rsidR="0053027C">
        <w:rPr>
          <w:rFonts w:ascii="Times New Roman" w:hAnsi="Times New Roman" w:cs="Times New Roman"/>
          <w:sz w:val="28"/>
          <w:szCs w:val="28"/>
          <w:lang w:val="uk-UA"/>
        </w:rPr>
        <w:t xml:space="preserve"> (дата звернення: 03.05</w:t>
      </w:r>
      <w:r w:rsidR="00980BD2">
        <w:rPr>
          <w:rFonts w:ascii="Times New Roman" w:hAnsi="Times New Roman" w:cs="Times New Roman"/>
          <w:sz w:val="28"/>
          <w:szCs w:val="28"/>
          <w:lang w:val="uk-UA"/>
        </w:rPr>
        <w:t>.2020).</w:t>
      </w:r>
    </w:p>
    <w:p w:rsidR="00980BD2" w:rsidRDefault="0053027C" w:rsidP="0053027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980BD2">
        <w:rPr>
          <w:rFonts w:ascii="Times New Roman" w:hAnsi="Times New Roman" w:cs="Times New Roman"/>
          <w:sz w:val="28"/>
          <w:szCs w:val="28"/>
          <w:lang w:val="uk-UA"/>
        </w:rPr>
        <w:t xml:space="preserve">. </w:t>
      </w:r>
      <w:r w:rsidRPr="0053027C">
        <w:rPr>
          <w:rFonts w:ascii="Times New Roman" w:hAnsi="Times New Roman" w:cs="Times New Roman"/>
          <w:sz w:val="28"/>
          <w:szCs w:val="28"/>
        </w:rPr>
        <w:t>Экологическая п</w:t>
      </w:r>
      <w:r w:rsidRPr="0053027C">
        <w:rPr>
          <w:rFonts w:ascii="Times New Roman" w:hAnsi="Times New Roman" w:cs="Times New Roman"/>
          <w:sz w:val="28"/>
          <w:szCs w:val="28"/>
        </w:rPr>
        <w:t xml:space="preserve">реступность: незаконный оборот </w:t>
      </w:r>
      <w:r w:rsidRPr="0053027C">
        <w:rPr>
          <w:rFonts w:ascii="Times New Roman" w:hAnsi="Times New Roman" w:cs="Times New Roman"/>
          <w:sz w:val="28"/>
          <w:szCs w:val="28"/>
        </w:rPr>
        <w:t xml:space="preserve">дикой флоры и </w:t>
      </w:r>
      <w:r w:rsidRPr="0053027C">
        <w:rPr>
          <w:rFonts w:ascii="Times New Roman" w:hAnsi="Times New Roman" w:cs="Times New Roman"/>
          <w:sz w:val="28"/>
          <w:szCs w:val="28"/>
        </w:rPr>
        <w:t>фауны,</w:t>
      </w:r>
      <w:r>
        <w:rPr>
          <w:rFonts w:ascii="Times New Roman" w:hAnsi="Times New Roman" w:cs="Times New Roman"/>
          <w:sz w:val="28"/>
          <w:szCs w:val="28"/>
          <w:lang w:val="uk-UA"/>
        </w:rPr>
        <w:t> </w:t>
      </w:r>
      <w:r w:rsidRPr="0053027C">
        <w:rPr>
          <w:rFonts w:ascii="Times New Roman" w:hAnsi="Times New Roman" w:cs="Times New Roman"/>
          <w:sz w:val="28"/>
          <w:szCs w:val="28"/>
        </w:rPr>
        <w:t>и</w:t>
      </w:r>
      <w:r>
        <w:rPr>
          <w:rFonts w:ascii="Times New Roman" w:hAnsi="Times New Roman" w:cs="Times New Roman"/>
          <w:sz w:val="28"/>
          <w:szCs w:val="28"/>
        </w:rPr>
        <w:t> </w:t>
      </w:r>
      <w:r w:rsidRPr="0053027C">
        <w:rPr>
          <w:rFonts w:ascii="Times New Roman" w:hAnsi="Times New Roman" w:cs="Times New Roman"/>
          <w:sz w:val="28"/>
          <w:szCs w:val="28"/>
        </w:rPr>
        <w:t>древесины</w:t>
      </w:r>
      <w:r>
        <w:rPr>
          <w:rFonts w:ascii="Times New Roman" w:hAnsi="Times New Roman" w:cs="Times New Roman"/>
          <w:sz w:val="28"/>
          <w:szCs w:val="28"/>
          <w:lang w:val="uk-UA"/>
        </w:rPr>
        <w:t>.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53027C">
        <w:rPr>
          <w:rFonts w:ascii="Times New Roman" w:hAnsi="Times New Roman" w:cs="Times New Roman"/>
          <w:sz w:val="28"/>
          <w:szCs w:val="28"/>
          <w:lang w:val="uk-UA"/>
        </w:rPr>
        <w:t xml:space="preserve">https://www.unodc.org/documents/toc/factsheets/TOC12_fs_environmentalcrime_RU_Plain.pdf </w:t>
      </w:r>
      <w:r>
        <w:rPr>
          <w:rFonts w:ascii="Times New Roman" w:hAnsi="Times New Roman" w:cs="Times New Roman"/>
          <w:sz w:val="28"/>
          <w:szCs w:val="28"/>
          <w:lang w:val="uk-UA"/>
        </w:rPr>
        <w:t>(дата звернення: 03.05</w:t>
      </w:r>
      <w:r w:rsidR="00980BD2">
        <w:rPr>
          <w:rFonts w:ascii="Times New Roman" w:hAnsi="Times New Roman" w:cs="Times New Roman"/>
          <w:sz w:val="28"/>
          <w:szCs w:val="28"/>
          <w:lang w:val="uk-UA"/>
        </w:rPr>
        <w:t>.2020).</w:t>
      </w:r>
    </w:p>
    <w:p w:rsidR="00980BD2" w:rsidRDefault="0053027C" w:rsidP="00980BD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980BD2">
        <w:rPr>
          <w:rFonts w:ascii="Times New Roman" w:hAnsi="Times New Roman" w:cs="Times New Roman"/>
          <w:sz w:val="28"/>
          <w:szCs w:val="28"/>
          <w:lang w:val="uk-UA"/>
        </w:rPr>
        <w:t xml:space="preserve">. </w:t>
      </w:r>
      <w:r w:rsidRPr="0053027C">
        <w:rPr>
          <w:rFonts w:ascii="Times New Roman" w:hAnsi="Times New Roman" w:cs="Times New Roman"/>
          <w:sz w:val="28"/>
          <w:szCs w:val="28"/>
        </w:rPr>
        <w:t>Уголовный кодекс Китайской Народной Республики</w:t>
      </w:r>
      <w:r>
        <w:rPr>
          <w:rFonts w:ascii="Times New Roman" w:hAnsi="Times New Roman" w:cs="Times New Roman"/>
          <w:sz w:val="28"/>
          <w:szCs w:val="28"/>
        </w:rPr>
        <w:t xml:space="preserve">. </w:t>
      </w:r>
      <w:r>
        <w:rPr>
          <w:rFonts w:ascii="Times New Roman" w:hAnsi="Times New Roman" w:cs="Times New Roman"/>
          <w:sz w:val="28"/>
          <w:szCs w:val="28"/>
          <w:lang w:val="uk-UA"/>
        </w:rPr>
        <w:t>14.03.1997.</w:t>
      </w:r>
      <w:r w:rsidR="00980BD2">
        <w:rPr>
          <w:rFonts w:ascii="Times New Roman" w:hAnsi="Times New Roman" w:cs="Times New Roman"/>
          <w:sz w:val="28"/>
          <w:szCs w:val="28"/>
          <w:lang w:val="uk-UA"/>
        </w:rPr>
        <w:t xml:space="preserve"> </w:t>
      </w:r>
      <w:r w:rsidR="00980BD2">
        <w:rPr>
          <w:rFonts w:ascii="Times New Roman" w:hAnsi="Times New Roman" w:cs="Times New Roman"/>
          <w:sz w:val="28"/>
          <w:szCs w:val="28"/>
          <w:lang w:val="en-US"/>
        </w:rPr>
        <w:t>URL</w:t>
      </w:r>
      <w:r w:rsidR="00980BD2">
        <w:rPr>
          <w:rFonts w:ascii="Times New Roman" w:hAnsi="Times New Roman" w:cs="Times New Roman"/>
          <w:sz w:val="28"/>
          <w:szCs w:val="28"/>
          <w:lang w:val="uk-UA"/>
        </w:rPr>
        <w:t xml:space="preserve">: </w:t>
      </w:r>
      <w:r w:rsidRPr="0053027C">
        <w:rPr>
          <w:rFonts w:ascii="Times New Roman" w:hAnsi="Times New Roman" w:cs="Times New Roman"/>
          <w:sz w:val="28"/>
          <w:szCs w:val="28"/>
          <w:lang w:val="uk-UA"/>
        </w:rPr>
        <w:t xml:space="preserve">http://ru.china-embassy.org/rus/zfhz/zgflyd/t1330730.htm </w:t>
      </w:r>
      <w:r>
        <w:rPr>
          <w:rFonts w:ascii="Times New Roman" w:hAnsi="Times New Roman" w:cs="Times New Roman"/>
          <w:sz w:val="28"/>
          <w:szCs w:val="28"/>
          <w:lang w:val="uk-UA"/>
        </w:rPr>
        <w:t>(дата звернення: 03.05</w:t>
      </w:r>
      <w:r w:rsidR="00980BD2">
        <w:rPr>
          <w:rFonts w:ascii="Times New Roman" w:hAnsi="Times New Roman" w:cs="Times New Roman"/>
          <w:sz w:val="28"/>
          <w:szCs w:val="28"/>
          <w:lang w:val="uk-UA"/>
        </w:rPr>
        <w:t>.2020).</w:t>
      </w:r>
    </w:p>
    <w:p w:rsidR="0053027C" w:rsidRDefault="0053027C" w:rsidP="00980BD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r>
        <w:rPr>
          <w:rFonts w:ascii="Times New Roman" w:hAnsi="Times New Roman" w:cs="Times New Roman"/>
          <w:sz w:val="28"/>
          <w:szCs w:val="28"/>
          <w:lang w:val="en-US"/>
        </w:rPr>
        <w:t>Penal Code of Botswana</w:t>
      </w:r>
      <w:r>
        <w:rPr>
          <w:rFonts w:ascii="Times New Roman" w:hAnsi="Times New Roman" w:cs="Times New Roman"/>
          <w:sz w:val="28"/>
          <w:szCs w:val="28"/>
          <w:lang w:val="uk-UA"/>
        </w:rPr>
        <w:t xml:space="preserve">. 10.06.1964.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1" w:history="1">
        <w:r w:rsidRPr="00F8150D">
          <w:rPr>
            <w:rStyle w:val="a3"/>
            <w:rFonts w:ascii="Times New Roman" w:hAnsi="Times New Roman" w:cs="Times New Roman"/>
            <w:sz w:val="28"/>
            <w:szCs w:val="28"/>
            <w:lang w:val="uk-UA"/>
          </w:rPr>
          <w:t>https://www.wipo.int/edocs/lexdocs/laws/en/bw/bw012en.pdf</w:t>
        </w:r>
      </w:hyperlink>
      <w:r>
        <w:rPr>
          <w:rFonts w:ascii="Times New Roman" w:hAnsi="Times New Roman" w:cs="Times New Roman"/>
          <w:sz w:val="28"/>
          <w:szCs w:val="28"/>
          <w:lang w:val="uk-UA"/>
        </w:rPr>
        <w:t xml:space="preserve"> (дата звернення: 03.05.2020).</w:t>
      </w:r>
    </w:p>
    <w:p w:rsidR="0053027C" w:rsidRPr="0053027C" w:rsidRDefault="0053027C" w:rsidP="00980BD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w:t>
      </w:r>
      <w:r w:rsidRPr="0053027C">
        <w:rPr>
          <w:rFonts w:ascii="Times New Roman" w:hAnsi="Times New Roman" w:cs="Times New Roman"/>
          <w:sz w:val="28"/>
          <w:szCs w:val="28"/>
          <w:lang w:val="en-US"/>
        </w:rPr>
        <w:t>United States Code Annotated. Title 16. Conservation. Chapter 53. Control of Illegally Taken Fish and Wildlife. The Lacey Act.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1900. URL</w:t>
      </w:r>
      <w:r>
        <w:rPr>
          <w:rFonts w:ascii="Times New Roman" w:hAnsi="Times New Roman" w:cs="Times New Roman"/>
          <w:sz w:val="28"/>
          <w:szCs w:val="28"/>
          <w:lang w:val="uk-UA"/>
        </w:rPr>
        <w:t xml:space="preserve">: </w:t>
      </w:r>
      <w:hyperlink r:id="rId22" w:history="1">
        <w:r w:rsidRPr="00F8150D">
          <w:rPr>
            <w:rStyle w:val="a3"/>
            <w:rFonts w:ascii="Times New Roman" w:hAnsi="Times New Roman" w:cs="Times New Roman"/>
            <w:sz w:val="28"/>
            <w:szCs w:val="28"/>
            <w:lang w:val="uk-UA"/>
          </w:rPr>
          <w:t>https://www.animallaw.info/statute/us-lacey-act-chapter-53-control-illegally-taken-fish-and-wildlife#s3374</w:t>
        </w:r>
      </w:hyperlink>
      <w:r>
        <w:rPr>
          <w:rFonts w:ascii="Times New Roman" w:hAnsi="Times New Roman" w:cs="Times New Roman"/>
          <w:sz w:val="28"/>
          <w:szCs w:val="28"/>
          <w:lang w:val="uk-UA"/>
        </w:rPr>
        <w:t xml:space="preserve"> (дата звернення: 03.05.2020).</w:t>
      </w:r>
    </w:p>
    <w:p w:rsidR="00980BD2" w:rsidRPr="00980BD2" w:rsidRDefault="00980BD2" w:rsidP="00980BD2">
      <w:pPr>
        <w:spacing w:line="360" w:lineRule="auto"/>
        <w:ind w:firstLine="708"/>
        <w:jc w:val="both"/>
        <w:rPr>
          <w:rFonts w:ascii="Times New Roman" w:hAnsi="Times New Roman" w:cs="Times New Roman"/>
          <w:sz w:val="28"/>
          <w:szCs w:val="28"/>
          <w:lang w:val="uk-UA"/>
        </w:rPr>
      </w:pPr>
    </w:p>
    <w:sectPr w:rsidR="00980BD2" w:rsidRPr="00980BD2" w:rsidSect="0006556E">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25A" w:rsidRDefault="0086125A" w:rsidP="0006556E">
      <w:pPr>
        <w:spacing w:after="0" w:line="240" w:lineRule="auto"/>
      </w:pPr>
      <w:r>
        <w:separator/>
      </w:r>
    </w:p>
  </w:endnote>
  <w:endnote w:type="continuationSeparator" w:id="0">
    <w:p w:rsidR="0086125A" w:rsidRDefault="0086125A" w:rsidP="0006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25A" w:rsidRDefault="0086125A" w:rsidP="0006556E">
      <w:pPr>
        <w:spacing w:after="0" w:line="240" w:lineRule="auto"/>
      </w:pPr>
      <w:r>
        <w:separator/>
      </w:r>
    </w:p>
  </w:footnote>
  <w:footnote w:type="continuationSeparator" w:id="0">
    <w:p w:rsidR="0086125A" w:rsidRDefault="0086125A" w:rsidP="00065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518749"/>
      <w:docPartObj>
        <w:docPartGallery w:val="Page Numbers (Top of Page)"/>
        <w:docPartUnique/>
      </w:docPartObj>
    </w:sdtPr>
    <w:sdtContent>
      <w:p w:rsidR="00D8124C" w:rsidRDefault="00D8124C">
        <w:pPr>
          <w:pStyle w:val="a5"/>
          <w:jc w:val="right"/>
        </w:pPr>
        <w:r>
          <w:fldChar w:fldCharType="begin"/>
        </w:r>
        <w:r>
          <w:instrText>PAGE   \* MERGEFORMAT</w:instrText>
        </w:r>
        <w:r>
          <w:fldChar w:fldCharType="separate"/>
        </w:r>
        <w:r w:rsidR="00DE1EB6">
          <w:rPr>
            <w:noProof/>
          </w:rPr>
          <w:t>5</w:t>
        </w:r>
        <w:r>
          <w:fldChar w:fldCharType="end"/>
        </w:r>
      </w:p>
    </w:sdtContent>
  </w:sdt>
  <w:p w:rsidR="00D8124C" w:rsidRDefault="00D8124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F041A"/>
    <w:multiLevelType w:val="hybridMultilevel"/>
    <w:tmpl w:val="4AA61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80ACC"/>
    <w:multiLevelType w:val="hybridMultilevel"/>
    <w:tmpl w:val="25C082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05556D"/>
    <w:multiLevelType w:val="hybridMultilevel"/>
    <w:tmpl w:val="FFA2A694"/>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E36351B"/>
    <w:multiLevelType w:val="hybridMultilevel"/>
    <w:tmpl w:val="476A0E3C"/>
    <w:lvl w:ilvl="0" w:tplc="04190011">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ED27764"/>
    <w:multiLevelType w:val="hybridMultilevel"/>
    <w:tmpl w:val="F6ACECCE"/>
    <w:lvl w:ilvl="0" w:tplc="98E06D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33378EE"/>
    <w:multiLevelType w:val="hybridMultilevel"/>
    <w:tmpl w:val="0FD251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33D35386"/>
    <w:multiLevelType w:val="hybridMultilevel"/>
    <w:tmpl w:val="9DB49FAA"/>
    <w:lvl w:ilvl="0" w:tplc="F182C0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1547D9A"/>
    <w:multiLevelType w:val="hybridMultilevel"/>
    <w:tmpl w:val="7EB2D01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44955C7"/>
    <w:multiLevelType w:val="hybridMultilevel"/>
    <w:tmpl w:val="BCFA399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5FE54B2"/>
    <w:multiLevelType w:val="hybridMultilevel"/>
    <w:tmpl w:val="4852D37C"/>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9F21786"/>
    <w:multiLevelType w:val="hybridMultilevel"/>
    <w:tmpl w:val="790C3096"/>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F29166E"/>
    <w:multiLevelType w:val="hybridMultilevel"/>
    <w:tmpl w:val="4BC0725E"/>
    <w:lvl w:ilvl="0" w:tplc="BD60B632">
      <w:start w:val="1"/>
      <w:numFmt w:val="lowerLetter"/>
      <w:lvlText w:val="(%1)"/>
      <w:lvlJc w:val="left"/>
      <w:pPr>
        <w:ind w:left="750" w:hanging="405"/>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54C5436B"/>
    <w:multiLevelType w:val="hybridMultilevel"/>
    <w:tmpl w:val="61A6B094"/>
    <w:lvl w:ilvl="0" w:tplc="1A80130E">
      <w:start w:val="1"/>
      <w:numFmt w:val="decimal"/>
      <w:lvlText w:val="%1)"/>
      <w:lvlJc w:val="left"/>
      <w:pPr>
        <w:ind w:left="1113"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982CF3"/>
    <w:multiLevelType w:val="hybridMultilevel"/>
    <w:tmpl w:val="7FD21AA0"/>
    <w:lvl w:ilvl="0" w:tplc="1A80130E">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14B4CD0"/>
    <w:multiLevelType w:val="hybridMultilevel"/>
    <w:tmpl w:val="FD02C9BC"/>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6DC523A"/>
    <w:multiLevelType w:val="hybridMultilevel"/>
    <w:tmpl w:val="37A4EBA6"/>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8D23F0"/>
    <w:multiLevelType w:val="hybridMultilevel"/>
    <w:tmpl w:val="4B64886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E5A510D"/>
    <w:multiLevelType w:val="hybridMultilevel"/>
    <w:tmpl w:val="68588EB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8F9479E"/>
    <w:multiLevelType w:val="hybridMultilevel"/>
    <w:tmpl w:val="FA4A8AB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D69721B"/>
    <w:multiLevelType w:val="hybridMultilevel"/>
    <w:tmpl w:val="9D901940"/>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14"/>
  </w:num>
  <w:num w:numId="3">
    <w:abstractNumId w:val="11"/>
  </w:num>
  <w:num w:numId="4">
    <w:abstractNumId w:val="9"/>
  </w:num>
  <w:num w:numId="5">
    <w:abstractNumId w:val="8"/>
  </w:num>
  <w:num w:numId="6">
    <w:abstractNumId w:val="7"/>
  </w:num>
  <w:num w:numId="7">
    <w:abstractNumId w:val="18"/>
  </w:num>
  <w:num w:numId="8">
    <w:abstractNumId w:val="15"/>
  </w:num>
  <w:num w:numId="9">
    <w:abstractNumId w:val="3"/>
  </w:num>
  <w:num w:numId="10">
    <w:abstractNumId w:val="17"/>
  </w:num>
  <w:num w:numId="11">
    <w:abstractNumId w:val="5"/>
  </w:num>
  <w:num w:numId="12">
    <w:abstractNumId w:val="13"/>
  </w:num>
  <w:num w:numId="13">
    <w:abstractNumId w:val="12"/>
  </w:num>
  <w:num w:numId="14">
    <w:abstractNumId w:val="16"/>
  </w:num>
  <w:num w:numId="15">
    <w:abstractNumId w:val="0"/>
  </w:num>
  <w:num w:numId="16">
    <w:abstractNumId w:val="2"/>
  </w:num>
  <w:num w:numId="17">
    <w:abstractNumId w:val="19"/>
  </w:num>
  <w:num w:numId="18">
    <w:abstractNumId w:val="1"/>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8C"/>
    <w:rsid w:val="00004BF3"/>
    <w:rsid w:val="000144BD"/>
    <w:rsid w:val="00017A02"/>
    <w:rsid w:val="00025B1D"/>
    <w:rsid w:val="000274F9"/>
    <w:rsid w:val="00051AAA"/>
    <w:rsid w:val="00063A69"/>
    <w:rsid w:val="0006556E"/>
    <w:rsid w:val="00070633"/>
    <w:rsid w:val="00075755"/>
    <w:rsid w:val="00076AEA"/>
    <w:rsid w:val="0008516E"/>
    <w:rsid w:val="000857A7"/>
    <w:rsid w:val="00086BC8"/>
    <w:rsid w:val="00094A0C"/>
    <w:rsid w:val="000A08FA"/>
    <w:rsid w:val="000A609A"/>
    <w:rsid w:val="000C2E4C"/>
    <w:rsid w:val="000C38D7"/>
    <w:rsid w:val="000D3E78"/>
    <w:rsid w:val="000E2F3D"/>
    <w:rsid w:val="000F385C"/>
    <w:rsid w:val="000F7FA8"/>
    <w:rsid w:val="001110DC"/>
    <w:rsid w:val="0012521C"/>
    <w:rsid w:val="001438A9"/>
    <w:rsid w:val="00144EB0"/>
    <w:rsid w:val="00161A9A"/>
    <w:rsid w:val="00171B8D"/>
    <w:rsid w:val="001813A2"/>
    <w:rsid w:val="0018663C"/>
    <w:rsid w:val="00193453"/>
    <w:rsid w:val="001A3923"/>
    <w:rsid w:val="001C19C7"/>
    <w:rsid w:val="001C6856"/>
    <w:rsid w:val="001F4A4E"/>
    <w:rsid w:val="001F4ADC"/>
    <w:rsid w:val="001F5736"/>
    <w:rsid w:val="00206BFA"/>
    <w:rsid w:val="00223DBF"/>
    <w:rsid w:val="00226909"/>
    <w:rsid w:val="00226C26"/>
    <w:rsid w:val="00227BB0"/>
    <w:rsid w:val="002415B2"/>
    <w:rsid w:val="002B64D0"/>
    <w:rsid w:val="00307967"/>
    <w:rsid w:val="00312B3F"/>
    <w:rsid w:val="00354D66"/>
    <w:rsid w:val="00366200"/>
    <w:rsid w:val="003710B2"/>
    <w:rsid w:val="00387CA2"/>
    <w:rsid w:val="00395798"/>
    <w:rsid w:val="003A53E7"/>
    <w:rsid w:val="003A6C1B"/>
    <w:rsid w:val="003C2654"/>
    <w:rsid w:val="003C533F"/>
    <w:rsid w:val="003D1160"/>
    <w:rsid w:val="003F7850"/>
    <w:rsid w:val="004009CE"/>
    <w:rsid w:val="0040728A"/>
    <w:rsid w:val="00431AF2"/>
    <w:rsid w:val="00470DA1"/>
    <w:rsid w:val="004733B0"/>
    <w:rsid w:val="00485ED0"/>
    <w:rsid w:val="00487887"/>
    <w:rsid w:val="004A299A"/>
    <w:rsid w:val="004A37F4"/>
    <w:rsid w:val="004B1B8C"/>
    <w:rsid w:val="004C7F3F"/>
    <w:rsid w:val="004F7CF3"/>
    <w:rsid w:val="00523E36"/>
    <w:rsid w:val="0053027C"/>
    <w:rsid w:val="0056021A"/>
    <w:rsid w:val="005709BD"/>
    <w:rsid w:val="00571309"/>
    <w:rsid w:val="00581196"/>
    <w:rsid w:val="00587089"/>
    <w:rsid w:val="0059068E"/>
    <w:rsid w:val="0059309B"/>
    <w:rsid w:val="00595813"/>
    <w:rsid w:val="005A059A"/>
    <w:rsid w:val="005A75B0"/>
    <w:rsid w:val="005F211E"/>
    <w:rsid w:val="005F7EC8"/>
    <w:rsid w:val="00614BBC"/>
    <w:rsid w:val="00614C9B"/>
    <w:rsid w:val="006506FD"/>
    <w:rsid w:val="006523E0"/>
    <w:rsid w:val="00652846"/>
    <w:rsid w:val="00660F26"/>
    <w:rsid w:val="00664B60"/>
    <w:rsid w:val="0067222E"/>
    <w:rsid w:val="006A176C"/>
    <w:rsid w:val="006A3D5F"/>
    <w:rsid w:val="006C48DE"/>
    <w:rsid w:val="006C7826"/>
    <w:rsid w:val="007521E0"/>
    <w:rsid w:val="0077047B"/>
    <w:rsid w:val="00777D8A"/>
    <w:rsid w:val="007F4D38"/>
    <w:rsid w:val="00807F14"/>
    <w:rsid w:val="008352B1"/>
    <w:rsid w:val="008422A0"/>
    <w:rsid w:val="00842771"/>
    <w:rsid w:val="00860674"/>
    <w:rsid w:val="0086125A"/>
    <w:rsid w:val="0086661B"/>
    <w:rsid w:val="008739E7"/>
    <w:rsid w:val="00875E8A"/>
    <w:rsid w:val="008979F1"/>
    <w:rsid w:val="008B2B61"/>
    <w:rsid w:val="008C2E82"/>
    <w:rsid w:val="008E11CF"/>
    <w:rsid w:val="00906DCF"/>
    <w:rsid w:val="009070ED"/>
    <w:rsid w:val="00911FCB"/>
    <w:rsid w:val="00913D8C"/>
    <w:rsid w:val="00914734"/>
    <w:rsid w:val="009178E3"/>
    <w:rsid w:val="00932062"/>
    <w:rsid w:val="00933907"/>
    <w:rsid w:val="00942EE5"/>
    <w:rsid w:val="00962374"/>
    <w:rsid w:val="00980BD2"/>
    <w:rsid w:val="009964EF"/>
    <w:rsid w:val="009A2334"/>
    <w:rsid w:val="009B18E1"/>
    <w:rsid w:val="009C19A9"/>
    <w:rsid w:val="009D02F1"/>
    <w:rsid w:val="009D50E5"/>
    <w:rsid w:val="00A140AB"/>
    <w:rsid w:val="00A2626B"/>
    <w:rsid w:val="00A3764D"/>
    <w:rsid w:val="00A43896"/>
    <w:rsid w:val="00A7332A"/>
    <w:rsid w:val="00A802F9"/>
    <w:rsid w:val="00A90842"/>
    <w:rsid w:val="00A939CB"/>
    <w:rsid w:val="00AB7A04"/>
    <w:rsid w:val="00AC56E8"/>
    <w:rsid w:val="00B077EA"/>
    <w:rsid w:val="00B131CF"/>
    <w:rsid w:val="00B1698F"/>
    <w:rsid w:val="00B253A0"/>
    <w:rsid w:val="00B30D4D"/>
    <w:rsid w:val="00B37E86"/>
    <w:rsid w:val="00B40608"/>
    <w:rsid w:val="00B63022"/>
    <w:rsid w:val="00B80613"/>
    <w:rsid w:val="00B9008B"/>
    <w:rsid w:val="00BA3C26"/>
    <w:rsid w:val="00BA6CC7"/>
    <w:rsid w:val="00BB623F"/>
    <w:rsid w:val="00BC382D"/>
    <w:rsid w:val="00BD614E"/>
    <w:rsid w:val="00BE4DA0"/>
    <w:rsid w:val="00BF2EFE"/>
    <w:rsid w:val="00C05292"/>
    <w:rsid w:val="00C20C64"/>
    <w:rsid w:val="00C2434B"/>
    <w:rsid w:val="00C261BC"/>
    <w:rsid w:val="00C44773"/>
    <w:rsid w:val="00C52111"/>
    <w:rsid w:val="00C55D6B"/>
    <w:rsid w:val="00C56E31"/>
    <w:rsid w:val="00C6011C"/>
    <w:rsid w:val="00C950EE"/>
    <w:rsid w:val="00C97C4C"/>
    <w:rsid w:val="00CB12E1"/>
    <w:rsid w:val="00CB72BF"/>
    <w:rsid w:val="00CC0ADA"/>
    <w:rsid w:val="00CF2C09"/>
    <w:rsid w:val="00CF652A"/>
    <w:rsid w:val="00D0294F"/>
    <w:rsid w:val="00D30C63"/>
    <w:rsid w:val="00D30DD6"/>
    <w:rsid w:val="00D612CA"/>
    <w:rsid w:val="00D8053D"/>
    <w:rsid w:val="00D8124C"/>
    <w:rsid w:val="00D87669"/>
    <w:rsid w:val="00D91727"/>
    <w:rsid w:val="00D969E1"/>
    <w:rsid w:val="00DC3D12"/>
    <w:rsid w:val="00DE1EB6"/>
    <w:rsid w:val="00E055BC"/>
    <w:rsid w:val="00E0585D"/>
    <w:rsid w:val="00E23D86"/>
    <w:rsid w:val="00E27DCD"/>
    <w:rsid w:val="00E31F16"/>
    <w:rsid w:val="00E46C38"/>
    <w:rsid w:val="00E70A93"/>
    <w:rsid w:val="00E73425"/>
    <w:rsid w:val="00E815A2"/>
    <w:rsid w:val="00EA327C"/>
    <w:rsid w:val="00EB52E9"/>
    <w:rsid w:val="00EB66D9"/>
    <w:rsid w:val="00EC1356"/>
    <w:rsid w:val="00EC2F14"/>
    <w:rsid w:val="00EC6928"/>
    <w:rsid w:val="00ED5219"/>
    <w:rsid w:val="00F204FB"/>
    <w:rsid w:val="00F224E9"/>
    <w:rsid w:val="00F3532E"/>
    <w:rsid w:val="00F53DA4"/>
    <w:rsid w:val="00F56DB4"/>
    <w:rsid w:val="00F570E2"/>
    <w:rsid w:val="00F663C4"/>
    <w:rsid w:val="00F664FD"/>
    <w:rsid w:val="00F8509E"/>
    <w:rsid w:val="00F93FD4"/>
    <w:rsid w:val="00F95C6B"/>
    <w:rsid w:val="00FB65D3"/>
    <w:rsid w:val="00FC51C5"/>
    <w:rsid w:val="00FE5A75"/>
    <w:rsid w:val="00FF3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886F"/>
  <w15:chartTrackingRefBased/>
  <w15:docId w15:val="{E6BF34C4-3198-48DB-B2D0-435A5465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A3764D"/>
    <w:pPr>
      <w:keepNext/>
      <w:keepLines/>
      <w:widowControl w:val="0"/>
      <w:suppressAutoHyphens/>
      <w:autoSpaceDN w:val="0"/>
      <w:spacing w:before="240" w:after="240" w:line="360" w:lineRule="auto"/>
      <w:jc w:val="both"/>
      <w:textAlignment w:val="baseline"/>
      <w:outlineLvl w:val="0"/>
    </w:pPr>
    <w:rPr>
      <w:rFonts w:ascii="Times New Roman" w:eastAsia="Times New Roman" w:hAnsi="Times New Roman" w:cs="Mangal"/>
      <w:kern w:val="3"/>
      <w:sz w:val="28"/>
      <w:szCs w:val="29"/>
      <w:lang w:val="uk-UA" w:eastAsia="zh-CN" w:bidi="hi-IN"/>
    </w:rPr>
  </w:style>
  <w:style w:type="paragraph" w:styleId="2">
    <w:name w:val="heading 2"/>
    <w:basedOn w:val="a"/>
    <w:next w:val="a"/>
    <w:link w:val="20"/>
    <w:uiPriority w:val="9"/>
    <w:unhideWhenUsed/>
    <w:qFormat/>
    <w:rsid w:val="000144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376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3D8C"/>
    <w:rPr>
      <w:color w:val="0563C1" w:themeColor="hyperlink"/>
      <w:u w:val="single"/>
    </w:rPr>
  </w:style>
  <w:style w:type="paragraph" w:styleId="a4">
    <w:name w:val="List Paragraph"/>
    <w:basedOn w:val="a"/>
    <w:uiPriority w:val="34"/>
    <w:qFormat/>
    <w:rsid w:val="00E31F16"/>
    <w:pPr>
      <w:ind w:left="720"/>
      <w:contextualSpacing/>
    </w:pPr>
  </w:style>
  <w:style w:type="paragraph" w:customStyle="1" w:styleId="Standard">
    <w:name w:val="Standard"/>
    <w:rsid w:val="004009CE"/>
    <w:pPr>
      <w:widowControl w:val="0"/>
      <w:suppressAutoHyphens/>
      <w:autoSpaceDN w:val="0"/>
      <w:spacing w:after="0" w:line="240" w:lineRule="auto"/>
      <w:textAlignment w:val="baseline"/>
    </w:pPr>
    <w:rPr>
      <w:rFonts w:ascii="Times New Roman" w:eastAsia="SimSun" w:hAnsi="Times New Roman" w:cs="Arial"/>
      <w:kern w:val="3"/>
      <w:sz w:val="24"/>
      <w:szCs w:val="24"/>
      <w:lang w:val="uk-UA" w:eastAsia="zh-CN" w:bidi="hi-IN"/>
    </w:rPr>
  </w:style>
  <w:style w:type="character" w:customStyle="1" w:styleId="10">
    <w:name w:val="Заголовок 1 Знак"/>
    <w:basedOn w:val="a0"/>
    <w:link w:val="1"/>
    <w:rsid w:val="00A3764D"/>
    <w:rPr>
      <w:rFonts w:ascii="Times New Roman" w:eastAsia="Times New Roman" w:hAnsi="Times New Roman" w:cs="Mangal"/>
      <w:kern w:val="3"/>
      <w:sz w:val="28"/>
      <w:szCs w:val="29"/>
      <w:lang w:val="uk-UA" w:eastAsia="zh-CN" w:bidi="hi-IN"/>
    </w:rPr>
  </w:style>
  <w:style w:type="character" w:customStyle="1" w:styleId="30">
    <w:name w:val="Заголовок 3 Знак"/>
    <w:basedOn w:val="a0"/>
    <w:link w:val="3"/>
    <w:uiPriority w:val="9"/>
    <w:semiHidden/>
    <w:rsid w:val="00A3764D"/>
    <w:rPr>
      <w:rFonts w:asciiTheme="majorHAnsi" w:eastAsiaTheme="majorEastAsia" w:hAnsiTheme="majorHAnsi" w:cstheme="majorBidi"/>
      <w:color w:val="1F4D78" w:themeColor="accent1" w:themeShade="7F"/>
      <w:sz w:val="24"/>
      <w:szCs w:val="24"/>
    </w:rPr>
  </w:style>
  <w:style w:type="paragraph" w:styleId="a5">
    <w:name w:val="header"/>
    <w:basedOn w:val="a"/>
    <w:link w:val="a6"/>
    <w:uiPriority w:val="99"/>
    <w:unhideWhenUsed/>
    <w:rsid w:val="0006556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556E"/>
  </w:style>
  <w:style w:type="paragraph" w:styleId="a7">
    <w:name w:val="footer"/>
    <w:basedOn w:val="a"/>
    <w:link w:val="a8"/>
    <w:uiPriority w:val="99"/>
    <w:unhideWhenUsed/>
    <w:rsid w:val="0006556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556E"/>
  </w:style>
  <w:style w:type="paragraph" w:styleId="a9">
    <w:name w:val="TOC Heading"/>
    <w:basedOn w:val="1"/>
    <w:next w:val="a"/>
    <w:uiPriority w:val="39"/>
    <w:unhideWhenUsed/>
    <w:qFormat/>
    <w:rsid w:val="00914734"/>
    <w:pPr>
      <w:widowControl/>
      <w:suppressAutoHyphens w:val="0"/>
      <w:autoSpaceDN/>
      <w:spacing w:after="0" w:line="259" w:lineRule="auto"/>
      <w:jc w:val="left"/>
      <w:textAlignment w:val="auto"/>
      <w:outlineLvl w:val="9"/>
    </w:pPr>
    <w:rPr>
      <w:rFonts w:asciiTheme="majorHAnsi" w:eastAsiaTheme="majorEastAsia" w:hAnsiTheme="majorHAnsi" w:cstheme="majorBidi"/>
      <w:color w:val="2E74B5" w:themeColor="accent1" w:themeShade="BF"/>
      <w:kern w:val="0"/>
      <w:sz w:val="32"/>
      <w:szCs w:val="32"/>
      <w:lang w:val="ru-RU" w:eastAsia="ru-RU" w:bidi="ar-SA"/>
    </w:rPr>
  </w:style>
  <w:style w:type="paragraph" w:styleId="11">
    <w:name w:val="toc 1"/>
    <w:basedOn w:val="a"/>
    <w:next w:val="a"/>
    <w:autoRedefine/>
    <w:uiPriority w:val="39"/>
    <w:unhideWhenUsed/>
    <w:rsid w:val="00487887"/>
    <w:pPr>
      <w:tabs>
        <w:tab w:val="right" w:leader="dot" w:pos="9345"/>
      </w:tabs>
      <w:spacing w:after="100" w:line="360" w:lineRule="auto"/>
    </w:pPr>
  </w:style>
  <w:style w:type="paragraph" w:styleId="31">
    <w:name w:val="toc 3"/>
    <w:basedOn w:val="a"/>
    <w:next w:val="a"/>
    <w:autoRedefine/>
    <w:uiPriority w:val="39"/>
    <w:unhideWhenUsed/>
    <w:rsid w:val="00914734"/>
    <w:pPr>
      <w:spacing w:after="100"/>
      <w:ind w:left="440"/>
    </w:pPr>
  </w:style>
  <w:style w:type="paragraph" w:styleId="aa">
    <w:name w:val="Title"/>
    <w:basedOn w:val="a"/>
    <w:next w:val="a"/>
    <w:link w:val="ab"/>
    <w:uiPriority w:val="10"/>
    <w:qFormat/>
    <w:rsid w:val="000144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0144BD"/>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0144BD"/>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0144BD"/>
    <w:pPr>
      <w:spacing w:after="100"/>
      <w:ind w:left="220"/>
    </w:pPr>
  </w:style>
  <w:style w:type="character" w:styleId="ac">
    <w:name w:val="FollowedHyperlink"/>
    <w:basedOn w:val="a0"/>
    <w:uiPriority w:val="99"/>
    <w:semiHidden/>
    <w:unhideWhenUsed/>
    <w:rsid w:val="005713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7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www.un.org/ru/documents/decl_conv/declarations/riodecl.shtml" TargetMode="External"/><Relationship Id="rId18" Type="http://schemas.openxmlformats.org/officeDocument/2006/relationships/hyperlink" Target="https://zakon.rada.gov.ua/laws/show/z0326-99" TargetMode="External"/><Relationship Id="rId3" Type="http://schemas.openxmlformats.org/officeDocument/2006/relationships/styles" Target="styles.xml"/><Relationship Id="rId21" Type="http://schemas.openxmlformats.org/officeDocument/2006/relationships/hyperlink" Target="https://www.wipo.int/edocs/lexdocs/laws/en/bw/bw012en.pdf" TargetMode="External"/><Relationship Id="rId7" Type="http://schemas.openxmlformats.org/officeDocument/2006/relationships/endnotes" Target="endnotes.xml"/><Relationship Id="rId12" Type="http://schemas.openxmlformats.org/officeDocument/2006/relationships/hyperlink" Target="https://www.un.org/ru/documents/decl_conv/declarations/declarathenv.shtml" TargetMode="External"/><Relationship Id="rId17" Type="http://schemas.openxmlformats.org/officeDocument/2006/relationships/hyperlink" Target="https://zakon.rada.gov.ua/laws/show/v0017700-0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2456-12" TargetMode="External"/><Relationship Id="rId20" Type="http://schemas.openxmlformats.org/officeDocument/2006/relationships/hyperlink" Target="https://www.legislationline.org/download/id/6370/file/Czech%20Republic_CC_2009_am2011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5_1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buv.gov.ua/j-pdf/eklprukr_2016_3-4_9.pdf" TargetMode="External"/><Relationship Id="rId23" Type="http://schemas.openxmlformats.org/officeDocument/2006/relationships/header" Target="header1.xml"/><Relationship Id="rId10" Type="http://schemas.openxmlformats.org/officeDocument/2006/relationships/hyperlink" Target="https://www.bbc.com/russian/news/2016/06/160603_enviromental_crime_cost" TargetMode="External"/><Relationship Id="rId19" Type="http://schemas.openxmlformats.org/officeDocument/2006/relationships/hyperlink" Target="https://cyberleninka.ru/article/n/o-nekotoryh-voprosah-ugolovnoy-otvetstvennosti-za-ekologicheskie-prestupleniya-po-zakonodatelstvu-zarubezhnyh-stran/viewer" TargetMode="External"/><Relationship Id="rId4" Type="http://schemas.openxmlformats.org/officeDocument/2006/relationships/settings" Target="settings.xml"/><Relationship Id="rId9" Type="http://schemas.openxmlformats.org/officeDocument/2006/relationships/hyperlink" Target="https://www.bbc.com/news/science-environment-52294991?fbclid=IwAR0iz5BVleVdL8NZsb5HrqAXiODiqor0r87GXa6KLJw7McsVDB5u0Wg9jRk" TargetMode="External"/><Relationship Id="rId14" Type="http://schemas.openxmlformats.org/officeDocument/2006/relationships/hyperlink" Target="http://files.visnikkau.org/200001338-9088c9182b/Visnyk5_11.pdf" TargetMode="External"/><Relationship Id="rId22" Type="http://schemas.openxmlformats.org/officeDocument/2006/relationships/hyperlink" Target="https://www.animallaw.info/statute/us-lacey-act-chapter-53-control-illegally-taken-fish-and-wildlife#s33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1BCCD-3030-47C5-B6FC-F36990E4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28</Pages>
  <Words>6619</Words>
  <Characters>37731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120</cp:revision>
  <dcterms:created xsi:type="dcterms:W3CDTF">2020-04-07T16:48:00Z</dcterms:created>
  <dcterms:modified xsi:type="dcterms:W3CDTF">2020-05-03T13:39:00Z</dcterms:modified>
</cp:coreProperties>
</file>