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F6" w:rsidRPr="00FD40CC" w:rsidRDefault="003A3FF6" w:rsidP="003A3FF6">
      <w:pPr>
        <w:jc w:val="center"/>
        <w:rPr>
          <w:rFonts w:ascii="Times New Roman" w:hAnsi="Times New Roman" w:cs="Times New Roman"/>
          <w:b/>
          <w:color w:val="2C3F52"/>
          <w:sz w:val="28"/>
          <w:szCs w:val="28"/>
          <w:shd w:val="clear" w:color="auto" w:fill="FFFFFF"/>
        </w:rPr>
      </w:pPr>
      <w:proofErr w:type="spellStart"/>
      <w:r w:rsidRPr="00FD40CC">
        <w:rPr>
          <w:rFonts w:ascii="Times New Roman" w:hAnsi="Times New Roman" w:cs="Times New Roman"/>
          <w:b/>
          <w:color w:val="2C3F52"/>
          <w:sz w:val="28"/>
          <w:szCs w:val="28"/>
          <w:shd w:val="clear" w:color="auto" w:fill="FFFFFF"/>
        </w:rPr>
        <w:t>Полуянчик</w:t>
      </w:r>
      <w:proofErr w:type="spellEnd"/>
      <w:r w:rsidRPr="00FD40CC">
        <w:rPr>
          <w:rFonts w:ascii="Times New Roman" w:hAnsi="Times New Roman" w:cs="Times New Roman"/>
          <w:b/>
          <w:color w:val="2C3F52"/>
          <w:sz w:val="28"/>
          <w:szCs w:val="28"/>
          <w:shd w:val="clear" w:color="auto" w:fill="FFFFFF"/>
        </w:rPr>
        <w:t xml:space="preserve"> Даниил Николаевич</w:t>
      </w:r>
    </w:p>
    <w:p w:rsidR="003A3FF6" w:rsidRPr="00FD40CC" w:rsidRDefault="003A3FF6" w:rsidP="003A3FF6">
      <w:pP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</w:pPr>
      <w:r w:rsidRPr="00474973">
        <w:rPr>
          <w:rFonts w:ascii="Arial" w:hAnsi="Arial" w:cs="Arial"/>
          <w:b/>
          <w:noProof/>
          <w:color w:val="2C3F52"/>
          <w:sz w:val="26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D24A170" wp14:editId="31523D20">
            <wp:simplePos x="0" y="0"/>
            <wp:positionH relativeFrom="column">
              <wp:posOffset>4225290</wp:posOffset>
            </wp:positionH>
            <wp:positionV relativeFrom="paragraph">
              <wp:posOffset>108585</wp:posOffset>
            </wp:positionV>
            <wp:extent cx="1704975" cy="1828800"/>
            <wp:effectExtent l="0" t="0" r="9525" b="0"/>
            <wp:wrapSquare wrapText="bothSides"/>
            <wp:docPr id="1" name="Рисунок 1" descr="C:\Users\1\AppData\Local\Microsoft\Windows\INetCache\Content.Word\afe04e003f181acf9734dd6f486d3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afe04e003f181acf9734dd6f486d33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973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Общая информация</w:t>
      </w:r>
      <w:r w:rsidRPr="00FD40CC"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  <w:t>:</w:t>
      </w:r>
    </w:p>
    <w:p w:rsidR="003A3FF6" w:rsidRPr="00565ABC" w:rsidRDefault="003A3FF6" w:rsidP="003A3FF6">
      <w:pPr>
        <w:rPr>
          <w:rFonts w:ascii="Arial" w:hAnsi="Arial" w:cs="Arial"/>
          <w:color w:val="2C3F52"/>
          <w:sz w:val="26"/>
          <w:szCs w:val="26"/>
        </w:rPr>
      </w:pP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Дата рождения: 21 августа 1995                                      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Город: Киев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Телефон: 0990547690, 0639960980 </w:t>
      </w:r>
      <w:r>
        <w:rPr>
          <w:rFonts w:ascii="Arial" w:hAnsi="Arial" w:cs="Arial"/>
          <w:color w:val="2C3F52"/>
          <w:sz w:val="26"/>
          <w:szCs w:val="26"/>
        </w:rPr>
        <w:t xml:space="preserve"> 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Style w:val="hidden-print"/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dpoluyanchik</w:t>
      </w:r>
      <w:proofErr w:type="spellEnd"/>
      <w:r w:rsidRPr="00FD40CC">
        <w:rPr>
          <w:rStyle w:val="hidden-print"/>
          <w:rFonts w:ascii="Arial" w:hAnsi="Arial" w:cs="Arial"/>
          <w:color w:val="2C3F52"/>
          <w:sz w:val="26"/>
          <w:szCs w:val="26"/>
          <w:shd w:val="clear" w:color="auto" w:fill="FFFFFF"/>
        </w:rPr>
        <w:t>1995@</w:t>
      </w:r>
      <w:proofErr w:type="spellStart"/>
      <w:r>
        <w:rPr>
          <w:rStyle w:val="hidden-print"/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gmail</w:t>
      </w:r>
      <w:proofErr w:type="spellEnd"/>
      <w:r w:rsidRPr="00FD40CC">
        <w:rPr>
          <w:rStyle w:val="hidden-print"/>
          <w:rFonts w:ascii="Arial" w:hAnsi="Arial" w:cs="Arial"/>
          <w:color w:val="2C3F52"/>
          <w:sz w:val="26"/>
          <w:szCs w:val="26"/>
          <w:shd w:val="clear" w:color="auto" w:fill="FFFFFF"/>
        </w:rPr>
        <w:t>.</w:t>
      </w:r>
      <w:r>
        <w:rPr>
          <w:rStyle w:val="hidden-print"/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com</w:t>
      </w:r>
      <w:r>
        <w:rPr>
          <w:rFonts w:ascii="Arial" w:hAnsi="Arial" w:cs="Arial"/>
          <w:color w:val="2C3F52"/>
          <w:sz w:val="26"/>
          <w:szCs w:val="26"/>
        </w:rPr>
        <w:t xml:space="preserve"> </w:t>
      </w:r>
    </w:p>
    <w:p w:rsidR="003A3FF6" w:rsidRPr="00565ABC" w:rsidRDefault="003A3FF6" w:rsidP="003A3FF6">
      <w:pPr>
        <w:rPr>
          <w:rFonts w:ascii="Arial" w:hAnsi="Arial" w:cs="Arial"/>
          <w:color w:val="2C3F52"/>
          <w:sz w:val="26"/>
          <w:szCs w:val="26"/>
        </w:rPr>
      </w:pPr>
      <w:r>
        <w:rPr>
          <w:rFonts w:ascii="Arial" w:hAnsi="Arial" w:cs="Arial"/>
          <w:color w:val="2C3F52"/>
          <w:sz w:val="26"/>
          <w:szCs w:val="26"/>
          <w:lang w:val="en-US"/>
        </w:rPr>
        <w:t>Skype</w:t>
      </w:r>
      <w:r>
        <w:rPr>
          <w:rFonts w:ascii="Arial" w:hAnsi="Arial" w:cs="Arial"/>
          <w:color w:val="2C3F52"/>
          <w:sz w:val="26"/>
          <w:szCs w:val="26"/>
        </w:rPr>
        <w:t xml:space="preserve">: Данил </w:t>
      </w:r>
      <w:proofErr w:type="spellStart"/>
      <w:r>
        <w:rPr>
          <w:rFonts w:ascii="Arial" w:hAnsi="Arial" w:cs="Arial"/>
          <w:color w:val="2C3F52"/>
          <w:sz w:val="26"/>
          <w:szCs w:val="26"/>
        </w:rPr>
        <w:t>Полуянчик</w:t>
      </w:r>
      <w:proofErr w:type="spellEnd"/>
      <w:r>
        <w:rPr>
          <w:rFonts w:ascii="Arial" w:hAnsi="Arial" w:cs="Arial"/>
          <w:color w:val="2C3F52"/>
          <w:sz w:val="26"/>
          <w:szCs w:val="26"/>
        </w:rPr>
        <w:t>, привязан к номеру телефона +380639960980</w:t>
      </w:r>
      <w:r w:rsidRPr="00565ABC">
        <w:rPr>
          <w:rFonts w:ascii="Arial" w:hAnsi="Arial" w:cs="Arial"/>
          <w:color w:val="2C3F52"/>
          <w:sz w:val="26"/>
          <w:szCs w:val="26"/>
        </w:rPr>
        <w:t xml:space="preserve"> 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</w:r>
      <w:r w:rsidRPr="00CB6AAA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Цель</w:t>
      </w:r>
      <w:proofErr w:type="gramStart"/>
      <w:r w:rsidRPr="00CB6AAA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:</w:t>
      </w:r>
      <w:proofErr w:type="gramEnd"/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Желаю работать и развиваться в серьезной и стабильной компании на должности спортивного аналитика, </w:t>
      </w:r>
    </w:p>
    <w:p w:rsidR="003A3FF6" w:rsidRDefault="003A3FF6" w:rsidP="003A3FF6">
      <w:pP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</w:pPr>
      <w:r w:rsidRPr="00CB6AAA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Ключевая информация</w:t>
      </w:r>
      <w:r w:rsidRPr="00CB6AAA">
        <w:rPr>
          <w:rFonts w:ascii="Arial" w:hAnsi="Arial" w:cs="Arial"/>
          <w:b/>
          <w:color w:val="2C3F52"/>
          <w:sz w:val="26"/>
          <w:szCs w:val="26"/>
        </w:rPr>
        <w:t>: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Имею личное прямое отношение к спорту. Занимался футболом с 6-и лет</w:t>
      </w:r>
      <w:proofErr w:type="gram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о первого устройства на данную должность уже имел  большой опыт игры и был отлично знаком с устройством букмекерских контор.</w:t>
      </w:r>
      <w:r>
        <w:rPr>
          <w:rFonts w:ascii="Arial" w:hAnsi="Arial" w:cs="Arial"/>
          <w:color w:val="2C3F52"/>
          <w:sz w:val="26"/>
          <w:szCs w:val="26"/>
        </w:rPr>
        <w:t xml:space="preserve"> 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Разбираюсь в современном спорте, постоянно слежу за спортивными новостями. Умею работать с большим объемом информации и числами. Писал статьи в блоге о ставках на 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sports</w:t>
      </w:r>
      <w:r w:rsidRPr="009C6A0D">
        <w:rPr>
          <w:rFonts w:ascii="Arial" w:hAnsi="Arial" w:cs="Arial"/>
          <w:color w:val="2C3F52"/>
          <w:sz w:val="26"/>
          <w:szCs w:val="26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ru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.: </w:t>
      </w:r>
      <w:hyperlink r:id="rId6" w:history="1">
        <w:r w:rsidRPr="0074037F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https://www.sports.ru/tribuna/blogs/britishbeting/2330552.html</w:t>
        </w:r>
      </w:hyperlink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br/>
      </w:r>
      <w:hyperlink r:id="rId7" w:history="1">
        <w:r w:rsidRPr="0074037F">
          <w:rPr>
            <w:rStyle w:val="a3"/>
            <w:rFonts w:ascii="Arial" w:hAnsi="Arial" w:cs="Arial"/>
            <w:i/>
            <w:sz w:val="26"/>
            <w:szCs w:val="26"/>
            <w:shd w:val="clear" w:color="auto" w:fill="FFFFFF"/>
          </w:rPr>
          <w:t>https://www.sports.ru/tribuna/blogs/britishbeting/2318809.html</w:t>
        </w:r>
      </w:hyperlink>
      <w: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  <w:br/>
      </w:r>
      <w:hyperlink r:id="rId8" w:history="1">
        <w:r w:rsidRPr="0074037F">
          <w:rPr>
            <w:rStyle w:val="a3"/>
            <w:rFonts w:ascii="Arial" w:hAnsi="Arial" w:cs="Arial"/>
            <w:i/>
            <w:sz w:val="26"/>
            <w:szCs w:val="26"/>
            <w:shd w:val="clear" w:color="auto" w:fill="FFFFFF"/>
          </w:rPr>
          <w:t>https://www.sports.ru/tribuna/blogs/britishbeting/2320301.html</w:t>
        </w:r>
      </w:hyperlink>
    </w:p>
    <w:p w:rsidR="003A3FF6" w:rsidRPr="00565ABC" w:rsidRDefault="003A3FF6" w:rsidP="003A3FF6">
      <w:pP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  <w:t xml:space="preserve">Участвовал в редакции статей на сайте </w:t>
      </w:r>
      <w:hyperlink r:id="rId9" w:history="1">
        <w:r w:rsidRPr="003B6D19">
          <w:rPr>
            <w:rStyle w:val="a3"/>
            <w:rFonts w:ascii="Arial" w:hAnsi="Arial" w:cs="Arial"/>
            <w:i/>
            <w:sz w:val="26"/>
            <w:szCs w:val="26"/>
            <w:shd w:val="clear" w:color="auto" w:fill="FFFFFF"/>
          </w:rPr>
          <w:t>https://bettingbusiness.ru</w:t>
        </w:r>
      </w:hyperlink>
      <w:r w:rsidRPr="00565ABC"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  <w:t xml:space="preserve"> </w:t>
      </w:r>
    </w:p>
    <w:p w:rsidR="003A3FF6" w:rsidRPr="006C012F" w:rsidRDefault="003A3FF6" w:rsidP="003A3FF6">
      <w:pPr>
        <w:rPr>
          <w:rFonts w:ascii="Arial" w:hAnsi="Arial" w:cs="Arial"/>
          <w:color w:val="2C3F52"/>
          <w:sz w:val="26"/>
          <w:szCs w:val="26"/>
          <w:shd w:val="clear" w:color="auto" w:fill="FFFFFF"/>
        </w:rPr>
      </w:pPr>
      <w:r w:rsidRPr="00CB6AAA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Опыт работы</w:t>
      </w:r>
      <w:r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:</w:t>
      </w:r>
      <w:r>
        <w:rPr>
          <w:rFonts w:ascii="Arial" w:hAnsi="Arial" w:cs="Arial"/>
          <w:color w:val="2C3F52"/>
          <w:sz w:val="26"/>
          <w:szCs w:val="26"/>
        </w:rPr>
        <w:br/>
      </w:r>
      <w:proofErr w:type="spellStart"/>
      <w:r w:rsidRPr="00474973">
        <w:rPr>
          <w:rFonts w:ascii="Arial" w:hAnsi="Arial" w:cs="Arial"/>
          <w:b/>
          <w:color w:val="2C3F52"/>
          <w:sz w:val="26"/>
          <w:szCs w:val="26"/>
          <w:shd w:val="clear" w:color="auto" w:fill="FFFFFF"/>
        </w:rPr>
        <w:t>ICredit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Банки</w:t>
      </w:r>
      <w:r>
        <w:rPr>
          <w:rFonts w:ascii="Arial" w:hAnsi="Arial" w:cs="Arial"/>
          <w:color w:val="2C3F52"/>
          <w:sz w:val="26"/>
          <w:szCs w:val="26"/>
        </w:rPr>
        <w:br/>
      </w:r>
      <w:proofErr w:type="spellStart"/>
      <w:proofErr w:type="gram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янв</w:t>
      </w:r>
      <w:proofErr w:type="spellEnd"/>
      <w:proofErr w:type="gram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2014 - май 2015 (1 год 5 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мес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)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Консультация клиентов по поводу кредитов, оформление заявок клиентов для получение кредита, работа с клиентами на протяжении всего кредиторского термина(напоминание о дате расчета, консультации клиентов на интересующие вопросы и т.д.), работа с кредиторской базой</w:t>
      </w:r>
    </w:p>
    <w:p w:rsidR="003A3FF6" w:rsidRPr="00CB6AAA" w:rsidRDefault="003A3FF6" w:rsidP="003A3FF6">
      <w:pPr>
        <w:rPr>
          <w:rFonts w:ascii="Arial" w:hAnsi="Arial" w:cs="Arial"/>
          <w:i/>
          <w:color w:val="2C3F5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Спортивный аналитик 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Live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</w:t>
      </w:r>
      <w:r w:rsidRPr="00474973">
        <w:rPr>
          <w:rFonts w:ascii="Arial" w:hAnsi="Arial" w:cs="Arial"/>
          <w:b/>
          <w:color w:val="2C3F52"/>
          <w:sz w:val="26"/>
          <w:szCs w:val="26"/>
          <w:shd w:val="clear" w:color="auto" w:fill="FFFFFF"/>
        </w:rPr>
        <w:t>БК «Марафон»</w:t>
      </w:r>
      <w:r>
        <w:rPr>
          <w:rFonts w:ascii="Arial" w:hAnsi="Arial" w:cs="Arial"/>
          <w:color w:val="2C3F52"/>
          <w:sz w:val="26"/>
          <w:szCs w:val="26"/>
        </w:rPr>
        <w:br/>
        <w:t>01.09.2016 – 01.12</w:t>
      </w:r>
      <w:bookmarkStart w:id="0" w:name="_GoBack"/>
      <w:bookmarkEnd w:id="0"/>
      <w:r>
        <w:rPr>
          <w:rFonts w:ascii="Arial" w:hAnsi="Arial" w:cs="Arial"/>
          <w:color w:val="2C3F52"/>
          <w:sz w:val="26"/>
          <w:szCs w:val="26"/>
        </w:rPr>
        <w:t>.2018.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Более 2-х лет являюсь 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  <w:lang w:val="en-US"/>
        </w:rPr>
        <w:t>live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-букмекером. Имею опыт 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котирования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как</w:t>
      </w:r>
      <w:r w:rsidRPr="003A3FF6"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lastRenderedPageBreak/>
        <w:t>основных 5 видов спорта, так и редких и менее популярны</w:t>
      </w:r>
      <w:proofErr w:type="gram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х(</w:t>
      </w:r>
      <w:proofErr w:type="gram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гандбол, бейсбол, 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флорбол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, хоккей на траве, регби) Имею также опыт 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котирования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 топ-матчей и топ-лиг: Лига Европы, НХЛ, НБА. За время работы 3 раза повышался в категории за результаты. Общий процент за время работы составил 3.15 при ведении матчей в среднем с маржей в 5-6%. В БК «Марафон» было разделение букмекеров по принципу категорий. С начальной 3-ой категории я дорос до 1-ой категории. Также имею опыт и представление в написании линии</w:t>
      </w:r>
      <w:r>
        <w:rPr>
          <w:rFonts w:ascii="Arial" w:hAnsi="Arial" w:cs="Arial"/>
          <w:color w:val="2C3F52"/>
          <w:sz w:val="26"/>
          <w:szCs w:val="26"/>
        </w:rPr>
        <w:br/>
      </w:r>
    </w:p>
    <w:p w:rsidR="003A3FF6" w:rsidRDefault="003A3FF6" w:rsidP="003A3FF6">
      <w:pPr>
        <w:rPr>
          <w:rFonts w:ascii="Arial" w:hAnsi="Arial" w:cs="Arial"/>
          <w:color w:val="2C3F52"/>
          <w:sz w:val="26"/>
          <w:szCs w:val="26"/>
          <w:shd w:val="clear" w:color="auto" w:fill="FFFFFF"/>
        </w:rPr>
      </w:pPr>
      <w:r w:rsidRPr="00474973">
        <w:rPr>
          <w:rFonts w:ascii="Arial" w:hAnsi="Arial" w:cs="Arial"/>
          <w:b/>
          <w:i/>
          <w:color w:val="2C3F52"/>
          <w:sz w:val="26"/>
          <w:szCs w:val="26"/>
          <w:shd w:val="clear" w:color="auto" w:fill="FFFFFF"/>
        </w:rPr>
        <w:t>Образование</w:t>
      </w:r>
      <w:r>
        <w:rPr>
          <w:rFonts w:ascii="Arial" w:hAnsi="Arial" w:cs="Arial"/>
          <w:color w:val="2C3F52"/>
          <w:sz w:val="26"/>
          <w:szCs w:val="26"/>
        </w:rPr>
        <w:t>: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  <w:t>Красноармейский учебно-воспитательный комплекс. Год окончания 2012</w:t>
      </w:r>
      <w:r>
        <w:rPr>
          <w:rFonts w:ascii="Arial" w:hAnsi="Arial" w:cs="Arial"/>
          <w:color w:val="2C3F52"/>
          <w:sz w:val="26"/>
          <w:szCs w:val="26"/>
        </w:rPr>
        <w:br/>
      </w:r>
    </w:p>
    <w:p w:rsidR="003A3FF6" w:rsidRDefault="003A3FF6" w:rsidP="003A3FF6"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 xml:space="preserve">Киевский Национальный Экономический Университет им. Вадима </w:t>
      </w:r>
      <w:proofErr w:type="spell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Гетьман</w:t>
      </w:r>
      <w:proofErr w:type="gram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а</w:t>
      </w:r>
      <w:proofErr w:type="spell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(</w:t>
      </w:r>
      <w:proofErr w:type="gram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Киев, Украина)</w:t>
      </w:r>
      <w:r>
        <w:rPr>
          <w:rFonts w:ascii="Arial" w:hAnsi="Arial" w:cs="Arial"/>
          <w:color w:val="2C3F52"/>
          <w:sz w:val="26"/>
          <w:szCs w:val="26"/>
        </w:rPr>
        <w:t>.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Год окончания 2016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Факультет экономики и управления, 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специальность - экономика предприятия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Владение языками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Английский — выше среднего .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Русский – в совершенстве.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br/>
        <w:t>Украинский – в совершенстве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Курсы, тренинги, сертификаты</w:t>
      </w:r>
      <w:r>
        <w:rPr>
          <w:rFonts w:ascii="Arial" w:hAnsi="Arial" w:cs="Arial"/>
          <w:color w:val="2C3F52"/>
          <w:sz w:val="26"/>
          <w:szCs w:val="26"/>
        </w:rPr>
        <w:br/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Курсы Английского язык</w:t>
      </w:r>
      <w:proofErr w:type="gramStart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а(</w:t>
      </w:r>
      <w:proofErr w:type="gramEnd"/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t>город Красноармейск, Донецкая область, Украина)</w:t>
      </w:r>
      <w:r>
        <w:rPr>
          <w:rFonts w:ascii="Arial" w:hAnsi="Arial" w:cs="Arial"/>
          <w:color w:val="2C3F52"/>
          <w:sz w:val="26"/>
          <w:szCs w:val="26"/>
          <w:shd w:val="clear" w:color="auto" w:fill="FFFFFF"/>
        </w:rPr>
        <w:br/>
      </w:r>
    </w:p>
    <w:p w:rsidR="00E53957" w:rsidRDefault="003A3FF6" w:rsidP="003A3FF6"/>
    <w:sectPr w:rsidR="00E5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21"/>
    <w:rsid w:val="00144421"/>
    <w:rsid w:val="00354A59"/>
    <w:rsid w:val="003A3FF6"/>
    <w:rsid w:val="007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-print">
    <w:name w:val="hidden-print"/>
    <w:basedOn w:val="a0"/>
    <w:rsid w:val="003A3FF6"/>
  </w:style>
  <w:style w:type="character" w:styleId="a3">
    <w:name w:val="Hyperlink"/>
    <w:basedOn w:val="a0"/>
    <w:uiPriority w:val="99"/>
    <w:unhideWhenUsed/>
    <w:rsid w:val="003A3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-print">
    <w:name w:val="hidden-print"/>
    <w:basedOn w:val="a0"/>
    <w:rsid w:val="003A3FF6"/>
  </w:style>
  <w:style w:type="character" w:styleId="a3">
    <w:name w:val="Hyperlink"/>
    <w:basedOn w:val="a0"/>
    <w:uiPriority w:val="99"/>
    <w:unhideWhenUsed/>
    <w:rsid w:val="003A3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ru/tribuna/blogs/britishbeting/23203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s.ru/tribuna/blogs/britishbeting/231880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ports.ru/tribuna/blogs/britishbeting/233055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ttingbusin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2019-03-27T09:37:00Z</dcterms:created>
  <dcterms:modified xsi:type="dcterms:W3CDTF">2019-03-27T09:39:00Z</dcterms:modified>
</cp:coreProperties>
</file>