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F6" w:rsidRDefault="00EC3EF6" w:rsidP="00EC3EF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10 фактов о Сауроне</w:t>
      </w:r>
    </w:p>
    <w:p w:rsidR="00EC3EF6" w:rsidRDefault="00EC3EF6" w:rsidP="00EC3EF6">
      <w:r>
        <w:t>Приветствую всех любителей творчества профессора Джона Толкина. С вами Виктор Невин и сегодня я бы хотел поговорить о единственном и неповторимом тёмном властелине. О том, кто носит титулы: некромант, враг всех свободных народов Средиземья, повелитель армии орков, глава призраков-кольценосцев, владыка крепостей Дол-Гулдур и Барад-Дур, властелин Мордора – Саурон, собственной тёмной персоной. Этот Майа стал одним из известнейших злодеев не только в легендариуме Толкина, но и в фентези вообще, а после экранизаций Питера Джексона – и одним из ужаснейших злодеев в кино. Мы уже делали выпуск о краткой истории Саурона на нашем втором канале «Братство кольца» и в этот раз повторятся не хотим. О Сауроне предостаточно информации в трилогии «Властелин колец», Сильмариллионе, а также в Неоконченных Сказаниях и сегодня, я расскажу вам о 10 малоизвестных фактов о Сауроне, которые вы не знали или могли пропустить при прочтении каких либо книг из творчества Толкина. А если вы знаете мир Средиземья лишь по фильмам Питера Джексона, то бегом смотреть выпуск про историю этого властелина Средиземья, ссылка будет в описании, а затем откройте для себя новые грани этого сосредоточения тьмы, ознакомившись с этим топом. Всем приятного просмотра.</w:t>
      </w:r>
    </w:p>
    <w:p w:rsidR="00EC3EF6" w:rsidRDefault="00EC3EF6" w:rsidP="00EC3EF6">
      <w:r>
        <w:t>10</w:t>
      </w:r>
    </w:p>
    <w:p w:rsidR="00EC3EF6" w:rsidRDefault="00EC3EF6" w:rsidP="00EC3EF6">
      <w:r>
        <w:t>Саурон является майа (в множественном числе майар) – ангелоподобным существом, младшим из «Богов» Арды.  Он, как и остальные духи, созданные Эру Илуватором, верховным Богом и творцом всего, видел своего создателя и участвовал в изначальной песни, которая была предтечей всего сущего. Что будет создано позже. Однако, как замечает Толкин, «Саурон не мог быть, конечно, „искренним“ </w:t>
      </w:r>
      <w:hyperlink r:id="rId4" w:tooltip="Атеист" w:history="1">
        <w:r>
          <w:rPr>
            <w:rStyle w:val="a3"/>
            <w:color w:val="auto"/>
            <w:u w:val="none"/>
          </w:rPr>
          <w:t>атеистом</w:t>
        </w:r>
      </w:hyperlink>
      <w:r>
        <w:t>. Хотя он и был одним из меньших духов, созданных до сотворения Мира, он знал Эру в мере, отведённой ему». Также он писал о Сауроне: Саурон хоть и уступал в силе Валар, но был гораздо сильнее, чем многие из подобных ему Майар. Он был из «гораздо более высокого сословия», чем Майар, впоследствии пришедшие в Средиземье в облике </w:t>
      </w:r>
      <w:hyperlink r:id="rId5" w:tooltip="Истари" w:history="1">
        <w:r>
          <w:rPr>
            <w:rStyle w:val="a3"/>
            <w:color w:val="auto"/>
            <w:u w:val="none"/>
          </w:rPr>
          <w:t>магов</w:t>
        </w:r>
      </w:hyperlink>
      <w:r>
        <w:t> </w:t>
      </w:r>
      <w:hyperlink r:id="rId6" w:tooltip="Гэндальф" w:history="1">
        <w:r>
          <w:rPr>
            <w:rStyle w:val="a3"/>
            <w:color w:val="auto"/>
            <w:u w:val="none"/>
          </w:rPr>
          <w:t>Гэндальфа</w:t>
        </w:r>
      </w:hyperlink>
      <w:r>
        <w:t> и </w:t>
      </w:r>
      <w:hyperlink r:id="rId7" w:tooltip="Саруман" w:history="1">
        <w:r>
          <w:rPr>
            <w:rStyle w:val="a3"/>
            <w:color w:val="auto"/>
            <w:u w:val="none"/>
          </w:rPr>
          <w:t>Сарумана</w:t>
        </w:r>
      </w:hyperlink>
      <w:r>
        <w:t>. Сразу после творения Эру все Айнур были благими и несовращёнными, как сказал </w:t>
      </w:r>
      <w:hyperlink r:id="rId8" w:tooltip="Элронд" w:history="1">
        <w:r>
          <w:rPr>
            <w:rStyle w:val="a3"/>
            <w:color w:val="auto"/>
            <w:u w:val="none"/>
          </w:rPr>
          <w:t>Элронд</w:t>
        </w:r>
      </w:hyperlink>
      <w:r>
        <w:t> во «Властелине Колец»: «Ничто не было злым в начале. Даже Саурон не был таким». Более того, когда Мелькор внёс диссонанс в музыку Айнур, желая превысить свою роль в песне, нарушив замысел Эру, многие Валар и Майар стали опиратся на музыку Мелькора, а не Илуватара, тем самым увеличивая диссонанс. Но Саурон не поддержал Мелькора тогда ибо его замыслы всегда противоречили планам Мелькора, а само его падение произошло гораздо позже. Так что первые эпохи существования мира Саурон был на стороне добра.</w:t>
      </w:r>
    </w:p>
    <w:p w:rsidR="00EC3EF6" w:rsidRDefault="00EC3EF6" w:rsidP="00EC3EF6">
      <w:r>
        <w:t>9</w:t>
      </w:r>
    </w:p>
    <w:p w:rsidR="00EC3EF6" w:rsidRDefault="00EC3EF6" w:rsidP="00EC3EF6">
      <w:r>
        <w:t>До публикации «Сильмариллиона» происхождение Саурона было неясно и многие фанаты спекулировали о его эльфийском происхождении. C самых ранних версий легендариума «Сильмариллиона», описанного в «</w:t>
      </w:r>
      <w:hyperlink r:id="rId9" w:tooltip="История Средиземья" w:history="1">
        <w:r>
          <w:rPr>
            <w:rStyle w:val="a3"/>
            <w:color w:val="auto"/>
            <w:u w:val="none"/>
          </w:rPr>
          <w:t>Истории Средиземья</w:t>
        </w:r>
      </w:hyperlink>
      <w:r>
        <w:t>», Саурон претерпел множество изменений. Прототипом Саурона был Тевильдо, Князь Котов, который в ранних версиях сыграл роль, позже исполненную Сауроном, в истории Берена и Лютиэн в «</w:t>
      </w:r>
      <w:hyperlink r:id="rId10" w:tooltip="Книга утраченных сказаний" w:history="1">
        <w:r>
          <w:rPr>
            <w:rStyle w:val="a3"/>
            <w:color w:val="auto"/>
            <w:u w:val="none"/>
          </w:rPr>
          <w:t>Книге утраченных сказаний</w:t>
        </w:r>
      </w:hyperlink>
      <w:r>
        <w:t xml:space="preserve">». Позже Тевильдо трансформировался в Некроманта Ту, затем в Горту и, в конце концов, в Саурона. В некоторых записках Толкина говорится, что изначальным именем Саурона было Майрон, или «восхитительный»,  и он продолжал называть себя Майрон или Тар-Майрон - Восхитительный король, вплоть до падения Нуменора. </w:t>
      </w:r>
    </w:p>
    <w:p w:rsidR="00EC3EF6" w:rsidRDefault="00EC3EF6" w:rsidP="00EC3EF6">
      <w:r>
        <w:lastRenderedPageBreak/>
        <w:t>Само же имя Саурона или в более ранней версии Таурона происходит от прилагательного саура, что на </w:t>
      </w:r>
      <w:hyperlink r:id="rId11" w:tooltip="Квенья" w:history="1">
        <w:r>
          <w:rPr>
            <w:rStyle w:val="a3"/>
            <w:color w:val="auto"/>
            <w:u w:val="none"/>
          </w:rPr>
          <w:t>квенья</w:t>
        </w:r>
      </w:hyperlink>
      <w:r>
        <w:t> означает «мерзкий, зловонный», и может быть переведено как «ненавидимый» или «отвращение». На </w:t>
      </w:r>
      <w:hyperlink r:id="rId12" w:tooltip="Синдарин" w:history="1">
        <w:r>
          <w:rPr>
            <w:rStyle w:val="a3"/>
            <w:color w:val="auto"/>
            <w:u w:val="none"/>
          </w:rPr>
          <w:t>синдарине</w:t>
        </w:r>
      </w:hyperlink>
      <w:r>
        <w:t> имя Саурона — Гортхаур, «ненавидимый ужас» или «ужасное отвращение». Эти именами его нарекли эльфы после присоединения к </w:t>
      </w:r>
      <w:hyperlink r:id="rId13" w:tooltip="Мелькор" w:history="1">
        <w:r>
          <w:rPr>
            <w:rStyle w:val="a3"/>
            <w:color w:val="auto"/>
            <w:u w:val="none"/>
          </w:rPr>
          <w:t>Мелькору</w:t>
        </w:r>
      </w:hyperlink>
      <w:r>
        <w:t>. Люди дунэдайн же именовали его неназываемым врагом, Сауроном Обманщиком, а на языке Нуменора (</w:t>
      </w:r>
      <w:hyperlink r:id="rId14" w:tooltip="Адунайский язык" w:history="1">
        <w:r>
          <w:rPr>
            <w:rStyle w:val="a3"/>
            <w:color w:val="auto"/>
            <w:u w:val="none"/>
          </w:rPr>
          <w:t>адунайском</w:t>
        </w:r>
      </w:hyperlink>
      <w:r>
        <w:t>) он также известен как Зигур - волшебник.</w:t>
      </w:r>
    </w:p>
    <w:p w:rsidR="00EC3EF6" w:rsidRDefault="00EC3EF6" w:rsidP="00EC3EF6">
      <w:r>
        <w:t>Два его наиболее обычных титула, «Тёмный владыка Мордора» и «Властелин Колец» появляются во «</w:t>
      </w:r>
      <w:hyperlink r:id="rId15" w:tooltip="Властелин Колец" w:history="1">
        <w:r>
          <w:rPr>
            <w:rStyle w:val="a3"/>
            <w:color w:val="auto"/>
            <w:u w:val="none"/>
          </w:rPr>
          <w:t>Властелине Колец</w:t>
        </w:r>
      </w:hyperlink>
      <w:r>
        <w:t>» лишь несколько раз. Прочие титулы Саурона или их варианты включают: «Мастер коварства», «Тёмный властелин», «Владыка Барад-Дура», «Багровое око», «Создатель Кольца» и «Чародей».</w:t>
      </w:r>
    </w:p>
    <w:p w:rsidR="00EC3EF6" w:rsidRDefault="00EC3EF6" w:rsidP="00EC3EF6">
      <w:r>
        <w:t>В </w:t>
      </w:r>
      <w:hyperlink r:id="rId16" w:tooltip="П.Э." w:history="1">
        <w:r>
          <w:rPr>
            <w:rStyle w:val="a3"/>
            <w:color w:val="auto"/>
            <w:u w:val="none"/>
          </w:rPr>
          <w:t>Первую Эпоху</w:t>
        </w:r>
      </w:hyperlink>
      <w:r>
        <w:t> его также называли «Владыкой оборотней </w:t>
      </w:r>
      <w:hyperlink r:id="rId17" w:tooltip="Тол-ин-Гаурхот" w:history="1">
        <w:r>
          <w:rPr>
            <w:rStyle w:val="a3"/>
            <w:color w:val="auto"/>
            <w:u w:val="none"/>
          </w:rPr>
          <w:t>Тол-ин-Гаурхот</w:t>
        </w:r>
      </w:hyperlink>
      <w:r>
        <w:t>». Во </w:t>
      </w:r>
      <w:hyperlink r:id="rId18" w:tooltip="В.Э." w:history="1">
        <w:r>
          <w:rPr>
            <w:rStyle w:val="a3"/>
            <w:color w:val="auto"/>
            <w:u w:val="none"/>
          </w:rPr>
          <w:t>Вторую Эпоху</w:t>
        </w:r>
      </w:hyperlink>
      <w:r>
        <w:t> он принял имя Аннатар, «Владыка даров», и Аулендил, «Друг </w:t>
      </w:r>
      <w:hyperlink r:id="rId19" w:tooltip="Аулэ" w:history="1">
        <w:r>
          <w:rPr>
            <w:rStyle w:val="a3"/>
            <w:color w:val="auto"/>
            <w:u w:val="none"/>
          </w:rPr>
          <w:t>Аулэ</w:t>
        </w:r>
      </w:hyperlink>
      <w:r>
        <w:t>», равно как и Артано, «Благородный кузнец». С этими именами он облёкся в новую личину и сумел убедить эльфов выковать Кольца Власти вместе с ним. В </w:t>
      </w:r>
      <w:hyperlink r:id="rId20" w:tooltip="Т.Э." w:history="1">
        <w:r>
          <w:rPr>
            <w:rStyle w:val="a3"/>
            <w:color w:val="auto"/>
            <w:u w:val="none"/>
          </w:rPr>
          <w:t>Третьей Эпохе</w:t>
        </w:r>
      </w:hyperlink>
      <w:r>
        <w:t> в течение недолгого времени его знали как «</w:t>
      </w:r>
      <w:hyperlink r:id="rId21" w:tooltip="Некромант" w:history="1">
        <w:r>
          <w:rPr>
            <w:rStyle w:val="a3"/>
            <w:color w:val="auto"/>
            <w:u w:val="none"/>
          </w:rPr>
          <w:t>Некроманта</w:t>
        </w:r>
      </w:hyperlink>
      <w:r>
        <w:t> из </w:t>
      </w:r>
      <w:hyperlink r:id="rId22" w:tooltip="Дол Гулдур" w:history="1">
        <w:r>
          <w:rPr>
            <w:rStyle w:val="a3"/>
            <w:color w:val="auto"/>
            <w:u w:val="none"/>
          </w:rPr>
          <w:t>Дол Гулдура</w:t>
        </w:r>
      </w:hyperlink>
      <w:r>
        <w:t>», поскольку его истинное имя на тот момент всё ещё оставалось тайной.</w:t>
      </w:r>
    </w:p>
    <w:p w:rsidR="00EC3EF6" w:rsidRDefault="00EC3EF6" w:rsidP="00EC3EF6">
      <w:r>
        <w:t>Российский историк </w:t>
      </w:r>
      <w:hyperlink r:id="rId23" w:tooltip="Немировский, Александр Аркадьевич" w:history="1">
        <w:r>
          <w:rPr>
            <w:rStyle w:val="a3"/>
            <w:color w:val="auto"/>
            <w:u w:val="none"/>
          </w:rPr>
          <w:t>Немировский</w:t>
        </w:r>
      </w:hyperlink>
      <w:r>
        <w:t>, проследил теснейшую связь языка Мордора с </w:t>
      </w:r>
      <w:hyperlink r:id="rId24" w:tooltip="Хурритский язык" w:history="1">
        <w:r>
          <w:rPr>
            <w:rStyle w:val="a3"/>
            <w:color w:val="auto"/>
            <w:u w:val="none"/>
          </w:rPr>
          <w:t>хурритским языком</w:t>
        </w:r>
      </w:hyperlink>
      <w:r>
        <w:t xml:space="preserve">, который использовала народность хурритов, проживавшая во 2 тысячелетии до нашей эры в Месопотамии, на территории современных Турции, Сирии и Ирака. Он </w:t>
      </w:r>
      <w:hyperlink r:id="rId25" w:tooltip="Этимология" w:history="1">
        <w:r>
          <w:rPr>
            <w:rStyle w:val="a3"/>
            <w:color w:val="auto"/>
            <w:u w:val="none"/>
          </w:rPr>
          <w:t>этимологизирует</w:t>
        </w:r>
      </w:hyperlink>
      <w:r>
        <w:t> имя «Саурон» из хурритского Сау-ра-н — Тот, кто с оружием, Вооружённый. Помимо всех этих имён было ещё огромное множество, коими его величали верные ему люди юга и востока Средиземья, последователи культа Мелькора и просто смертные, дававшие ему прозвища, различной степени величия и ужаса.</w:t>
      </w:r>
    </w:p>
    <w:p w:rsidR="00EC3EF6" w:rsidRDefault="00EC3EF6" w:rsidP="00EC3EF6">
      <w:r>
        <w:t>8</w:t>
      </w:r>
    </w:p>
    <w:p w:rsidR="00EC3EF6" w:rsidRDefault="00EC3EF6" w:rsidP="00EC3EF6">
      <w:r>
        <w:t>Саурон был одним из самых выдающихся Майа, служивших </w:t>
      </w:r>
      <w:hyperlink r:id="rId26" w:tooltip="Аулэ" w:history="1">
        <w:r>
          <w:rPr>
            <w:rStyle w:val="a3"/>
            <w:color w:val="auto"/>
            <w:u w:val="none"/>
          </w:rPr>
          <w:t>Аулэ</w:t>
        </w:r>
      </w:hyperlink>
      <w:r>
        <w:t> Кузнецу, великому Валар - кузнецу. В результате Саурон приобрёл великие знания физической субстанции мира, а также ковки и всех прочих видов мастерства, став «великим мастеровым в свите Аулэ». Толкин писал: «… его добродетелью (и причиной его падения) было то, что он любил порядок и размеренность и ненавидел разброд и бессмысленные трения». Таким образом, Саурон примкнул к Мелькору, не разделяя его взглядов, а лишь, впечатлившись его мощью, решил направить её на создание собственных замыслов. В отличии от своего повелителя, он не жаждал разрушения и уничтожения всех созданий Арды, а лишь желал подчинить их и править ими в порядке и гармонии, так, как он их понимает. Это указывает на один из величайших парадоксов Саурона: он желал порядка и усердия, но следовал разрушительному и хаотичному плану Мелькора, чтобы достичь их.</w:t>
      </w:r>
    </w:p>
    <w:p w:rsidR="00EC3EF6" w:rsidRDefault="00EC3EF6" w:rsidP="00EC3EF6">
      <w:r>
        <w:t>7</w:t>
      </w:r>
    </w:p>
    <w:p w:rsidR="00EC3EF6" w:rsidRDefault="00EC3EF6" w:rsidP="00EC3EF6">
      <w:r>
        <w:t xml:space="preserve">Изначально Саурон выступал как шпион Мелькора. Именно он раскрыл ему местоположение </w:t>
      </w:r>
      <w:hyperlink r:id="rId27" w:tooltip="Альмарен" w:history="1">
        <w:r>
          <w:rPr>
            <w:rStyle w:val="a3"/>
            <w:color w:val="auto"/>
            <w:u w:val="none"/>
          </w:rPr>
          <w:t>Альмарен</w:t>
        </w:r>
      </w:hyperlink>
      <w:r>
        <w:t>а, первого место физического пребывания Валар в Арде. Мелькор вскоре уничтожил Альмарен, и Валар создали себе новое место жительства на крайнем Западе Арды — в благословенных землях </w:t>
      </w:r>
      <w:hyperlink r:id="rId28" w:tooltip="Аман (Средиземье)" w:history="1">
        <w:r>
          <w:rPr>
            <w:rStyle w:val="a3"/>
            <w:color w:val="auto"/>
            <w:u w:val="none"/>
          </w:rPr>
          <w:t>Амана</w:t>
        </w:r>
      </w:hyperlink>
      <w:r>
        <w:t>, которые с той поры получили название </w:t>
      </w:r>
      <w:hyperlink r:id="rId29" w:tooltip="Валинор" w:history="1">
        <w:r>
          <w:rPr>
            <w:rStyle w:val="a3"/>
            <w:color w:val="auto"/>
            <w:u w:val="none"/>
          </w:rPr>
          <w:t>Валинора</w:t>
        </w:r>
      </w:hyperlink>
      <w:r>
        <w:t xml:space="preserve"> - земли Валар. Они всё ещё не догадывались о предательстве Саурона, поскольку тот тоже стал жителем Валинора. Толкин писал, что в Валиноре он жил среди народа богов, но именно там Мелькор обратил его ко злу и привлёк на свою службу. После этого Саурон порвал со службой у Валар и </w:t>
      </w:r>
      <w:r>
        <w:lastRenderedPageBreak/>
        <w:t>открыто присоединился к их злейшему врагу: «Из-за своего восхищения Силой стал он последователем Мелькора и пал вместе с ним до величайших глубин зла».</w:t>
      </w:r>
    </w:p>
    <w:p w:rsidR="00EC3EF6" w:rsidRDefault="00EC3EF6" w:rsidP="00EC3EF6">
      <w:r>
        <w:t>6</w:t>
      </w:r>
    </w:p>
    <w:p w:rsidR="00EC3EF6" w:rsidRDefault="00EC3EF6" w:rsidP="00EC3EF6">
      <w:r>
        <w:t>Пока Мелькор ещё правил, Саурон не искал собственного величия, но работал и строил планы для другого, желая триумфа Мелькора, которого вначале боготворил. Он часто мог достичь целей, изначально задуманных Мелькором, которые его господин не завершил или не мог завершить в яростной спешке своей злобы. Увидев в Сауроне верного союзника, Мелькор поручил ему управление крепостью </w:t>
      </w:r>
      <w:hyperlink r:id="rId30" w:tooltip="Ангбанд" w:history="1">
        <w:r>
          <w:rPr>
            <w:rStyle w:val="a3"/>
            <w:color w:val="auto"/>
            <w:u w:val="none"/>
          </w:rPr>
          <w:t>Ангбанд</w:t>
        </w:r>
      </w:hyperlink>
      <w:r>
        <w:t>, которая была огромным лабиринтом подземных тоннелей и ходов, спрятанных в горах на севере Средиземья. После уничтожения главной твердыни Мелькора, Утумно, и частичного разрушения Ангбанда в ходе Войны Стихий, Саурон скрылся в этих бесконечных подземельях и стал ждать возвращения господина, тайно отстраивая свою твердыню. Когда Мелькор, названный Морготом, вернулся в тёмные подземелья Ангбанда были уже заполнены полчищами орков. А Саурон показал себя как отличный военачальник и заместитель своего повелителя.</w:t>
      </w:r>
    </w:p>
    <w:p w:rsidR="00EC3EF6" w:rsidRDefault="00EC3EF6" w:rsidP="00EC3EF6">
      <w:r>
        <w:t>5</w:t>
      </w:r>
    </w:p>
    <w:p w:rsidR="00EC3EF6" w:rsidRDefault="00EC3EF6" w:rsidP="00EC3EF6">
      <w:r>
        <w:t>Известный под именем Гортхаура Жестокого, Саурон был также мастером иллюзий и метаморфоз; </w:t>
      </w:r>
      <w:hyperlink r:id="rId31" w:tooltip="Оборотень" w:history="1">
        <w:r>
          <w:rPr>
            <w:rStyle w:val="a3"/>
            <w:color w:val="auto"/>
            <w:u w:val="none"/>
          </w:rPr>
          <w:t>оборотни</w:t>
        </w:r>
      </w:hyperlink>
      <w:r>
        <w:t> и </w:t>
      </w:r>
      <w:hyperlink r:id="rId32" w:tooltip="Вампир" w:history="1">
        <w:r>
          <w:rPr>
            <w:rStyle w:val="a3"/>
            <w:color w:val="auto"/>
            <w:u w:val="none"/>
          </w:rPr>
          <w:t>вампиры</w:t>
        </w:r>
      </w:hyperlink>
      <w:r>
        <w:t> были его слугами, главным среди которых были </w:t>
      </w:r>
      <w:hyperlink r:id="rId33" w:tooltip="Драуглуин" w:history="1">
        <w:r>
          <w:rPr>
            <w:rStyle w:val="a3"/>
            <w:color w:val="auto"/>
            <w:u w:val="none"/>
          </w:rPr>
          <w:t>Драуглуин</w:t>
        </w:r>
      </w:hyperlink>
      <w:r>
        <w:t>, Отец Оборотней, и его вестник-вампир </w:t>
      </w:r>
      <w:hyperlink r:id="rId34" w:tooltip="Тхурингвэтиль (страница отсутствует)" w:history="1">
        <w:r>
          <w:rPr>
            <w:rStyle w:val="a3"/>
            <w:color w:val="auto"/>
            <w:u w:val="none"/>
          </w:rPr>
          <w:t>Тхурингвэтиль</w:t>
        </w:r>
      </w:hyperlink>
      <w:r>
        <w:t>. Будущий тёмный повелитель завоевал также эльфийский остров Тол Сирион, изгнав оттуда брата Галадриэли </w:t>
      </w:r>
      <w:hyperlink r:id="rId35" w:tooltip="Ородрет" w:history="1">
        <w:r>
          <w:rPr>
            <w:rStyle w:val="a3"/>
            <w:color w:val="auto"/>
            <w:u w:val="none"/>
          </w:rPr>
          <w:t>Ородрета</w:t>
        </w:r>
      </w:hyperlink>
      <w:r>
        <w:t>, и тот стал с тех пор известен как </w:t>
      </w:r>
      <w:hyperlink r:id="rId36" w:tooltip="Тол-ин-Гаурхот" w:history="1">
        <w:r>
          <w:rPr>
            <w:rStyle w:val="a3"/>
            <w:color w:val="auto"/>
            <w:u w:val="none"/>
          </w:rPr>
          <w:t>Тол-ин-Гаурхот</w:t>
        </w:r>
      </w:hyperlink>
      <w:r>
        <w:t>, Остров Оборотней.</w:t>
      </w:r>
    </w:p>
    <w:p w:rsidR="00EC3EF6" w:rsidRDefault="00EC3EF6" w:rsidP="00EC3EF6">
      <w:r>
        <w:t>Вскоре после этого на остров прибыли эльфийка </w:t>
      </w:r>
      <w:hyperlink r:id="rId37" w:tooltip="Лютиэн" w:history="1">
        <w:r>
          <w:rPr>
            <w:rStyle w:val="a3"/>
            <w:color w:val="auto"/>
            <w:u w:val="none"/>
          </w:rPr>
          <w:t>Лютиэн</w:t>
        </w:r>
      </w:hyperlink>
      <w:r>
        <w:t> и пёс </w:t>
      </w:r>
      <w:hyperlink r:id="rId38" w:tooltip="Хуан (Средиземье)" w:history="1">
        <w:r>
          <w:rPr>
            <w:rStyle w:val="a3"/>
            <w:color w:val="auto"/>
            <w:u w:val="none"/>
          </w:rPr>
          <w:t>Хуан</w:t>
        </w:r>
      </w:hyperlink>
      <w:r>
        <w:t>, надеясь спасти Берена. Зная о пророчестве, гласившем, что Хуан погибнет, сражаясь с величайшим волком, сам Саурон принял вид чудовищного волка и напал на Хуана. Но пророчество в действительности относилось к другому волку, </w:t>
      </w:r>
      <w:hyperlink r:id="rId39" w:tooltip="Кархарот" w:history="1">
        <w:r>
          <w:rPr>
            <w:rStyle w:val="a3"/>
            <w:color w:val="auto"/>
            <w:u w:val="none"/>
          </w:rPr>
          <w:t>Кархароту</w:t>
        </w:r>
      </w:hyperlink>
      <w:r>
        <w:t>, и гигантский оборотень не смог одолеть волкодава. В итоге Хуан схватил Саурона за горло, и Лютиэн дала ему выбор: передать ей магический контроль над островом, который он установил, или уничтожить его тело, чтобы его бестелесному духу пришлось вечно терпеть насмешки Моргота. Саурон уступил, и Хуан отпустил его, после чего Саурон улетел, приняв вид гигантской летучей мыши, а Лютиэн спасла Берена из подземелья. Впоследствии Саурон некоторое время находился в облике летучей мыши в лесах </w:t>
      </w:r>
      <w:hyperlink r:id="rId40" w:tooltip="Дортонион" w:history="1">
        <w:r>
          <w:rPr>
            <w:rStyle w:val="a3"/>
            <w:color w:val="auto"/>
            <w:u w:val="none"/>
          </w:rPr>
          <w:t>Таур-ну-Фуин</w:t>
        </w:r>
      </w:hyperlink>
      <w:r>
        <w:t>.</w:t>
      </w:r>
    </w:p>
    <w:p w:rsidR="00EC3EF6" w:rsidRDefault="00EC3EF6" w:rsidP="00EC3EF6">
      <w:r>
        <w:t>4</w:t>
      </w:r>
    </w:p>
    <w:p w:rsidR="00EC3EF6" w:rsidRDefault="00EC3EF6" w:rsidP="00EC3EF6">
      <w:r>
        <w:t>В конце Первой Эпохи армия Валар захватила и изгнала Моргота из Арды во время Войны Гнева. Множество героев и злодеев тогда погибли, но Саурон смог сбежать с поля Великой Битвы и ускользнул от гнева армии Света. Позже он принял свой самый прекрасный облик и обратился к </w:t>
      </w:r>
      <w:hyperlink r:id="rId41" w:tooltip="Эонвэ" w:history="1">
        <w:r>
          <w:rPr>
            <w:rStyle w:val="a3"/>
            <w:color w:val="auto"/>
            <w:u w:val="none"/>
          </w:rPr>
          <w:t>Эонвэ</w:t>
        </w:r>
      </w:hyperlink>
      <w:r>
        <w:t>, герольду Манвэ и командующему армией Валинора, с мольбой о пощаде. Причём, возможно, что эта мольба могла не быть ложью, так как Саурон был потрясён разгромом Моргота и войском Валар. Однако Эонвэ в любом случае не имел права простить или покарать Майа, подобного себе. Через Эонвэ </w:t>
      </w:r>
      <w:hyperlink r:id="rId42" w:tooltip="Манвэ" w:history="1">
        <w:r>
          <w:rPr>
            <w:rStyle w:val="a3"/>
            <w:color w:val="auto"/>
            <w:u w:val="none"/>
          </w:rPr>
          <w:t>Манвэ</w:t>
        </w:r>
      </w:hyperlink>
      <w:r>
        <w:t>, Владыка Валар, приказал Саурону прийти к нему на суд, оставив ему, тем не менее, шанс на раскаяние и полное прощение. Однако, не желая склониться перед Валар, Саурон бежал и надолго затаился в Средиземье, тем самым упустив последний шанс на раскаянье и прощение.</w:t>
      </w:r>
    </w:p>
    <w:p w:rsidR="00EC3EF6" w:rsidRDefault="00EC3EF6" w:rsidP="00EC3EF6">
      <w:r>
        <w:t>3</w:t>
      </w:r>
    </w:p>
    <w:p w:rsidR="00EC3EF6" w:rsidRDefault="00EC3EF6" w:rsidP="00EC3EF6">
      <w:r>
        <w:lastRenderedPageBreak/>
        <w:t>Во Вторую эпоху Саурон попытался начать жизнь заново и принялся  за весьма благие деяния - переустройство и восстановление Средиземья, покинутого богами. Но, скоро он стал воплощением Зла и существом, возжелавшим Абсолютной Власти, стремясь в результате стать господином и богом людей, тем самым став новым воплощением зла, подобным Морготу. Говоря о «благих намерениях» Саурона, Толкин подчёркивал, что в это время он «не был по-настоящему и полностью злым, как не бывают полностью злыми все „реформаторы“, желающие поторопиться с „реконструкцией“ и „реорганизацией“, пока гордость и жажда не станут проявлять во всём свою волю и не пожрут их». «Хотя единственным благим элементом или рациональным мотивом для всего этого упорядочивания, планирования и организации была выгода для всех жителей Арды (даже признавая право Саурона на верховную власть над ними), его „планы“, идея, исходящая из его изолированного разума, стала единственным объектом его желаний и, в итоге, — Концом… Его способность совращать другие умы и даже привлекать их к себе на службу происходила от того, что его изначальное желание „порядка“ действительно подразумевало благосостояние (особенно физическое здоровье) его „подданных“».</w:t>
      </w:r>
    </w:p>
    <w:p w:rsidR="00EC3EF6" w:rsidRDefault="00EC3EF6" w:rsidP="00EC3EF6">
      <w:r>
        <w:t>2</w:t>
      </w:r>
    </w:p>
    <w:p w:rsidR="00EC3EF6" w:rsidRDefault="00EC3EF6" w:rsidP="00EC3EF6">
      <w:r>
        <w:t>На востоке и юге Средиземья, начиная с самого пробуждения людей, зародился культ Мелькора. Обманом, или прямолинейной демонстрацией мощи, Мелькор убедил немало людских народов в том, что он единый и истинный Бог. Создав кольца власти, 9 из них Саурон вручил правителям именно этих народов, надеясь покорить их, сделав кольца артефактами правящих династий. Но алчные люди отказались передавать кольца по наследству и в итоге, возжелав вечно обладать ими со временем истлели до состояний близких к бесплотным духам и стали назгулами, рабами Саурона. Такой расклад дел его также устраивал, тем более, как правая рука Мелькора и единственный тёмный властелин Средиземья, он стал новым источником поклонения культа Мелькора. Саурон попробовал проделать тоже самое с гномами, но получилось не так, кА кон задумывал. Семь колец были вручены гномам, но гномы народа Дурина оказались устойчивыми к воле Саурона и не перешли на его сторону. Тем не менее, Саурону удалось посеять алчность в сердцах этих гномов, а другие кланы гномов открыто перешли на сторону Саурона, но в боевых действиях на Западе участвовали в небольших количествах. К примеру, в войне Последнего союза часть гномов воевала на стороне Саурона, но народ Дурина Морийского сражался в рядах армии Последнего союза эльфов и людей. Однако в середине Второй эпохи, в так называемые Тёмные годы Второй Тёмный Властелин управлял огромной империей из огромной мрачной крепости Барад-Дур, постоянно пользуясь Единым Кольцом. Алчность и гордыня его возросла непомерно, он не терпел ничьей воли и именовал себя Владыкой Земли. Через ещё примерно тысячу лет Саурон решил, что у него хватит сил для победы над врагами. Начав крупное наступление на владения нуменорцев в Средиземье, он в конце концов одержал победу и принял титулы Властелина Земли и Короля людей и объявил, что его цель — изгнание нуменорцев за Море и даже разорение собственно Нуменора. Так, настала эпоха, в которой Саурон действительно победил и смог безраздельно править Средиземье. Но длилась она недолго, так как в дальнейшем он проиграл нуменорцам и был доставлен на остров, где с помощью манипуляций и лести быстро стал советником короля Ар-Фаразона и обратив эдайн в культ Мелькора, убедил их напасть на Валинор, что в итоге привело к уничтожению Нуменора и вместе с ним, Саурона.</w:t>
      </w:r>
    </w:p>
    <w:p w:rsidR="00EC3EF6" w:rsidRDefault="00EC3EF6" w:rsidP="00EC3EF6">
      <w:r>
        <w:t>1</w:t>
      </w:r>
    </w:p>
    <w:p w:rsidR="00EC3EF6" w:rsidRDefault="00EC3EF6" w:rsidP="00EC3EF6">
      <w:r>
        <w:t xml:space="preserve">Саурон бессмертен. Пока существует Арда, будет существовать Саурон, как и любой другой Майа или Вала.  После уничтожения его физического тела при затоплении Нуменора, Саурон первые </w:t>
      </w:r>
      <w:r>
        <w:lastRenderedPageBreak/>
        <w:t>тысячу лет Третьей эпохи провёл в виде бесплотного духа, постепенно создавая себе новое тело, не похожее на прекрасное и обворожительно, что у него было до этого, но величественное и ужасное. Он отстроил покинутую эльфийскую крепость, назвав её Дол-Гулдур и стал наводить ужас на окрестные леса Рованиона, позже прозванные Лихолесьем. Валар не стаи сами уничтожать его путём войны, но послали 5 младших майар для борьбы с ним, силами смертных и эльфов. Эти 5 майар стали 5 магами, которые сыграли значительную роль в Войне кольца. Вы и сами прекрасно знаете, что было дальше. Незадолго до уничтожения Барад-дура и Единого кольца, Саурон, в отличии от того, что было показано в фильмах, почти вернул себе физический облик, но вновь потерпел поражение. Однако, он не умер и вновь стал бесплотным духом. Майар после смерти могут вновь возродится в другом теле. Исключением стал лишь Гендальф, который после сражения с Балрогом, возродился в своём же теле, да ещё и усиленном и то, лишь по воле Илуватара. Но, Саурон вложил слишком много собственной силы и могущества в Единое кольцо, что и стало для него роковой ошибкой. Уничтожение кольца повлекло за собой уничтожение не только физического, но большой части его духовного естества. Как говорил Гэндальф: «… Если его (кольцо) уничтожить, то он (Саурон) падёт, и падение его будет таким низким, что восстать он более никогда не сможет. Ибо потеряет он большую часть своей силы, данной ему в начале, и всё, что было сделано или начато этой силой, рухнет, а он будет навсегда умалён и станет только духом зла, точащим самого себя во мраке, неспособным расти или принимать форму. Именно так огромное зло мира будет уничтожено.» Выходит, что Саурон  в Четвёртую эпоху всё ещё находился в Средиземье, но был настолько слабым и бестелесным, что вряд ли он смог бы навредить хоть самому презренному из смертных хоть каким-нибудь способом. Он был обречён скитаться по миру в виде беспомощного духа до самого Дагор Дагорат, Конца Света.</w:t>
      </w:r>
    </w:p>
    <w:p w:rsidR="00EC3EF6" w:rsidRDefault="00EC3EF6" w:rsidP="00EC3EF6">
      <w:r>
        <w:t>Это далеко не все факты о всем известном Тёмном Властелине, но ролик и так уже достаточно затянулся и о прочих интересных особенностях жизни Саурона мы поговорим как-нибудь в другой раз. Если вы хотите продолжения и новых интересных фактов о Сауроне или о каком-то другом персонаже, ставьте лайк к этому видео и делитесь своими предложениями и впечатлениями в комментариях. А с вами был Виктор Невин и до встречи на просторах Средиземья.</w:t>
      </w:r>
    </w:p>
    <w:p w:rsidR="00556566" w:rsidRDefault="00EC3EF6"/>
    <w:sectPr w:rsidR="00556566" w:rsidSect="000E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3EF6"/>
    <w:rsid w:val="000E051D"/>
    <w:rsid w:val="004B69DD"/>
    <w:rsid w:val="007B78A7"/>
    <w:rsid w:val="00EC3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E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B%D1%80%D0%BE%D0%BD%D0%B4" TargetMode="External"/><Relationship Id="rId13" Type="http://schemas.openxmlformats.org/officeDocument/2006/relationships/hyperlink" Target="https://ru.wikipedia.org/wiki/%D0%9C%D0%B5%D0%BB%D1%8C%D0%BA%D0%BE%D1%80" TargetMode="External"/><Relationship Id="rId18" Type="http://schemas.openxmlformats.org/officeDocument/2006/relationships/hyperlink" Target="https://ru.wikipedia.org/wiki/%D0%92.%D0%AD." TargetMode="External"/><Relationship Id="rId26" Type="http://schemas.openxmlformats.org/officeDocument/2006/relationships/hyperlink" Target="https://ru.wikipedia.org/wiki/%D0%90%D1%83%D0%BB%D1%8D" TargetMode="External"/><Relationship Id="rId39" Type="http://schemas.openxmlformats.org/officeDocument/2006/relationships/hyperlink" Target="https://ru.wikipedia.org/wiki/%D0%9A%D0%B0%D1%80%D1%85%D0%B0%D1%80%D0%BE%D1%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D%D0%B5%D0%BA%D1%80%D0%BE%D0%BC%D0%B0%D0%BD%D1%82" TargetMode="External"/><Relationship Id="rId34" Type="http://schemas.openxmlformats.org/officeDocument/2006/relationships/hyperlink" Target="https://ru.wikipedia.org/w/index.php?title=%D0%A2%D1%85%D1%83%D1%80%D0%B8%D0%BD%D0%B3%D0%B2%D1%8D%D1%82%D0%B8%D0%BB%D1%8C&amp;action=edit&amp;redlink=1" TargetMode="External"/><Relationship Id="rId42" Type="http://schemas.openxmlformats.org/officeDocument/2006/relationships/hyperlink" Target="https://ru.wikipedia.org/wiki/%D0%9C%D0%B0%D0%BD%D0%B2%D1%8D" TargetMode="External"/><Relationship Id="rId7" Type="http://schemas.openxmlformats.org/officeDocument/2006/relationships/hyperlink" Target="https://ru.wikipedia.org/wiki/%D0%A1%D0%B0%D1%80%D1%83%D0%BC%D0%B0%D0%BD" TargetMode="External"/><Relationship Id="rId12" Type="http://schemas.openxmlformats.org/officeDocument/2006/relationships/hyperlink" Target="https://ru.wikipedia.org/wiki/%D0%A1%D0%B8%D0%BD%D0%B4%D0%B0%D1%80%D0%B8%D0%BD" TargetMode="External"/><Relationship Id="rId17" Type="http://schemas.openxmlformats.org/officeDocument/2006/relationships/hyperlink" Target="https://ru.wikipedia.org/wiki/%D0%A2%D0%BE%D0%BB-%D0%B8%D0%BD-%D0%93%D0%B0%D1%83%D1%80%D1%85%D0%BE%D1%82" TargetMode="External"/><Relationship Id="rId25" Type="http://schemas.openxmlformats.org/officeDocument/2006/relationships/hyperlink" Target="https://ru.wikipedia.org/wiki/%D0%AD%D1%82%D0%B8%D0%BC%D0%BE%D0%BB%D0%BE%D0%B3%D0%B8%D1%8F" TargetMode="External"/><Relationship Id="rId33" Type="http://schemas.openxmlformats.org/officeDocument/2006/relationships/hyperlink" Target="https://ru.wikipedia.org/wiki/%D0%94%D1%80%D0%B0%D1%83%D0%B3%D0%BB%D1%83%D0%B8%D0%BD" TargetMode="External"/><Relationship Id="rId38" Type="http://schemas.openxmlformats.org/officeDocument/2006/relationships/hyperlink" Target="https://ru.wikipedia.org/wiki/%D0%A5%D1%83%D0%B0%D0%BD_(%D0%A1%D1%80%D0%B5%D0%B4%D0%B8%D0%B7%D0%B5%D0%BC%D1%8C%D0%B5)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F.%D0%AD." TargetMode="External"/><Relationship Id="rId20" Type="http://schemas.openxmlformats.org/officeDocument/2006/relationships/hyperlink" Target="https://ru.wikipedia.org/wiki/%D0%A2.%D0%AD." TargetMode="External"/><Relationship Id="rId29" Type="http://schemas.openxmlformats.org/officeDocument/2006/relationships/hyperlink" Target="https://ru.wikipedia.org/wiki/%D0%92%D0%B0%D0%BB%D0%B8%D0%BD%D0%BE%D1%80" TargetMode="External"/><Relationship Id="rId41" Type="http://schemas.openxmlformats.org/officeDocument/2006/relationships/hyperlink" Target="https://ru.wikipedia.org/wiki/%D0%AD%D0%BE%D0%BD%D0%B2%D1%8D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1%8D%D0%BD%D0%B4%D0%B0%D0%BB%D1%8C%D1%84" TargetMode="External"/><Relationship Id="rId11" Type="http://schemas.openxmlformats.org/officeDocument/2006/relationships/hyperlink" Target="https://ru.wikipedia.org/wiki/%D0%9A%D0%B2%D0%B5%D0%BD%D1%8C%D1%8F" TargetMode="External"/><Relationship Id="rId24" Type="http://schemas.openxmlformats.org/officeDocument/2006/relationships/hyperlink" Target="https://ru.wikipedia.org/wiki/%D0%A5%D1%83%D1%80%D1%80%D0%B8%D1%82%D1%81%D0%BA%D0%B8%D0%B9_%D1%8F%D0%B7%D1%8B%D0%BA" TargetMode="External"/><Relationship Id="rId32" Type="http://schemas.openxmlformats.org/officeDocument/2006/relationships/hyperlink" Target="https://ru.wikipedia.org/wiki/%D0%92%D0%B0%D0%BC%D0%BF%D0%B8%D1%80" TargetMode="External"/><Relationship Id="rId37" Type="http://schemas.openxmlformats.org/officeDocument/2006/relationships/hyperlink" Target="https://ru.wikipedia.org/wiki/%D0%9B%D1%8E%D1%82%D0%B8%D1%8D%D0%BD" TargetMode="External"/><Relationship Id="rId40" Type="http://schemas.openxmlformats.org/officeDocument/2006/relationships/hyperlink" Target="https://ru.wikipedia.org/wiki/%D0%94%D0%BE%D1%80%D1%82%D0%BE%D0%BD%D0%B8%D0%BE%D0%BD" TargetMode="External"/><Relationship Id="rId5" Type="http://schemas.openxmlformats.org/officeDocument/2006/relationships/hyperlink" Target="https://ru.wikipedia.org/wiki/%D0%98%D1%81%D1%82%D0%B0%D1%80%D0%B8" TargetMode="External"/><Relationship Id="rId15" Type="http://schemas.openxmlformats.org/officeDocument/2006/relationships/hyperlink" Target="https://ru.wikipedia.org/wiki/%D0%92%D0%BB%D0%B0%D1%81%D1%82%D0%B5%D0%BB%D0%B8%D0%BD_%D0%9A%D0%BE%D0%BB%D0%B5%D1%86" TargetMode="External"/><Relationship Id="rId23" Type="http://schemas.openxmlformats.org/officeDocument/2006/relationships/hyperlink" Target="https://ru.wikipedia.org/wiki/%D0%9D%D0%B5%D0%BC%D0%B8%D1%80%D0%BE%D0%B2%D1%81%D0%BA%D0%B8%D0%B9,_%D0%90%D0%BB%D0%B5%D0%BA%D1%81%D0%B0%D0%BD%D0%B4%D1%80_%D0%90%D1%80%D0%BA%D0%B0%D0%B4%D1%8C%D0%B5%D0%B2%D0%B8%D1%87" TargetMode="External"/><Relationship Id="rId28" Type="http://schemas.openxmlformats.org/officeDocument/2006/relationships/hyperlink" Target="https://ru.wikipedia.org/wiki/%D0%90%D0%BC%D0%B0%D0%BD_(%D0%A1%D1%80%D0%B5%D0%B4%D0%B8%D0%B7%D0%B5%D0%BC%D1%8C%D0%B5)" TargetMode="External"/><Relationship Id="rId36" Type="http://schemas.openxmlformats.org/officeDocument/2006/relationships/hyperlink" Target="https://ru.wikipedia.org/wiki/%D0%A2%D0%BE%D0%BB-%D0%B8%D0%BD-%D0%93%D0%B0%D1%83%D1%80%D1%85%D0%BE%D1%82" TargetMode="External"/><Relationship Id="rId10" Type="http://schemas.openxmlformats.org/officeDocument/2006/relationships/hyperlink" Target="https://ru.wikipedia.org/wiki/%D0%9A%D0%BD%D0%B8%D0%B3%D0%B0_%D1%83%D1%82%D1%80%D0%B0%D1%87%D0%B5%D0%BD%D0%BD%D1%8B%D1%85_%D1%81%D0%BA%D0%B0%D0%B7%D0%B0%D0%BD%D0%B8%D0%B9" TargetMode="External"/><Relationship Id="rId19" Type="http://schemas.openxmlformats.org/officeDocument/2006/relationships/hyperlink" Target="https://ru.wikipedia.org/wiki/%D0%90%D1%83%D0%BB%D1%8D" TargetMode="External"/><Relationship Id="rId31" Type="http://schemas.openxmlformats.org/officeDocument/2006/relationships/hyperlink" Target="https://ru.wikipedia.org/wiki/%D0%9E%D0%B1%D0%BE%D1%80%D0%BE%D1%82%D0%B5%D0%BD%D1%8C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ru.wikipedia.org/wiki/%D0%90%D1%82%D0%B5%D0%B8%D1%81%D1%82" TargetMode="External"/><Relationship Id="rId9" Type="http://schemas.openxmlformats.org/officeDocument/2006/relationships/hyperlink" Target="https://ru.wikipedia.org/wiki/%D0%98%D1%81%D1%82%D0%BE%D1%80%D0%B8%D1%8F_%D0%A1%D1%80%D0%B5%D0%B4%D0%B8%D0%B7%D0%B5%D0%BC%D1%8C%D1%8F" TargetMode="External"/><Relationship Id="rId14" Type="http://schemas.openxmlformats.org/officeDocument/2006/relationships/hyperlink" Target="https://ru.wikipedia.org/wiki/%D0%90%D0%B4%D1%83%D0%BD%D0%B0%D0%B9%D1%81%D0%BA%D0%B8%D0%B9_%D1%8F%D0%B7%D1%8B%D0%BA" TargetMode="External"/><Relationship Id="rId22" Type="http://schemas.openxmlformats.org/officeDocument/2006/relationships/hyperlink" Target="https://ru.wikipedia.org/wiki/%D0%94%D0%BE%D0%BB_%D0%93%D1%83%D0%BB%D0%B4%D1%83%D1%80" TargetMode="External"/><Relationship Id="rId27" Type="http://schemas.openxmlformats.org/officeDocument/2006/relationships/hyperlink" Target="https://ru.wikipedia.org/wiki/%D0%90%D0%BB%D1%8C%D0%BC%D0%B0%D1%80%D0%B5%D0%BD" TargetMode="External"/><Relationship Id="rId30" Type="http://schemas.openxmlformats.org/officeDocument/2006/relationships/hyperlink" Target="https://ru.wikipedia.org/wiki/%D0%90%D0%BD%D0%B3%D0%B1%D0%B0%D0%BD%D0%B4" TargetMode="External"/><Relationship Id="rId35" Type="http://schemas.openxmlformats.org/officeDocument/2006/relationships/hyperlink" Target="https://ru.wikipedia.org/wiki/%D0%9E%D1%80%D0%BE%D0%B4%D1%80%D0%B5%D1%8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3058</Words>
  <Characters>17435</Characters>
  <Application>Microsoft Office Word</Application>
  <DocSecurity>0</DocSecurity>
  <Lines>145</Lines>
  <Paragraphs>40</Paragraphs>
  <ScaleCrop>false</ScaleCrop>
  <Company>Home</Company>
  <LinksUpToDate>false</LinksUpToDate>
  <CharactersWithSpaces>20453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2019-12-25T19:03:00Z</dcterms:created>
  <dcterms:modified xsi:type="dcterms:W3CDTF">2019-12-25T19:03:00Z</dcterms:modified>
</cp:coreProperties>
</file>