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9FE" w:rsidRDefault="000A0274" w:rsidP="00803C2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«Зелена»</w:t>
      </w:r>
      <w:r w:rsidR="00803C2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енергетика на З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акарпатті: тонкий баланс між зиском і природою</w:t>
      </w:r>
    </w:p>
    <w:p w:rsidR="000A0274" w:rsidRPr="000A0274" w:rsidRDefault="000A0274" w:rsidP="000A027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Перехід на альтернативні джерела енергії є глобальн</w:t>
      </w:r>
      <w:r w:rsidR="00162DF6">
        <w:rPr>
          <w:rFonts w:ascii="Times New Roman" w:hAnsi="Times New Roman" w:cs="Times New Roman"/>
          <w:sz w:val="28"/>
          <w:szCs w:val="28"/>
          <w:lang w:val="uk-UA"/>
        </w:rPr>
        <w:t>ою тенденцією. Галузь «зеленої» енергетики швидкими темпами розвивається і на Закарпатті. Проте відновлювана енергія не завжди є чистою, а деякі проєкти з її виробництва не надто дружні до довкілля.</w:t>
      </w:r>
    </w:p>
    <w:p w:rsidR="00EF5382" w:rsidRDefault="00EF5382" w:rsidP="00803C2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3600" cy="3961130"/>
            <wp:effectExtent l="0" t="0" r="0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eenEnergy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2DF6" w:rsidRPr="00162DF6" w:rsidRDefault="00162DF6" w:rsidP="00803C20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Сонячні перспективи</w:t>
      </w:r>
    </w:p>
    <w:p w:rsidR="002C143C" w:rsidRDefault="002C143C" w:rsidP="005B1A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Найбільшою часткою</w:t>
      </w:r>
      <w:r w:rsidR="00F2365F">
        <w:rPr>
          <w:rFonts w:ascii="Times New Roman" w:hAnsi="Times New Roman" w:cs="Times New Roman"/>
          <w:sz w:val="28"/>
          <w:szCs w:val="28"/>
          <w:lang w:val="uk-UA"/>
        </w:rPr>
        <w:t xml:space="preserve"> потужностей</w:t>
      </w:r>
      <w:r w:rsidR="004A3661">
        <w:rPr>
          <w:rFonts w:ascii="Times New Roman" w:hAnsi="Times New Roman" w:cs="Times New Roman"/>
          <w:sz w:val="28"/>
          <w:szCs w:val="28"/>
          <w:lang w:val="uk-UA"/>
        </w:rPr>
        <w:t xml:space="preserve"> відновлюваної енергії на Закарпатті (55,7%) </w:t>
      </w:r>
      <w:hyperlink r:id="rId7" w:history="1">
        <w:r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володіють</w:t>
        </w:r>
      </w:hyperlink>
      <w:r w:rsidR="004A3661">
        <w:rPr>
          <w:rFonts w:ascii="Times New Roman" w:hAnsi="Times New Roman" w:cs="Times New Roman"/>
          <w:sz w:val="28"/>
          <w:szCs w:val="28"/>
          <w:lang w:val="uk-UA"/>
        </w:rPr>
        <w:t xml:space="preserve"> сонячні електростанції</w:t>
      </w:r>
      <w:r w:rsidR="005B1AB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A3661">
        <w:rPr>
          <w:rFonts w:ascii="Times New Roman" w:hAnsi="Times New Roman" w:cs="Times New Roman"/>
          <w:sz w:val="28"/>
          <w:szCs w:val="28"/>
          <w:lang w:val="uk-UA"/>
        </w:rPr>
        <w:t xml:space="preserve"> Сонячна енергетика лишається однією з найперспективніших у краї.</w:t>
      </w:r>
      <w:r w:rsidR="005B1A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5B30">
        <w:rPr>
          <w:rFonts w:ascii="Times New Roman" w:hAnsi="Times New Roman" w:cs="Times New Roman"/>
          <w:sz w:val="28"/>
          <w:szCs w:val="28"/>
          <w:lang w:val="uk-UA"/>
        </w:rPr>
        <w:t>Дослідники підрахували, що у західній частині</w:t>
      </w:r>
      <w:r w:rsidR="00EC52EB">
        <w:rPr>
          <w:rFonts w:ascii="Times New Roman" w:hAnsi="Times New Roman" w:cs="Times New Roman"/>
          <w:sz w:val="28"/>
          <w:szCs w:val="28"/>
          <w:lang w:val="uk-UA"/>
        </w:rPr>
        <w:t xml:space="preserve"> області</w:t>
      </w:r>
      <w:r w:rsidR="00325B30">
        <w:rPr>
          <w:rFonts w:ascii="Times New Roman" w:hAnsi="Times New Roman" w:cs="Times New Roman"/>
          <w:sz w:val="28"/>
          <w:szCs w:val="28"/>
          <w:lang w:val="uk-UA"/>
        </w:rPr>
        <w:t xml:space="preserve"> сонце</w:t>
      </w:r>
      <w:r w:rsidR="00EC52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8" w:history="1">
        <w:r w:rsidR="00325B30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світить</w:t>
        </w:r>
      </w:hyperlink>
      <w:r w:rsidR="00325B30">
        <w:rPr>
          <w:rFonts w:ascii="Times New Roman" w:hAnsi="Times New Roman" w:cs="Times New Roman"/>
          <w:sz w:val="28"/>
          <w:szCs w:val="28"/>
          <w:lang w:val="uk-UA"/>
        </w:rPr>
        <w:t xml:space="preserve"> до</w:t>
      </w:r>
      <w:r w:rsidR="00EC52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5B30">
        <w:rPr>
          <w:rFonts w:ascii="Times New Roman" w:hAnsi="Times New Roman" w:cs="Times New Roman"/>
          <w:sz w:val="28"/>
          <w:szCs w:val="28"/>
          <w:lang w:val="uk-UA"/>
        </w:rPr>
        <w:t xml:space="preserve">2024 годин на рік – у середньому на </w:t>
      </w:r>
      <w:r w:rsidR="00522DBA">
        <w:rPr>
          <w:rFonts w:ascii="Times New Roman" w:hAnsi="Times New Roman" w:cs="Times New Roman"/>
          <w:sz w:val="28"/>
          <w:szCs w:val="28"/>
          <w:lang w:val="uk-UA"/>
        </w:rPr>
        <w:t xml:space="preserve">200 годин довше, ніж у </w:t>
      </w:r>
      <w:r w:rsidR="00325B30">
        <w:rPr>
          <w:rFonts w:ascii="Times New Roman" w:hAnsi="Times New Roman" w:cs="Times New Roman"/>
          <w:sz w:val="28"/>
          <w:szCs w:val="28"/>
          <w:lang w:val="uk-UA"/>
        </w:rPr>
        <w:t xml:space="preserve">прикарпатських регіонах.  </w:t>
      </w:r>
    </w:p>
    <w:p w:rsidR="000A0274" w:rsidRDefault="00162DF6" w:rsidP="005B1A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Цю галузь</w:t>
      </w:r>
      <w:r w:rsidR="00325B30">
        <w:rPr>
          <w:rFonts w:ascii="Times New Roman" w:hAnsi="Times New Roman" w:cs="Times New Roman"/>
          <w:sz w:val="28"/>
          <w:szCs w:val="28"/>
          <w:lang w:val="uk-UA"/>
        </w:rPr>
        <w:t xml:space="preserve"> можуть розвивати не лише</w:t>
      </w:r>
      <w:r w:rsidR="00325B30" w:rsidRPr="00325B30">
        <w:rPr>
          <w:rFonts w:ascii="Times New Roman" w:hAnsi="Times New Roman" w:cs="Times New Roman"/>
          <w:sz w:val="28"/>
          <w:szCs w:val="28"/>
          <w:lang w:val="uk-UA"/>
        </w:rPr>
        <w:t xml:space="preserve"> великі компанії, а й усі господарі будинків, які обладнують дахи сонячними панелями.</w:t>
      </w:r>
      <w:r w:rsidR="00325B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011F">
        <w:rPr>
          <w:rFonts w:ascii="Times New Roman" w:hAnsi="Times New Roman" w:cs="Times New Roman"/>
          <w:sz w:val="28"/>
          <w:szCs w:val="28"/>
          <w:lang w:val="uk-UA"/>
        </w:rPr>
        <w:t>За оцінками Дер</w:t>
      </w:r>
      <w:r w:rsidR="00EC52EB">
        <w:rPr>
          <w:rFonts w:ascii="Times New Roman" w:hAnsi="Times New Roman" w:cs="Times New Roman"/>
          <w:sz w:val="28"/>
          <w:szCs w:val="28"/>
          <w:lang w:val="uk-UA"/>
        </w:rPr>
        <w:t xml:space="preserve">женергоефективності, </w:t>
      </w:r>
      <w:r w:rsidR="009D011F">
        <w:rPr>
          <w:rFonts w:ascii="Times New Roman" w:hAnsi="Times New Roman" w:cs="Times New Roman"/>
          <w:sz w:val="28"/>
          <w:szCs w:val="28"/>
          <w:lang w:val="uk-UA"/>
        </w:rPr>
        <w:t>Закарпаття опинилася у п’ятірці регіонів</w:t>
      </w:r>
      <w:r w:rsidR="00EC52EB">
        <w:rPr>
          <w:rFonts w:ascii="Times New Roman" w:hAnsi="Times New Roman" w:cs="Times New Roman"/>
          <w:sz w:val="28"/>
          <w:szCs w:val="28"/>
          <w:lang w:val="uk-UA"/>
        </w:rPr>
        <w:t xml:space="preserve"> з найвищою</w:t>
      </w:r>
      <w:r w:rsidR="009D01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52EB">
        <w:rPr>
          <w:rFonts w:ascii="Times New Roman" w:hAnsi="Times New Roman" w:cs="Times New Roman"/>
          <w:sz w:val="28"/>
          <w:szCs w:val="28"/>
          <w:lang w:val="uk-UA"/>
        </w:rPr>
        <w:t>потужністю сонячних електростанцій домогосподарств.</w:t>
      </w:r>
      <w:r w:rsidR="005E2A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A0274" w:rsidRDefault="000A0274" w:rsidP="005B1A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60CFF0A">
            <wp:extent cx="5944235" cy="45053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450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5B30" w:rsidRDefault="005E2A8E" w:rsidP="005B1A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господарів переваги домашньої СЕС очевидні:</w:t>
      </w:r>
      <w:r w:rsidR="005135CB">
        <w:rPr>
          <w:rFonts w:ascii="Times New Roman" w:hAnsi="Times New Roman" w:cs="Times New Roman"/>
          <w:sz w:val="28"/>
          <w:szCs w:val="28"/>
          <w:lang w:val="uk-UA"/>
        </w:rPr>
        <w:t xml:space="preserve"> можна майже не платити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 електроенергію</w:t>
      </w:r>
      <w:r w:rsidR="00B2265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95DE2">
        <w:rPr>
          <w:rFonts w:ascii="Times New Roman" w:hAnsi="Times New Roman" w:cs="Times New Roman"/>
          <w:sz w:val="28"/>
          <w:szCs w:val="28"/>
          <w:lang w:val="uk-UA"/>
        </w:rPr>
        <w:t xml:space="preserve"> принаймні у сонячний сезон,</w:t>
      </w:r>
      <w:r w:rsidR="005135CB">
        <w:rPr>
          <w:rFonts w:ascii="Times New Roman" w:hAnsi="Times New Roman" w:cs="Times New Roman"/>
          <w:sz w:val="28"/>
          <w:szCs w:val="28"/>
          <w:lang w:val="uk-UA"/>
        </w:rPr>
        <w:t xml:space="preserve"> а надлишки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прод</w:t>
      </w:r>
      <w:r w:rsidR="00522DBA">
        <w:rPr>
          <w:rFonts w:ascii="Times New Roman" w:hAnsi="Times New Roman" w:cs="Times New Roman"/>
          <w:sz w:val="28"/>
          <w:szCs w:val="28"/>
          <w:lang w:val="uk-UA"/>
        </w:rPr>
        <w:t>авати у електромережу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</w:t>
      </w:r>
      <w:r w:rsidR="00D142D1">
        <w:rPr>
          <w:rFonts w:ascii="Times New Roman" w:hAnsi="Times New Roman" w:cs="Times New Roman"/>
          <w:sz w:val="28"/>
          <w:szCs w:val="28"/>
          <w:lang w:val="uk-UA"/>
        </w:rPr>
        <w:t xml:space="preserve"> високим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«зеленим тарифом»</w:t>
      </w:r>
      <w:r w:rsidR="00522DBA">
        <w:rPr>
          <w:rFonts w:ascii="Times New Roman" w:hAnsi="Times New Roman" w:cs="Times New Roman"/>
          <w:sz w:val="28"/>
          <w:szCs w:val="28"/>
          <w:lang w:val="uk-UA"/>
        </w:rPr>
        <w:t>, встановленим для стимуляції відновлюваної енергетики</w:t>
      </w:r>
      <w:r w:rsidR="00B2265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95DE2">
        <w:rPr>
          <w:rFonts w:ascii="Times New Roman" w:hAnsi="Times New Roman" w:cs="Times New Roman"/>
          <w:sz w:val="28"/>
          <w:szCs w:val="28"/>
          <w:lang w:val="uk-UA"/>
        </w:rPr>
        <w:t>Однак це недешева інвестиція: залежно від потужності, подібна установка коштує</w:t>
      </w:r>
      <w:r w:rsidR="005B0172">
        <w:rPr>
          <w:rFonts w:ascii="Times New Roman" w:hAnsi="Times New Roman" w:cs="Times New Roman"/>
          <w:sz w:val="28"/>
          <w:szCs w:val="28"/>
          <w:lang w:val="uk-UA"/>
        </w:rPr>
        <w:t xml:space="preserve"> в середньому</w:t>
      </w:r>
      <w:r w:rsidR="00E95DE2">
        <w:rPr>
          <w:rFonts w:ascii="Times New Roman" w:hAnsi="Times New Roman" w:cs="Times New Roman"/>
          <w:sz w:val="28"/>
          <w:szCs w:val="28"/>
          <w:lang w:val="uk-UA"/>
        </w:rPr>
        <w:t xml:space="preserve"> 150-400 тисяч гривень, а окупається через 4-6 років.</w:t>
      </w:r>
      <w:r w:rsidR="00467629">
        <w:rPr>
          <w:rFonts w:ascii="Times New Roman" w:hAnsi="Times New Roman" w:cs="Times New Roman"/>
          <w:sz w:val="28"/>
          <w:szCs w:val="28"/>
          <w:lang w:val="uk-UA"/>
        </w:rPr>
        <w:t xml:space="preserve"> Максимальна потужність домашньої</w:t>
      </w:r>
      <w:r w:rsidR="009D011F">
        <w:rPr>
          <w:rFonts w:ascii="Times New Roman" w:hAnsi="Times New Roman" w:cs="Times New Roman"/>
          <w:sz w:val="28"/>
          <w:szCs w:val="28"/>
          <w:lang w:val="uk-UA"/>
        </w:rPr>
        <w:t xml:space="preserve"> сонячної</w:t>
      </w:r>
      <w:r w:rsidR="00467629">
        <w:rPr>
          <w:rFonts w:ascii="Times New Roman" w:hAnsi="Times New Roman" w:cs="Times New Roman"/>
          <w:sz w:val="28"/>
          <w:szCs w:val="28"/>
          <w:lang w:val="uk-UA"/>
        </w:rPr>
        <w:t xml:space="preserve"> станції, щоб отримувати переваги «зеленого тарифу» –</w:t>
      </w:r>
      <w:r w:rsidR="00467629" w:rsidRPr="00467629">
        <w:rPr>
          <w:rFonts w:ascii="Times New Roman" w:hAnsi="Times New Roman" w:cs="Times New Roman"/>
          <w:sz w:val="28"/>
          <w:szCs w:val="28"/>
          <w:lang w:val="uk-UA"/>
        </w:rPr>
        <w:t xml:space="preserve"> 30 кВт</w:t>
      </w:r>
      <w:r w:rsidR="00467629">
        <w:rPr>
          <w:rFonts w:ascii="Times New Roman" w:hAnsi="Times New Roman" w:cs="Times New Roman"/>
          <w:sz w:val="28"/>
          <w:szCs w:val="28"/>
          <w:lang w:val="uk-UA"/>
        </w:rPr>
        <w:t>. У 2020 році тариф</w:t>
      </w:r>
      <w:r w:rsidR="00522DBA">
        <w:rPr>
          <w:rFonts w:ascii="Times New Roman" w:hAnsi="Times New Roman" w:cs="Times New Roman"/>
          <w:sz w:val="28"/>
          <w:szCs w:val="28"/>
          <w:lang w:val="uk-UA"/>
        </w:rPr>
        <w:t xml:space="preserve"> для домашніх СЕС, введених</w:t>
      </w:r>
      <w:r w:rsidR="000A0274">
        <w:rPr>
          <w:rFonts w:ascii="Times New Roman" w:hAnsi="Times New Roman" w:cs="Times New Roman"/>
          <w:sz w:val="28"/>
          <w:szCs w:val="28"/>
          <w:lang w:val="uk-UA"/>
        </w:rPr>
        <w:t xml:space="preserve"> в експлуатацію з </w:t>
      </w:r>
      <w:r w:rsidR="000A0274" w:rsidRPr="000A0274">
        <w:rPr>
          <w:rFonts w:ascii="Times New Roman" w:hAnsi="Times New Roman" w:cs="Times New Roman"/>
          <w:sz w:val="28"/>
          <w:szCs w:val="28"/>
          <w:lang w:val="uk-UA"/>
        </w:rPr>
        <w:t>1 січня 2017 року по 31 грудня 2019 року</w:t>
      </w:r>
      <w:r w:rsidR="000A027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hyperlink r:id="rId10" w:history="1">
        <w:r w:rsidR="000A0274" w:rsidRPr="000A027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становить</w:t>
        </w:r>
      </w:hyperlink>
      <w:r w:rsidR="00522D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2DBA" w:rsidRPr="00522DBA">
        <w:rPr>
          <w:rFonts w:ascii="Times New Roman" w:hAnsi="Times New Roman" w:cs="Times New Roman"/>
          <w:sz w:val="28"/>
          <w:szCs w:val="28"/>
          <w:lang w:val="uk-UA"/>
        </w:rPr>
        <w:t>512,26 коп/кВт·год (без ПДВ)</w:t>
      </w:r>
      <w:r w:rsidR="000A027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142D1">
        <w:rPr>
          <w:rFonts w:ascii="Times New Roman" w:hAnsi="Times New Roman" w:cs="Times New Roman"/>
          <w:sz w:val="28"/>
          <w:szCs w:val="28"/>
          <w:lang w:val="uk-UA"/>
        </w:rPr>
        <w:t xml:space="preserve"> а тим, які запрацюють</w:t>
      </w:r>
      <w:r w:rsidR="000A0274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0A0274" w:rsidRPr="000A0274">
        <w:rPr>
          <w:rFonts w:ascii="Times New Roman" w:hAnsi="Times New Roman" w:cs="Times New Roman"/>
          <w:sz w:val="28"/>
          <w:szCs w:val="28"/>
          <w:lang w:val="uk-UA"/>
        </w:rPr>
        <w:t>1 січня 20</w:t>
      </w:r>
      <w:r w:rsidR="000A0274">
        <w:rPr>
          <w:rFonts w:ascii="Times New Roman" w:hAnsi="Times New Roman" w:cs="Times New Roman"/>
          <w:sz w:val="28"/>
          <w:szCs w:val="28"/>
          <w:lang w:val="uk-UA"/>
        </w:rPr>
        <w:t>20 року по 31 грудня 2024 року</w:t>
      </w:r>
      <w:r w:rsidR="00D142D1">
        <w:rPr>
          <w:rFonts w:ascii="Times New Roman" w:hAnsi="Times New Roman" w:cs="Times New Roman"/>
          <w:sz w:val="28"/>
          <w:szCs w:val="28"/>
          <w:lang w:val="uk-UA"/>
        </w:rPr>
        <w:t>, платитимуть</w:t>
      </w:r>
      <w:r w:rsidR="000A0274" w:rsidRPr="000A0274">
        <w:rPr>
          <w:rFonts w:ascii="Times New Roman" w:hAnsi="Times New Roman" w:cs="Times New Roman"/>
          <w:sz w:val="28"/>
          <w:szCs w:val="28"/>
          <w:lang w:val="uk-UA"/>
        </w:rPr>
        <w:t xml:space="preserve"> 460,43 коп/кВт·год</w:t>
      </w:r>
      <w:r w:rsidR="000A027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E2A8E" w:rsidRDefault="00267F8A" w:rsidP="005B1A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Щодо промислових</w:t>
      </w:r>
      <w:r w:rsidR="00F2365F">
        <w:rPr>
          <w:rFonts w:ascii="Times New Roman" w:hAnsi="Times New Roman" w:cs="Times New Roman"/>
          <w:sz w:val="28"/>
          <w:szCs w:val="28"/>
          <w:lang w:val="uk-UA"/>
        </w:rPr>
        <w:t xml:space="preserve"> СЕС,</w:t>
      </w:r>
      <w:r w:rsidR="003E25D3">
        <w:rPr>
          <w:rFonts w:ascii="Times New Roman" w:hAnsi="Times New Roman" w:cs="Times New Roman"/>
          <w:sz w:val="28"/>
          <w:szCs w:val="28"/>
          <w:lang w:val="uk-UA"/>
        </w:rPr>
        <w:t xml:space="preserve"> за</w:t>
      </w:r>
      <w:r w:rsidR="00F2365F">
        <w:rPr>
          <w:rFonts w:ascii="Times New Roman" w:hAnsi="Times New Roman" w:cs="Times New Roman"/>
          <w:sz w:val="28"/>
          <w:szCs w:val="28"/>
          <w:lang w:val="uk-UA"/>
        </w:rPr>
        <w:t xml:space="preserve"> інформацією Закарпатської ОДА, на кінець 2018 року у області їх було шість.</w:t>
      </w:r>
      <w:r w:rsidR="008C6CB3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5E2A8E">
        <w:rPr>
          <w:rFonts w:ascii="Times New Roman" w:hAnsi="Times New Roman" w:cs="Times New Roman"/>
          <w:sz w:val="28"/>
          <w:szCs w:val="28"/>
          <w:lang w:val="uk-UA"/>
        </w:rPr>
        <w:t>разі н</w:t>
      </w:r>
      <w:r w:rsidR="00D142D1">
        <w:rPr>
          <w:rFonts w:ascii="Times New Roman" w:hAnsi="Times New Roman" w:cs="Times New Roman"/>
          <w:sz w:val="28"/>
          <w:szCs w:val="28"/>
          <w:lang w:val="uk-UA"/>
        </w:rPr>
        <w:t>айбільша</w:t>
      </w:r>
      <w:r w:rsidR="008C6CB3">
        <w:rPr>
          <w:rFonts w:ascii="Times New Roman" w:hAnsi="Times New Roman" w:cs="Times New Roman"/>
          <w:sz w:val="28"/>
          <w:szCs w:val="28"/>
          <w:lang w:val="uk-UA"/>
        </w:rPr>
        <w:t xml:space="preserve"> – СЕС Тийглаш у однойменному селі на Ужгородщині, яка займає площу 35 га та складається з </w:t>
      </w:r>
      <w:r w:rsidR="008C6CB3" w:rsidRPr="008C6CB3">
        <w:rPr>
          <w:rFonts w:ascii="Times New Roman" w:hAnsi="Times New Roman" w:cs="Times New Roman"/>
          <w:sz w:val="28"/>
          <w:szCs w:val="28"/>
          <w:lang w:val="uk-UA"/>
        </w:rPr>
        <w:lastRenderedPageBreak/>
        <w:t>79 тисяч сонячних панелей</w:t>
      </w:r>
      <w:r w:rsidR="008C6CB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E2A8E">
        <w:rPr>
          <w:rFonts w:ascii="Times New Roman" w:hAnsi="Times New Roman" w:cs="Times New Roman"/>
          <w:sz w:val="28"/>
          <w:szCs w:val="28"/>
          <w:lang w:val="uk-UA"/>
        </w:rPr>
        <w:t xml:space="preserve"> Станцію </w:t>
      </w:r>
      <w:hyperlink r:id="rId11" w:history="1">
        <w:r w:rsidR="005E2A8E" w:rsidRPr="005E2A8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запустили</w:t>
        </w:r>
      </w:hyperlink>
      <w:r w:rsidR="005E2A8E">
        <w:rPr>
          <w:rFonts w:ascii="Times New Roman" w:hAnsi="Times New Roman" w:cs="Times New Roman"/>
          <w:sz w:val="28"/>
          <w:szCs w:val="28"/>
          <w:lang w:val="uk-UA"/>
        </w:rPr>
        <w:t xml:space="preserve"> у 2017 році, а з</w:t>
      </w:r>
      <w:r w:rsidR="005E2A8E" w:rsidRPr="005E2A8E">
        <w:rPr>
          <w:rFonts w:ascii="Times New Roman" w:hAnsi="Times New Roman" w:cs="Times New Roman"/>
          <w:sz w:val="28"/>
          <w:szCs w:val="28"/>
          <w:lang w:val="uk-UA"/>
        </w:rPr>
        <w:t>апланований корисний відпуск електричної енергії</w:t>
      </w:r>
      <w:r w:rsidR="005E2A8E">
        <w:rPr>
          <w:rFonts w:ascii="Times New Roman" w:hAnsi="Times New Roman" w:cs="Times New Roman"/>
          <w:sz w:val="28"/>
          <w:szCs w:val="28"/>
          <w:lang w:val="uk-UA"/>
        </w:rPr>
        <w:t xml:space="preserve"> становить </w:t>
      </w:r>
      <w:r w:rsidR="005E2A8E" w:rsidRPr="005E2A8E">
        <w:rPr>
          <w:rFonts w:ascii="Times New Roman" w:hAnsi="Times New Roman" w:cs="Times New Roman"/>
          <w:sz w:val="28"/>
          <w:szCs w:val="28"/>
          <w:lang w:val="uk-UA"/>
        </w:rPr>
        <w:t>2,235 млн кВт∙год/рік</w:t>
      </w:r>
      <w:r w:rsidR="005E2A8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236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B0172" w:rsidRDefault="003E25D3" w:rsidP="005B1A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2019 році</w:t>
      </w:r>
      <w:r w:rsidR="005E2A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011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5E2A8E" w:rsidRPr="005E2A8E">
        <w:rPr>
          <w:rFonts w:ascii="Times New Roman" w:hAnsi="Times New Roman" w:cs="Times New Roman"/>
          <w:sz w:val="28"/>
          <w:szCs w:val="28"/>
          <w:lang w:val="uk-UA"/>
        </w:rPr>
        <w:t xml:space="preserve"> Нижньому Коропці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2" w:history="1">
        <w:r w:rsidRPr="003E25D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велося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будівництво</w:t>
      </w:r>
      <w:r w:rsidR="009D011F">
        <w:rPr>
          <w:rFonts w:ascii="Times New Roman" w:hAnsi="Times New Roman" w:cs="Times New Roman"/>
          <w:sz w:val="28"/>
          <w:szCs w:val="28"/>
          <w:lang w:val="uk-UA"/>
        </w:rPr>
        <w:t xml:space="preserve"> нової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сонячної електростанції потужністю </w:t>
      </w:r>
      <w:r w:rsidRPr="003E25D3">
        <w:rPr>
          <w:rFonts w:ascii="Times New Roman" w:hAnsi="Times New Roman" w:cs="Times New Roman"/>
          <w:sz w:val="28"/>
          <w:szCs w:val="28"/>
          <w:lang w:val="uk-UA"/>
        </w:rPr>
        <w:t>24 МВт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E2A8E">
        <w:rPr>
          <w:rFonts w:ascii="Times New Roman" w:hAnsi="Times New Roman" w:cs="Times New Roman"/>
          <w:sz w:val="28"/>
          <w:szCs w:val="28"/>
          <w:lang w:val="uk-UA"/>
        </w:rPr>
        <w:t xml:space="preserve"> яка має зайняти 45 га,</w:t>
      </w:r>
      <w:r w:rsidR="005B0172">
        <w:rPr>
          <w:rFonts w:ascii="Times New Roman" w:hAnsi="Times New Roman" w:cs="Times New Roman"/>
          <w:sz w:val="28"/>
          <w:szCs w:val="28"/>
          <w:lang w:val="uk-UA"/>
        </w:rPr>
        <w:t xml:space="preserve"> а також</w:t>
      </w:r>
      <w:r w:rsidR="005E2A8E">
        <w:rPr>
          <w:rFonts w:ascii="Times New Roman" w:hAnsi="Times New Roman" w:cs="Times New Roman"/>
          <w:sz w:val="28"/>
          <w:szCs w:val="28"/>
          <w:lang w:val="uk-UA"/>
        </w:rPr>
        <w:t xml:space="preserve"> були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3" w:history="1">
        <w:r w:rsidR="00AB6C9C" w:rsidRPr="00B8714A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введені</w:t>
        </w:r>
      </w:hyperlink>
      <w:r w:rsidR="00AB6C9C">
        <w:rPr>
          <w:rFonts w:ascii="Times New Roman" w:hAnsi="Times New Roman" w:cs="Times New Roman"/>
          <w:sz w:val="28"/>
          <w:szCs w:val="28"/>
          <w:lang w:val="uk-UA"/>
        </w:rPr>
        <w:t xml:space="preserve"> в експлуатацію СЕС</w:t>
      </w:r>
      <w:r w:rsidR="00B8714A">
        <w:rPr>
          <w:rFonts w:ascii="Times New Roman" w:hAnsi="Times New Roman" w:cs="Times New Roman"/>
          <w:sz w:val="28"/>
          <w:szCs w:val="28"/>
          <w:lang w:val="uk-UA"/>
        </w:rPr>
        <w:t xml:space="preserve"> Шаланки-1,</w:t>
      </w:r>
      <w:r w:rsidR="00AB6C9C">
        <w:rPr>
          <w:rFonts w:ascii="Times New Roman" w:hAnsi="Times New Roman" w:cs="Times New Roman"/>
          <w:sz w:val="28"/>
          <w:szCs w:val="28"/>
          <w:lang w:val="uk-UA"/>
        </w:rPr>
        <w:t xml:space="preserve"> Шаланки-2</w:t>
      </w:r>
      <w:r w:rsidR="00B8714A">
        <w:rPr>
          <w:rFonts w:ascii="Times New Roman" w:hAnsi="Times New Roman" w:cs="Times New Roman"/>
          <w:sz w:val="28"/>
          <w:szCs w:val="28"/>
          <w:lang w:val="uk-UA"/>
        </w:rPr>
        <w:t xml:space="preserve"> і Шаланки-3</w:t>
      </w:r>
      <w:r w:rsidR="00AB6C9C">
        <w:rPr>
          <w:rFonts w:ascii="Times New Roman" w:hAnsi="Times New Roman" w:cs="Times New Roman"/>
          <w:sz w:val="28"/>
          <w:szCs w:val="28"/>
          <w:lang w:val="uk-UA"/>
        </w:rPr>
        <w:t xml:space="preserve"> у Виноградівському районі,</w:t>
      </w:r>
      <w:r w:rsidR="004203EA">
        <w:rPr>
          <w:rFonts w:ascii="Times New Roman" w:hAnsi="Times New Roman" w:cs="Times New Roman"/>
          <w:sz w:val="28"/>
          <w:szCs w:val="28"/>
          <w:lang w:val="uk-UA"/>
        </w:rPr>
        <w:t xml:space="preserve"> СЕС </w:t>
      </w:r>
      <w:r w:rsidR="004203EA" w:rsidRPr="004203EA">
        <w:rPr>
          <w:rFonts w:ascii="Times New Roman" w:hAnsi="Times New Roman" w:cs="Times New Roman"/>
          <w:sz w:val="28"/>
          <w:szCs w:val="28"/>
          <w:lang w:val="uk-UA"/>
        </w:rPr>
        <w:t>Солар Гейт-530</w:t>
      </w:r>
      <w:r w:rsidR="004203EA">
        <w:rPr>
          <w:rFonts w:ascii="Times New Roman" w:hAnsi="Times New Roman" w:cs="Times New Roman"/>
          <w:sz w:val="28"/>
          <w:szCs w:val="28"/>
          <w:lang w:val="uk-UA"/>
        </w:rPr>
        <w:t xml:space="preserve"> у Берегівському,</w:t>
      </w:r>
      <w:r w:rsidR="00B871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03EA">
        <w:rPr>
          <w:rFonts w:ascii="Times New Roman" w:hAnsi="Times New Roman" w:cs="Times New Roman"/>
          <w:sz w:val="28"/>
          <w:szCs w:val="28"/>
          <w:lang w:val="uk-UA"/>
        </w:rPr>
        <w:t>СЕС Страбичово-</w:t>
      </w:r>
      <w:r w:rsidR="004203EA" w:rsidRPr="004203E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4203EA">
        <w:rPr>
          <w:rFonts w:ascii="Times New Roman" w:hAnsi="Times New Roman" w:cs="Times New Roman"/>
          <w:sz w:val="28"/>
          <w:szCs w:val="28"/>
          <w:lang w:val="uk-UA"/>
        </w:rPr>
        <w:t xml:space="preserve"> у Мукачівському, </w:t>
      </w:r>
      <w:r w:rsidR="004203EA" w:rsidRPr="004203EA">
        <w:rPr>
          <w:rFonts w:ascii="Times New Roman" w:hAnsi="Times New Roman" w:cs="Times New Roman"/>
          <w:sz w:val="28"/>
          <w:szCs w:val="28"/>
          <w:lang w:val="uk-UA"/>
        </w:rPr>
        <w:t>СЕС Тийгласька</w:t>
      </w:r>
      <w:r w:rsidR="004203EA">
        <w:rPr>
          <w:rFonts w:ascii="Times New Roman" w:hAnsi="Times New Roman" w:cs="Times New Roman"/>
          <w:sz w:val="28"/>
          <w:szCs w:val="28"/>
          <w:lang w:val="uk-UA"/>
        </w:rPr>
        <w:t xml:space="preserve"> в Ужгородському</w:t>
      </w:r>
      <w:r w:rsidR="008C6CB3">
        <w:rPr>
          <w:rFonts w:ascii="Times New Roman" w:hAnsi="Times New Roman" w:cs="Times New Roman"/>
          <w:sz w:val="28"/>
          <w:szCs w:val="28"/>
          <w:lang w:val="uk-UA"/>
        </w:rPr>
        <w:t xml:space="preserve"> районі</w:t>
      </w:r>
      <w:r w:rsidR="004203EA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D142D1">
        <w:rPr>
          <w:rFonts w:ascii="Times New Roman" w:hAnsi="Times New Roman" w:cs="Times New Roman"/>
          <w:sz w:val="28"/>
          <w:szCs w:val="28"/>
          <w:lang w:val="uk-UA"/>
        </w:rPr>
        <w:t xml:space="preserve"> багато інших</w:t>
      </w:r>
      <w:r w:rsidR="004203E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B01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E2A8E" w:rsidRPr="005B1AB2" w:rsidRDefault="005E2A8E" w:rsidP="005B1A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3289935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eenEnergy2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8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7F8A" w:rsidRDefault="005135CB" w:rsidP="00803C2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Порівняно з іншими джерелами відновлюваної енергії, сонячні електр</w:t>
      </w:r>
      <w:r w:rsidR="00525D2F">
        <w:rPr>
          <w:rFonts w:ascii="Times New Roman" w:hAnsi="Times New Roman" w:cs="Times New Roman"/>
          <w:sz w:val="28"/>
          <w:szCs w:val="28"/>
          <w:lang w:val="uk-UA"/>
        </w:rPr>
        <w:t>останції створюють найменше проблем: їх встановлення не потребує якихось особливих умов</w:t>
      </w:r>
      <w:r w:rsidR="0072069A">
        <w:rPr>
          <w:rFonts w:ascii="Times New Roman" w:hAnsi="Times New Roman" w:cs="Times New Roman"/>
          <w:sz w:val="28"/>
          <w:szCs w:val="28"/>
          <w:lang w:val="uk-UA"/>
        </w:rPr>
        <w:t>, окрім хорошої інсоляції,</w:t>
      </w:r>
      <w:r w:rsidR="00525D2F">
        <w:rPr>
          <w:rFonts w:ascii="Times New Roman" w:hAnsi="Times New Roman" w:cs="Times New Roman"/>
          <w:sz w:val="28"/>
          <w:szCs w:val="28"/>
          <w:lang w:val="uk-UA"/>
        </w:rPr>
        <w:t xml:space="preserve"> у процесі монтажу</w:t>
      </w:r>
      <w:r w:rsidR="0072069A">
        <w:rPr>
          <w:rFonts w:ascii="Times New Roman" w:hAnsi="Times New Roman" w:cs="Times New Roman"/>
          <w:sz w:val="28"/>
          <w:szCs w:val="28"/>
          <w:lang w:val="uk-UA"/>
        </w:rPr>
        <w:t xml:space="preserve"> і експлуатації</w:t>
      </w:r>
      <w:r w:rsidR="00525D2F">
        <w:rPr>
          <w:rFonts w:ascii="Times New Roman" w:hAnsi="Times New Roman" w:cs="Times New Roman"/>
          <w:sz w:val="28"/>
          <w:szCs w:val="28"/>
          <w:lang w:val="uk-UA"/>
        </w:rPr>
        <w:t xml:space="preserve"> втручання у навколишнє середовище мінімальне, а Сонце – найбільш стабільне і невичерпне джерело енергії із доступних землянам. Рослини</w:t>
      </w:r>
      <w:r w:rsidR="0025506D">
        <w:rPr>
          <w:rFonts w:ascii="Times New Roman" w:hAnsi="Times New Roman" w:cs="Times New Roman"/>
          <w:sz w:val="28"/>
          <w:szCs w:val="28"/>
          <w:lang w:val="uk-UA"/>
        </w:rPr>
        <w:t xml:space="preserve"> це</w:t>
      </w:r>
      <w:r w:rsidR="00525D2F">
        <w:rPr>
          <w:rFonts w:ascii="Times New Roman" w:hAnsi="Times New Roman" w:cs="Times New Roman"/>
          <w:sz w:val="28"/>
          <w:szCs w:val="28"/>
          <w:lang w:val="uk-UA"/>
        </w:rPr>
        <w:t xml:space="preserve"> підтвердять.</w:t>
      </w:r>
    </w:p>
    <w:p w:rsidR="00525D2F" w:rsidRDefault="0025506D" w:rsidP="00803C2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Мінус</w:t>
      </w:r>
      <w:r w:rsidR="00525D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полягає в тому, що у</w:t>
      </w:r>
      <w:r w:rsidR="0072069A">
        <w:rPr>
          <w:rFonts w:ascii="Times New Roman" w:hAnsi="Times New Roman" w:cs="Times New Roman"/>
          <w:sz w:val="28"/>
          <w:szCs w:val="28"/>
          <w:lang w:val="uk-UA"/>
        </w:rPr>
        <w:t xml:space="preserve"> потужних СЕС</w:t>
      </w:r>
      <w:r w:rsidR="00525D2F">
        <w:rPr>
          <w:rFonts w:ascii="Times New Roman" w:hAnsi="Times New Roman" w:cs="Times New Roman"/>
          <w:sz w:val="28"/>
          <w:szCs w:val="28"/>
          <w:lang w:val="uk-UA"/>
        </w:rPr>
        <w:t xml:space="preserve"> майданчики</w:t>
      </w:r>
      <w:r w:rsidR="0072069A">
        <w:rPr>
          <w:rFonts w:ascii="Times New Roman" w:hAnsi="Times New Roman" w:cs="Times New Roman"/>
          <w:sz w:val="28"/>
          <w:szCs w:val="28"/>
          <w:lang w:val="uk-UA"/>
        </w:rPr>
        <w:t>, засаджені</w:t>
      </w:r>
      <w:r w:rsidR="00525D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069A">
        <w:rPr>
          <w:rFonts w:ascii="Times New Roman" w:hAnsi="Times New Roman" w:cs="Times New Roman"/>
          <w:sz w:val="28"/>
          <w:szCs w:val="28"/>
          <w:lang w:val="uk-UA"/>
        </w:rPr>
        <w:t xml:space="preserve">фотоенергетичними установками, окупують величезні площі, щоб захопити більше сонячного світла. Це не проблема, коли йдеться про </w:t>
      </w:r>
      <w:hyperlink r:id="rId15" w:history="1">
        <w:r w:rsidR="0072069A" w:rsidRPr="0072069A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найбільшу</w:t>
        </w:r>
      </w:hyperlink>
      <w:r w:rsidR="00F36729">
        <w:rPr>
          <w:rFonts w:ascii="Times New Roman" w:hAnsi="Times New Roman" w:cs="Times New Roman"/>
          <w:sz w:val="28"/>
          <w:szCs w:val="28"/>
          <w:lang w:val="uk-UA"/>
        </w:rPr>
        <w:t xml:space="preserve"> в світі сонячну електростанцію</w:t>
      </w:r>
      <w:r w:rsidR="0072069A">
        <w:rPr>
          <w:rFonts w:ascii="Times New Roman" w:hAnsi="Times New Roman" w:cs="Times New Roman"/>
          <w:sz w:val="28"/>
          <w:szCs w:val="28"/>
          <w:lang w:val="uk-UA"/>
        </w:rPr>
        <w:t xml:space="preserve"> у Сахар</w:t>
      </w:r>
      <w:r>
        <w:rPr>
          <w:rFonts w:ascii="Times New Roman" w:hAnsi="Times New Roman" w:cs="Times New Roman"/>
          <w:sz w:val="28"/>
          <w:szCs w:val="28"/>
          <w:lang w:val="uk-UA"/>
        </w:rPr>
        <w:t>і, де на багато кілометрів не побачиш</w:t>
      </w:r>
      <w:r w:rsidR="0072069A">
        <w:rPr>
          <w:rFonts w:ascii="Times New Roman" w:hAnsi="Times New Roman" w:cs="Times New Roman"/>
          <w:sz w:val="28"/>
          <w:szCs w:val="28"/>
          <w:lang w:val="uk-UA"/>
        </w:rPr>
        <w:t xml:space="preserve"> нічого, кр</w:t>
      </w:r>
      <w:r w:rsidR="00D142D1">
        <w:rPr>
          <w:rFonts w:ascii="Times New Roman" w:hAnsi="Times New Roman" w:cs="Times New Roman"/>
          <w:sz w:val="28"/>
          <w:szCs w:val="28"/>
          <w:lang w:val="uk-UA"/>
        </w:rPr>
        <w:t>ім палючого сонця і піску. Проте</w:t>
      </w:r>
      <w:r w:rsidR="0072069A">
        <w:rPr>
          <w:rFonts w:ascii="Times New Roman" w:hAnsi="Times New Roman" w:cs="Times New Roman"/>
          <w:sz w:val="28"/>
          <w:szCs w:val="28"/>
          <w:lang w:val="uk-UA"/>
        </w:rPr>
        <w:t xml:space="preserve"> у помірних широтах кожен гектар землі, на якому генерується сонячна енергія, міг би бути використаний для інших цілей.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Це, втім, </w:t>
      </w:r>
      <w:r w:rsidR="00F36729">
        <w:rPr>
          <w:rFonts w:ascii="Times New Roman" w:hAnsi="Times New Roman" w:cs="Times New Roman"/>
          <w:sz w:val="28"/>
          <w:szCs w:val="28"/>
          <w:lang w:val="uk-UA"/>
        </w:rPr>
        <w:t>не стосується мініСЕС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дахах.</w:t>
      </w:r>
    </w:p>
    <w:p w:rsidR="0025506D" w:rsidRDefault="00467629" w:rsidP="00803C2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3600" cy="36087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eenEnergy3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0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DBA" w:rsidRDefault="00522DBA" w:rsidP="00803C2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Трапляється, що</w:t>
      </w:r>
      <w:r w:rsidR="00F36729">
        <w:rPr>
          <w:rFonts w:ascii="Times New Roman" w:hAnsi="Times New Roman" w:cs="Times New Roman"/>
          <w:sz w:val="28"/>
          <w:szCs w:val="28"/>
          <w:lang w:val="uk-UA"/>
        </w:rPr>
        <w:t xml:space="preserve"> підприємливі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ґазди викладують</w:t>
      </w:r>
      <w:r w:rsidR="00D142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42D1" w:rsidRPr="00D142D1">
        <w:rPr>
          <w:rFonts w:ascii="Times New Roman" w:hAnsi="Times New Roman" w:cs="Times New Roman"/>
          <w:sz w:val="28"/>
          <w:szCs w:val="28"/>
          <w:lang w:val="uk-UA"/>
        </w:rPr>
        <w:t>сонячними панелями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городи</w:t>
      </w:r>
      <w:r w:rsidR="00D142D1">
        <w:rPr>
          <w:rFonts w:ascii="Times New Roman" w:hAnsi="Times New Roman" w:cs="Times New Roman"/>
          <w:sz w:val="28"/>
          <w:szCs w:val="28"/>
          <w:lang w:val="uk-UA"/>
        </w:rPr>
        <w:t>, де могло б щось рости,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порівняно з діяльністю велики</w:t>
      </w:r>
      <w:r w:rsidR="00F36729">
        <w:rPr>
          <w:rFonts w:ascii="Times New Roman" w:hAnsi="Times New Roman" w:cs="Times New Roman"/>
          <w:sz w:val="28"/>
          <w:szCs w:val="28"/>
          <w:lang w:val="uk-UA"/>
        </w:rPr>
        <w:t>х компаній вплив цього мізерний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7629" w:rsidRDefault="00641290" w:rsidP="005B0172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Звідки дме вітер</w:t>
      </w:r>
    </w:p>
    <w:p w:rsidR="00F356FE" w:rsidRDefault="00ED07BF" w:rsidP="00803C2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Найбільше дискусій викликає розвиток у краї вітрової енергетики</w:t>
      </w:r>
      <w:r w:rsidR="00F36729">
        <w:rPr>
          <w:rFonts w:ascii="Times New Roman" w:hAnsi="Times New Roman" w:cs="Times New Roman"/>
          <w:sz w:val="28"/>
          <w:szCs w:val="28"/>
          <w:lang w:val="uk-UA"/>
        </w:rPr>
        <w:t xml:space="preserve">. Її </w:t>
      </w:r>
      <w:r w:rsidR="007532D9">
        <w:rPr>
          <w:rFonts w:ascii="Times New Roman" w:hAnsi="Times New Roman" w:cs="Times New Roman"/>
          <w:sz w:val="28"/>
          <w:szCs w:val="28"/>
          <w:lang w:val="uk-UA"/>
        </w:rPr>
        <w:t>ще не виробляють, натомість третій рік поспіль триває супереч</w:t>
      </w:r>
      <w:r w:rsidR="00CE4B73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7532D9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="00803C20">
        <w:rPr>
          <w:rFonts w:ascii="Times New Roman" w:hAnsi="Times New Roman" w:cs="Times New Roman"/>
          <w:sz w:val="28"/>
          <w:szCs w:val="28"/>
          <w:lang w:val="uk-UA"/>
        </w:rPr>
        <w:t>довкола проєкту віт</w:t>
      </w:r>
      <w:r w:rsidR="001C23B5">
        <w:rPr>
          <w:rFonts w:ascii="Times New Roman" w:hAnsi="Times New Roman" w:cs="Times New Roman"/>
          <w:sz w:val="28"/>
          <w:szCs w:val="28"/>
          <w:lang w:val="uk-UA"/>
        </w:rPr>
        <w:t>рової електростанції</w:t>
      </w:r>
      <w:r w:rsidR="00CE4B73">
        <w:rPr>
          <w:rFonts w:ascii="Times New Roman" w:hAnsi="Times New Roman" w:cs="Times New Roman"/>
          <w:sz w:val="28"/>
          <w:szCs w:val="28"/>
          <w:lang w:val="uk-UA"/>
        </w:rPr>
        <w:t xml:space="preserve"> на Боржавському хребті</w:t>
      </w:r>
      <w:r w:rsidR="00803C2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C23B5">
        <w:rPr>
          <w:rFonts w:ascii="Times New Roman" w:hAnsi="Times New Roman" w:cs="Times New Roman"/>
          <w:sz w:val="28"/>
          <w:szCs w:val="28"/>
          <w:lang w:val="uk-UA"/>
        </w:rPr>
        <w:t xml:space="preserve"> Про намір побудувати</w:t>
      </w:r>
      <w:r w:rsidR="00D142D1">
        <w:rPr>
          <w:rFonts w:ascii="Times New Roman" w:hAnsi="Times New Roman" w:cs="Times New Roman"/>
          <w:sz w:val="28"/>
          <w:szCs w:val="28"/>
          <w:lang w:val="uk-UA"/>
        </w:rPr>
        <w:t xml:space="preserve"> у Закарпатській області</w:t>
      </w:r>
      <w:r w:rsidR="001C23B5">
        <w:rPr>
          <w:rFonts w:ascii="Times New Roman" w:hAnsi="Times New Roman" w:cs="Times New Roman"/>
          <w:sz w:val="28"/>
          <w:szCs w:val="28"/>
          <w:lang w:val="uk-UA"/>
        </w:rPr>
        <w:t xml:space="preserve"> ВЕС</w:t>
      </w:r>
      <w:r w:rsidR="001C23B5" w:rsidRPr="001C23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32D9" w:rsidRPr="007532D9">
        <w:rPr>
          <w:rFonts w:ascii="Times New Roman" w:hAnsi="Times New Roman" w:cs="Times New Roman"/>
          <w:sz w:val="28"/>
          <w:szCs w:val="28"/>
          <w:lang w:val="uk-UA"/>
        </w:rPr>
        <w:t>турецькі інвестори</w:t>
      </w:r>
      <w:r w:rsidR="001C23B5" w:rsidRPr="001C23B5">
        <w:rPr>
          <w:rFonts w:ascii="Times New Roman" w:hAnsi="Times New Roman" w:cs="Times New Roman"/>
          <w:sz w:val="28"/>
          <w:szCs w:val="28"/>
          <w:lang w:val="uk-UA"/>
        </w:rPr>
        <w:t xml:space="preserve"> зая</w:t>
      </w:r>
      <w:r w:rsidR="00FE717A">
        <w:rPr>
          <w:rFonts w:ascii="Times New Roman" w:hAnsi="Times New Roman" w:cs="Times New Roman"/>
          <w:sz w:val="28"/>
          <w:szCs w:val="28"/>
          <w:lang w:val="uk-UA"/>
        </w:rPr>
        <w:t xml:space="preserve">вили </w:t>
      </w:r>
      <w:r w:rsidR="001C23B5" w:rsidRPr="001C23B5">
        <w:rPr>
          <w:rFonts w:ascii="Times New Roman" w:hAnsi="Times New Roman" w:cs="Times New Roman"/>
          <w:sz w:val="28"/>
          <w:szCs w:val="28"/>
          <w:lang w:val="uk-UA"/>
        </w:rPr>
        <w:t>у грудні 2017 року</w:t>
      </w:r>
      <w:r>
        <w:rPr>
          <w:rFonts w:ascii="Times New Roman" w:hAnsi="Times New Roman" w:cs="Times New Roman"/>
          <w:sz w:val="28"/>
          <w:szCs w:val="28"/>
          <w:lang w:val="uk-UA"/>
        </w:rPr>
        <w:t>, і обласні</w:t>
      </w:r>
      <w:r w:rsidR="001C23B5">
        <w:rPr>
          <w:rFonts w:ascii="Times New Roman" w:hAnsi="Times New Roman" w:cs="Times New Roman"/>
          <w:sz w:val="28"/>
          <w:szCs w:val="28"/>
          <w:lang w:val="uk-UA"/>
        </w:rPr>
        <w:t xml:space="preserve"> чиновники підтримал</w:t>
      </w:r>
      <w:r w:rsidR="00FE717A">
        <w:rPr>
          <w:rFonts w:ascii="Times New Roman" w:hAnsi="Times New Roman" w:cs="Times New Roman"/>
          <w:sz w:val="28"/>
          <w:szCs w:val="28"/>
          <w:lang w:val="uk-UA"/>
        </w:rPr>
        <w:t>и проєкт</w:t>
      </w:r>
      <w:r w:rsidR="001C23B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E717A">
        <w:rPr>
          <w:rFonts w:ascii="Times New Roman" w:hAnsi="Times New Roman" w:cs="Times New Roman"/>
          <w:sz w:val="28"/>
          <w:szCs w:val="28"/>
          <w:lang w:val="uk-UA"/>
        </w:rPr>
        <w:t xml:space="preserve"> Для його реалізації створили ТОВ «Атлас Воловець Енерджи</w:t>
      </w:r>
      <w:r w:rsidR="00FE717A" w:rsidRPr="00FE717A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>. Вершини гір м</w:t>
      </w:r>
      <w:r w:rsidR="007532D9">
        <w:rPr>
          <w:rFonts w:ascii="Times New Roman" w:hAnsi="Times New Roman" w:cs="Times New Roman"/>
          <w:sz w:val="28"/>
          <w:szCs w:val="28"/>
          <w:lang w:val="uk-UA"/>
        </w:rPr>
        <w:t>али увін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чати 34 </w:t>
      </w:r>
      <w:r w:rsidR="00F36729">
        <w:rPr>
          <w:rFonts w:ascii="Times New Roman" w:hAnsi="Times New Roman" w:cs="Times New Roman"/>
          <w:sz w:val="28"/>
          <w:szCs w:val="28"/>
          <w:lang w:val="uk-UA"/>
        </w:rPr>
        <w:t>вітровими електроустановками. Та п</w:t>
      </w:r>
      <w:r w:rsidR="001C23B5">
        <w:rPr>
          <w:rFonts w:ascii="Times New Roman" w:hAnsi="Times New Roman" w:cs="Times New Roman"/>
          <w:sz w:val="28"/>
          <w:szCs w:val="28"/>
          <w:lang w:val="uk-UA"/>
        </w:rPr>
        <w:t>роти</w:t>
      </w:r>
      <w:r w:rsidR="007532D9">
        <w:rPr>
          <w:rFonts w:ascii="Times New Roman" w:hAnsi="Times New Roman" w:cs="Times New Roman"/>
          <w:sz w:val="28"/>
          <w:szCs w:val="28"/>
          <w:lang w:val="uk-UA"/>
        </w:rPr>
        <w:t xml:space="preserve"> забудови Боржави</w:t>
      </w:r>
      <w:r w:rsidR="001C23B5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uk-UA"/>
        </w:rPr>
        <w:t>иступають екологи і</w:t>
      </w:r>
      <w:r w:rsidR="001C23B5">
        <w:rPr>
          <w:rFonts w:ascii="Times New Roman" w:hAnsi="Times New Roman" w:cs="Times New Roman"/>
          <w:sz w:val="28"/>
          <w:szCs w:val="28"/>
          <w:lang w:val="uk-UA"/>
        </w:rPr>
        <w:t xml:space="preserve"> захисники довкілля,</w:t>
      </w:r>
      <w:r w:rsidR="007532D9">
        <w:rPr>
          <w:rFonts w:ascii="Times New Roman" w:hAnsi="Times New Roman" w:cs="Times New Roman"/>
          <w:sz w:val="28"/>
          <w:szCs w:val="28"/>
          <w:lang w:val="uk-UA"/>
        </w:rPr>
        <w:t xml:space="preserve"> котрі</w:t>
      </w:r>
      <w:r w:rsidR="00803C20">
        <w:rPr>
          <w:rFonts w:ascii="Times New Roman" w:hAnsi="Times New Roman" w:cs="Times New Roman"/>
          <w:sz w:val="28"/>
          <w:szCs w:val="28"/>
          <w:lang w:val="uk-UA"/>
        </w:rPr>
        <w:t xml:space="preserve"> хочуть бачити незайману природу</w:t>
      </w:r>
      <w:r w:rsidR="00CE4B73">
        <w:rPr>
          <w:rFonts w:ascii="Times New Roman" w:hAnsi="Times New Roman" w:cs="Times New Roman"/>
          <w:sz w:val="28"/>
          <w:szCs w:val="28"/>
          <w:lang w:val="uk-UA"/>
        </w:rPr>
        <w:t>, а не вітряки,</w:t>
      </w:r>
      <w:r w:rsidR="00803C20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D142D1">
        <w:rPr>
          <w:rFonts w:ascii="Times New Roman" w:hAnsi="Times New Roman" w:cs="Times New Roman"/>
          <w:sz w:val="28"/>
          <w:szCs w:val="28"/>
          <w:lang w:val="uk-UA"/>
        </w:rPr>
        <w:t xml:space="preserve"> бояться</w:t>
      </w:r>
      <w:r w:rsidR="00803C20">
        <w:rPr>
          <w:rFonts w:ascii="Times New Roman" w:hAnsi="Times New Roman" w:cs="Times New Roman"/>
          <w:sz w:val="28"/>
          <w:szCs w:val="28"/>
          <w:lang w:val="uk-UA"/>
        </w:rPr>
        <w:t xml:space="preserve"> перетворення</w:t>
      </w:r>
      <w:r w:rsidR="00D142D1">
        <w:rPr>
          <w:rFonts w:ascii="Times New Roman" w:hAnsi="Times New Roman" w:cs="Times New Roman"/>
          <w:sz w:val="28"/>
          <w:szCs w:val="28"/>
          <w:lang w:val="uk-UA"/>
        </w:rPr>
        <w:t xml:space="preserve"> зеленої</w:t>
      </w:r>
      <w:r w:rsidR="00803C20">
        <w:rPr>
          <w:rFonts w:ascii="Times New Roman" w:hAnsi="Times New Roman" w:cs="Times New Roman"/>
          <w:sz w:val="28"/>
          <w:szCs w:val="28"/>
          <w:lang w:val="uk-UA"/>
        </w:rPr>
        <w:t xml:space="preserve"> полонини 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мертвий</w:t>
      </w:r>
      <w:r w:rsidR="00803C20">
        <w:rPr>
          <w:rFonts w:ascii="Times New Roman" w:hAnsi="Times New Roman" w:cs="Times New Roman"/>
          <w:sz w:val="28"/>
          <w:szCs w:val="28"/>
          <w:lang w:val="uk-UA"/>
        </w:rPr>
        <w:t xml:space="preserve"> будмайданчик, до основи переритий важкою технікою. </w:t>
      </w:r>
    </w:p>
    <w:p w:rsidR="009D011F" w:rsidRDefault="009D011F" w:rsidP="00803C2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EF8AC5F" wp14:editId="44F974FB">
            <wp:extent cx="5943600" cy="396367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eenEnergy05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06D" w:rsidRDefault="0010406D" w:rsidP="00803C2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відкритому </w:t>
      </w:r>
      <w:hyperlink r:id="rId18" w:history="1">
        <w:r w:rsidRPr="0010406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листі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до обласних чиновників екоактивісти вказали на те,</w:t>
      </w:r>
      <w:r w:rsidR="00ED07BF">
        <w:rPr>
          <w:rFonts w:ascii="Times New Roman" w:hAnsi="Times New Roman" w:cs="Times New Roman"/>
          <w:sz w:val="28"/>
          <w:szCs w:val="28"/>
          <w:lang w:val="uk-UA"/>
        </w:rPr>
        <w:t xml:space="preserve"> що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0406D">
        <w:rPr>
          <w:rFonts w:ascii="Times New Roman" w:hAnsi="Times New Roman" w:cs="Times New Roman"/>
          <w:sz w:val="28"/>
          <w:szCs w:val="28"/>
          <w:lang w:val="uk-UA"/>
        </w:rPr>
        <w:t xml:space="preserve">територія </w:t>
      </w:r>
      <w:r w:rsidR="009D011F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Pr="0010406D">
        <w:rPr>
          <w:rFonts w:ascii="Times New Roman" w:hAnsi="Times New Roman" w:cs="Times New Roman"/>
          <w:sz w:val="28"/>
          <w:szCs w:val="28"/>
          <w:lang w:val="uk-UA"/>
        </w:rPr>
        <w:t>планованог</w:t>
      </w:r>
      <w:r>
        <w:rPr>
          <w:rFonts w:ascii="Times New Roman" w:hAnsi="Times New Roman" w:cs="Times New Roman"/>
          <w:sz w:val="28"/>
          <w:szCs w:val="28"/>
          <w:lang w:val="uk-UA"/>
        </w:rPr>
        <w:t>о будівництва входить до</w:t>
      </w:r>
      <w:r w:rsidR="00F36729">
        <w:rPr>
          <w:rFonts w:ascii="Times New Roman" w:hAnsi="Times New Roman" w:cs="Times New Roman"/>
          <w:sz w:val="28"/>
          <w:szCs w:val="28"/>
          <w:lang w:val="uk-UA"/>
        </w:rPr>
        <w:t xml:space="preserve"> так званої</w:t>
      </w:r>
      <w:r w:rsidRPr="001040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6729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10406D">
        <w:rPr>
          <w:rFonts w:ascii="Times New Roman" w:hAnsi="Times New Roman" w:cs="Times New Roman"/>
          <w:sz w:val="28"/>
          <w:szCs w:val="28"/>
          <w:lang w:val="uk-UA"/>
        </w:rPr>
        <w:t>Смарагдової мережі</w:t>
      </w:r>
      <w:r w:rsidR="00F36729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10406D">
        <w:rPr>
          <w:rFonts w:ascii="Times New Roman" w:hAnsi="Times New Roman" w:cs="Times New Roman"/>
          <w:sz w:val="28"/>
          <w:szCs w:val="28"/>
          <w:lang w:val="uk-UA"/>
        </w:rPr>
        <w:t>, затвердженої Радою Європи, – мережі територій особливого природоохоронного інтересу, які мають ключове значення для збереження біологічного різноманіття у Європі.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того</w:t>
      </w:r>
      <w:r w:rsidR="00D142D1">
        <w:rPr>
          <w:rFonts w:ascii="Times New Roman" w:hAnsi="Times New Roman" w:cs="Times New Roman"/>
          <w:sz w:val="28"/>
          <w:szCs w:val="28"/>
          <w:lang w:val="uk-UA"/>
        </w:rPr>
        <w:t xml:space="preserve"> ж,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Боржавському масиві починаються витоки багатьох закарпатських річок, в тому числі Латориці і Боржави, а</w:t>
      </w:r>
      <w:r w:rsidR="00F36729">
        <w:rPr>
          <w:rFonts w:ascii="Times New Roman" w:hAnsi="Times New Roman" w:cs="Times New Roman"/>
          <w:sz w:val="28"/>
          <w:szCs w:val="28"/>
          <w:lang w:val="uk-UA"/>
        </w:rPr>
        <w:t xml:space="preserve"> будівництво пошкодило б</w:t>
      </w:r>
      <w:r w:rsidRPr="0010406D">
        <w:rPr>
          <w:rFonts w:ascii="Times New Roman" w:hAnsi="Times New Roman" w:cs="Times New Roman"/>
          <w:sz w:val="28"/>
          <w:szCs w:val="28"/>
          <w:lang w:val="uk-UA"/>
        </w:rPr>
        <w:t xml:space="preserve"> важливі вод</w:t>
      </w:r>
      <w:r>
        <w:rPr>
          <w:rFonts w:ascii="Times New Roman" w:hAnsi="Times New Roman" w:cs="Times New Roman"/>
          <w:sz w:val="28"/>
          <w:szCs w:val="28"/>
          <w:lang w:val="uk-UA"/>
        </w:rPr>
        <w:t>оносні горизонти, які на полонині</w:t>
      </w:r>
      <w:r w:rsidRPr="0010406D">
        <w:rPr>
          <w:rFonts w:ascii="Times New Roman" w:hAnsi="Times New Roman" w:cs="Times New Roman"/>
          <w:sz w:val="28"/>
          <w:szCs w:val="28"/>
          <w:lang w:val="uk-UA"/>
        </w:rPr>
        <w:t xml:space="preserve"> залягають на глибині від 3 метрів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367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356FE" w:rsidRDefault="00F36729" w:rsidP="00803C2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Через Боржавський хребет пролягають туристичні </w:t>
      </w:r>
      <w:r w:rsidR="009D011F">
        <w:rPr>
          <w:rFonts w:ascii="Times New Roman" w:hAnsi="Times New Roman" w:cs="Times New Roman"/>
          <w:sz w:val="28"/>
          <w:szCs w:val="28"/>
          <w:lang w:val="uk-UA"/>
        </w:rPr>
        <w:t>еко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стежки, а на схилах місцеві збирають рясні врожаї яфин. </w:t>
      </w:r>
      <w:r w:rsidR="00F356FE">
        <w:rPr>
          <w:rFonts w:ascii="Times New Roman" w:hAnsi="Times New Roman" w:cs="Times New Roman"/>
          <w:sz w:val="28"/>
          <w:szCs w:val="28"/>
          <w:lang w:val="uk-UA"/>
        </w:rPr>
        <w:t xml:space="preserve">Збереження Боржави у </w:t>
      </w:r>
      <w:r>
        <w:rPr>
          <w:rFonts w:ascii="Times New Roman" w:hAnsi="Times New Roman" w:cs="Times New Roman"/>
          <w:sz w:val="28"/>
          <w:szCs w:val="28"/>
          <w:lang w:val="uk-UA"/>
        </w:rPr>
        <w:t>недоторканому вигляді важливе навіть для спортсменів: н</w:t>
      </w:r>
      <w:r w:rsidR="00D142D1">
        <w:rPr>
          <w:rFonts w:ascii="Times New Roman" w:hAnsi="Times New Roman" w:cs="Times New Roman"/>
          <w:sz w:val="28"/>
          <w:szCs w:val="28"/>
          <w:lang w:val="uk-UA"/>
        </w:rPr>
        <w:t>а полонині відбуваються</w:t>
      </w:r>
      <w:r w:rsidR="00F356FE">
        <w:rPr>
          <w:rFonts w:ascii="Times New Roman" w:hAnsi="Times New Roman" w:cs="Times New Roman"/>
          <w:sz w:val="28"/>
          <w:szCs w:val="28"/>
          <w:lang w:val="uk-UA"/>
        </w:rPr>
        <w:t xml:space="preserve"> щорічні</w:t>
      </w:r>
      <w:r w:rsidR="00F356FE" w:rsidRPr="00F356FE">
        <w:rPr>
          <w:rFonts w:ascii="Times New Roman" w:hAnsi="Times New Roman" w:cs="Times New Roman"/>
          <w:sz w:val="28"/>
          <w:szCs w:val="28"/>
          <w:lang w:val="uk-UA"/>
        </w:rPr>
        <w:t xml:space="preserve"> міжнарод</w:t>
      </w:r>
      <w:r w:rsidR="00F356FE">
        <w:rPr>
          <w:rFonts w:ascii="Times New Roman" w:hAnsi="Times New Roman" w:cs="Times New Roman"/>
          <w:sz w:val="28"/>
          <w:szCs w:val="28"/>
          <w:lang w:val="uk-UA"/>
        </w:rPr>
        <w:t>ні змагання з парапланеризму – «</w:t>
      </w:r>
      <w:r w:rsidR="00F356FE" w:rsidRPr="00F356FE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F356FE">
        <w:rPr>
          <w:rFonts w:ascii="Times New Roman" w:hAnsi="Times New Roman" w:cs="Times New Roman"/>
          <w:sz w:val="28"/>
          <w:szCs w:val="28"/>
          <w:lang w:val="uk-UA"/>
        </w:rPr>
        <w:t>критий Кубок Карпат».</w:t>
      </w:r>
    </w:p>
    <w:p w:rsidR="00AB72B1" w:rsidRDefault="00CE4B73" w:rsidP="00803C2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Захисники Боржави</w:t>
      </w:r>
      <w:r w:rsidR="00ED07BF">
        <w:rPr>
          <w:rFonts w:ascii="Times New Roman" w:hAnsi="Times New Roman" w:cs="Times New Roman"/>
          <w:sz w:val="28"/>
          <w:szCs w:val="28"/>
          <w:lang w:val="uk-UA"/>
        </w:rPr>
        <w:t xml:space="preserve"> невтомно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07BF">
        <w:rPr>
          <w:rFonts w:ascii="Times New Roman" w:hAnsi="Times New Roman" w:cs="Times New Roman"/>
          <w:sz w:val="28"/>
          <w:szCs w:val="28"/>
          <w:lang w:val="uk-UA"/>
        </w:rPr>
        <w:t>відстоюють</w:t>
      </w:r>
      <w:r w:rsidR="00FB437B">
        <w:rPr>
          <w:rFonts w:ascii="Times New Roman" w:hAnsi="Times New Roman" w:cs="Times New Roman"/>
          <w:sz w:val="28"/>
          <w:szCs w:val="28"/>
          <w:lang w:val="uk-UA"/>
        </w:rPr>
        <w:t xml:space="preserve"> свою правоту</w:t>
      </w:r>
      <w:r w:rsidR="00025289">
        <w:rPr>
          <w:rFonts w:ascii="Times New Roman" w:hAnsi="Times New Roman" w:cs="Times New Roman"/>
          <w:sz w:val="28"/>
          <w:szCs w:val="28"/>
          <w:lang w:val="uk-UA"/>
        </w:rPr>
        <w:t xml:space="preserve"> в судах</w:t>
      </w:r>
      <w:r w:rsidR="00FB437B">
        <w:rPr>
          <w:rFonts w:ascii="Times New Roman" w:hAnsi="Times New Roman" w:cs="Times New Roman"/>
          <w:sz w:val="28"/>
          <w:szCs w:val="28"/>
          <w:lang w:val="uk-UA"/>
        </w:rPr>
        <w:t>, і</w:t>
      </w:r>
      <w:r w:rsidR="00ED07BF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AB72B1">
        <w:rPr>
          <w:rFonts w:ascii="Times New Roman" w:hAnsi="Times New Roman" w:cs="Times New Roman"/>
          <w:sz w:val="28"/>
          <w:szCs w:val="28"/>
          <w:lang w:val="uk-UA"/>
        </w:rPr>
        <w:t xml:space="preserve"> березні 2020 року</w:t>
      </w:r>
      <w:r w:rsidR="00ED07BF">
        <w:rPr>
          <w:rFonts w:ascii="Times New Roman" w:hAnsi="Times New Roman" w:cs="Times New Roman"/>
          <w:sz w:val="28"/>
          <w:szCs w:val="28"/>
          <w:lang w:val="uk-UA"/>
        </w:rPr>
        <w:t xml:space="preserve"> суд першої інстанції</w:t>
      </w:r>
      <w:r w:rsidR="00FB43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72B1">
        <w:rPr>
          <w:rFonts w:ascii="Times New Roman" w:hAnsi="Times New Roman" w:cs="Times New Roman"/>
          <w:sz w:val="28"/>
          <w:szCs w:val="28"/>
          <w:lang w:val="uk-UA"/>
        </w:rPr>
        <w:t xml:space="preserve">визнав протиправним та </w:t>
      </w:r>
      <w:hyperlink r:id="rId19" w:history="1">
        <w:r w:rsidR="00AB72B1" w:rsidRPr="009D011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скасував</w:t>
        </w:r>
      </w:hyperlink>
      <w:r w:rsidR="00AB72B1" w:rsidRPr="00AB72B1">
        <w:rPr>
          <w:rFonts w:ascii="Times New Roman" w:hAnsi="Times New Roman" w:cs="Times New Roman"/>
          <w:sz w:val="28"/>
          <w:szCs w:val="28"/>
          <w:lang w:val="uk-UA"/>
        </w:rPr>
        <w:t xml:space="preserve"> висновок з оцінки впливу на довкілля (ОВД), виданий Департаментом екології та природни</w:t>
      </w:r>
      <w:r w:rsidR="00AB72B1">
        <w:rPr>
          <w:rFonts w:ascii="Times New Roman" w:hAnsi="Times New Roman" w:cs="Times New Roman"/>
          <w:sz w:val="28"/>
          <w:szCs w:val="28"/>
          <w:lang w:val="uk-UA"/>
        </w:rPr>
        <w:t xml:space="preserve">х ресурсів Закарпатської ОДА, який дозволяв будівництво вітрових електростанцій на Боржаві. </w:t>
      </w:r>
    </w:p>
    <w:p w:rsidR="00773C4C" w:rsidRDefault="00773C4C" w:rsidP="00803C2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«</w:t>
      </w:r>
      <w:r w:rsidRPr="00773C4C">
        <w:rPr>
          <w:rFonts w:ascii="Times New Roman" w:hAnsi="Times New Roman" w:cs="Times New Roman"/>
          <w:sz w:val="28"/>
          <w:szCs w:val="28"/>
          <w:lang w:val="uk-UA"/>
        </w:rPr>
        <w:t>Пог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773C4C">
        <w:rPr>
          <w:rFonts w:ascii="Times New Roman" w:hAnsi="Times New Roman" w:cs="Times New Roman"/>
          <w:sz w:val="28"/>
          <w:szCs w:val="28"/>
          <w:lang w:val="uk-UA"/>
        </w:rPr>
        <w:t>яньте на крає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види </w:t>
      </w:r>
      <w:r w:rsidR="001F4650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вітряки тут зовсім зайві!» – коментує екск</w:t>
      </w:r>
      <w:r w:rsidR="001F4650">
        <w:rPr>
          <w:rFonts w:ascii="Times New Roman" w:hAnsi="Times New Roman" w:cs="Times New Roman"/>
          <w:sz w:val="28"/>
          <w:szCs w:val="28"/>
          <w:lang w:val="uk-UA"/>
        </w:rPr>
        <w:t>урсовод Максим Адаменко, виклада</w:t>
      </w:r>
      <w:r w:rsidR="00F36729">
        <w:rPr>
          <w:rFonts w:ascii="Times New Roman" w:hAnsi="Times New Roman" w:cs="Times New Roman"/>
          <w:sz w:val="28"/>
          <w:szCs w:val="28"/>
          <w:lang w:val="uk-UA"/>
        </w:rPr>
        <w:t>ючи на Фейсбук-сторінку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світлини Боржавської полонини.</w:t>
      </w:r>
    </w:p>
    <w:p w:rsidR="00773C4C" w:rsidRDefault="00773C4C" w:rsidP="00803C2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33432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eenEnergy5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3C4C" w:rsidRDefault="00773C4C" w:rsidP="00803C2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33432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eenEnergy4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1DC" w:rsidRDefault="00773C4C" w:rsidP="00803C2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Проте м</w:t>
      </w:r>
      <w:r w:rsidR="001001DC">
        <w:rPr>
          <w:rFonts w:ascii="Times New Roman" w:hAnsi="Times New Roman" w:cs="Times New Roman"/>
          <w:sz w:val="28"/>
          <w:szCs w:val="28"/>
          <w:lang w:val="uk-UA"/>
        </w:rPr>
        <w:t>агічне слово «</w:t>
      </w:r>
      <w:r w:rsidR="001F4650">
        <w:rPr>
          <w:rFonts w:ascii="Times New Roman" w:hAnsi="Times New Roman" w:cs="Times New Roman"/>
          <w:sz w:val="28"/>
          <w:szCs w:val="28"/>
          <w:lang w:val="uk-UA"/>
        </w:rPr>
        <w:t>інвестиції» зачаровує</w:t>
      </w:r>
      <w:r w:rsidR="001001DC">
        <w:rPr>
          <w:rFonts w:ascii="Times New Roman" w:hAnsi="Times New Roman" w:cs="Times New Roman"/>
          <w:sz w:val="28"/>
          <w:szCs w:val="28"/>
          <w:lang w:val="uk-UA"/>
        </w:rPr>
        <w:t xml:space="preserve"> чиновників</w:t>
      </w:r>
      <w:r w:rsidR="001F4650">
        <w:rPr>
          <w:rFonts w:ascii="Times New Roman" w:hAnsi="Times New Roman" w:cs="Times New Roman"/>
          <w:sz w:val="28"/>
          <w:szCs w:val="28"/>
          <w:lang w:val="uk-UA"/>
        </w:rPr>
        <w:t xml:space="preserve"> сильніше, ніж краса гірських пейзажів</w:t>
      </w:r>
      <w:r w:rsidR="001001DC">
        <w:rPr>
          <w:rFonts w:ascii="Times New Roman" w:hAnsi="Times New Roman" w:cs="Times New Roman"/>
          <w:sz w:val="28"/>
          <w:szCs w:val="28"/>
          <w:lang w:val="uk-UA"/>
        </w:rPr>
        <w:t xml:space="preserve">. Забудовник </w:t>
      </w:r>
      <w:hyperlink r:id="rId22" w:history="1">
        <w:r w:rsidR="001001DC" w:rsidRPr="001001D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пообіцяв</w:t>
        </w:r>
      </w:hyperlink>
      <w:r w:rsidR="001001DC">
        <w:rPr>
          <w:rFonts w:ascii="Times New Roman" w:hAnsi="Times New Roman" w:cs="Times New Roman"/>
          <w:sz w:val="28"/>
          <w:szCs w:val="28"/>
          <w:lang w:val="uk-UA"/>
        </w:rPr>
        <w:t xml:space="preserve"> орієнтовно понад 170 млн грн надходжень у</w:t>
      </w:r>
      <w:r w:rsidR="009D011F">
        <w:rPr>
          <w:rFonts w:ascii="Times New Roman" w:hAnsi="Times New Roman" w:cs="Times New Roman"/>
          <w:sz w:val="28"/>
          <w:szCs w:val="28"/>
          <w:lang w:val="uk-UA"/>
        </w:rPr>
        <w:t xml:space="preserve"> місцеві</w:t>
      </w:r>
      <w:r w:rsidR="001001DC">
        <w:rPr>
          <w:rFonts w:ascii="Times New Roman" w:hAnsi="Times New Roman" w:cs="Times New Roman"/>
          <w:sz w:val="28"/>
          <w:szCs w:val="28"/>
          <w:lang w:val="uk-UA"/>
        </w:rPr>
        <w:t xml:space="preserve"> бюджети Свалявського і Воловецького районів та 10 </w:t>
      </w:r>
      <w:r w:rsidR="001001DC">
        <w:rPr>
          <w:rFonts w:ascii="Times New Roman" w:hAnsi="Times New Roman" w:cs="Times New Roman"/>
          <w:sz w:val="28"/>
          <w:szCs w:val="28"/>
          <w:lang w:val="uk-UA"/>
        </w:rPr>
        <w:lastRenderedPageBreak/>
        <w:t>млрд</w:t>
      </w:r>
      <w:r w:rsidR="00D142D1">
        <w:rPr>
          <w:rFonts w:ascii="Times New Roman" w:hAnsi="Times New Roman" w:cs="Times New Roman"/>
          <w:sz w:val="28"/>
          <w:szCs w:val="28"/>
          <w:lang w:val="uk-UA"/>
        </w:rPr>
        <w:t xml:space="preserve"> грн</w:t>
      </w:r>
      <w:r w:rsidR="001001DC">
        <w:rPr>
          <w:rFonts w:ascii="Times New Roman" w:hAnsi="Times New Roman" w:cs="Times New Roman"/>
          <w:sz w:val="28"/>
          <w:szCs w:val="28"/>
          <w:lang w:val="uk-UA"/>
        </w:rPr>
        <w:t xml:space="preserve"> у державний бюджет.</w:t>
      </w:r>
      <w:r w:rsidR="001C23B5">
        <w:rPr>
          <w:rFonts w:ascii="Times New Roman" w:hAnsi="Times New Roman" w:cs="Times New Roman"/>
          <w:sz w:val="28"/>
          <w:szCs w:val="28"/>
          <w:lang w:val="uk-UA"/>
        </w:rPr>
        <w:t xml:space="preserve"> Окрім того, парк вітряків, на думку тих, хто підтримує його побудову, може стати </w:t>
      </w:r>
      <w:r w:rsidR="00025289">
        <w:rPr>
          <w:rFonts w:ascii="Times New Roman" w:hAnsi="Times New Roman" w:cs="Times New Roman"/>
          <w:sz w:val="28"/>
          <w:szCs w:val="28"/>
          <w:lang w:val="uk-UA"/>
        </w:rPr>
        <w:t xml:space="preserve">новою туристичною принадою </w:t>
      </w:r>
      <w:r>
        <w:rPr>
          <w:rFonts w:ascii="Times New Roman" w:hAnsi="Times New Roman" w:cs="Times New Roman"/>
          <w:sz w:val="28"/>
          <w:szCs w:val="28"/>
          <w:lang w:val="uk-UA"/>
        </w:rPr>
        <w:t>області. П</w:t>
      </w:r>
      <w:r w:rsidR="00025289">
        <w:rPr>
          <w:rFonts w:ascii="Times New Roman" w:hAnsi="Times New Roman" w:cs="Times New Roman"/>
          <w:sz w:val="28"/>
          <w:szCs w:val="28"/>
          <w:lang w:val="uk-UA"/>
        </w:rPr>
        <w:t>арапланеристи там вже точно не літатимуть</w:t>
      </w:r>
      <w:r w:rsidR="007532D9">
        <w:rPr>
          <w:rFonts w:ascii="Times New Roman" w:hAnsi="Times New Roman" w:cs="Times New Roman"/>
          <w:sz w:val="28"/>
          <w:szCs w:val="28"/>
          <w:lang w:val="uk-UA"/>
        </w:rPr>
        <w:t>, але пресслужба компанії-забудовника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23" w:history="1">
        <w:r w:rsidR="00ED07B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запевняє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532D9">
        <w:rPr>
          <w:rFonts w:ascii="Times New Roman" w:hAnsi="Times New Roman" w:cs="Times New Roman"/>
          <w:sz w:val="28"/>
          <w:szCs w:val="28"/>
          <w:lang w:val="uk-UA"/>
        </w:rPr>
        <w:t xml:space="preserve"> що в тіні її вітряків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ховати</w:t>
      </w:r>
      <w:r w:rsidR="007532D9">
        <w:rPr>
          <w:rFonts w:ascii="Times New Roman" w:hAnsi="Times New Roman" w:cs="Times New Roman"/>
          <w:sz w:val="28"/>
          <w:szCs w:val="28"/>
          <w:lang w:val="uk-UA"/>
        </w:rPr>
        <w:t>муть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ся туристи і збирачі яфин, а </w:t>
      </w:r>
      <w:r w:rsidR="007532D9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73C4C">
        <w:rPr>
          <w:rFonts w:ascii="Times New Roman" w:hAnsi="Times New Roman" w:cs="Times New Roman"/>
          <w:sz w:val="28"/>
          <w:szCs w:val="28"/>
          <w:lang w:val="uk-UA"/>
        </w:rPr>
        <w:t>під час будівництва ВЕС чи реконструкції дороги на полонину жодного дерева чи куща пошкоджено не буде</w:t>
      </w:r>
      <w:r w:rsidR="007532D9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73C4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F4650" w:rsidRDefault="00ED07BF" w:rsidP="00803C2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Захисники</w:t>
      </w:r>
      <w:r w:rsidR="00AE63FF">
        <w:rPr>
          <w:rFonts w:ascii="Times New Roman" w:hAnsi="Times New Roman" w:cs="Times New Roman"/>
          <w:sz w:val="28"/>
          <w:szCs w:val="28"/>
          <w:lang w:val="uk-UA"/>
        </w:rPr>
        <w:t xml:space="preserve"> природи цьому не вірять і прогнозують, що будівництво матиме спустошливий вплив.</w:t>
      </w:r>
    </w:p>
    <w:p w:rsidR="001C385F" w:rsidRDefault="00AB72B1" w:rsidP="00803C2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AB72B1">
        <w:rPr>
          <w:rFonts w:ascii="Times New Roman" w:hAnsi="Times New Roman" w:cs="Times New Roman"/>
          <w:sz w:val="28"/>
          <w:szCs w:val="28"/>
          <w:lang w:val="uk-UA"/>
        </w:rPr>
        <w:t>Звісно, боротьба ще не завершена. Ми очікуємо, що наші опоненти будуть оскаржувати рішення суду, і наша команда готова продовжувати боротьбу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наступних судових інстанціях», – </w:t>
      </w:r>
      <w:hyperlink r:id="rId24" w:history="1">
        <w:r w:rsidRPr="00AB72B1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пишуть</w:t>
        </w:r>
      </w:hyperlink>
      <w:r w:rsidR="001C385F">
        <w:rPr>
          <w:rFonts w:ascii="Times New Roman" w:hAnsi="Times New Roman" w:cs="Times New Roman"/>
          <w:sz w:val="28"/>
          <w:szCs w:val="28"/>
          <w:lang w:val="uk-UA"/>
        </w:rPr>
        <w:t xml:space="preserve"> у соцмережі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активісти руху «Врятуй Боржаву». </w:t>
      </w:r>
      <w:r w:rsidR="00D70952">
        <w:rPr>
          <w:rFonts w:ascii="Times New Roman" w:hAnsi="Times New Roman" w:cs="Times New Roman"/>
          <w:sz w:val="28"/>
          <w:szCs w:val="28"/>
          <w:lang w:val="uk-UA"/>
        </w:rPr>
        <w:t>10 червня</w:t>
      </w:r>
      <w:r w:rsidR="00D142D1">
        <w:rPr>
          <w:rFonts w:ascii="Times New Roman" w:hAnsi="Times New Roman" w:cs="Times New Roman"/>
          <w:sz w:val="28"/>
          <w:szCs w:val="28"/>
          <w:lang w:val="uk-UA"/>
        </w:rPr>
        <w:t xml:space="preserve"> 2020 р.</w:t>
      </w:r>
      <w:r w:rsidR="00D70952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 w:rsidR="00D70952" w:rsidRPr="00D70952">
        <w:rPr>
          <w:rFonts w:ascii="Times New Roman" w:hAnsi="Times New Roman" w:cs="Times New Roman"/>
          <w:sz w:val="28"/>
          <w:szCs w:val="28"/>
          <w:lang w:val="uk-UA"/>
        </w:rPr>
        <w:t>Восьмому апеляційному адміністративному суді у Львові</w:t>
      </w:r>
      <w:r w:rsidR="001C385F">
        <w:rPr>
          <w:rFonts w:ascii="Times New Roman" w:hAnsi="Times New Roman" w:cs="Times New Roman"/>
          <w:sz w:val="28"/>
          <w:szCs w:val="28"/>
          <w:lang w:val="uk-UA"/>
        </w:rPr>
        <w:t xml:space="preserve"> мало відбутися нове засідання, проте його</w:t>
      </w:r>
      <w:r w:rsidR="00D70952">
        <w:rPr>
          <w:rFonts w:ascii="Times New Roman" w:hAnsi="Times New Roman" w:cs="Times New Roman"/>
          <w:sz w:val="28"/>
          <w:szCs w:val="28"/>
          <w:lang w:val="uk-UA"/>
        </w:rPr>
        <w:t xml:space="preserve"> відкл</w:t>
      </w:r>
      <w:r w:rsidR="001C385F">
        <w:rPr>
          <w:rFonts w:ascii="Times New Roman" w:hAnsi="Times New Roman" w:cs="Times New Roman"/>
          <w:sz w:val="28"/>
          <w:szCs w:val="28"/>
          <w:lang w:val="uk-UA"/>
        </w:rPr>
        <w:t>али</w:t>
      </w:r>
      <w:r w:rsidR="00D70952">
        <w:rPr>
          <w:rFonts w:ascii="Times New Roman" w:hAnsi="Times New Roman" w:cs="Times New Roman"/>
          <w:sz w:val="28"/>
          <w:szCs w:val="28"/>
          <w:lang w:val="uk-UA"/>
        </w:rPr>
        <w:t xml:space="preserve"> на невизначений термін через хворобу судді.</w:t>
      </w:r>
    </w:p>
    <w:p w:rsidR="00773C4C" w:rsidRDefault="001C385F" w:rsidP="00803C2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Між рядками боржавської епопеї читається запитання: невже для вітряків не знайдеться іншого місця, де вони нікому не заважатимуть</w:t>
      </w:r>
      <w:r w:rsidR="00ED07BF">
        <w:rPr>
          <w:rFonts w:ascii="Times New Roman" w:hAnsi="Times New Roman" w:cs="Times New Roman"/>
          <w:sz w:val="28"/>
          <w:szCs w:val="28"/>
          <w:lang w:val="uk-UA"/>
        </w:rPr>
        <w:t xml:space="preserve">? </w:t>
      </w:r>
    </w:p>
    <w:p w:rsidR="000A0274" w:rsidRPr="001C385F" w:rsidRDefault="00F36729" w:rsidP="00803C2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Поза тим</w:t>
      </w:r>
      <w:r w:rsidR="000A0274">
        <w:rPr>
          <w:rFonts w:ascii="Times New Roman" w:hAnsi="Times New Roman" w:cs="Times New Roman"/>
          <w:sz w:val="28"/>
          <w:szCs w:val="28"/>
          <w:lang w:val="uk-UA"/>
        </w:rPr>
        <w:t>, «зелені тарифи» дозволяють заробити і власникам домашніх вітрогенераторів, та на Закарпатті вони, на відміну від сонячних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панелей</w:t>
      </w:r>
      <w:r w:rsidR="000A0274">
        <w:rPr>
          <w:rFonts w:ascii="Times New Roman" w:hAnsi="Times New Roman" w:cs="Times New Roman"/>
          <w:sz w:val="28"/>
          <w:szCs w:val="28"/>
          <w:lang w:val="uk-UA"/>
        </w:rPr>
        <w:t>, не популярні.</w:t>
      </w:r>
    </w:p>
    <w:p w:rsidR="00ED07BF" w:rsidRDefault="007369E4" w:rsidP="001C385F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1C385F">
        <w:rPr>
          <w:rFonts w:ascii="Times New Roman" w:hAnsi="Times New Roman" w:cs="Times New Roman"/>
          <w:i/>
          <w:sz w:val="28"/>
          <w:szCs w:val="28"/>
          <w:lang w:val="uk-UA"/>
        </w:rPr>
        <w:t>Бистрая вода синіх гір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</w:p>
    <w:p w:rsidR="002C143C" w:rsidRDefault="00D21197" w:rsidP="001C385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Гідроенергетика – найменш екзотичний для Закарпаття вид відновлюваної енергетики.</w:t>
      </w:r>
      <w:r w:rsidR="00AE63FF">
        <w:rPr>
          <w:rFonts w:ascii="Times New Roman" w:hAnsi="Times New Roman" w:cs="Times New Roman"/>
          <w:sz w:val="28"/>
          <w:szCs w:val="28"/>
          <w:lang w:val="uk-UA"/>
        </w:rPr>
        <w:t xml:space="preserve"> Перші міні</w:t>
      </w:r>
      <w:r w:rsidR="007369E4">
        <w:rPr>
          <w:rFonts w:ascii="Times New Roman" w:hAnsi="Times New Roman" w:cs="Times New Roman"/>
          <w:sz w:val="28"/>
          <w:szCs w:val="28"/>
          <w:lang w:val="uk-UA"/>
        </w:rPr>
        <w:t>ГЕС, Оноківська та Ужгородська,</w:t>
      </w:r>
      <w:r w:rsidR="00A6110D">
        <w:rPr>
          <w:rFonts w:ascii="Times New Roman" w:hAnsi="Times New Roman" w:cs="Times New Roman"/>
          <w:sz w:val="28"/>
          <w:szCs w:val="28"/>
          <w:lang w:val="uk-UA"/>
        </w:rPr>
        <w:t xml:space="preserve"> збудували</w:t>
      </w:r>
      <w:r w:rsidR="007369E4" w:rsidRPr="007369E4">
        <w:rPr>
          <w:rFonts w:ascii="Times New Roman" w:hAnsi="Times New Roman" w:cs="Times New Roman"/>
          <w:sz w:val="28"/>
          <w:szCs w:val="28"/>
          <w:lang w:val="uk-UA"/>
        </w:rPr>
        <w:t xml:space="preserve"> ще</w:t>
      </w:r>
      <w:r w:rsidR="002C143C">
        <w:rPr>
          <w:rFonts w:ascii="Times New Roman" w:hAnsi="Times New Roman" w:cs="Times New Roman"/>
          <w:sz w:val="28"/>
          <w:szCs w:val="28"/>
          <w:lang w:val="uk-UA"/>
        </w:rPr>
        <w:t xml:space="preserve"> за Чехословаччини</w:t>
      </w:r>
      <w:r w:rsidR="007369E4" w:rsidRPr="007369E4">
        <w:rPr>
          <w:rFonts w:ascii="Times New Roman" w:hAnsi="Times New Roman" w:cs="Times New Roman"/>
          <w:sz w:val="28"/>
          <w:szCs w:val="28"/>
          <w:lang w:val="uk-UA"/>
        </w:rPr>
        <w:t xml:space="preserve"> в 1937 році</w:t>
      </w:r>
      <w:r w:rsidR="007369E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6110D">
        <w:rPr>
          <w:rFonts w:ascii="Times New Roman" w:hAnsi="Times New Roman" w:cs="Times New Roman"/>
          <w:sz w:val="28"/>
          <w:szCs w:val="28"/>
          <w:lang w:val="uk-UA"/>
        </w:rPr>
        <w:t xml:space="preserve"> 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найпотужнішу у області Теребле-Ріцьку ГЕС </w:t>
      </w:r>
      <w:hyperlink r:id="rId25" w:history="1">
        <w:r w:rsidRPr="00D21197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зводили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6729">
        <w:rPr>
          <w:rFonts w:ascii="Times New Roman" w:hAnsi="Times New Roman" w:cs="Times New Roman"/>
          <w:sz w:val="28"/>
          <w:szCs w:val="28"/>
          <w:lang w:val="uk-UA"/>
        </w:rPr>
        <w:t xml:space="preserve">у ході радянської індустріалізації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D21197">
        <w:rPr>
          <w:rFonts w:ascii="Times New Roman" w:hAnsi="Times New Roman" w:cs="Times New Roman"/>
          <w:sz w:val="28"/>
          <w:szCs w:val="28"/>
          <w:lang w:val="uk-UA"/>
        </w:rPr>
        <w:t>1949–1956</w:t>
      </w:r>
      <w:r w:rsidR="002C143C">
        <w:rPr>
          <w:rFonts w:ascii="Times New Roman" w:hAnsi="Times New Roman" w:cs="Times New Roman"/>
          <w:sz w:val="28"/>
          <w:szCs w:val="28"/>
          <w:lang w:val="uk-UA"/>
        </w:rPr>
        <w:t xml:space="preserve"> рр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56743">
        <w:rPr>
          <w:rFonts w:ascii="Times New Roman" w:hAnsi="Times New Roman" w:cs="Times New Roman"/>
          <w:sz w:val="28"/>
          <w:szCs w:val="28"/>
          <w:lang w:val="uk-UA"/>
        </w:rPr>
        <w:t>Електростанція унікальна тим,</w:t>
      </w:r>
      <w:r w:rsidR="00CB089D">
        <w:rPr>
          <w:rFonts w:ascii="Times New Roman" w:hAnsi="Times New Roman" w:cs="Times New Roman"/>
          <w:sz w:val="28"/>
          <w:szCs w:val="28"/>
          <w:lang w:val="uk-UA"/>
        </w:rPr>
        <w:t xml:space="preserve"> що є найвищою в Україні і</w:t>
      </w:r>
      <w:r w:rsidR="00956743">
        <w:rPr>
          <w:rFonts w:ascii="Times New Roman" w:hAnsi="Times New Roman" w:cs="Times New Roman"/>
          <w:sz w:val="28"/>
          <w:szCs w:val="28"/>
          <w:lang w:val="uk-UA"/>
        </w:rPr>
        <w:t xml:space="preserve"> «п’є» воду одразу з двох річок – Те</w:t>
      </w:r>
      <w:r w:rsidR="004F7DE4">
        <w:rPr>
          <w:rFonts w:ascii="Times New Roman" w:hAnsi="Times New Roman" w:cs="Times New Roman"/>
          <w:sz w:val="28"/>
          <w:szCs w:val="28"/>
          <w:lang w:val="uk-UA"/>
        </w:rPr>
        <w:t xml:space="preserve">реблі і Ріки. </w:t>
      </w:r>
    </w:p>
    <w:p w:rsidR="00A6110D" w:rsidRDefault="004F7DE4" w:rsidP="001C385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Штучно створені для</w:t>
      </w:r>
      <w:r w:rsidR="002C143C">
        <w:rPr>
          <w:rFonts w:ascii="Times New Roman" w:hAnsi="Times New Roman" w:cs="Times New Roman"/>
          <w:sz w:val="28"/>
          <w:szCs w:val="28"/>
          <w:lang w:val="uk-UA"/>
        </w:rPr>
        <w:t xml:space="preserve"> Теребле-Ріцької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ГЕС Вільшанське</w:t>
      </w:r>
      <w:r w:rsidR="00956743" w:rsidRPr="00956743">
        <w:rPr>
          <w:rFonts w:ascii="Times New Roman" w:hAnsi="Times New Roman" w:cs="Times New Roman"/>
          <w:sz w:val="28"/>
          <w:szCs w:val="28"/>
          <w:lang w:val="uk-UA"/>
        </w:rPr>
        <w:t xml:space="preserve"> водосховище</w:t>
      </w:r>
      <w:r w:rsidR="002874B5">
        <w:rPr>
          <w:rFonts w:ascii="Times New Roman" w:hAnsi="Times New Roman" w:cs="Times New Roman"/>
          <w:sz w:val="28"/>
          <w:szCs w:val="28"/>
          <w:lang w:val="uk-UA"/>
        </w:rPr>
        <w:t xml:space="preserve"> і гребля</w:t>
      </w:r>
      <w:r w:rsidR="009567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74B5">
        <w:rPr>
          <w:rFonts w:ascii="Times New Roman" w:hAnsi="Times New Roman" w:cs="Times New Roman"/>
          <w:sz w:val="28"/>
          <w:szCs w:val="28"/>
          <w:lang w:val="uk-UA"/>
        </w:rPr>
        <w:t>приваблюють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відпочивальникі</w:t>
      </w:r>
      <w:r w:rsidR="002874B5">
        <w:rPr>
          <w:rFonts w:ascii="Times New Roman" w:hAnsi="Times New Roman" w:cs="Times New Roman"/>
          <w:sz w:val="28"/>
          <w:szCs w:val="28"/>
          <w:lang w:val="uk-UA"/>
        </w:rPr>
        <w:t>в. З</w:t>
      </w:r>
      <w:r w:rsidR="00A6110D">
        <w:rPr>
          <w:rFonts w:ascii="Times New Roman" w:hAnsi="Times New Roman" w:cs="Times New Roman"/>
          <w:sz w:val="28"/>
          <w:szCs w:val="28"/>
          <w:lang w:val="uk-UA"/>
        </w:rPr>
        <w:t xml:space="preserve"> точки зору розслаблених туристів, які ніколи не бачили Тереблю «до», гідротехнічні споруди навіть вдало вписуються у пейзаж.</w:t>
      </w:r>
      <w:r w:rsidR="00CB089D">
        <w:rPr>
          <w:rFonts w:ascii="Times New Roman" w:hAnsi="Times New Roman" w:cs="Times New Roman"/>
          <w:sz w:val="28"/>
          <w:szCs w:val="28"/>
          <w:lang w:val="uk-UA"/>
        </w:rPr>
        <w:t xml:space="preserve"> Утім,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свого часу для їх побудови</w:t>
      </w:r>
      <w:r w:rsidR="00CB089D">
        <w:rPr>
          <w:rFonts w:ascii="Times New Roman" w:hAnsi="Times New Roman" w:cs="Times New Roman"/>
          <w:sz w:val="28"/>
          <w:szCs w:val="28"/>
          <w:lang w:val="uk-UA"/>
        </w:rPr>
        <w:t xml:space="preserve"> довелося відселити більше 180 дворогосподарств</w:t>
      </w:r>
      <w:r w:rsidR="00737EA4">
        <w:rPr>
          <w:rFonts w:ascii="Times New Roman" w:hAnsi="Times New Roman" w:cs="Times New Roman"/>
          <w:sz w:val="28"/>
          <w:szCs w:val="28"/>
          <w:lang w:val="uk-UA"/>
        </w:rPr>
        <w:t xml:space="preserve"> у трьох селах</w:t>
      </w:r>
      <w:r w:rsidR="00A6110D">
        <w:rPr>
          <w:rFonts w:ascii="Times New Roman" w:hAnsi="Times New Roman" w:cs="Times New Roman"/>
          <w:sz w:val="28"/>
          <w:szCs w:val="28"/>
          <w:lang w:val="uk-UA"/>
        </w:rPr>
        <w:t xml:space="preserve"> – і жодних громадських слухань не проводили</w:t>
      </w:r>
      <w:r w:rsidR="00737EA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A6110D" w:rsidRDefault="00A6110D" w:rsidP="00A6110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137F527" wp14:editId="3AC4BE79">
            <wp:extent cx="5943600" cy="44577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eenEnergy6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10D" w:rsidRPr="00A6110D" w:rsidRDefault="002874B5" w:rsidP="00A6110D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Гребля</w:t>
      </w:r>
      <w:r w:rsidR="002C143C">
        <w:rPr>
          <w:rFonts w:ascii="Times New Roman" w:hAnsi="Times New Roman" w:cs="Times New Roman"/>
          <w:sz w:val="20"/>
          <w:szCs w:val="20"/>
          <w:lang w:val="uk-UA"/>
        </w:rPr>
        <w:t xml:space="preserve"> Теребле-Ріцької ГЕС. </w:t>
      </w:r>
      <w:r w:rsidR="00A6110D">
        <w:rPr>
          <w:rFonts w:ascii="Times New Roman" w:hAnsi="Times New Roman" w:cs="Times New Roman"/>
          <w:sz w:val="20"/>
          <w:szCs w:val="20"/>
          <w:lang w:val="uk-UA"/>
        </w:rPr>
        <w:t xml:space="preserve">Фото: </w:t>
      </w:r>
      <w:r w:rsidR="00A6110D" w:rsidRPr="009D0933">
        <w:rPr>
          <w:rFonts w:ascii="Times New Roman" w:hAnsi="Times New Roman" w:cs="Times New Roman"/>
          <w:sz w:val="20"/>
          <w:szCs w:val="20"/>
          <w:lang w:val="uk-UA"/>
        </w:rPr>
        <w:t>Rostyslav Seredyuk</w:t>
      </w:r>
      <w:r w:rsidR="00A6110D" w:rsidRPr="00A6110D">
        <w:rPr>
          <w:rFonts w:ascii="Times New Roman" w:hAnsi="Times New Roman" w:cs="Times New Roman"/>
          <w:sz w:val="20"/>
          <w:szCs w:val="20"/>
          <w:lang w:val="uk-UA"/>
        </w:rPr>
        <w:t>/</w:t>
      </w:r>
      <w:r w:rsidR="00A6110D">
        <w:rPr>
          <w:rFonts w:ascii="Times New Roman" w:hAnsi="Times New Roman" w:cs="Times New Roman"/>
          <w:sz w:val="20"/>
          <w:szCs w:val="20"/>
        </w:rPr>
        <w:t>Facebook</w:t>
      </w:r>
    </w:p>
    <w:p w:rsidR="00A6110D" w:rsidRDefault="00737EA4" w:rsidP="001C385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десятки років експл</w:t>
      </w:r>
      <w:r w:rsidR="006250B4">
        <w:rPr>
          <w:rFonts w:ascii="Times New Roman" w:hAnsi="Times New Roman" w:cs="Times New Roman"/>
          <w:sz w:val="28"/>
          <w:szCs w:val="28"/>
          <w:lang w:val="uk-UA"/>
        </w:rPr>
        <w:t>уатації водосховища на дні відкл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ався величезний шар намулу, сюди ж потрапляє сміття, яке викидають у річку вище за течією. </w:t>
      </w:r>
    </w:p>
    <w:p w:rsidR="00737EA4" w:rsidRDefault="00CB089D" w:rsidP="001C385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Дехто впевнений, що проєкт Теребле-Ріцької ГЕС не схвалили б сучасні</w:t>
      </w:r>
      <w:r w:rsidR="002874B5">
        <w:rPr>
          <w:rFonts w:ascii="Times New Roman" w:hAnsi="Times New Roman" w:cs="Times New Roman"/>
          <w:sz w:val="28"/>
          <w:szCs w:val="28"/>
          <w:lang w:val="uk-UA"/>
        </w:rPr>
        <w:t xml:space="preserve"> екологи. Проте від станції, що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виробляє </w:t>
      </w:r>
      <w:r w:rsidRPr="00CB089D">
        <w:rPr>
          <w:rFonts w:ascii="Times New Roman" w:hAnsi="Times New Roman" w:cs="Times New Roman"/>
          <w:sz w:val="28"/>
          <w:szCs w:val="28"/>
          <w:lang w:val="uk-UA"/>
        </w:rPr>
        <w:t>123 млн кВт/ год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є складовою</w:t>
      </w:r>
      <w:r w:rsidR="00C80ABA">
        <w:rPr>
          <w:rFonts w:ascii="Times New Roman" w:hAnsi="Times New Roman" w:cs="Times New Roman"/>
          <w:sz w:val="28"/>
          <w:szCs w:val="28"/>
          <w:lang w:val="uk-UA"/>
        </w:rPr>
        <w:t xml:space="preserve"> важливого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«Бурштинського енергоостро</w:t>
      </w:r>
      <w:r w:rsidRPr="00CB089D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а», який пов’язаний із електромережами ЄС, вже нікуди не подітися. </w:t>
      </w:r>
      <w:r w:rsidR="00C80ABA">
        <w:rPr>
          <w:rFonts w:ascii="Times New Roman" w:hAnsi="Times New Roman" w:cs="Times New Roman"/>
          <w:sz w:val="28"/>
          <w:szCs w:val="28"/>
          <w:lang w:val="uk-UA"/>
        </w:rPr>
        <w:t>Вона першочергово потребує модернізації і очищення від мулу і сміття.</w:t>
      </w:r>
    </w:p>
    <w:p w:rsidR="00275480" w:rsidRDefault="00C80ABA" w:rsidP="001C385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часів незалежної Україні проєктів подібного розмаху не реалізовували. </w:t>
      </w:r>
      <w:r w:rsidR="00A6110D">
        <w:rPr>
          <w:rFonts w:ascii="Times New Roman" w:hAnsi="Times New Roman" w:cs="Times New Roman"/>
          <w:sz w:val="28"/>
          <w:szCs w:val="28"/>
          <w:lang w:val="uk-UA"/>
        </w:rPr>
        <w:t>Натомість</w:t>
      </w:r>
      <w:r w:rsidR="009D0933">
        <w:rPr>
          <w:rFonts w:ascii="Times New Roman" w:hAnsi="Times New Roman" w:cs="Times New Roman"/>
          <w:sz w:val="28"/>
          <w:szCs w:val="28"/>
          <w:lang w:val="uk-UA"/>
        </w:rPr>
        <w:t xml:space="preserve"> із ентузіазмом</w:t>
      </w:r>
      <w:r w:rsidR="007C26A9">
        <w:rPr>
          <w:rFonts w:ascii="Times New Roman" w:hAnsi="Times New Roman" w:cs="Times New Roman"/>
          <w:sz w:val="28"/>
          <w:szCs w:val="28"/>
          <w:lang w:val="uk-UA"/>
        </w:rPr>
        <w:t xml:space="preserve"> взялися до побудови</w:t>
      </w:r>
      <w:r w:rsidR="009D0933">
        <w:rPr>
          <w:rFonts w:ascii="Times New Roman" w:hAnsi="Times New Roman" w:cs="Times New Roman"/>
          <w:sz w:val="28"/>
          <w:szCs w:val="28"/>
          <w:lang w:val="uk-UA"/>
        </w:rPr>
        <w:t xml:space="preserve"> нових</w:t>
      </w:r>
      <w:r w:rsidR="007C26A9">
        <w:rPr>
          <w:rFonts w:ascii="Times New Roman" w:hAnsi="Times New Roman" w:cs="Times New Roman"/>
          <w:sz w:val="28"/>
          <w:szCs w:val="28"/>
          <w:lang w:val="uk-UA"/>
        </w:rPr>
        <w:t xml:space="preserve"> мініГЕС</w:t>
      </w:r>
      <w:r w:rsidR="00C0166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275480" w:rsidRDefault="00275480" w:rsidP="001C385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3600" cy="338010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eenEnergy06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8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480" w:rsidRPr="00275480" w:rsidRDefault="00275480" w:rsidP="00275480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МініГЕС Шипіт-2, с. Тур’я Поляна</w:t>
      </w:r>
      <w:r w:rsidR="00641290">
        <w:rPr>
          <w:rFonts w:ascii="Times New Roman" w:hAnsi="Times New Roman" w:cs="Times New Roman"/>
          <w:sz w:val="20"/>
          <w:szCs w:val="20"/>
          <w:lang w:val="uk-UA"/>
        </w:rPr>
        <w:t>,</w:t>
      </w:r>
      <w:r w:rsidR="00641290" w:rsidRPr="00641290">
        <w:rPr>
          <w:lang w:val="uk-UA"/>
        </w:rPr>
        <w:t xml:space="preserve"> </w:t>
      </w:r>
      <w:r w:rsidR="00641290">
        <w:rPr>
          <w:rFonts w:ascii="Times New Roman" w:hAnsi="Times New Roman" w:cs="Times New Roman"/>
          <w:sz w:val="20"/>
          <w:szCs w:val="20"/>
          <w:lang w:val="uk-UA"/>
        </w:rPr>
        <w:t>введена в експлуатацію у</w:t>
      </w:r>
      <w:r w:rsidR="00641290" w:rsidRPr="00641290">
        <w:rPr>
          <w:rFonts w:ascii="Times New Roman" w:hAnsi="Times New Roman" w:cs="Times New Roman"/>
          <w:sz w:val="20"/>
          <w:szCs w:val="20"/>
          <w:lang w:val="uk-UA"/>
        </w:rPr>
        <w:t xml:space="preserve"> 2014</w:t>
      </w:r>
      <w:r w:rsidR="00641290">
        <w:rPr>
          <w:rFonts w:ascii="Times New Roman" w:hAnsi="Times New Roman" w:cs="Times New Roman"/>
          <w:sz w:val="20"/>
          <w:szCs w:val="20"/>
          <w:lang w:val="uk-UA"/>
        </w:rPr>
        <w:t xml:space="preserve"> р</w:t>
      </w:r>
      <w:r>
        <w:rPr>
          <w:rFonts w:ascii="Times New Roman" w:hAnsi="Times New Roman" w:cs="Times New Roman"/>
          <w:sz w:val="20"/>
          <w:szCs w:val="20"/>
          <w:lang w:val="uk-UA"/>
        </w:rPr>
        <w:t>. Скрі</w:t>
      </w:r>
      <w:r w:rsidRPr="00641290">
        <w:rPr>
          <w:rFonts w:ascii="Times New Roman" w:hAnsi="Times New Roman" w:cs="Times New Roman"/>
          <w:sz w:val="20"/>
          <w:szCs w:val="20"/>
          <w:lang w:val="uk-UA"/>
        </w:rPr>
        <w:t>н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шот з </w:t>
      </w:r>
      <w:r>
        <w:rPr>
          <w:rFonts w:ascii="Times New Roman" w:hAnsi="Times New Roman" w:cs="Times New Roman"/>
          <w:sz w:val="20"/>
          <w:szCs w:val="20"/>
        </w:rPr>
        <w:t>Y</w:t>
      </w:r>
      <w:r w:rsidRPr="00641290">
        <w:rPr>
          <w:rFonts w:ascii="Times New Roman" w:hAnsi="Times New Roman" w:cs="Times New Roman"/>
          <w:sz w:val="20"/>
          <w:szCs w:val="20"/>
          <w:lang w:val="uk-UA"/>
        </w:rPr>
        <w:t>о</w:t>
      </w:r>
      <w:r>
        <w:rPr>
          <w:rFonts w:ascii="Times New Roman" w:hAnsi="Times New Roman" w:cs="Times New Roman"/>
          <w:sz w:val="20"/>
          <w:szCs w:val="20"/>
        </w:rPr>
        <w:t>uTube</w:t>
      </w:r>
    </w:p>
    <w:p w:rsidR="005A75DD" w:rsidRDefault="00C0166E" w:rsidP="001C385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2C143C">
        <w:rPr>
          <w:rFonts w:ascii="Times New Roman" w:hAnsi="Times New Roman" w:cs="Times New Roman"/>
          <w:sz w:val="28"/>
          <w:szCs w:val="28"/>
          <w:lang w:val="uk-UA"/>
        </w:rPr>
        <w:t xml:space="preserve"> 2011 році влада області за</w:t>
      </w:r>
      <w:r w:rsidR="00D00BBA">
        <w:rPr>
          <w:rFonts w:ascii="Times New Roman" w:hAnsi="Times New Roman" w:cs="Times New Roman"/>
          <w:sz w:val="28"/>
          <w:szCs w:val="28"/>
          <w:lang w:val="uk-UA"/>
        </w:rPr>
        <w:t>планувала розмістити на річках краю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0166E">
        <w:rPr>
          <w:rFonts w:ascii="Times New Roman" w:hAnsi="Times New Roman" w:cs="Times New Roman"/>
          <w:sz w:val="28"/>
          <w:szCs w:val="28"/>
          <w:lang w:val="uk-UA"/>
        </w:rPr>
        <w:t>360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таких станцій.</w:t>
      </w:r>
      <w:r w:rsidR="00D00BBA">
        <w:rPr>
          <w:rFonts w:ascii="Times New Roman" w:hAnsi="Times New Roman" w:cs="Times New Roman"/>
          <w:sz w:val="28"/>
          <w:szCs w:val="28"/>
          <w:lang w:val="uk-UA"/>
        </w:rPr>
        <w:t xml:space="preserve"> Громадськість </w:t>
      </w:r>
      <w:hyperlink r:id="rId28" w:history="1">
        <w:r w:rsidR="00D00BBA" w:rsidRPr="002874B5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забила</w:t>
        </w:r>
      </w:hyperlink>
      <w:r w:rsidR="00D00BBA">
        <w:rPr>
          <w:rFonts w:ascii="Times New Roman" w:hAnsi="Times New Roman" w:cs="Times New Roman"/>
          <w:sz w:val="28"/>
          <w:szCs w:val="28"/>
          <w:lang w:val="uk-UA"/>
        </w:rPr>
        <w:t xml:space="preserve"> на сполох, і у 2014 році апеляційний суд скасував</w:t>
      </w:r>
      <w:r w:rsidR="00017E14">
        <w:rPr>
          <w:rFonts w:ascii="Times New Roman" w:hAnsi="Times New Roman" w:cs="Times New Roman"/>
          <w:sz w:val="28"/>
          <w:szCs w:val="28"/>
          <w:lang w:val="uk-UA"/>
        </w:rPr>
        <w:t xml:space="preserve"> «неекологічне»</w:t>
      </w:r>
      <w:r w:rsidR="00D00BBA">
        <w:rPr>
          <w:rFonts w:ascii="Times New Roman" w:hAnsi="Times New Roman" w:cs="Times New Roman"/>
          <w:sz w:val="28"/>
          <w:szCs w:val="28"/>
          <w:lang w:val="uk-UA"/>
        </w:rPr>
        <w:t xml:space="preserve"> рішення </w:t>
      </w:r>
      <w:r w:rsidR="00D00BBA" w:rsidRPr="00D00BBA">
        <w:rPr>
          <w:rFonts w:ascii="Times New Roman" w:hAnsi="Times New Roman" w:cs="Times New Roman"/>
          <w:sz w:val="28"/>
          <w:szCs w:val="28"/>
          <w:lang w:val="uk-UA"/>
        </w:rPr>
        <w:t>облради</w:t>
      </w:r>
      <w:r w:rsidR="00D00BBA">
        <w:rPr>
          <w:rFonts w:ascii="Times New Roman" w:hAnsi="Times New Roman" w:cs="Times New Roman"/>
          <w:sz w:val="28"/>
          <w:szCs w:val="28"/>
          <w:lang w:val="uk-UA"/>
        </w:rPr>
        <w:t>. Після того спорудження мініГЕС почали</w:t>
      </w:r>
      <w:r w:rsidR="007369E4">
        <w:rPr>
          <w:rFonts w:ascii="Times New Roman" w:hAnsi="Times New Roman" w:cs="Times New Roman"/>
          <w:sz w:val="28"/>
          <w:szCs w:val="28"/>
          <w:lang w:val="uk-UA"/>
        </w:rPr>
        <w:t xml:space="preserve"> то тут, то там</w:t>
      </w:r>
      <w:r w:rsidR="00D00BBA">
        <w:rPr>
          <w:rFonts w:ascii="Times New Roman" w:hAnsi="Times New Roman" w:cs="Times New Roman"/>
          <w:sz w:val="28"/>
          <w:szCs w:val="28"/>
          <w:lang w:val="uk-UA"/>
        </w:rPr>
        <w:t xml:space="preserve"> затверджувати</w:t>
      </w:r>
      <w:r w:rsidR="00A6110D">
        <w:rPr>
          <w:rFonts w:ascii="Times New Roman" w:hAnsi="Times New Roman" w:cs="Times New Roman"/>
          <w:sz w:val="28"/>
          <w:szCs w:val="28"/>
          <w:lang w:val="uk-UA"/>
        </w:rPr>
        <w:t xml:space="preserve"> на нижчих щаблях</w:t>
      </w:r>
      <w:r w:rsidR="009D0933">
        <w:rPr>
          <w:rFonts w:ascii="Times New Roman" w:hAnsi="Times New Roman" w:cs="Times New Roman"/>
          <w:sz w:val="28"/>
          <w:szCs w:val="28"/>
          <w:lang w:val="uk-UA"/>
        </w:rPr>
        <w:t>. Ц</w:t>
      </w:r>
      <w:r>
        <w:rPr>
          <w:rFonts w:ascii="Times New Roman" w:hAnsi="Times New Roman" w:cs="Times New Roman"/>
          <w:sz w:val="28"/>
          <w:szCs w:val="28"/>
          <w:lang w:val="uk-UA"/>
        </w:rPr>
        <w:t>ілий ка</w:t>
      </w:r>
      <w:r w:rsidR="00D00BBA">
        <w:rPr>
          <w:rFonts w:ascii="Times New Roman" w:hAnsi="Times New Roman" w:cs="Times New Roman"/>
          <w:sz w:val="28"/>
          <w:szCs w:val="28"/>
          <w:lang w:val="uk-UA"/>
        </w:rPr>
        <w:t>скад</w:t>
      </w:r>
      <w:r w:rsidR="00017E14">
        <w:rPr>
          <w:rFonts w:ascii="Times New Roman" w:hAnsi="Times New Roman" w:cs="Times New Roman"/>
          <w:sz w:val="28"/>
          <w:szCs w:val="28"/>
          <w:lang w:val="uk-UA"/>
        </w:rPr>
        <w:t xml:space="preserve"> з шести</w:t>
      </w:r>
      <w:r w:rsidR="00D00BBA">
        <w:rPr>
          <w:rFonts w:ascii="Times New Roman" w:hAnsi="Times New Roman" w:cs="Times New Roman"/>
          <w:sz w:val="28"/>
          <w:szCs w:val="28"/>
          <w:lang w:val="uk-UA"/>
        </w:rPr>
        <w:t xml:space="preserve"> таких станцій</w:t>
      </w:r>
      <w:r w:rsidR="007369E4">
        <w:rPr>
          <w:rFonts w:ascii="Times New Roman" w:hAnsi="Times New Roman" w:cs="Times New Roman"/>
          <w:sz w:val="28"/>
          <w:szCs w:val="28"/>
          <w:lang w:val="uk-UA"/>
        </w:rPr>
        <w:t xml:space="preserve"> хотіли</w:t>
      </w:r>
      <w:r w:rsidR="005A75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побудувати на</w:t>
      </w:r>
      <w:r w:rsidR="00017E14">
        <w:rPr>
          <w:rFonts w:ascii="Times New Roman" w:hAnsi="Times New Roman" w:cs="Times New Roman"/>
          <w:sz w:val="28"/>
          <w:szCs w:val="28"/>
          <w:lang w:val="uk-UA"/>
        </w:rPr>
        <w:t xml:space="preserve"> річці Ріка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(тій, де</w:t>
      </w:r>
      <w:r w:rsidR="007369E4">
        <w:rPr>
          <w:rFonts w:ascii="Times New Roman" w:hAnsi="Times New Roman" w:cs="Times New Roman"/>
          <w:sz w:val="28"/>
          <w:szCs w:val="28"/>
          <w:lang w:val="uk-UA"/>
        </w:rPr>
        <w:t xml:space="preserve"> вже стоїть Теребле-Ріцька ГЕС) з</w:t>
      </w:r>
      <w:r w:rsidR="00383AA3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369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3AA3">
        <w:rPr>
          <w:rFonts w:ascii="Times New Roman" w:hAnsi="Times New Roman" w:cs="Times New Roman"/>
          <w:sz w:val="28"/>
          <w:szCs w:val="28"/>
          <w:lang w:val="uk-UA"/>
        </w:rPr>
        <w:t>дозволом,</w:t>
      </w:r>
      <w:r w:rsidR="002874B5">
        <w:rPr>
          <w:rFonts w:ascii="Times New Roman" w:hAnsi="Times New Roman" w:cs="Times New Roman"/>
          <w:sz w:val="28"/>
          <w:szCs w:val="28"/>
          <w:lang w:val="uk-UA"/>
        </w:rPr>
        <w:t xml:space="preserve"> який Хустська райрада видала</w:t>
      </w:r>
      <w:r w:rsidR="002C143C">
        <w:rPr>
          <w:rFonts w:ascii="Times New Roman" w:hAnsi="Times New Roman" w:cs="Times New Roman"/>
          <w:sz w:val="28"/>
          <w:szCs w:val="28"/>
          <w:lang w:val="uk-UA"/>
        </w:rPr>
        <w:t xml:space="preserve"> у грудні 2016 р.</w:t>
      </w:r>
      <w:r w:rsidR="007369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143C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D0933">
        <w:rPr>
          <w:rFonts w:ascii="Times New Roman" w:hAnsi="Times New Roman" w:cs="Times New Roman"/>
          <w:sz w:val="28"/>
          <w:szCs w:val="28"/>
          <w:lang w:val="uk-UA"/>
        </w:rPr>
        <w:t>днак</w:t>
      </w:r>
      <w:r w:rsidR="002C143C">
        <w:rPr>
          <w:rFonts w:ascii="Times New Roman" w:hAnsi="Times New Roman" w:cs="Times New Roman"/>
          <w:sz w:val="28"/>
          <w:szCs w:val="28"/>
          <w:lang w:val="uk-UA"/>
        </w:rPr>
        <w:t xml:space="preserve"> забудовники</w:t>
      </w:r>
      <w:r w:rsidR="009D0933">
        <w:rPr>
          <w:rFonts w:ascii="Times New Roman" w:hAnsi="Times New Roman" w:cs="Times New Roman"/>
          <w:sz w:val="28"/>
          <w:szCs w:val="28"/>
          <w:lang w:val="uk-UA"/>
        </w:rPr>
        <w:t xml:space="preserve"> наштовхнулися на </w:t>
      </w:r>
      <w:hyperlink r:id="rId29" w:history="1">
        <w:r w:rsidR="009D0933" w:rsidRPr="005A75D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спротив</w:t>
        </w:r>
      </w:hyperlink>
      <w:r w:rsidR="009D0933">
        <w:rPr>
          <w:rFonts w:ascii="Times New Roman" w:hAnsi="Times New Roman" w:cs="Times New Roman"/>
          <w:sz w:val="28"/>
          <w:szCs w:val="28"/>
          <w:lang w:val="uk-UA"/>
        </w:rPr>
        <w:t xml:space="preserve"> мешканців сіл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0933" w:rsidRPr="009D0933">
        <w:rPr>
          <w:rFonts w:ascii="Times New Roman" w:hAnsi="Times New Roman" w:cs="Times New Roman"/>
          <w:sz w:val="28"/>
          <w:szCs w:val="28"/>
          <w:lang w:val="uk-UA"/>
        </w:rPr>
        <w:t>Липча, Горінчово, Кошельов</w:t>
      </w:r>
      <w:r w:rsidR="00231B0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D0933" w:rsidRPr="009D0933">
        <w:rPr>
          <w:rFonts w:ascii="Times New Roman" w:hAnsi="Times New Roman" w:cs="Times New Roman"/>
          <w:sz w:val="28"/>
          <w:szCs w:val="28"/>
          <w:lang w:val="uk-UA"/>
        </w:rPr>
        <w:t xml:space="preserve"> та Березово</w:t>
      </w:r>
      <w:r w:rsidR="009D093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A75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A75DD" w:rsidRDefault="00231B0E" w:rsidP="001C385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2C143C">
        <w:rPr>
          <w:rFonts w:ascii="Times New Roman" w:hAnsi="Times New Roman" w:cs="Times New Roman"/>
          <w:sz w:val="28"/>
          <w:szCs w:val="28"/>
          <w:lang w:val="uk-UA"/>
        </w:rPr>
        <w:t>отім п</w:t>
      </w:r>
      <w:r>
        <w:rPr>
          <w:rFonts w:ascii="Times New Roman" w:hAnsi="Times New Roman" w:cs="Times New Roman"/>
          <w:sz w:val="28"/>
          <w:szCs w:val="28"/>
          <w:lang w:val="uk-UA"/>
        </w:rPr>
        <w:t>очали траплятися</w:t>
      </w:r>
      <w:r w:rsidR="005A75DD">
        <w:rPr>
          <w:rFonts w:ascii="Times New Roman" w:hAnsi="Times New Roman" w:cs="Times New Roman"/>
          <w:sz w:val="28"/>
          <w:szCs w:val="28"/>
          <w:lang w:val="uk-UA"/>
        </w:rPr>
        <w:t xml:space="preserve"> дивні речі: повідомлення про громадські слухання </w:t>
      </w:r>
      <w:r w:rsidR="005A75DD" w:rsidRPr="005A75DD">
        <w:rPr>
          <w:rFonts w:ascii="Times New Roman" w:hAnsi="Times New Roman" w:cs="Times New Roman"/>
          <w:sz w:val="28"/>
          <w:szCs w:val="28"/>
          <w:lang w:val="uk-UA"/>
        </w:rPr>
        <w:t>щодо будівництва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мініГЕС</w:t>
      </w:r>
      <w:r w:rsidR="006250B4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5A75DD">
        <w:rPr>
          <w:rFonts w:ascii="Times New Roman" w:hAnsi="Times New Roman" w:cs="Times New Roman"/>
          <w:sz w:val="28"/>
          <w:szCs w:val="28"/>
          <w:lang w:val="uk-UA"/>
        </w:rPr>
        <w:t>друкува</w:t>
      </w:r>
      <w:r w:rsidR="006250B4">
        <w:rPr>
          <w:rFonts w:ascii="Times New Roman" w:hAnsi="Times New Roman" w:cs="Times New Roman"/>
          <w:sz w:val="28"/>
          <w:szCs w:val="28"/>
          <w:lang w:val="uk-UA"/>
        </w:rPr>
        <w:t>ли тільки у</w:t>
      </w:r>
      <w:r w:rsidR="005A75DD">
        <w:rPr>
          <w:rFonts w:ascii="Times New Roman" w:hAnsi="Times New Roman" w:cs="Times New Roman"/>
          <w:sz w:val="28"/>
          <w:szCs w:val="28"/>
          <w:lang w:val="uk-UA"/>
        </w:rPr>
        <w:t xml:space="preserve"> газеті</w:t>
      </w:r>
      <w:r w:rsidR="006250B4">
        <w:rPr>
          <w:rFonts w:ascii="Times New Roman" w:hAnsi="Times New Roman" w:cs="Times New Roman"/>
          <w:sz w:val="28"/>
          <w:szCs w:val="28"/>
          <w:lang w:val="uk-UA"/>
        </w:rPr>
        <w:t xml:space="preserve"> «Наш Хуст»</w:t>
      </w:r>
      <w:r w:rsidR="005A75D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250B4">
        <w:rPr>
          <w:rFonts w:ascii="Times New Roman" w:hAnsi="Times New Roman" w:cs="Times New Roman"/>
          <w:sz w:val="28"/>
          <w:szCs w:val="28"/>
          <w:lang w:val="uk-UA"/>
        </w:rPr>
        <w:t>тираж якої викупили</w:t>
      </w:r>
      <w:r w:rsidR="002C143C">
        <w:rPr>
          <w:rFonts w:ascii="Times New Roman" w:hAnsi="Times New Roman" w:cs="Times New Roman"/>
          <w:sz w:val="28"/>
          <w:szCs w:val="28"/>
          <w:lang w:val="uk-UA"/>
        </w:rPr>
        <w:t>. В</w:t>
      </w:r>
      <w:r w:rsidR="007369E4">
        <w:rPr>
          <w:rFonts w:ascii="Times New Roman" w:hAnsi="Times New Roman" w:cs="Times New Roman"/>
          <w:sz w:val="28"/>
          <w:szCs w:val="28"/>
          <w:lang w:val="uk-UA"/>
        </w:rPr>
        <w:t xml:space="preserve"> день слухань</w:t>
      </w:r>
      <w:r w:rsidR="002C143C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5A75DD">
        <w:rPr>
          <w:rFonts w:ascii="Times New Roman" w:hAnsi="Times New Roman" w:cs="Times New Roman"/>
          <w:sz w:val="28"/>
          <w:szCs w:val="28"/>
          <w:lang w:val="uk-UA"/>
        </w:rPr>
        <w:t xml:space="preserve"> Березові</w:t>
      </w:r>
      <w:r w:rsidR="007369E4">
        <w:rPr>
          <w:rFonts w:ascii="Times New Roman" w:hAnsi="Times New Roman" w:cs="Times New Roman"/>
          <w:sz w:val="28"/>
          <w:szCs w:val="28"/>
          <w:lang w:val="uk-UA"/>
        </w:rPr>
        <w:t xml:space="preserve"> зібрання</w:t>
      </w:r>
      <w:r w:rsidR="005A75DD">
        <w:rPr>
          <w:rFonts w:ascii="Times New Roman" w:hAnsi="Times New Roman" w:cs="Times New Roman"/>
          <w:sz w:val="28"/>
          <w:szCs w:val="28"/>
          <w:lang w:val="uk-UA"/>
        </w:rPr>
        <w:t xml:space="preserve"> несподівано перенесли</w:t>
      </w:r>
      <w:r w:rsidR="007369E4">
        <w:rPr>
          <w:rFonts w:ascii="Times New Roman" w:hAnsi="Times New Roman" w:cs="Times New Roman"/>
          <w:sz w:val="28"/>
          <w:szCs w:val="28"/>
          <w:lang w:val="uk-UA"/>
        </w:rPr>
        <w:t xml:space="preserve"> на інший час</w:t>
      </w:r>
      <w:r w:rsidR="005A75DD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 незгодних</w:t>
      </w:r>
      <w:r w:rsidR="005A75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не пустили у приміщення клубу. Ситуація вилилася у протести зі спробами прорватися на слухання і пере</w:t>
      </w:r>
      <w:r w:rsidR="00823927">
        <w:rPr>
          <w:rFonts w:ascii="Times New Roman" w:hAnsi="Times New Roman" w:cs="Times New Roman"/>
          <w:sz w:val="28"/>
          <w:szCs w:val="28"/>
          <w:lang w:val="uk-UA"/>
        </w:rPr>
        <w:t>криттям дороги</w:t>
      </w:r>
      <w:r w:rsidR="00383AA3">
        <w:rPr>
          <w:rFonts w:ascii="Times New Roman" w:hAnsi="Times New Roman" w:cs="Times New Roman"/>
          <w:sz w:val="28"/>
          <w:szCs w:val="28"/>
          <w:lang w:val="uk-UA"/>
        </w:rPr>
        <w:t>. Дійшло до пікету</w:t>
      </w:r>
      <w:r w:rsidR="007369E4">
        <w:rPr>
          <w:rFonts w:ascii="Times New Roman" w:hAnsi="Times New Roman" w:cs="Times New Roman"/>
          <w:sz w:val="28"/>
          <w:szCs w:val="28"/>
          <w:lang w:val="uk-UA"/>
        </w:rPr>
        <w:t xml:space="preserve"> під Хустською</w:t>
      </w:r>
      <w:r w:rsidR="00823927">
        <w:rPr>
          <w:rFonts w:ascii="Times New Roman" w:hAnsi="Times New Roman" w:cs="Times New Roman"/>
          <w:sz w:val="28"/>
          <w:szCs w:val="28"/>
          <w:lang w:val="uk-UA"/>
        </w:rPr>
        <w:t xml:space="preserve"> РДА.</w:t>
      </w:r>
    </w:p>
    <w:p w:rsidR="00823927" w:rsidRDefault="007369E4" w:rsidP="001C385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823927">
        <w:rPr>
          <w:rFonts w:ascii="Times New Roman" w:hAnsi="Times New Roman" w:cs="Times New Roman"/>
          <w:sz w:val="28"/>
          <w:szCs w:val="28"/>
          <w:lang w:val="uk-UA"/>
        </w:rPr>
        <w:t xml:space="preserve">одішній очільник області Геннадій Москаль </w:t>
      </w:r>
      <w:hyperlink r:id="rId30" w:history="1">
        <w:r w:rsidR="00823927" w:rsidRPr="00823927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скасував</w:t>
        </w:r>
      </w:hyperlink>
      <w:r w:rsidR="008239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3927" w:rsidRPr="00823927">
        <w:rPr>
          <w:rFonts w:ascii="Times New Roman" w:hAnsi="Times New Roman" w:cs="Times New Roman"/>
          <w:sz w:val="28"/>
          <w:szCs w:val="28"/>
          <w:lang w:val="uk-UA"/>
        </w:rPr>
        <w:t>розпорядження голови Хустської райдержадміністрації</w:t>
      </w:r>
      <w:r w:rsidR="00823927">
        <w:rPr>
          <w:rFonts w:ascii="Times New Roman" w:hAnsi="Times New Roman" w:cs="Times New Roman"/>
          <w:sz w:val="28"/>
          <w:szCs w:val="28"/>
          <w:lang w:val="uk-UA"/>
        </w:rPr>
        <w:t xml:space="preserve"> про будівництво гідроелектростанцій, заявивши, що «</w:t>
      </w:r>
      <w:r w:rsidR="00823927" w:rsidRPr="00823927">
        <w:rPr>
          <w:rFonts w:ascii="Times New Roman" w:hAnsi="Times New Roman" w:cs="Times New Roman"/>
          <w:sz w:val="28"/>
          <w:szCs w:val="28"/>
          <w:lang w:val="uk-UA"/>
        </w:rPr>
        <w:t>Ні Хустщині, ні Закарпаттю загалом не потрібні «інвестиції», які дають прибуток кільком людям, але шкодять навколишньому середовищу</w:t>
      </w:r>
      <w:r w:rsidR="00823927">
        <w:rPr>
          <w:rFonts w:ascii="Times New Roman" w:hAnsi="Times New Roman" w:cs="Times New Roman"/>
          <w:sz w:val="28"/>
          <w:szCs w:val="28"/>
          <w:lang w:val="uk-UA"/>
        </w:rPr>
        <w:t xml:space="preserve">», </w:t>
      </w:r>
      <w:r w:rsidR="00823927" w:rsidRPr="00823927">
        <w:rPr>
          <w:rFonts w:ascii="Times New Roman" w:hAnsi="Times New Roman" w:cs="Times New Roman"/>
          <w:sz w:val="28"/>
          <w:szCs w:val="28"/>
          <w:lang w:val="uk-UA"/>
        </w:rPr>
        <w:t xml:space="preserve">і нагадав про мініГЕС у Нижньому Бистрому, де під час </w:t>
      </w:r>
      <w:r w:rsidR="00823927" w:rsidRPr="00823927">
        <w:rPr>
          <w:rFonts w:ascii="Times New Roman" w:hAnsi="Times New Roman" w:cs="Times New Roman"/>
          <w:sz w:val="28"/>
          <w:szCs w:val="28"/>
          <w:lang w:val="uk-UA"/>
        </w:rPr>
        <w:lastRenderedPageBreak/>
        <w:t>льодоходу гребля, яка повністю перегородила русло ріки</w:t>
      </w:r>
      <w:r w:rsidR="00823927">
        <w:rPr>
          <w:rFonts w:ascii="Times New Roman" w:hAnsi="Times New Roman" w:cs="Times New Roman"/>
          <w:sz w:val="28"/>
          <w:szCs w:val="28"/>
          <w:lang w:val="uk-UA"/>
        </w:rPr>
        <w:t>, мало не призвела до катастрофічного паводку</w:t>
      </w:r>
      <w:r w:rsidR="00823927" w:rsidRPr="00823927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Зрештою</w:t>
      </w:r>
      <w:r w:rsidR="00383AA3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369E4">
        <w:rPr>
          <w:rFonts w:ascii="Times New Roman" w:hAnsi="Times New Roman" w:cs="Times New Roman"/>
          <w:sz w:val="28"/>
          <w:szCs w:val="28"/>
          <w:lang w:val="uk-UA"/>
        </w:rPr>
        <w:t>Закарпат</w:t>
      </w:r>
      <w:r>
        <w:rPr>
          <w:rFonts w:ascii="Times New Roman" w:hAnsi="Times New Roman" w:cs="Times New Roman"/>
          <w:sz w:val="28"/>
          <w:szCs w:val="28"/>
          <w:lang w:val="uk-UA"/>
        </w:rPr>
        <w:t>ський окружний адмін</w:t>
      </w:r>
      <w:r w:rsidRPr="007369E4">
        <w:rPr>
          <w:rFonts w:ascii="Times New Roman" w:hAnsi="Times New Roman" w:cs="Times New Roman"/>
          <w:sz w:val="28"/>
          <w:szCs w:val="28"/>
          <w:lang w:val="uk-UA"/>
        </w:rPr>
        <w:t>суд</w:t>
      </w:r>
      <w:r w:rsidR="002754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31" w:history="1">
        <w:r w:rsidR="00275480" w:rsidRPr="006250B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заборонив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будівництво</w:t>
      </w:r>
      <w:r w:rsidR="002C143C">
        <w:rPr>
          <w:rFonts w:ascii="Times New Roman" w:hAnsi="Times New Roman" w:cs="Times New Roman"/>
          <w:sz w:val="28"/>
          <w:szCs w:val="28"/>
          <w:lang w:val="uk-UA"/>
        </w:rPr>
        <w:t xml:space="preserve"> нових ГЕС на Ріці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23927" w:rsidRDefault="00107E96" w:rsidP="001C385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Два роки тому не менш категоричне «ні» висловили му</w:t>
      </w:r>
      <w:r w:rsidR="0005719A">
        <w:rPr>
          <w:rFonts w:ascii="Times New Roman" w:hAnsi="Times New Roman" w:cs="Times New Roman"/>
          <w:sz w:val="28"/>
          <w:szCs w:val="28"/>
          <w:lang w:val="uk-UA"/>
        </w:rPr>
        <w:t>качівці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приводу зведен</w:t>
      </w:r>
      <w:r w:rsidR="006250B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5719A">
        <w:rPr>
          <w:rFonts w:ascii="Times New Roman" w:hAnsi="Times New Roman" w:cs="Times New Roman"/>
          <w:sz w:val="28"/>
          <w:szCs w:val="28"/>
          <w:lang w:val="uk-UA"/>
        </w:rPr>
        <w:t>я подібної станції на Латориці.</w:t>
      </w:r>
      <w:bookmarkStart w:id="0" w:name="_GoBack"/>
      <w:bookmarkEnd w:id="0"/>
    </w:p>
    <w:p w:rsidR="00107E96" w:rsidRDefault="00107E96" w:rsidP="001C385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335534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eenEnergy7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7E96" w:rsidRDefault="006250B4" w:rsidP="008A358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6250B4">
        <w:rPr>
          <w:rFonts w:ascii="Times New Roman" w:hAnsi="Times New Roman" w:cs="Times New Roman"/>
          <w:sz w:val="28"/>
          <w:szCs w:val="28"/>
          <w:lang w:val="uk-UA"/>
        </w:rPr>
        <w:t>абудову закарпатсь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ких річок гідроелектростанціями </w:t>
      </w:r>
      <w:hyperlink r:id="rId33" w:history="1">
        <w:r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не схвалює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7E96">
        <w:rPr>
          <w:rFonts w:ascii="Times New Roman" w:hAnsi="Times New Roman" w:cs="Times New Roman"/>
          <w:sz w:val="28"/>
          <w:szCs w:val="28"/>
          <w:lang w:val="uk-UA"/>
        </w:rPr>
        <w:t>Державне агентство рибного господарства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07E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6250B4">
        <w:rPr>
          <w:rFonts w:ascii="Times New Roman" w:hAnsi="Times New Roman" w:cs="Times New Roman"/>
          <w:sz w:val="28"/>
          <w:szCs w:val="28"/>
          <w:lang w:val="uk-UA"/>
        </w:rPr>
        <w:t xml:space="preserve"> листі агентства до Закарпатської ОДА</w:t>
      </w:r>
      <w:r w:rsidR="009D011F">
        <w:rPr>
          <w:rFonts w:ascii="Times New Roman" w:hAnsi="Times New Roman" w:cs="Times New Roman"/>
          <w:sz w:val="28"/>
          <w:szCs w:val="28"/>
          <w:lang w:val="uk-UA"/>
        </w:rPr>
        <w:t xml:space="preserve"> йдеться про те, що у</w:t>
      </w:r>
      <w:r w:rsidR="00107E96" w:rsidRPr="00107E96">
        <w:rPr>
          <w:rFonts w:ascii="Times New Roman" w:hAnsi="Times New Roman" w:cs="Times New Roman"/>
          <w:sz w:val="28"/>
          <w:szCs w:val="28"/>
          <w:lang w:val="uk-UA"/>
        </w:rPr>
        <w:t xml:space="preserve"> закарпатських річках Боржава, Тересва, Латориця та Шопурка, де інвестори планують будувати каскади міні-гідроелектростанцій, є рідкісні, зникаючі та занесені до Червоної книги України види риб, у тому числі харіус європейський, лосось дунайський, ялець з</w:t>
      </w:r>
      <w:r>
        <w:rPr>
          <w:rFonts w:ascii="Times New Roman" w:hAnsi="Times New Roman" w:cs="Times New Roman"/>
          <w:sz w:val="28"/>
          <w:szCs w:val="28"/>
          <w:lang w:val="uk-UA"/>
        </w:rPr>
        <w:t>вичайний</w:t>
      </w:r>
      <w:r w:rsidR="00383AA3">
        <w:rPr>
          <w:rFonts w:ascii="Times New Roman" w:hAnsi="Times New Roman" w:cs="Times New Roman"/>
          <w:sz w:val="28"/>
          <w:szCs w:val="28"/>
          <w:lang w:val="uk-UA"/>
        </w:rPr>
        <w:t xml:space="preserve"> та інші</w:t>
      </w:r>
      <w:r w:rsidR="00107E9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C143C">
        <w:rPr>
          <w:rFonts w:ascii="Times New Roman" w:hAnsi="Times New Roman" w:cs="Times New Roman"/>
          <w:sz w:val="28"/>
          <w:szCs w:val="28"/>
          <w:lang w:val="uk-UA"/>
        </w:rPr>
        <w:t xml:space="preserve"> На думку фахівців</w:t>
      </w:r>
      <w:r w:rsidR="00107E96">
        <w:rPr>
          <w:rFonts w:ascii="Times New Roman" w:hAnsi="Times New Roman" w:cs="Times New Roman"/>
          <w:sz w:val="28"/>
          <w:szCs w:val="28"/>
          <w:lang w:val="uk-UA"/>
        </w:rPr>
        <w:t>, забудова</w:t>
      </w:r>
      <w:r w:rsidR="008A358F">
        <w:rPr>
          <w:rFonts w:ascii="Times New Roman" w:hAnsi="Times New Roman" w:cs="Times New Roman"/>
          <w:sz w:val="28"/>
          <w:szCs w:val="28"/>
          <w:lang w:val="uk-UA"/>
        </w:rPr>
        <w:t xml:space="preserve"> водойм призведе до виснаження рибних запасів, в тому числі зникаючих видів риб</w:t>
      </w:r>
      <w:r w:rsidR="00107E9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D626CE" w:rsidRDefault="008A358F" w:rsidP="001C385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Деякі</w:t>
      </w:r>
      <w:r w:rsidR="00383AA3">
        <w:rPr>
          <w:rFonts w:ascii="Times New Roman" w:hAnsi="Times New Roman" w:cs="Times New Roman"/>
          <w:sz w:val="28"/>
          <w:szCs w:val="28"/>
          <w:lang w:val="uk-UA"/>
        </w:rPr>
        <w:t xml:space="preserve"> рідкісні </w:t>
      </w:r>
      <w:r>
        <w:rPr>
          <w:rFonts w:ascii="Times New Roman" w:hAnsi="Times New Roman" w:cs="Times New Roman"/>
          <w:sz w:val="28"/>
          <w:szCs w:val="28"/>
          <w:lang w:val="uk-UA"/>
        </w:rPr>
        <w:t>риб</w:t>
      </w:r>
      <w:r w:rsidR="00383AA3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роблять</w:t>
      </w:r>
      <w:r w:rsidRPr="008A358F">
        <w:rPr>
          <w:rFonts w:ascii="Times New Roman" w:hAnsi="Times New Roman" w:cs="Times New Roman"/>
          <w:sz w:val="28"/>
          <w:szCs w:val="28"/>
          <w:lang w:val="uk-UA"/>
        </w:rPr>
        <w:t xml:space="preserve"> великі міграції (сезонні, корм</w:t>
      </w:r>
      <w:r>
        <w:rPr>
          <w:rFonts w:ascii="Times New Roman" w:hAnsi="Times New Roman" w:cs="Times New Roman"/>
          <w:sz w:val="28"/>
          <w:szCs w:val="28"/>
          <w:lang w:val="uk-UA"/>
        </w:rPr>
        <w:t>ові, нерестові), і перекривати міграційні шляхи недопустимо</w:t>
      </w:r>
      <w:r w:rsidRPr="008A358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того ж у </w:t>
      </w:r>
      <w:r w:rsidR="008A1901">
        <w:rPr>
          <w:rFonts w:ascii="Times New Roman" w:hAnsi="Times New Roman" w:cs="Times New Roman"/>
          <w:sz w:val="28"/>
          <w:szCs w:val="28"/>
          <w:lang w:val="uk-UA"/>
        </w:rPr>
        <w:t>Держриб</w:t>
      </w:r>
      <w:r>
        <w:rPr>
          <w:rFonts w:ascii="Times New Roman" w:hAnsi="Times New Roman" w:cs="Times New Roman"/>
          <w:sz w:val="28"/>
          <w:szCs w:val="28"/>
          <w:lang w:val="uk-UA"/>
        </w:rPr>
        <w:t>агентстві відзначають, що компенсаційні рибогосподарські</w:t>
      </w:r>
      <w:r w:rsidR="009D12C6">
        <w:rPr>
          <w:rFonts w:ascii="Times New Roman" w:hAnsi="Times New Roman" w:cs="Times New Roman"/>
          <w:sz w:val="28"/>
          <w:szCs w:val="28"/>
          <w:lang w:val="uk-UA"/>
        </w:rPr>
        <w:t xml:space="preserve"> заходи – зариблення, створення рибоходів, особливий режим роботи гідроспоруд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 завжди можуть компенсувати збитки, які ГЕС завдають річковим </w:t>
      </w:r>
      <w:r w:rsidR="008A1901">
        <w:rPr>
          <w:rFonts w:ascii="Times New Roman" w:hAnsi="Times New Roman" w:cs="Times New Roman"/>
          <w:sz w:val="28"/>
          <w:szCs w:val="28"/>
          <w:lang w:val="uk-UA"/>
        </w:rPr>
        <w:t>гідроб</w:t>
      </w:r>
      <w:r>
        <w:rPr>
          <w:rFonts w:ascii="Times New Roman" w:hAnsi="Times New Roman" w:cs="Times New Roman"/>
          <w:sz w:val="28"/>
          <w:szCs w:val="28"/>
          <w:lang w:val="uk-UA"/>
        </w:rPr>
        <w:t>іоценозам.</w:t>
      </w:r>
    </w:p>
    <w:p w:rsidR="008A1901" w:rsidRDefault="008A1901" w:rsidP="001C385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То чи є компроміс між життям у річках і гідроенергетикою?</w:t>
      </w:r>
    </w:p>
    <w:p w:rsidR="009D12C6" w:rsidRPr="00D175E6" w:rsidRDefault="00D175E6" w:rsidP="00803C2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="009D12C6">
        <w:rPr>
          <w:rFonts w:ascii="Times New Roman" w:hAnsi="Times New Roman" w:cs="Times New Roman"/>
          <w:sz w:val="28"/>
          <w:szCs w:val="28"/>
          <w:lang w:val="uk-UA"/>
        </w:rPr>
        <w:t>«І</w:t>
      </w:r>
      <w:r w:rsidR="009D12C6" w:rsidRPr="009D12C6">
        <w:rPr>
          <w:rFonts w:ascii="Times New Roman" w:hAnsi="Times New Roman" w:cs="Times New Roman"/>
          <w:sz w:val="28"/>
          <w:szCs w:val="28"/>
          <w:lang w:val="uk-UA"/>
        </w:rPr>
        <w:t>нженери при проектуванні тих чи інших споруд мають ураховувати особливості краю й базуватися на ґрунтовних наукових працях</w:t>
      </w:r>
      <w:r w:rsidR="009D12C6">
        <w:rPr>
          <w:rFonts w:ascii="Times New Roman" w:hAnsi="Times New Roman" w:cs="Times New Roman"/>
          <w:sz w:val="28"/>
          <w:szCs w:val="28"/>
          <w:lang w:val="uk-UA"/>
        </w:rPr>
        <w:t xml:space="preserve">», – </w:t>
      </w:r>
      <w:hyperlink r:id="rId34" w:anchor="sthash.aDBolBgk.dpuf" w:history="1">
        <w:r w:rsidR="009D12C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наполягає</w:t>
        </w:r>
      </w:hyperlink>
      <w:r w:rsidR="009D12C6">
        <w:rPr>
          <w:rFonts w:ascii="Times New Roman" w:hAnsi="Times New Roman" w:cs="Times New Roman"/>
          <w:sz w:val="28"/>
          <w:szCs w:val="28"/>
          <w:lang w:val="uk-UA"/>
        </w:rPr>
        <w:t xml:space="preserve"> доцент</w:t>
      </w:r>
      <w:r w:rsidR="009D12C6" w:rsidRPr="009D12C6">
        <w:rPr>
          <w:rFonts w:ascii="Times New Roman" w:hAnsi="Times New Roman" w:cs="Times New Roman"/>
          <w:sz w:val="28"/>
          <w:szCs w:val="28"/>
          <w:lang w:val="uk-UA"/>
        </w:rPr>
        <w:t xml:space="preserve"> кафедри зоолог</w:t>
      </w:r>
      <w:r w:rsidR="009D12C6">
        <w:rPr>
          <w:rFonts w:ascii="Times New Roman" w:hAnsi="Times New Roman" w:cs="Times New Roman"/>
          <w:sz w:val="28"/>
          <w:szCs w:val="28"/>
          <w:lang w:val="uk-UA"/>
        </w:rPr>
        <w:t xml:space="preserve">ії біологічного факультету УжНУ Федір Куртяк. </w:t>
      </w:r>
      <w:r>
        <w:rPr>
          <w:rFonts w:ascii="Times New Roman" w:hAnsi="Times New Roman" w:cs="Times New Roman"/>
          <w:sz w:val="28"/>
          <w:szCs w:val="28"/>
          <w:lang w:val="uk-UA"/>
        </w:rPr>
        <w:t>Він вважає,</w:t>
      </w:r>
      <w:r w:rsidR="002C143C">
        <w:rPr>
          <w:rFonts w:ascii="Times New Roman" w:hAnsi="Times New Roman" w:cs="Times New Roman"/>
          <w:sz w:val="28"/>
          <w:szCs w:val="28"/>
          <w:lang w:val="uk-UA"/>
        </w:rPr>
        <w:t xml:space="preserve"> що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недоцільною є забудова маленьких річок (завдовжки 5-8 км), а також зведення кількох мініГЕС на одній річці. Н</w:t>
      </w:r>
      <w:r w:rsidRPr="00D175E6">
        <w:rPr>
          <w:rFonts w:ascii="Times New Roman" w:hAnsi="Times New Roman" w:cs="Times New Roman"/>
          <w:sz w:val="28"/>
          <w:szCs w:val="28"/>
          <w:lang w:val="uk-UA"/>
        </w:rPr>
        <w:t>а переконання науковця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важливо, щоб природоохоронні об’єкти залишились недоторканними, тому </w:t>
      </w:r>
      <w:r w:rsidRPr="00D175E6">
        <w:rPr>
          <w:rFonts w:ascii="Times New Roman" w:hAnsi="Times New Roman" w:cs="Times New Roman"/>
          <w:sz w:val="28"/>
          <w:szCs w:val="28"/>
          <w:lang w:val="uk-UA"/>
        </w:rPr>
        <w:t>розміщувати ГЕС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категорично</w:t>
      </w:r>
      <w:r w:rsidRPr="00D175E6">
        <w:rPr>
          <w:rFonts w:ascii="Times New Roman" w:hAnsi="Times New Roman" w:cs="Times New Roman"/>
          <w:sz w:val="28"/>
          <w:szCs w:val="28"/>
          <w:lang w:val="uk-UA"/>
        </w:rPr>
        <w:t xml:space="preserve"> неприпустимо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175E6">
        <w:rPr>
          <w:rFonts w:ascii="Times New Roman" w:hAnsi="Times New Roman" w:cs="Times New Roman"/>
          <w:sz w:val="28"/>
          <w:szCs w:val="28"/>
          <w:lang w:val="uk-UA"/>
        </w:rPr>
        <w:t>у буферній зоні заповідників чи заказників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001DC" w:rsidRPr="00641290" w:rsidRDefault="00383AA3" w:rsidP="00803C2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Якщо ж більшу вагу надавати</w:t>
      </w:r>
      <w:r w:rsidR="001F46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E63FF">
        <w:rPr>
          <w:rFonts w:ascii="Times New Roman" w:hAnsi="Times New Roman" w:cs="Times New Roman"/>
          <w:sz w:val="28"/>
          <w:szCs w:val="28"/>
          <w:lang w:val="uk-UA"/>
        </w:rPr>
        <w:t>інтересам</w:t>
      </w:r>
      <w:r w:rsidR="0039599C">
        <w:rPr>
          <w:rFonts w:ascii="Times New Roman" w:hAnsi="Times New Roman" w:cs="Times New Roman"/>
          <w:sz w:val="28"/>
          <w:szCs w:val="28"/>
          <w:lang w:val="uk-UA"/>
        </w:rPr>
        <w:t xml:space="preserve"> інвесторів, назвати таку енергетику «чистою» </w:t>
      </w:r>
      <w:r w:rsidR="007369E4">
        <w:rPr>
          <w:rFonts w:ascii="Times New Roman" w:hAnsi="Times New Roman" w:cs="Times New Roman"/>
          <w:sz w:val="28"/>
          <w:szCs w:val="28"/>
          <w:lang w:val="uk-UA"/>
        </w:rPr>
        <w:t>складно</w:t>
      </w:r>
      <w:r w:rsidR="0039599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E63FF">
        <w:rPr>
          <w:rFonts w:ascii="Times New Roman" w:hAnsi="Times New Roman" w:cs="Times New Roman"/>
          <w:sz w:val="28"/>
          <w:szCs w:val="28"/>
          <w:lang w:val="uk-UA"/>
        </w:rPr>
        <w:t xml:space="preserve"> Адже тоді</w:t>
      </w:r>
      <w:r w:rsidR="001F4650">
        <w:rPr>
          <w:rFonts w:ascii="Times New Roman" w:hAnsi="Times New Roman" w:cs="Times New Roman"/>
          <w:sz w:val="28"/>
          <w:szCs w:val="28"/>
          <w:lang w:val="uk-UA"/>
        </w:rPr>
        <w:t xml:space="preserve"> на першому місці не турбота пр</w:t>
      </w:r>
      <w:r w:rsidR="00522DBA">
        <w:rPr>
          <w:rFonts w:ascii="Times New Roman" w:hAnsi="Times New Roman" w:cs="Times New Roman"/>
          <w:sz w:val="28"/>
          <w:szCs w:val="28"/>
          <w:lang w:val="uk-UA"/>
        </w:rPr>
        <w:t>о довкілля, а спроба заробити на</w:t>
      </w:r>
      <w:r w:rsidR="001F4650">
        <w:rPr>
          <w:rFonts w:ascii="Times New Roman" w:hAnsi="Times New Roman" w:cs="Times New Roman"/>
          <w:sz w:val="28"/>
          <w:szCs w:val="28"/>
          <w:lang w:val="uk-UA"/>
        </w:rPr>
        <w:t xml:space="preserve"> «зеленому тарифі</w:t>
      </w:r>
      <w:r w:rsidR="00522DBA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1F465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22D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1290">
        <w:rPr>
          <w:rFonts w:ascii="Times New Roman" w:hAnsi="Times New Roman" w:cs="Times New Roman"/>
          <w:sz w:val="28"/>
          <w:szCs w:val="28"/>
          <w:lang w:val="uk-UA"/>
        </w:rPr>
        <w:t xml:space="preserve">Тариф тимчасовий, а сталий розвиток – це не про тимчасовість, а про стабільність і далекоглядну стратегію. </w:t>
      </w:r>
    </w:p>
    <w:p w:rsidR="00641290" w:rsidRDefault="00641290" w:rsidP="0064129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1290" w:rsidRPr="00CF00D0" w:rsidRDefault="00641290" w:rsidP="00641290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  <w:lang w:val="uk-UA"/>
        </w:rPr>
      </w:pPr>
      <w:r w:rsidRPr="00CF00D0">
        <w:rPr>
          <w:rFonts w:ascii="Times New Roman" w:hAnsi="Times New Roman" w:cs="Times New Roman"/>
          <w:sz w:val="20"/>
          <w:szCs w:val="20"/>
          <w:lang w:val="uk-UA"/>
        </w:rPr>
        <w:t>Підготувала Христина Шепа,</w:t>
      </w:r>
    </w:p>
    <w:p w:rsidR="00641290" w:rsidRPr="00CF00D0" w:rsidRDefault="00641290" w:rsidP="00641290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  <w:lang w:val="uk-UA"/>
        </w:rPr>
      </w:pPr>
      <w:r w:rsidRPr="00CF00D0">
        <w:rPr>
          <w:rFonts w:ascii="Times New Roman" w:hAnsi="Times New Roman" w:cs="Times New Roman"/>
          <w:sz w:val="20"/>
          <w:szCs w:val="20"/>
          <w:lang w:val="uk-UA"/>
        </w:rPr>
        <w:t> для «ПЕРШИЙ.com.ua»</w:t>
      </w:r>
    </w:p>
    <w:p w:rsidR="00641290" w:rsidRDefault="00641290" w:rsidP="00803C2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1290" w:rsidRPr="00641290" w:rsidRDefault="00641290" w:rsidP="00641290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sectPr w:rsidR="00641290" w:rsidRPr="006412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395B" w:rsidRDefault="00B2395B" w:rsidP="0010406D">
      <w:pPr>
        <w:spacing w:after="0" w:line="240" w:lineRule="auto"/>
      </w:pPr>
      <w:r>
        <w:separator/>
      </w:r>
    </w:p>
  </w:endnote>
  <w:endnote w:type="continuationSeparator" w:id="0">
    <w:p w:rsidR="00B2395B" w:rsidRDefault="00B2395B" w:rsidP="00104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395B" w:rsidRDefault="00B2395B" w:rsidP="0010406D">
      <w:pPr>
        <w:spacing w:after="0" w:line="240" w:lineRule="auto"/>
      </w:pPr>
      <w:r>
        <w:separator/>
      </w:r>
    </w:p>
  </w:footnote>
  <w:footnote w:type="continuationSeparator" w:id="0">
    <w:p w:rsidR="00B2395B" w:rsidRDefault="00B2395B" w:rsidP="001040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43B"/>
    <w:rsid w:val="00017E14"/>
    <w:rsid w:val="00025289"/>
    <w:rsid w:val="0005719A"/>
    <w:rsid w:val="000A0274"/>
    <w:rsid w:val="001001DC"/>
    <w:rsid w:val="0010406D"/>
    <w:rsid w:val="00107E96"/>
    <w:rsid w:val="00162DF6"/>
    <w:rsid w:val="001C23B5"/>
    <w:rsid w:val="001C385F"/>
    <w:rsid w:val="001F4650"/>
    <w:rsid w:val="00231B0E"/>
    <w:rsid w:val="0025506D"/>
    <w:rsid w:val="00267F8A"/>
    <w:rsid w:val="00275480"/>
    <w:rsid w:val="002874B5"/>
    <w:rsid w:val="002C143C"/>
    <w:rsid w:val="00325B30"/>
    <w:rsid w:val="00383AA3"/>
    <w:rsid w:val="0039599C"/>
    <w:rsid w:val="003E25D3"/>
    <w:rsid w:val="004203EA"/>
    <w:rsid w:val="00467629"/>
    <w:rsid w:val="004A3661"/>
    <w:rsid w:val="004A47BD"/>
    <w:rsid w:val="004C243B"/>
    <w:rsid w:val="004F7DE4"/>
    <w:rsid w:val="005135CB"/>
    <w:rsid w:val="00522DBA"/>
    <w:rsid w:val="00525D2F"/>
    <w:rsid w:val="00587AD9"/>
    <w:rsid w:val="005A75DD"/>
    <w:rsid w:val="005B0172"/>
    <w:rsid w:val="005B1AB2"/>
    <w:rsid w:val="005E2A8E"/>
    <w:rsid w:val="005F4C61"/>
    <w:rsid w:val="006250B4"/>
    <w:rsid w:val="00641290"/>
    <w:rsid w:val="0072069A"/>
    <w:rsid w:val="007369E4"/>
    <w:rsid w:val="00737EA4"/>
    <w:rsid w:val="007532D9"/>
    <w:rsid w:val="00773C4C"/>
    <w:rsid w:val="007C26A9"/>
    <w:rsid w:val="00803C20"/>
    <w:rsid w:val="00823927"/>
    <w:rsid w:val="008A1901"/>
    <w:rsid w:val="008A358F"/>
    <w:rsid w:val="008C6CB3"/>
    <w:rsid w:val="00956743"/>
    <w:rsid w:val="009D011F"/>
    <w:rsid w:val="009D0933"/>
    <w:rsid w:val="009D12C6"/>
    <w:rsid w:val="00A6110D"/>
    <w:rsid w:val="00AB6C9C"/>
    <w:rsid w:val="00AB72B1"/>
    <w:rsid w:val="00AE63FF"/>
    <w:rsid w:val="00B22655"/>
    <w:rsid w:val="00B2395B"/>
    <w:rsid w:val="00B8714A"/>
    <w:rsid w:val="00BA39FE"/>
    <w:rsid w:val="00C0166E"/>
    <w:rsid w:val="00C80ABA"/>
    <w:rsid w:val="00CB089D"/>
    <w:rsid w:val="00CC55CB"/>
    <w:rsid w:val="00CE4B73"/>
    <w:rsid w:val="00D00BBA"/>
    <w:rsid w:val="00D142D1"/>
    <w:rsid w:val="00D175E6"/>
    <w:rsid w:val="00D21197"/>
    <w:rsid w:val="00D626CE"/>
    <w:rsid w:val="00D70952"/>
    <w:rsid w:val="00E95DE2"/>
    <w:rsid w:val="00EC52EB"/>
    <w:rsid w:val="00ED07BF"/>
    <w:rsid w:val="00EF5382"/>
    <w:rsid w:val="00F2365F"/>
    <w:rsid w:val="00F356FE"/>
    <w:rsid w:val="00F36729"/>
    <w:rsid w:val="00FB437B"/>
    <w:rsid w:val="00FE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344A80-22EC-4FBB-AD8A-68AF90C79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72B1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40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406D"/>
  </w:style>
  <w:style w:type="paragraph" w:styleId="a6">
    <w:name w:val="footer"/>
    <w:basedOn w:val="a"/>
    <w:link w:val="a7"/>
    <w:uiPriority w:val="99"/>
    <w:unhideWhenUsed/>
    <w:rsid w:val="001040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406D"/>
  </w:style>
  <w:style w:type="character" w:styleId="a8">
    <w:name w:val="FollowedHyperlink"/>
    <w:basedOn w:val="a0"/>
    <w:uiPriority w:val="99"/>
    <w:semiHidden/>
    <w:unhideWhenUsed/>
    <w:rsid w:val="008A190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nergo.ua/ua/assets" TargetMode="External"/><Relationship Id="rId18" Type="http://schemas.openxmlformats.org/officeDocument/2006/relationships/hyperlink" Target="https://zakarpattya.net.ua/News/199043-U-zakhysnykiv-Borzhavy-uvirvavsia-terpets-vymahaiut-vidminy-zlochynnykh-dokumentiv-i-prytiahnennia-do-vidpovidalnosti-prychetnykh-chynovnykiv" TargetMode="External"/><Relationship Id="rId26" Type="http://schemas.openxmlformats.org/officeDocument/2006/relationships/image" Target="media/image8.jpg"/><Relationship Id="rId3" Type="http://schemas.openxmlformats.org/officeDocument/2006/relationships/webSettings" Target="webSettings.xml"/><Relationship Id="rId21" Type="http://schemas.openxmlformats.org/officeDocument/2006/relationships/image" Target="media/image7.jpg"/><Relationship Id="rId34" Type="http://schemas.openxmlformats.org/officeDocument/2006/relationships/hyperlink" Target="https://pres.at.ua/news/buti_chi_ne_buti_mini_ges_u_karpatakh/2013-08-07-136" TargetMode="External"/><Relationship Id="rId7" Type="http://schemas.openxmlformats.org/officeDocument/2006/relationships/hyperlink" Target="https://carpathia.gov.ua/storinka/napryamky-rozvytku" TargetMode="External"/><Relationship Id="rId12" Type="http://schemas.openxmlformats.org/officeDocument/2006/relationships/hyperlink" Target="http://chas-z.com.ua/news/78558" TargetMode="External"/><Relationship Id="rId17" Type="http://schemas.openxmlformats.org/officeDocument/2006/relationships/image" Target="media/image5.jpg"/><Relationship Id="rId25" Type="http://schemas.openxmlformats.org/officeDocument/2006/relationships/hyperlink" Target="https://zakarpattya.net.ua/Zmi/159235-Tereble-Ritska-HES-%E2%80%93-unikalna-bo-iedyna-v-sviti-stoit-na-dvokh-richkakh" TargetMode="External"/><Relationship Id="rId33" Type="http://schemas.openxmlformats.org/officeDocument/2006/relationships/hyperlink" Target="https://carpathia.gov.ua/novyna/derzhavne-agentstvo-rybnogo-gospodarstva-vystupaye-proty-budivnyctva-mini-ges-na-zakarpatti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4.jpg"/><Relationship Id="rId20" Type="http://schemas.openxmlformats.org/officeDocument/2006/relationships/image" Target="media/image6.jpg"/><Relationship Id="rId29" Type="http://schemas.openxmlformats.org/officeDocument/2006/relationships/hyperlink" Target="https://www.ukrinform.ua/rubric-regions/2267859-zakarpatci-protestuut-miniges-rujnuut-riki.html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http://77.222.134.118/data/filearch/Materialy_zasidan/2017/gruden/27.12.2017/p16_27-12-17.pdf" TargetMode="External"/><Relationship Id="rId24" Type="http://schemas.openxmlformats.org/officeDocument/2006/relationships/hyperlink" Target="https://www.facebook.com/save.borzhava/posts/608096469771689" TargetMode="External"/><Relationship Id="rId32" Type="http://schemas.openxmlformats.org/officeDocument/2006/relationships/image" Target="media/image10.jpg"/><Relationship Id="rId5" Type="http://schemas.openxmlformats.org/officeDocument/2006/relationships/endnotes" Target="endnotes.xml"/><Relationship Id="rId15" Type="http://schemas.openxmlformats.org/officeDocument/2006/relationships/hyperlink" Target="https://www.ukrinform.ua/rubric-technology/2806840-v-pusteli-sahara-zapustili-najbilsu-u-sviti-sonacnu-elektrostanciu.html" TargetMode="External"/><Relationship Id="rId23" Type="http://schemas.openxmlformats.org/officeDocument/2006/relationships/hyperlink" Target="https://transkarpatia.net/transcarpathia/actual/99429-de-sche-v-svt-ye-take-msce-yak-borzhava-chomu-papa-rimskiy-francisk-zahischaye-vtrov-elektrostancyi.html" TargetMode="External"/><Relationship Id="rId28" Type="http://schemas.openxmlformats.org/officeDocument/2006/relationships/hyperlink" Target="https://zaholovok.com.ua/mini-ges-u-karpatakh-biznes-na-%C2%ABzelenomu%C2%BB-tarifi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biz.ligazakon.net/ua/news/194143_pdvishcheno-zeleniy-tarif-na-elektroenergyu-dlya-privatnikh-domogospodarstv" TargetMode="External"/><Relationship Id="rId19" Type="http://schemas.openxmlformats.org/officeDocument/2006/relationships/hyperlink" Target="https://www.facebook.com/save.borzhava/posts/608096469771689" TargetMode="External"/><Relationship Id="rId31" Type="http://schemas.openxmlformats.org/officeDocument/2006/relationships/hyperlink" Target="https://zakarpattya.net.ua/News/183497-Sud-ne-dozvolyv-budivnytstvo-mini-HES-na-Ritsi-na-KHustshchyni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3.jpg"/><Relationship Id="rId22" Type="http://schemas.openxmlformats.org/officeDocument/2006/relationships/hyperlink" Target="https://drive.google.com/file/d/1OiAksdXDOk-FJxdyqqPLTlrHc1NdpEVD/view" TargetMode="External"/><Relationship Id="rId27" Type="http://schemas.openxmlformats.org/officeDocument/2006/relationships/image" Target="media/image9.jpg"/><Relationship Id="rId30" Type="http://schemas.openxmlformats.org/officeDocument/2006/relationships/hyperlink" Target="http://moskal.in.ua/?p=39076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collectedpapers.com.ua/nature_of_transcarpathian_region/klimat-zakarpatskoyi-obl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1055</TotalTime>
  <Pages>11</Pages>
  <Words>1579</Words>
  <Characters>10009</Characters>
  <Application>Microsoft Office Word</Application>
  <DocSecurity>0</DocSecurity>
  <Lines>195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2020-06-10T07:53:00Z</dcterms:created>
  <dcterms:modified xsi:type="dcterms:W3CDTF">2020-06-11T11:23:00Z</dcterms:modified>
</cp:coreProperties>
</file>