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4F835B4" w14:textId="499846D1" w:rsidR="001C4F83" w:rsidRPr="00E3524D" w:rsidRDefault="00E3524D" w:rsidP="00FB031D">
      <w:pPr>
        <w:ind w:left="0" w:right="57"/>
        <w:jc w:val="center"/>
        <w:rPr>
          <w:sz w:val="36"/>
        </w:rPr>
      </w:pPr>
      <w:bookmarkStart w:id="0" w:name="_GoBack"/>
      <w:bookmarkEnd w:id="0"/>
      <w:r w:rsidRPr="00E3524D">
        <w:rPr>
          <w:sz w:val="36"/>
        </w:rPr>
        <w:t>МІНІСТЕРСТВО ОСВІТИ І НАУКИ УКРАЇНИ</w:t>
      </w:r>
    </w:p>
    <w:p w14:paraId="71E1AD05" w14:textId="79B784A3" w:rsidR="00E3524D" w:rsidRDefault="00E3524D" w:rsidP="00FB031D">
      <w:pPr>
        <w:ind w:left="0" w:right="57"/>
        <w:jc w:val="center"/>
      </w:pPr>
    </w:p>
    <w:p w14:paraId="106849BE" w14:textId="6355AF13" w:rsidR="00E3524D" w:rsidRDefault="00E3524D" w:rsidP="00FB031D">
      <w:pPr>
        <w:ind w:left="0" w:right="57"/>
        <w:jc w:val="center"/>
      </w:pPr>
    </w:p>
    <w:p w14:paraId="692A4B49" w14:textId="16971221" w:rsidR="00E3524D" w:rsidRDefault="00E3524D" w:rsidP="00FB031D">
      <w:pPr>
        <w:ind w:left="0" w:right="57"/>
        <w:jc w:val="center"/>
      </w:pPr>
    </w:p>
    <w:p w14:paraId="3C9F30F7" w14:textId="42263751" w:rsidR="00E3524D" w:rsidRDefault="00E3524D" w:rsidP="00FB031D">
      <w:pPr>
        <w:ind w:left="0" w:right="57"/>
        <w:jc w:val="center"/>
      </w:pPr>
    </w:p>
    <w:p w14:paraId="4F24F21F" w14:textId="77777777" w:rsidR="00E3524D" w:rsidRDefault="00E3524D" w:rsidP="00FB031D">
      <w:pPr>
        <w:ind w:left="0" w:right="57"/>
        <w:jc w:val="center"/>
      </w:pPr>
    </w:p>
    <w:p w14:paraId="45FB7FED" w14:textId="77777777" w:rsidR="00E3524D" w:rsidRDefault="00E3524D" w:rsidP="00FB031D">
      <w:pPr>
        <w:ind w:left="0" w:right="57"/>
        <w:jc w:val="center"/>
      </w:pPr>
    </w:p>
    <w:p w14:paraId="6EA2334E" w14:textId="764B68AC" w:rsidR="00E3524D" w:rsidRPr="00E3524D" w:rsidRDefault="00E3524D" w:rsidP="00FB031D">
      <w:pPr>
        <w:ind w:left="0" w:right="57"/>
        <w:jc w:val="center"/>
        <w:rPr>
          <w:b/>
          <w:sz w:val="36"/>
        </w:rPr>
      </w:pPr>
      <w:r w:rsidRPr="00E3524D">
        <w:rPr>
          <w:b/>
          <w:sz w:val="36"/>
        </w:rPr>
        <w:t>НАУКОВА РОБОТА</w:t>
      </w:r>
    </w:p>
    <w:p w14:paraId="0153C33C" w14:textId="2E18CD73" w:rsidR="00E3524D" w:rsidRDefault="00E3524D" w:rsidP="00FB031D">
      <w:pPr>
        <w:ind w:left="0" w:right="57"/>
        <w:jc w:val="center"/>
      </w:pPr>
      <w:r>
        <w:t>для участі у Всеукраїнському конкурсі студентських наукових робіт</w:t>
      </w:r>
    </w:p>
    <w:p w14:paraId="088E851B" w14:textId="5F317027" w:rsidR="00E3524D" w:rsidRDefault="00E3524D" w:rsidP="00FB031D">
      <w:pPr>
        <w:ind w:left="0" w:right="57"/>
        <w:jc w:val="center"/>
      </w:pPr>
      <w:r>
        <w:t>з дисципліни «Електронне урядування та електронний документообіг»</w:t>
      </w:r>
    </w:p>
    <w:p w14:paraId="06A876B1" w14:textId="07DE14B5" w:rsidR="00E3524D" w:rsidRDefault="00E3524D" w:rsidP="00FB031D">
      <w:pPr>
        <w:ind w:left="0" w:right="57"/>
        <w:jc w:val="center"/>
      </w:pPr>
    </w:p>
    <w:p w14:paraId="6DCD2444" w14:textId="71F52D9A" w:rsidR="00E3524D" w:rsidRDefault="00E3524D" w:rsidP="00FB031D">
      <w:pPr>
        <w:ind w:left="0" w:right="57"/>
        <w:jc w:val="center"/>
      </w:pPr>
    </w:p>
    <w:p w14:paraId="65E3522C" w14:textId="5CD44B1B" w:rsidR="00E3524D" w:rsidRDefault="00E3524D" w:rsidP="00FB031D">
      <w:pPr>
        <w:ind w:left="0" w:right="57"/>
        <w:jc w:val="center"/>
      </w:pPr>
    </w:p>
    <w:p w14:paraId="09D5C858" w14:textId="77777777" w:rsidR="00E3524D" w:rsidRDefault="00E3524D" w:rsidP="00E3524D">
      <w:pPr>
        <w:ind w:left="0" w:right="57"/>
        <w:jc w:val="left"/>
      </w:pPr>
    </w:p>
    <w:p w14:paraId="575244F1" w14:textId="62C4324B" w:rsidR="00E3524D" w:rsidRDefault="00E3524D" w:rsidP="00E3524D">
      <w:pPr>
        <w:ind w:left="0" w:right="57"/>
        <w:jc w:val="left"/>
        <w:rPr>
          <w:b/>
          <w:sz w:val="32"/>
        </w:rPr>
      </w:pPr>
      <w:r w:rsidRPr="00E3524D">
        <w:rPr>
          <w:sz w:val="32"/>
        </w:rPr>
        <w:t xml:space="preserve">Тема: </w:t>
      </w:r>
      <w:r>
        <w:rPr>
          <w:sz w:val="32"/>
        </w:rPr>
        <w:t xml:space="preserve">      </w:t>
      </w:r>
      <w:r w:rsidRPr="00E3524D">
        <w:rPr>
          <w:b/>
          <w:sz w:val="32"/>
        </w:rPr>
        <w:t xml:space="preserve">Роль та перспективи </w:t>
      </w:r>
      <w:proofErr w:type="spellStart"/>
      <w:r w:rsidRPr="00E3524D">
        <w:rPr>
          <w:b/>
          <w:sz w:val="32"/>
        </w:rPr>
        <w:t>цифровізації</w:t>
      </w:r>
      <w:proofErr w:type="spellEnd"/>
      <w:r w:rsidRPr="00E3524D">
        <w:rPr>
          <w:b/>
          <w:sz w:val="32"/>
        </w:rPr>
        <w:t xml:space="preserve"> державних послуг</w:t>
      </w:r>
    </w:p>
    <w:p w14:paraId="1BCA54B8" w14:textId="3C20D8C8" w:rsidR="00E3524D" w:rsidRDefault="00E3524D" w:rsidP="00E3524D">
      <w:pPr>
        <w:ind w:left="0" w:right="57"/>
        <w:jc w:val="left"/>
        <w:rPr>
          <w:b/>
        </w:rPr>
      </w:pPr>
    </w:p>
    <w:p w14:paraId="53294480" w14:textId="7135C627" w:rsidR="00E3524D" w:rsidRDefault="00E3524D" w:rsidP="00E3524D">
      <w:pPr>
        <w:ind w:left="0" w:right="57"/>
        <w:jc w:val="left"/>
        <w:rPr>
          <w:b/>
        </w:rPr>
      </w:pPr>
    </w:p>
    <w:p w14:paraId="64E56F69" w14:textId="77777777" w:rsidR="00E64E88" w:rsidRDefault="00E64E88" w:rsidP="00E3524D">
      <w:pPr>
        <w:ind w:left="0" w:right="57"/>
        <w:jc w:val="left"/>
      </w:pPr>
    </w:p>
    <w:p w14:paraId="39AF288F" w14:textId="77777777" w:rsidR="00E64E88" w:rsidRDefault="00E64E88" w:rsidP="00E3524D">
      <w:pPr>
        <w:ind w:left="0" w:right="57"/>
        <w:jc w:val="left"/>
      </w:pPr>
    </w:p>
    <w:p w14:paraId="36FFB656" w14:textId="50ADE175" w:rsidR="00E3524D" w:rsidRDefault="00E3524D" w:rsidP="00E3524D">
      <w:pPr>
        <w:ind w:left="0" w:right="57"/>
        <w:jc w:val="left"/>
      </w:pPr>
      <w:r w:rsidRPr="00E3524D">
        <w:t>Виконала</w:t>
      </w:r>
      <w:r>
        <w:t>:</w:t>
      </w:r>
    </w:p>
    <w:p w14:paraId="1C5C4F20" w14:textId="1B1526C4" w:rsidR="00E3524D" w:rsidRDefault="00E3524D" w:rsidP="00E3524D">
      <w:pPr>
        <w:ind w:left="0" w:right="57"/>
        <w:jc w:val="left"/>
      </w:pPr>
      <w:r>
        <w:t xml:space="preserve">студентка 1 курсу </w:t>
      </w:r>
    </w:p>
    <w:p w14:paraId="157CDF1C" w14:textId="77383395" w:rsidR="00E3524D" w:rsidRDefault="00E3524D" w:rsidP="00E3524D">
      <w:pPr>
        <w:ind w:left="0" w:right="57"/>
        <w:jc w:val="left"/>
      </w:pPr>
      <w:r>
        <w:t>Національного Авіаційного університету</w:t>
      </w:r>
    </w:p>
    <w:p w14:paraId="02DE1BE6" w14:textId="77777777" w:rsidR="00E64E88" w:rsidRDefault="00E3524D" w:rsidP="00E3524D">
      <w:pPr>
        <w:ind w:left="0" w:right="57"/>
        <w:jc w:val="left"/>
      </w:pPr>
      <w:r>
        <w:t xml:space="preserve">інституту ННІНО спеціальності «Публічне </w:t>
      </w:r>
    </w:p>
    <w:p w14:paraId="421FD70F" w14:textId="328263E0" w:rsidR="00E3524D" w:rsidRDefault="00E3524D" w:rsidP="00E3524D">
      <w:pPr>
        <w:ind w:left="0" w:right="57"/>
        <w:jc w:val="left"/>
      </w:pPr>
      <w:r>
        <w:t>управління та адмін</w:t>
      </w:r>
      <w:r w:rsidR="00E64E88">
        <w:t>істрування»</w:t>
      </w:r>
    </w:p>
    <w:p w14:paraId="4F3E613D" w14:textId="54077A8C" w:rsidR="00E64E88" w:rsidRDefault="00E64E88" w:rsidP="00E3524D">
      <w:pPr>
        <w:ind w:left="0" w:right="57"/>
        <w:jc w:val="left"/>
        <w:rPr>
          <w:b/>
          <w:sz w:val="32"/>
        </w:rPr>
      </w:pPr>
      <w:r w:rsidRPr="00E64E88">
        <w:rPr>
          <w:b/>
          <w:sz w:val="32"/>
        </w:rPr>
        <w:t>Черепахіна Анастасія Антонівна</w:t>
      </w:r>
    </w:p>
    <w:p w14:paraId="3DF53B74" w14:textId="03F6AEE1" w:rsidR="00E64E88" w:rsidRDefault="00E64E88" w:rsidP="00E3524D">
      <w:pPr>
        <w:ind w:left="0" w:right="57"/>
        <w:jc w:val="left"/>
        <w:rPr>
          <w:b/>
        </w:rPr>
      </w:pPr>
    </w:p>
    <w:p w14:paraId="299FAA22" w14:textId="55CFDE32" w:rsidR="00E64E88" w:rsidRDefault="00E64E88" w:rsidP="00E3524D">
      <w:pPr>
        <w:ind w:left="0" w:right="57"/>
        <w:jc w:val="left"/>
      </w:pPr>
      <w:r>
        <w:t>Науковий керівник: Поліщук О. В.</w:t>
      </w:r>
    </w:p>
    <w:p w14:paraId="38BCABE4" w14:textId="391B1116" w:rsidR="00E64E88" w:rsidRDefault="00E64E88" w:rsidP="00E3524D">
      <w:pPr>
        <w:ind w:left="0" w:right="57"/>
        <w:jc w:val="left"/>
      </w:pPr>
    </w:p>
    <w:p w14:paraId="5F95D3A7" w14:textId="2CE3A023" w:rsidR="00E64E88" w:rsidRPr="00E64E88" w:rsidRDefault="00E64E88" w:rsidP="00E64E88">
      <w:pPr>
        <w:ind w:left="0" w:right="57"/>
        <w:jc w:val="center"/>
      </w:pPr>
      <w:r>
        <w:t>-2022-</w:t>
      </w:r>
    </w:p>
    <w:p w14:paraId="7C83E123" w14:textId="77777777" w:rsidR="00160409" w:rsidRPr="004D522F" w:rsidRDefault="004D522F" w:rsidP="00E64E88">
      <w:pPr>
        <w:ind w:left="0" w:right="57"/>
        <w:jc w:val="center"/>
        <w:rPr>
          <w:b/>
          <w:sz w:val="32"/>
        </w:rPr>
      </w:pPr>
      <w:r w:rsidRPr="004D522F">
        <w:rPr>
          <w:b/>
          <w:sz w:val="32"/>
        </w:rPr>
        <w:lastRenderedPageBreak/>
        <w:t>ЗМІСТ</w:t>
      </w:r>
    </w:p>
    <w:sdt>
      <w:sdtPr>
        <w:rPr>
          <w:rFonts w:ascii="Times New Roman" w:eastAsiaTheme="minorHAnsi" w:hAnsi="Times New Roman" w:cs="Times New Roman"/>
          <w:color w:val="000000" w:themeColor="text1"/>
          <w:sz w:val="40"/>
          <w:szCs w:val="28"/>
          <w:lang w:eastAsia="en-US"/>
        </w:rPr>
        <w:id w:val="651720742"/>
        <w:docPartObj>
          <w:docPartGallery w:val="Table of Contents"/>
          <w:docPartUnique/>
        </w:docPartObj>
      </w:sdtPr>
      <w:sdtEndPr>
        <w:rPr>
          <w:b/>
          <w:sz w:val="28"/>
        </w:rPr>
      </w:sdtEndPr>
      <w:sdtContent>
        <w:p w14:paraId="6A60FA58" w14:textId="77777777" w:rsidR="004D522F" w:rsidRPr="004D522F" w:rsidRDefault="004D522F" w:rsidP="00FC191E">
          <w:pPr>
            <w:pStyle w:val="a7"/>
            <w:jc w:val="both"/>
            <w:rPr>
              <w:rFonts w:ascii="Times New Roman" w:hAnsi="Times New Roman" w:cs="Times New Roman"/>
              <w:sz w:val="40"/>
            </w:rPr>
          </w:pPr>
        </w:p>
        <w:p w14:paraId="2570E926" w14:textId="14C41F8F" w:rsidR="004D522F" w:rsidRPr="004D522F" w:rsidRDefault="004D522F" w:rsidP="00FC191E">
          <w:pPr>
            <w:pStyle w:val="11"/>
            <w:jc w:val="both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b/>
              <w:bCs/>
              <w:sz w:val="28"/>
            </w:rPr>
            <w:t>Вступ</w:t>
          </w:r>
          <w:r w:rsidR="005838A7">
            <w:rPr>
              <w:rFonts w:ascii="Times New Roman" w:hAnsi="Times New Roman"/>
              <w:sz w:val="28"/>
            </w:rPr>
            <w:t>……………………………………………………………………</w:t>
          </w:r>
          <w:r w:rsidR="009471B0">
            <w:rPr>
              <w:rFonts w:ascii="Times New Roman" w:hAnsi="Times New Roman"/>
              <w:sz w:val="28"/>
            </w:rPr>
            <w:t>…...</w:t>
          </w:r>
          <w:r w:rsidR="005838A7">
            <w:rPr>
              <w:rFonts w:ascii="Times New Roman" w:hAnsi="Times New Roman"/>
              <w:sz w:val="28"/>
            </w:rPr>
            <w:t>……….</w:t>
          </w:r>
          <w:r w:rsidR="006A2B72">
            <w:rPr>
              <w:rFonts w:ascii="Times New Roman" w:hAnsi="Times New Roman"/>
              <w:bCs/>
              <w:sz w:val="28"/>
            </w:rPr>
            <w:t>3</w:t>
          </w:r>
        </w:p>
        <w:p w14:paraId="77AD0ED9" w14:textId="1237D05F" w:rsidR="004D522F" w:rsidRDefault="004D522F" w:rsidP="00FC191E">
          <w:pPr>
            <w:pStyle w:val="11"/>
            <w:jc w:val="both"/>
            <w:rPr>
              <w:rFonts w:ascii="Times New Roman" w:hAnsi="Times New Roman"/>
              <w:bCs/>
              <w:sz w:val="28"/>
            </w:rPr>
          </w:pPr>
          <w:r>
            <w:rPr>
              <w:rFonts w:ascii="Times New Roman" w:hAnsi="Times New Roman"/>
              <w:b/>
              <w:bCs/>
              <w:sz w:val="28"/>
            </w:rPr>
            <w:t xml:space="preserve">Розділ Ⅰ. Історія створення </w:t>
          </w:r>
          <w:r w:rsidR="0098363B">
            <w:rPr>
              <w:rFonts w:ascii="Times New Roman" w:hAnsi="Times New Roman"/>
              <w:b/>
              <w:bCs/>
              <w:sz w:val="28"/>
            </w:rPr>
            <w:t xml:space="preserve">електронного урядування. </w:t>
          </w:r>
          <w:r>
            <w:rPr>
              <w:rFonts w:ascii="Times New Roman" w:hAnsi="Times New Roman"/>
              <w:b/>
              <w:bCs/>
              <w:sz w:val="28"/>
            </w:rPr>
            <w:t>Міністерств</w:t>
          </w:r>
          <w:r w:rsidR="0098363B">
            <w:rPr>
              <w:rFonts w:ascii="Times New Roman" w:hAnsi="Times New Roman"/>
              <w:b/>
              <w:bCs/>
              <w:sz w:val="28"/>
            </w:rPr>
            <w:t>о</w:t>
          </w:r>
          <w:r>
            <w:rPr>
              <w:rFonts w:ascii="Times New Roman" w:hAnsi="Times New Roman"/>
              <w:b/>
              <w:bCs/>
              <w:sz w:val="28"/>
            </w:rPr>
            <w:t xml:space="preserve"> цифрової</w:t>
          </w:r>
          <w:r w:rsidR="004F6BE3">
            <w:rPr>
              <w:rFonts w:ascii="Times New Roman" w:hAnsi="Times New Roman"/>
              <w:b/>
              <w:bCs/>
              <w:sz w:val="28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</w:rPr>
            <w:t>трансформаці</w:t>
          </w:r>
          <w:r w:rsidR="004F6BE3">
            <w:rPr>
              <w:rFonts w:ascii="Times New Roman" w:hAnsi="Times New Roman"/>
              <w:b/>
              <w:bCs/>
              <w:sz w:val="28"/>
            </w:rPr>
            <w:t>ї</w:t>
          </w:r>
          <w:r w:rsidR="0098363B">
            <w:rPr>
              <w:rFonts w:ascii="Times New Roman" w:hAnsi="Times New Roman"/>
              <w:sz w:val="28"/>
            </w:rPr>
            <w:t>…………</w:t>
          </w:r>
          <w:r w:rsidR="004F6BE3">
            <w:rPr>
              <w:rFonts w:ascii="Times New Roman" w:hAnsi="Times New Roman"/>
              <w:sz w:val="28"/>
            </w:rPr>
            <w:t>..</w:t>
          </w:r>
          <w:r w:rsidR="0098363B">
            <w:rPr>
              <w:rFonts w:ascii="Times New Roman" w:hAnsi="Times New Roman"/>
              <w:sz w:val="28"/>
            </w:rPr>
            <w:t>……………………………………</w:t>
          </w:r>
          <w:r w:rsidR="005838A7">
            <w:rPr>
              <w:rFonts w:ascii="Times New Roman" w:hAnsi="Times New Roman"/>
              <w:sz w:val="28"/>
            </w:rPr>
            <w:t>………</w:t>
          </w:r>
          <w:r w:rsidR="005838A7">
            <w:rPr>
              <w:rFonts w:ascii="Times New Roman" w:hAnsi="Times New Roman"/>
              <w:sz w:val="24"/>
            </w:rPr>
            <w:t>…</w:t>
          </w:r>
          <w:r w:rsidR="005838A7">
            <w:rPr>
              <w:rFonts w:ascii="Times New Roman" w:hAnsi="Times New Roman"/>
              <w:sz w:val="28"/>
            </w:rPr>
            <w:t>.</w:t>
          </w:r>
          <w:r w:rsidRPr="00FC191E">
            <w:rPr>
              <w:rFonts w:ascii="Times New Roman" w:hAnsi="Times New Roman"/>
              <w:bCs/>
              <w:sz w:val="28"/>
            </w:rPr>
            <w:t>4</w:t>
          </w:r>
        </w:p>
        <w:p w14:paraId="451F95F0" w14:textId="5284BD63" w:rsidR="0098363B" w:rsidRPr="0098363B" w:rsidRDefault="0098363B" w:rsidP="0098363B">
          <w:pPr>
            <w:ind w:left="0"/>
            <w:rPr>
              <w:lang w:eastAsia="uk-UA"/>
            </w:rPr>
          </w:pPr>
          <w:r>
            <w:rPr>
              <w:lang w:eastAsia="uk-UA"/>
            </w:rPr>
            <w:t xml:space="preserve"> Електронне урядування. Загальні поняття</w:t>
          </w:r>
          <w:r w:rsidR="008B64FA">
            <w:rPr>
              <w:lang w:eastAsia="uk-UA"/>
            </w:rPr>
            <w:t xml:space="preserve"> та історія</w:t>
          </w:r>
          <w:r w:rsidR="009471B0">
            <w:rPr>
              <w:lang w:eastAsia="uk-UA"/>
            </w:rPr>
            <w:t>….</w:t>
          </w:r>
          <w:r w:rsidR="008B64FA">
            <w:rPr>
              <w:lang w:eastAsia="uk-UA"/>
            </w:rPr>
            <w:t>………………………….4</w:t>
          </w:r>
        </w:p>
        <w:p w14:paraId="67C802CF" w14:textId="52012CEC" w:rsidR="004D522F" w:rsidRDefault="009471B0" w:rsidP="009471B0">
          <w:pPr>
            <w:pStyle w:val="21"/>
            <w:ind w:left="0"/>
            <w:jc w:val="both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 xml:space="preserve"> </w:t>
          </w:r>
          <w:r w:rsidR="004D522F">
            <w:rPr>
              <w:rFonts w:ascii="Times New Roman" w:hAnsi="Times New Roman"/>
              <w:sz w:val="28"/>
            </w:rPr>
            <w:t>Міністерст</w:t>
          </w:r>
          <w:r w:rsidR="0098363B">
            <w:rPr>
              <w:rFonts w:ascii="Times New Roman" w:hAnsi="Times New Roman"/>
              <w:sz w:val="28"/>
            </w:rPr>
            <w:t>во цифрової трансформації. Створення</w:t>
          </w:r>
          <w:r w:rsidR="009B1EE0">
            <w:rPr>
              <w:rFonts w:ascii="Times New Roman" w:hAnsi="Times New Roman"/>
              <w:sz w:val="28"/>
            </w:rPr>
            <w:t xml:space="preserve">, завдання, цілі </w:t>
          </w:r>
          <w:r w:rsidR="0098363B">
            <w:rPr>
              <w:rFonts w:ascii="Times New Roman" w:hAnsi="Times New Roman"/>
              <w:sz w:val="28"/>
            </w:rPr>
            <w:t>та діяльність</w:t>
          </w:r>
          <w:r w:rsidR="009B1EE0">
            <w:rPr>
              <w:rFonts w:ascii="Times New Roman" w:hAnsi="Times New Roman"/>
              <w:sz w:val="28"/>
            </w:rPr>
            <w:t>.</w:t>
          </w:r>
          <w:r>
            <w:rPr>
              <w:rFonts w:ascii="Times New Roman" w:hAnsi="Times New Roman"/>
              <w:sz w:val="28"/>
            </w:rPr>
            <w:t>6</w:t>
          </w:r>
        </w:p>
        <w:p w14:paraId="7F20AB3E" w14:textId="3EE642A1" w:rsidR="00AB0404" w:rsidRPr="00AB0404" w:rsidRDefault="009471B0" w:rsidP="009471B0">
          <w:pPr>
            <w:ind w:left="0"/>
            <w:rPr>
              <w:lang w:eastAsia="uk-UA"/>
            </w:rPr>
          </w:pPr>
          <w:r>
            <w:rPr>
              <w:lang w:eastAsia="uk-UA"/>
            </w:rPr>
            <w:t xml:space="preserve"> </w:t>
          </w:r>
          <w:r w:rsidR="00AB0404">
            <w:rPr>
              <w:lang w:eastAsia="uk-UA"/>
            </w:rPr>
            <w:t>Портал «Дія» та «Єдине Вікно»……………</w:t>
          </w:r>
          <w:r>
            <w:rPr>
              <w:lang w:eastAsia="uk-UA"/>
            </w:rPr>
            <w:t>…….</w:t>
          </w:r>
          <w:r w:rsidR="00AB0404">
            <w:rPr>
              <w:lang w:eastAsia="uk-UA"/>
            </w:rPr>
            <w:t>………………………………</w:t>
          </w:r>
          <w:r w:rsidR="009B1EE0">
            <w:rPr>
              <w:lang w:eastAsia="uk-UA"/>
            </w:rPr>
            <w:t>…7</w:t>
          </w:r>
        </w:p>
        <w:p w14:paraId="235666E1" w14:textId="68D99FBE" w:rsidR="00676E07" w:rsidRPr="005838A7" w:rsidRDefault="004D522F" w:rsidP="00FC191E">
          <w:pPr>
            <w:ind w:left="0"/>
            <w:rPr>
              <w:lang w:eastAsia="uk-UA"/>
            </w:rPr>
          </w:pPr>
          <w:r w:rsidRPr="004D522F">
            <w:rPr>
              <w:b/>
              <w:lang w:eastAsia="uk-UA"/>
            </w:rPr>
            <w:t xml:space="preserve">Розділ </w:t>
          </w:r>
          <w:r>
            <w:rPr>
              <w:rFonts w:cs="Times New Roman"/>
              <w:b/>
              <w:lang w:eastAsia="uk-UA"/>
            </w:rPr>
            <w:t>Ⅱ</w:t>
          </w:r>
          <w:r>
            <w:rPr>
              <w:b/>
              <w:lang w:eastAsia="uk-UA"/>
            </w:rPr>
            <w:t xml:space="preserve">. </w:t>
          </w:r>
          <w:r w:rsidR="00676E07">
            <w:rPr>
              <w:b/>
              <w:lang w:eastAsia="uk-UA"/>
            </w:rPr>
            <w:t>Необхідність впровадження електронного урядування</w:t>
          </w:r>
          <w:r w:rsidR="009471B0">
            <w:rPr>
              <w:lang w:eastAsia="uk-UA"/>
            </w:rPr>
            <w:t>…</w:t>
          </w:r>
          <w:r w:rsidR="005838A7">
            <w:rPr>
              <w:lang w:eastAsia="uk-UA"/>
            </w:rPr>
            <w:t>…………</w:t>
          </w:r>
          <w:r w:rsidR="00237E96">
            <w:rPr>
              <w:lang w:eastAsia="uk-UA"/>
            </w:rPr>
            <w:t>8</w:t>
          </w:r>
        </w:p>
        <w:p w14:paraId="44B59B3B" w14:textId="40B0CD9E" w:rsidR="00676E07" w:rsidRDefault="00E37C9F" w:rsidP="00FC191E">
          <w:pPr>
            <w:pStyle w:val="2"/>
            <w:ind w:left="0"/>
            <w:rPr>
              <w:rFonts w:ascii="Times New Roman" w:hAnsi="Times New Roman" w:cs="Times New Roman"/>
              <w:color w:val="auto"/>
              <w:lang w:eastAsia="uk-UA"/>
            </w:rPr>
          </w:pPr>
          <w:r>
            <w:rPr>
              <w:rFonts w:ascii="Times New Roman" w:hAnsi="Times New Roman" w:cs="Times New Roman"/>
              <w:color w:val="auto"/>
              <w:sz w:val="28"/>
              <w:lang w:eastAsia="uk-UA"/>
            </w:rPr>
            <w:t xml:space="preserve"> </w:t>
          </w:r>
          <w:r w:rsidR="00676E07">
            <w:rPr>
              <w:rFonts w:ascii="Times New Roman" w:hAnsi="Times New Roman" w:cs="Times New Roman"/>
              <w:color w:val="auto"/>
              <w:sz w:val="28"/>
              <w:lang w:eastAsia="uk-UA"/>
            </w:rPr>
            <w:t xml:space="preserve">Перспективи України за умови </w:t>
          </w:r>
          <w:r w:rsidR="005838A7">
            <w:rPr>
              <w:rFonts w:ascii="Times New Roman" w:hAnsi="Times New Roman" w:cs="Times New Roman"/>
              <w:color w:val="auto"/>
              <w:sz w:val="28"/>
              <w:lang w:eastAsia="uk-UA"/>
            </w:rPr>
            <w:t>цифрової трансформації</w:t>
          </w:r>
          <w:r w:rsidR="009471B0">
            <w:rPr>
              <w:rFonts w:ascii="Times New Roman" w:hAnsi="Times New Roman" w:cs="Times New Roman"/>
              <w:color w:val="auto"/>
              <w:sz w:val="28"/>
              <w:lang w:eastAsia="uk-UA"/>
            </w:rPr>
            <w:t>…</w:t>
          </w:r>
          <w:r w:rsidR="005838A7">
            <w:rPr>
              <w:rFonts w:ascii="Times New Roman" w:hAnsi="Times New Roman" w:cs="Times New Roman"/>
              <w:color w:val="auto"/>
              <w:sz w:val="28"/>
              <w:lang w:eastAsia="uk-UA"/>
            </w:rPr>
            <w:t>…………</w:t>
          </w:r>
          <w:r>
            <w:rPr>
              <w:rFonts w:ascii="Times New Roman" w:hAnsi="Times New Roman" w:cs="Times New Roman"/>
              <w:color w:val="auto"/>
              <w:sz w:val="28"/>
              <w:lang w:eastAsia="uk-UA"/>
            </w:rPr>
            <w:t>..</w:t>
          </w:r>
          <w:r w:rsidR="005838A7">
            <w:rPr>
              <w:rFonts w:ascii="Times New Roman" w:hAnsi="Times New Roman" w:cs="Times New Roman"/>
              <w:color w:val="auto"/>
              <w:sz w:val="28"/>
              <w:lang w:eastAsia="uk-UA"/>
            </w:rPr>
            <w:t>………….8</w:t>
          </w:r>
        </w:p>
        <w:p w14:paraId="061109F1" w14:textId="3F3AA7F7" w:rsidR="00676E07" w:rsidRPr="005838A7" w:rsidRDefault="00676E07" w:rsidP="00FC191E">
          <w:pPr>
            <w:ind w:left="0"/>
            <w:rPr>
              <w:lang w:eastAsia="uk-UA"/>
            </w:rPr>
          </w:pPr>
          <w:r w:rsidRPr="00676E07">
            <w:rPr>
              <w:b/>
              <w:lang w:eastAsia="uk-UA"/>
            </w:rPr>
            <w:t xml:space="preserve">Розділ </w:t>
          </w:r>
          <w:r>
            <w:rPr>
              <w:rFonts w:cs="Times New Roman"/>
              <w:b/>
              <w:lang w:eastAsia="uk-UA"/>
            </w:rPr>
            <w:t>Ⅲ</w:t>
          </w:r>
          <w:r>
            <w:rPr>
              <w:b/>
              <w:lang w:eastAsia="uk-UA"/>
            </w:rPr>
            <w:t xml:space="preserve">. Сучасний стан </w:t>
          </w:r>
          <w:proofErr w:type="spellStart"/>
          <w:r>
            <w:rPr>
              <w:b/>
              <w:lang w:eastAsia="uk-UA"/>
            </w:rPr>
            <w:t>цифровізації</w:t>
          </w:r>
          <w:proofErr w:type="spellEnd"/>
          <w:r>
            <w:rPr>
              <w:b/>
              <w:lang w:eastAsia="uk-UA"/>
            </w:rPr>
            <w:t xml:space="preserve"> Україн</w:t>
          </w:r>
          <w:r w:rsidR="005838A7">
            <w:rPr>
              <w:b/>
              <w:lang w:eastAsia="uk-UA"/>
            </w:rPr>
            <w:t>и</w:t>
          </w:r>
          <w:r w:rsidR="005838A7">
            <w:rPr>
              <w:lang w:eastAsia="uk-UA"/>
            </w:rPr>
            <w:t>………...…………………….</w:t>
          </w:r>
          <w:r w:rsidR="00FB031D">
            <w:rPr>
              <w:lang w:eastAsia="uk-UA"/>
            </w:rPr>
            <w:t>1</w:t>
          </w:r>
          <w:r w:rsidR="009471B0">
            <w:rPr>
              <w:lang w:eastAsia="uk-UA"/>
            </w:rPr>
            <w:t>1</w:t>
          </w:r>
        </w:p>
        <w:p w14:paraId="56B71E6B" w14:textId="00306A8D" w:rsidR="00676E07" w:rsidRDefault="009471B0" w:rsidP="00FC191E">
          <w:pPr>
            <w:pStyle w:val="2"/>
            <w:ind w:left="0"/>
            <w:rPr>
              <w:rFonts w:ascii="Times New Roman" w:hAnsi="Times New Roman" w:cs="Times New Roman"/>
              <w:color w:val="auto"/>
              <w:sz w:val="28"/>
              <w:lang w:eastAsia="uk-UA"/>
            </w:rPr>
          </w:pPr>
          <w:bookmarkStart w:id="1" w:name="_Hlk94038600"/>
          <w:r>
            <w:rPr>
              <w:rFonts w:ascii="Times New Roman" w:hAnsi="Times New Roman" w:cs="Times New Roman"/>
              <w:color w:val="auto"/>
              <w:sz w:val="28"/>
              <w:lang w:eastAsia="uk-UA"/>
            </w:rPr>
            <w:t xml:space="preserve"> </w:t>
          </w:r>
          <w:r w:rsidR="00676E07">
            <w:rPr>
              <w:rFonts w:ascii="Times New Roman" w:hAnsi="Times New Roman" w:cs="Times New Roman"/>
              <w:color w:val="auto"/>
              <w:sz w:val="28"/>
              <w:lang w:eastAsia="uk-UA"/>
            </w:rPr>
            <w:t xml:space="preserve">Проблеми розвитку </w:t>
          </w:r>
          <w:proofErr w:type="spellStart"/>
          <w:r w:rsidR="00676E07">
            <w:rPr>
              <w:rFonts w:ascii="Times New Roman" w:hAnsi="Times New Roman" w:cs="Times New Roman"/>
              <w:color w:val="auto"/>
              <w:sz w:val="28"/>
              <w:lang w:eastAsia="uk-UA"/>
            </w:rPr>
            <w:t>діджиталізованої</w:t>
          </w:r>
          <w:proofErr w:type="spellEnd"/>
          <w:r w:rsidR="00676E07">
            <w:rPr>
              <w:rFonts w:ascii="Times New Roman" w:hAnsi="Times New Roman" w:cs="Times New Roman"/>
              <w:color w:val="auto"/>
              <w:sz w:val="28"/>
              <w:lang w:eastAsia="uk-UA"/>
            </w:rPr>
            <w:t xml:space="preserve"> України </w:t>
          </w:r>
          <w:proofErr w:type="spellStart"/>
          <w:r w:rsidR="00676E07">
            <w:rPr>
              <w:rFonts w:ascii="Times New Roman" w:hAnsi="Times New Roman" w:cs="Times New Roman"/>
              <w:color w:val="auto"/>
              <w:sz w:val="28"/>
              <w:lang w:eastAsia="uk-UA"/>
            </w:rPr>
            <w:t>вцілому</w:t>
          </w:r>
          <w:bookmarkEnd w:id="1"/>
          <w:proofErr w:type="spellEnd"/>
          <w:r w:rsidR="005838A7">
            <w:rPr>
              <w:rFonts w:ascii="Times New Roman" w:hAnsi="Times New Roman" w:cs="Times New Roman"/>
              <w:color w:val="auto"/>
              <w:sz w:val="28"/>
              <w:lang w:eastAsia="uk-UA"/>
            </w:rPr>
            <w:t>…………</w:t>
          </w:r>
          <w:r>
            <w:rPr>
              <w:rFonts w:ascii="Times New Roman" w:hAnsi="Times New Roman" w:cs="Times New Roman"/>
              <w:color w:val="auto"/>
              <w:sz w:val="28"/>
              <w:lang w:eastAsia="uk-UA"/>
            </w:rPr>
            <w:t>..</w:t>
          </w:r>
          <w:r w:rsidR="005838A7">
            <w:rPr>
              <w:rFonts w:ascii="Times New Roman" w:hAnsi="Times New Roman" w:cs="Times New Roman"/>
              <w:color w:val="auto"/>
              <w:sz w:val="28"/>
              <w:lang w:eastAsia="uk-UA"/>
            </w:rPr>
            <w:t>…………</w:t>
          </w:r>
          <w:r w:rsidR="00FC191E">
            <w:rPr>
              <w:rFonts w:ascii="Times New Roman" w:hAnsi="Times New Roman" w:cs="Times New Roman"/>
              <w:color w:val="auto"/>
              <w:sz w:val="28"/>
              <w:lang w:eastAsia="uk-UA"/>
            </w:rPr>
            <w:t>….</w:t>
          </w:r>
          <w:r w:rsidR="005838A7">
            <w:rPr>
              <w:rFonts w:ascii="Times New Roman" w:hAnsi="Times New Roman" w:cs="Times New Roman"/>
              <w:color w:val="auto"/>
              <w:sz w:val="28"/>
              <w:lang w:eastAsia="uk-UA"/>
            </w:rPr>
            <w:t>1</w:t>
          </w:r>
          <w:r>
            <w:rPr>
              <w:rFonts w:ascii="Times New Roman" w:hAnsi="Times New Roman" w:cs="Times New Roman"/>
              <w:color w:val="auto"/>
              <w:sz w:val="28"/>
              <w:lang w:eastAsia="uk-UA"/>
            </w:rPr>
            <w:t>1</w:t>
          </w:r>
        </w:p>
        <w:p w14:paraId="4A16CDBB" w14:textId="3A1221B5" w:rsidR="00676E07" w:rsidRDefault="009471B0" w:rsidP="009471B0">
          <w:pPr>
            <w:pStyle w:val="5"/>
            <w:ind w:left="0"/>
            <w:rPr>
              <w:rFonts w:ascii="Times New Roman" w:hAnsi="Times New Roman" w:cs="Times New Roman"/>
              <w:color w:val="auto"/>
              <w:lang w:eastAsia="uk-UA"/>
            </w:rPr>
          </w:pPr>
          <w:r>
            <w:rPr>
              <w:rFonts w:ascii="Times New Roman" w:hAnsi="Times New Roman" w:cs="Times New Roman"/>
              <w:color w:val="auto"/>
              <w:lang w:eastAsia="uk-UA"/>
            </w:rPr>
            <w:t xml:space="preserve"> </w:t>
          </w:r>
          <w:r w:rsidR="00676E07" w:rsidRPr="00676E07">
            <w:rPr>
              <w:rFonts w:ascii="Times New Roman" w:hAnsi="Times New Roman" w:cs="Times New Roman"/>
              <w:color w:val="auto"/>
              <w:lang w:eastAsia="uk-UA"/>
            </w:rPr>
            <w:t>Стратегічні кроки до «</w:t>
          </w:r>
          <w:r w:rsidR="00FC5CBC">
            <w:rPr>
              <w:rFonts w:ascii="Times New Roman" w:hAnsi="Times New Roman" w:cs="Times New Roman"/>
              <w:color w:val="auto"/>
              <w:lang w:eastAsia="uk-UA"/>
            </w:rPr>
            <w:t>держав</w:t>
          </w:r>
          <w:r w:rsidR="00676E07" w:rsidRPr="00676E07">
            <w:rPr>
              <w:rFonts w:ascii="Times New Roman" w:hAnsi="Times New Roman" w:cs="Times New Roman"/>
              <w:color w:val="auto"/>
              <w:lang w:eastAsia="uk-UA"/>
            </w:rPr>
            <w:t>и в смартфоні»</w:t>
          </w:r>
          <w:r w:rsidR="005838A7">
            <w:rPr>
              <w:rFonts w:ascii="Times New Roman" w:hAnsi="Times New Roman" w:cs="Times New Roman"/>
              <w:color w:val="auto"/>
              <w:lang w:eastAsia="uk-UA"/>
            </w:rPr>
            <w:t>…………………………………</w:t>
          </w:r>
          <w:r w:rsidR="00FC191E">
            <w:rPr>
              <w:rFonts w:ascii="Times New Roman" w:hAnsi="Times New Roman" w:cs="Times New Roman"/>
              <w:color w:val="auto"/>
              <w:lang w:eastAsia="uk-UA"/>
            </w:rPr>
            <w:t>...</w:t>
          </w:r>
          <w:r w:rsidR="005838A7">
            <w:rPr>
              <w:rFonts w:ascii="Times New Roman" w:hAnsi="Times New Roman" w:cs="Times New Roman"/>
              <w:color w:val="auto"/>
              <w:lang w:eastAsia="uk-UA"/>
            </w:rPr>
            <w:t>.1</w:t>
          </w:r>
          <w:r>
            <w:rPr>
              <w:rFonts w:ascii="Times New Roman" w:hAnsi="Times New Roman" w:cs="Times New Roman"/>
              <w:color w:val="auto"/>
              <w:lang w:eastAsia="uk-UA"/>
            </w:rPr>
            <w:t>2</w:t>
          </w:r>
        </w:p>
        <w:p w14:paraId="67DF571F" w14:textId="2748B1D3" w:rsidR="005838A7" w:rsidRDefault="005838A7" w:rsidP="00FC191E">
          <w:pPr>
            <w:ind w:left="0"/>
            <w:rPr>
              <w:rFonts w:cs="Times New Roman"/>
              <w:lang w:eastAsia="uk-UA"/>
            </w:rPr>
          </w:pPr>
          <w:r w:rsidRPr="005838A7">
            <w:rPr>
              <w:b/>
              <w:lang w:eastAsia="uk-UA"/>
            </w:rPr>
            <w:t>Розділ</w:t>
          </w:r>
          <w:r>
            <w:rPr>
              <w:b/>
              <w:lang w:eastAsia="uk-UA"/>
            </w:rPr>
            <w:t xml:space="preserve"> </w:t>
          </w:r>
          <w:r>
            <w:rPr>
              <w:rFonts w:cs="Times New Roman"/>
              <w:b/>
              <w:lang w:eastAsia="uk-UA"/>
            </w:rPr>
            <w:t>Ⅳ. Міжнародний досвід впровадження електронного врядування</w:t>
          </w:r>
          <w:r>
            <w:rPr>
              <w:rFonts w:cs="Times New Roman"/>
              <w:lang w:eastAsia="uk-UA"/>
            </w:rPr>
            <w:t>..1</w:t>
          </w:r>
          <w:r w:rsidR="006E78CC">
            <w:rPr>
              <w:rFonts w:cs="Times New Roman"/>
              <w:lang w:eastAsia="uk-UA"/>
            </w:rPr>
            <w:t>5</w:t>
          </w:r>
        </w:p>
        <w:p w14:paraId="3897A1C7" w14:textId="21CF52E0" w:rsidR="005129A8" w:rsidRDefault="005129A8" w:rsidP="00FC191E">
          <w:pPr>
            <w:ind w:left="0"/>
            <w:rPr>
              <w:rFonts w:cs="Times New Roman"/>
              <w:lang w:eastAsia="uk-UA"/>
            </w:rPr>
          </w:pPr>
          <w:r>
            <w:rPr>
              <w:rFonts w:cs="Times New Roman"/>
              <w:lang w:eastAsia="uk-UA"/>
            </w:rPr>
            <w:t xml:space="preserve"> Естонія……………………………………………………………………………...1</w:t>
          </w:r>
          <w:r w:rsidR="006E78CC">
            <w:rPr>
              <w:rFonts w:cs="Times New Roman"/>
              <w:lang w:eastAsia="uk-UA"/>
            </w:rPr>
            <w:t>5</w:t>
          </w:r>
        </w:p>
        <w:p w14:paraId="21FCD9EE" w14:textId="15973719" w:rsidR="005129A8" w:rsidRPr="005838A7" w:rsidRDefault="005129A8" w:rsidP="00FC191E">
          <w:pPr>
            <w:ind w:left="0"/>
            <w:rPr>
              <w:rFonts w:cs="Times New Roman"/>
              <w:lang w:eastAsia="uk-UA"/>
            </w:rPr>
          </w:pPr>
          <w:r>
            <w:rPr>
              <w:rFonts w:cs="Times New Roman"/>
              <w:lang w:eastAsia="uk-UA"/>
            </w:rPr>
            <w:t xml:space="preserve"> Грузія……………………………………………………………………………….</w:t>
          </w:r>
          <w:r w:rsidR="006E78CC">
            <w:rPr>
              <w:rFonts w:cs="Times New Roman"/>
              <w:lang w:eastAsia="uk-UA"/>
            </w:rPr>
            <w:t>16</w:t>
          </w:r>
        </w:p>
        <w:p w14:paraId="7E1E3871" w14:textId="57522515" w:rsidR="005838A7" w:rsidRPr="005838A7" w:rsidRDefault="005838A7" w:rsidP="00FC191E">
          <w:pPr>
            <w:ind w:left="0"/>
            <w:rPr>
              <w:lang w:eastAsia="uk-UA"/>
            </w:rPr>
          </w:pPr>
          <w:r w:rsidRPr="005838A7">
            <w:rPr>
              <w:b/>
              <w:lang w:eastAsia="uk-UA"/>
            </w:rPr>
            <w:t>Висновк</w:t>
          </w:r>
          <w:r>
            <w:rPr>
              <w:b/>
              <w:lang w:eastAsia="uk-UA"/>
            </w:rPr>
            <w:t>и</w:t>
          </w:r>
          <w:r>
            <w:rPr>
              <w:lang w:eastAsia="uk-UA"/>
            </w:rPr>
            <w:t>…………………………………………</w:t>
          </w:r>
          <w:r>
            <w:rPr>
              <w:sz w:val="24"/>
              <w:lang w:eastAsia="uk-UA"/>
            </w:rPr>
            <w:t>.</w:t>
          </w:r>
          <w:r>
            <w:rPr>
              <w:lang w:eastAsia="uk-UA"/>
            </w:rPr>
            <w:t>………………………………...1</w:t>
          </w:r>
          <w:r w:rsidR="00E37C9F">
            <w:rPr>
              <w:lang w:eastAsia="uk-UA"/>
            </w:rPr>
            <w:t>8</w:t>
          </w:r>
        </w:p>
        <w:p w14:paraId="239A2259" w14:textId="2269FCCF" w:rsidR="00AB0404" w:rsidRPr="00E64E88" w:rsidRDefault="004B089D" w:rsidP="00E64E88">
          <w:pPr>
            <w:ind w:left="0"/>
            <w:rPr>
              <w:lang w:eastAsia="uk-UA"/>
            </w:rPr>
          </w:pPr>
          <w:r>
            <w:rPr>
              <w:b/>
              <w:lang w:eastAsia="uk-UA"/>
            </w:rPr>
            <w:t>Список використаної літератури</w:t>
          </w:r>
          <w:r w:rsidR="00FC191E">
            <w:rPr>
              <w:lang w:eastAsia="uk-UA"/>
            </w:rPr>
            <w:t>……………</w:t>
          </w:r>
          <w:r>
            <w:rPr>
              <w:lang w:eastAsia="uk-UA"/>
            </w:rPr>
            <w:t>…………..</w:t>
          </w:r>
          <w:r w:rsidR="009471B0">
            <w:rPr>
              <w:lang w:eastAsia="uk-UA"/>
            </w:rPr>
            <w:t xml:space="preserve"> </w:t>
          </w:r>
          <w:r w:rsidR="00FC191E">
            <w:rPr>
              <w:lang w:eastAsia="uk-UA"/>
            </w:rPr>
            <w:t>…………………….</w:t>
          </w:r>
          <w:r w:rsidR="00FC191E">
            <w:rPr>
              <w:sz w:val="24"/>
              <w:lang w:eastAsia="uk-UA"/>
            </w:rPr>
            <w:t>..</w:t>
          </w:r>
          <w:r w:rsidR="00FC191E">
            <w:rPr>
              <w:lang w:eastAsia="uk-UA"/>
            </w:rPr>
            <w:t>1</w:t>
          </w:r>
          <w:r w:rsidR="00E37C9F">
            <w:rPr>
              <w:lang w:eastAsia="uk-UA"/>
            </w:rPr>
            <w:t>9</w:t>
          </w:r>
        </w:p>
      </w:sdtContent>
    </w:sdt>
    <w:p w14:paraId="6B247B09" w14:textId="77777777" w:rsidR="009B1EE0" w:rsidRDefault="009B1EE0" w:rsidP="00FC191E">
      <w:pPr>
        <w:ind w:left="0" w:right="57"/>
        <w:jc w:val="center"/>
        <w:rPr>
          <w:b/>
          <w:sz w:val="32"/>
        </w:rPr>
      </w:pPr>
    </w:p>
    <w:p w14:paraId="68928480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7E750D35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7398CC7D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6FBF8244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7D7B6CFE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4B564321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6B300292" w14:textId="77777777" w:rsidR="009471B0" w:rsidRDefault="009471B0" w:rsidP="00FC191E">
      <w:pPr>
        <w:ind w:left="0" w:right="57"/>
        <w:jc w:val="center"/>
        <w:rPr>
          <w:b/>
          <w:sz w:val="32"/>
        </w:rPr>
      </w:pPr>
    </w:p>
    <w:p w14:paraId="2A2A9884" w14:textId="024181A4" w:rsidR="009471B0" w:rsidRDefault="009471B0" w:rsidP="006E78CC">
      <w:pPr>
        <w:ind w:left="0" w:right="57"/>
        <w:rPr>
          <w:b/>
          <w:sz w:val="32"/>
        </w:rPr>
      </w:pPr>
    </w:p>
    <w:p w14:paraId="26171BBD" w14:textId="77777777" w:rsidR="004F6BE3" w:rsidRDefault="004F6BE3" w:rsidP="006E78CC">
      <w:pPr>
        <w:ind w:left="0" w:right="57"/>
        <w:rPr>
          <w:b/>
          <w:sz w:val="32"/>
        </w:rPr>
      </w:pPr>
    </w:p>
    <w:p w14:paraId="7190E5C7" w14:textId="3A42A7C2" w:rsidR="00FC191E" w:rsidRDefault="00FC191E" w:rsidP="00FC191E">
      <w:pPr>
        <w:ind w:left="0" w:right="57"/>
        <w:jc w:val="center"/>
        <w:rPr>
          <w:b/>
          <w:sz w:val="32"/>
        </w:rPr>
      </w:pPr>
      <w:r w:rsidRPr="00FC191E">
        <w:rPr>
          <w:b/>
          <w:sz w:val="32"/>
        </w:rPr>
        <w:lastRenderedPageBreak/>
        <w:t>ВСТУП</w:t>
      </w:r>
    </w:p>
    <w:p w14:paraId="5ECBF781" w14:textId="77777777" w:rsidR="00FC191E" w:rsidRPr="00FC191E" w:rsidRDefault="00FC191E" w:rsidP="00FC191E">
      <w:pPr>
        <w:ind w:left="0" w:right="57"/>
        <w:jc w:val="left"/>
      </w:pPr>
    </w:p>
    <w:p w14:paraId="51E30593" w14:textId="77777777" w:rsidR="00160409" w:rsidRDefault="004B089D" w:rsidP="004B089D">
      <w:pPr>
        <w:ind w:left="113" w:right="57" w:firstLine="709"/>
      </w:pPr>
      <w:r>
        <w:t xml:space="preserve">В умовах стрімкого розвитку населення, коли прагнення мінімізувати витрати ресурсів (часу, коштів, сили і </w:t>
      </w:r>
      <w:proofErr w:type="spellStart"/>
      <w:r>
        <w:t>т.д</w:t>
      </w:r>
      <w:proofErr w:type="spellEnd"/>
      <w:r>
        <w:t xml:space="preserve">.) та прогресувати в усіх сферах буття стає ключовим, важко </w:t>
      </w:r>
      <w:r w:rsidR="0080737E">
        <w:t>не почати змінювати застарілу систему уряду, економіки та взаємодії між ланками суспільства.</w:t>
      </w:r>
    </w:p>
    <w:p w14:paraId="0D59BFF5" w14:textId="77777777" w:rsidR="0080737E" w:rsidRDefault="0080737E" w:rsidP="004B089D">
      <w:pPr>
        <w:ind w:left="113" w:right="57" w:firstLine="709"/>
      </w:pPr>
      <w:r w:rsidRPr="0080737E">
        <w:rPr>
          <w:b/>
          <w:i/>
        </w:rPr>
        <w:t>Актуальність дослідження.</w:t>
      </w:r>
      <w:r>
        <w:rPr>
          <w:b/>
          <w:i/>
        </w:rPr>
        <w:t xml:space="preserve"> </w:t>
      </w:r>
      <w:r>
        <w:t xml:space="preserve">Оскільки новітні технології та інтернет-комунікації стали частиною нашої рутини, то ми віддали їм чільне місце в соціальній, політичній, культурній та ін. сферах. </w:t>
      </w:r>
      <w:r w:rsidR="00C21E0F">
        <w:t>Отже, неабияк важливо налагодити контакт між владою, громадянами та бізнесом. А для прогресуючого суспільства необхідна прогресуюча держава. Тому питання об</w:t>
      </w:r>
      <w:r w:rsidR="00C21E0F" w:rsidRPr="00C21E0F">
        <w:rPr>
          <w:lang w:val="ru-RU"/>
        </w:rPr>
        <w:t>`</w:t>
      </w:r>
      <w:r w:rsidR="00C21E0F">
        <w:t>ємного, повного впровадження електронного урядування є одним з найбільш важливих. Як свідчить міжнародний досвід, такий стратегічний крок є рушієм суспільної обізнаності, виведення економіки країни на новий рівень</w:t>
      </w:r>
      <w:r w:rsidR="00A31F0B">
        <w:t xml:space="preserve"> та орієнтованості держави на потреби людей.</w:t>
      </w:r>
    </w:p>
    <w:p w14:paraId="4725CE87" w14:textId="77777777" w:rsidR="00A31F0B" w:rsidRDefault="00A31F0B" w:rsidP="004B089D">
      <w:pPr>
        <w:ind w:left="113" w:right="57" w:firstLine="709"/>
      </w:pPr>
      <w:r>
        <w:rPr>
          <w:b/>
          <w:i/>
        </w:rPr>
        <w:t>Тема дослідження.</w:t>
      </w:r>
      <w:r>
        <w:t xml:space="preserve"> Роль та перспективи впровадження електронного урядування в Україні. Міжнародний досвід.</w:t>
      </w:r>
    </w:p>
    <w:p w14:paraId="1070F78C" w14:textId="77777777" w:rsidR="00A31F0B" w:rsidRDefault="00A31F0B" w:rsidP="004B089D">
      <w:pPr>
        <w:ind w:left="113" w:right="57" w:firstLine="709"/>
      </w:pPr>
      <w:r>
        <w:rPr>
          <w:b/>
          <w:i/>
        </w:rPr>
        <w:t xml:space="preserve">Метою роботи є </w:t>
      </w:r>
      <w:r>
        <w:t>а</w:t>
      </w:r>
      <w:r w:rsidRPr="00A31F0B">
        <w:t>наліз перспективи впровадження електронного урядування в Україні на основі зарубіжного досвіду.</w:t>
      </w:r>
    </w:p>
    <w:p w14:paraId="58D57BEB" w14:textId="2F885F02" w:rsidR="00A31F0B" w:rsidRDefault="00A31F0B" w:rsidP="004B089D">
      <w:pPr>
        <w:ind w:left="113" w:right="57" w:firstLine="709"/>
      </w:pPr>
      <w:r>
        <w:rPr>
          <w:b/>
          <w:i/>
        </w:rPr>
        <w:t>Об</w:t>
      </w:r>
      <w:r w:rsidRPr="00A31F0B">
        <w:rPr>
          <w:b/>
          <w:i/>
          <w:lang w:val="ru-RU"/>
        </w:rPr>
        <w:t>`</w:t>
      </w:r>
      <w:proofErr w:type="spellStart"/>
      <w:r>
        <w:rPr>
          <w:b/>
          <w:i/>
        </w:rPr>
        <w:t>єкт</w:t>
      </w:r>
      <w:proofErr w:type="spellEnd"/>
      <w:r>
        <w:rPr>
          <w:b/>
          <w:i/>
        </w:rPr>
        <w:t xml:space="preserve"> дослідження: </w:t>
      </w:r>
      <w:proofErr w:type="spellStart"/>
      <w:r>
        <w:t>взаємозв</w:t>
      </w:r>
      <w:proofErr w:type="spellEnd"/>
      <w:r w:rsidRPr="00A31F0B">
        <w:rPr>
          <w:b/>
          <w:i/>
          <w:lang w:val="ru-RU"/>
        </w:rPr>
        <w:t>`</w:t>
      </w:r>
      <w:proofErr w:type="spellStart"/>
      <w:r>
        <w:t>язок</w:t>
      </w:r>
      <w:proofErr w:type="spellEnd"/>
      <w:r>
        <w:t xml:space="preserve"> держави та людей в Україні та зар</w:t>
      </w:r>
      <w:r w:rsidR="004F6BE3">
        <w:t>у</w:t>
      </w:r>
      <w:r>
        <w:t xml:space="preserve">біжних країнах в умовах </w:t>
      </w:r>
      <w:proofErr w:type="spellStart"/>
      <w:r>
        <w:t>цифровізації</w:t>
      </w:r>
      <w:proofErr w:type="spellEnd"/>
      <w:r>
        <w:t>.</w:t>
      </w:r>
    </w:p>
    <w:p w14:paraId="10FFB9D8" w14:textId="77777777" w:rsidR="00A31F0B" w:rsidRDefault="00A31F0B" w:rsidP="004B089D">
      <w:pPr>
        <w:ind w:left="113" w:right="57" w:firstLine="709"/>
      </w:pPr>
      <w:r>
        <w:rPr>
          <w:b/>
          <w:i/>
        </w:rPr>
        <w:t xml:space="preserve">Предметом дослідження є </w:t>
      </w:r>
      <w:r w:rsidRPr="00A31F0B">
        <w:t>досвід України та інших країн;</w:t>
      </w:r>
      <w:r>
        <w:t xml:space="preserve"> статті, публікації та інтернет-матеріали.</w:t>
      </w:r>
    </w:p>
    <w:p w14:paraId="65CE726B" w14:textId="784C7DE3" w:rsidR="00934D65" w:rsidRPr="005129A8" w:rsidRDefault="00A31F0B" w:rsidP="005129A8">
      <w:pPr>
        <w:ind w:left="113" w:right="57" w:firstLine="709"/>
      </w:pPr>
      <w:r>
        <w:rPr>
          <w:b/>
          <w:i/>
        </w:rPr>
        <w:t xml:space="preserve">Завдання дослідження. </w:t>
      </w:r>
      <w:r>
        <w:t xml:space="preserve">Знайти інформаційну базу, що стосується електронного уряду та </w:t>
      </w:r>
      <w:proofErr w:type="spellStart"/>
      <w:r>
        <w:t>цифровізації</w:t>
      </w:r>
      <w:proofErr w:type="spellEnd"/>
      <w:r>
        <w:t>; з</w:t>
      </w:r>
      <w:r w:rsidRPr="00A31F0B">
        <w:t>`</w:t>
      </w:r>
      <w:r>
        <w:t xml:space="preserve">ясувати переваги та недоліки електронної взаємодії; проаналізувати стан економіки, політичну </w:t>
      </w:r>
      <w:r w:rsidR="00BB1D9D">
        <w:t xml:space="preserve">сферу та суспільне поле в умовах </w:t>
      </w:r>
      <w:proofErr w:type="spellStart"/>
      <w:r w:rsidR="00BB1D9D">
        <w:t>цифровізованого</w:t>
      </w:r>
      <w:proofErr w:type="spellEnd"/>
      <w:r w:rsidR="00BB1D9D">
        <w:t xml:space="preserve"> урядування; зробити висновки.</w:t>
      </w:r>
    </w:p>
    <w:p w14:paraId="402DFA9A" w14:textId="77777777" w:rsidR="004F6BE3" w:rsidRDefault="004F6BE3" w:rsidP="00BB1D9D">
      <w:pPr>
        <w:ind w:left="113" w:right="57"/>
        <w:jc w:val="center"/>
        <w:rPr>
          <w:b/>
          <w:bCs/>
          <w:sz w:val="36"/>
        </w:rPr>
      </w:pPr>
    </w:p>
    <w:p w14:paraId="2989E2C0" w14:textId="77777777" w:rsidR="004F6BE3" w:rsidRDefault="004F6BE3" w:rsidP="00BB1D9D">
      <w:pPr>
        <w:ind w:left="113" w:right="57"/>
        <w:jc w:val="center"/>
        <w:rPr>
          <w:b/>
          <w:bCs/>
          <w:sz w:val="36"/>
        </w:rPr>
      </w:pPr>
    </w:p>
    <w:p w14:paraId="3C0857F3" w14:textId="3EF3C99A" w:rsidR="00BB1D9D" w:rsidRPr="00BB1D9D" w:rsidRDefault="00BB1D9D" w:rsidP="00BB1D9D">
      <w:pPr>
        <w:ind w:left="113" w:right="57"/>
        <w:jc w:val="center"/>
        <w:rPr>
          <w:b/>
          <w:bCs/>
          <w:sz w:val="36"/>
        </w:rPr>
      </w:pPr>
      <w:r w:rsidRPr="00BB1D9D">
        <w:rPr>
          <w:b/>
          <w:bCs/>
          <w:sz w:val="36"/>
        </w:rPr>
        <w:lastRenderedPageBreak/>
        <w:t>Розділ Ⅰ</w:t>
      </w:r>
    </w:p>
    <w:p w14:paraId="2722E064" w14:textId="77777777" w:rsidR="00160409" w:rsidRDefault="00BB1D9D" w:rsidP="00BB1D9D">
      <w:pPr>
        <w:ind w:left="113" w:right="57"/>
        <w:jc w:val="center"/>
        <w:rPr>
          <w:b/>
          <w:bCs/>
          <w:sz w:val="32"/>
        </w:rPr>
      </w:pPr>
      <w:r w:rsidRPr="00BB1D9D">
        <w:rPr>
          <w:b/>
          <w:bCs/>
          <w:sz w:val="32"/>
        </w:rPr>
        <w:t xml:space="preserve">Історія створення </w:t>
      </w:r>
      <w:r w:rsidR="00074422">
        <w:rPr>
          <w:b/>
          <w:bCs/>
          <w:sz w:val="32"/>
        </w:rPr>
        <w:t xml:space="preserve">електронного урядування. </w:t>
      </w:r>
      <w:r w:rsidRPr="00BB1D9D">
        <w:rPr>
          <w:b/>
          <w:bCs/>
          <w:sz w:val="32"/>
        </w:rPr>
        <w:t>Міністерств</w:t>
      </w:r>
      <w:r w:rsidR="00074422">
        <w:rPr>
          <w:b/>
          <w:bCs/>
          <w:sz w:val="32"/>
        </w:rPr>
        <w:t>о</w:t>
      </w:r>
      <w:r w:rsidRPr="00BB1D9D">
        <w:rPr>
          <w:b/>
          <w:bCs/>
          <w:sz w:val="32"/>
        </w:rPr>
        <w:t xml:space="preserve"> цифрової трансформації</w:t>
      </w:r>
    </w:p>
    <w:p w14:paraId="00073160" w14:textId="77777777" w:rsidR="0098363B" w:rsidRDefault="0098363B" w:rsidP="00BB1D9D">
      <w:pPr>
        <w:ind w:left="113" w:right="57"/>
        <w:jc w:val="center"/>
        <w:rPr>
          <w:b/>
          <w:bCs/>
          <w:sz w:val="32"/>
        </w:rPr>
      </w:pPr>
    </w:p>
    <w:p w14:paraId="2EFDE992" w14:textId="77777777" w:rsidR="0098363B" w:rsidRDefault="0098363B" w:rsidP="0098363B">
      <w:pPr>
        <w:ind w:left="113" w:right="57"/>
        <w:jc w:val="right"/>
        <w:rPr>
          <w:b/>
          <w:bCs/>
          <w:i/>
        </w:rPr>
      </w:pPr>
      <w:r w:rsidRPr="0098363B">
        <w:rPr>
          <w:b/>
          <w:bCs/>
          <w:i/>
        </w:rPr>
        <w:t>Електронне урядування. Загальні поняття</w:t>
      </w:r>
    </w:p>
    <w:p w14:paraId="5DF65AA2" w14:textId="77777777" w:rsidR="00934D65" w:rsidRPr="0098363B" w:rsidRDefault="00934D65" w:rsidP="0098363B">
      <w:pPr>
        <w:ind w:left="113" w:right="57"/>
        <w:jc w:val="right"/>
        <w:rPr>
          <w:b/>
          <w:bCs/>
          <w:i/>
        </w:rPr>
      </w:pPr>
    </w:p>
    <w:p w14:paraId="4EFFE319" w14:textId="77777777" w:rsidR="00074422" w:rsidRDefault="00BB1D9D" w:rsidP="00BB1D9D">
      <w:pPr>
        <w:ind w:left="113" w:right="57" w:firstLine="709"/>
      </w:pPr>
      <w:r>
        <w:t xml:space="preserve">Вважаю, що доцільно розпочати з </w:t>
      </w:r>
      <w:r w:rsidR="0098363B">
        <w:t>визначення</w:t>
      </w:r>
      <w:r w:rsidR="00074422">
        <w:t xml:space="preserve"> «електронн</w:t>
      </w:r>
      <w:r w:rsidR="0098363B">
        <w:t>ого</w:t>
      </w:r>
      <w:r w:rsidR="00074422">
        <w:t xml:space="preserve"> врядування». Отже, це нова форма організації публічного управління та адміністрування, яка за рахунок широкого застосування новітніх технологій </w:t>
      </w:r>
      <w:r w:rsidR="0098363B">
        <w:t xml:space="preserve">забезпечує якісний рівень відкритої взаємодії держави та суспільства, надання повного комплексу публічних послуг для всіх громадян, інституцій та підприємств. </w:t>
      </w:r>
    </w:p>
    <w:p w14:paraId="49B825A6" w14:textId="77777777" w:rsidR="0098363B" w:rsidRDefault="0098363B" w:rsidP="00BB1D9D">
      <w:pPr>
        <w:ind w:left="113" w:right="57" w:firstLine="709"/>
      </w:pPr>
      <w:r>
        <w:t>Або, електронне урядування – це форма організації державного управління, де влада активно і відкрито взаємодіє з органами місцевого самоврядування, суспільством, громадянами  та бізнесом завдяки комунікативно-інформаційним технологіям.</w:t>
      </w:r>
    </w:p>
    <w:p w14:paraId="38893CE7" w14:textId="77777777" w:rsidR="00CE639C" w:rsidRDefault="0098363B" w:rsidP="00BB1D9D">
      <w:pPr>
        <w:ind w:left="113" w:right="57" w:firstLine="709"/>
      </w:pPr>
      <w:r>
        <w:t>Головною метою є підвищення ефективності</w:t>
      </w:r>
      <w:r w:rsidR="00CE639C">
        <w:t xml:space="preserve"> виконавчих функцій держави, зробити уряд більш прозорим та підзвітним громадянам.</w:t>
      </w:r>
    </w:p>
    <w:p w14:paraId="03F23D78" w14:textId="77777777" w:rsidR="00CE639C" w:rsidRDefault="00CE639C" w:rsidP="00BB1D9D">
      <w:pPr>
        <w:ind w:left="113" w:right="57" w:firstLine="709"/>
      </w:pPr>
      <w:r>
        <w:t>Варто зазначити, що існує 4 сфери прояву електронного врядування:</w:t>
      </w:r>
    </w:p>
    <w:p w14:paraId="7F2CC602" w14:textId="77777777" w:rsidR="0098363B" w:rsidRDefault="00CE639C" w:rsidP="00CE639C">
      <w:pPr>
        <w:pStyle w:val="ab"/>
        <w:numPr>
          <w:ilvl w:val="0"/>
          <w:numId w:val="1"/>
        </w:numPr>
        <w:ind w:right="57"/>
      </w:pPr>
      <w:r>
        <w:t>Е-послуги (надання урядової інформації, програм, стратегій і послуг в електронній формі; діяльність е-адміністрацій, універсального бюро послуг «Єдине Вікно»</w:t>
      </w:r>
      <w:r>
        <w:rPr>
          <w:rStyle w:val="aa"/>
        </w:rPr>
        <w:footnoteReference w:id="1"/>
      </w:r>
    </w:p>
    <w:p w14:paraId="73B53B60" w14:textId="77777777" w:rsidR="00CE639C" w:rsidRDefault="00CE639C" w:rsidP="00CE639C">
      <w:pPr>
        <w:pStyle w:val="ab"/>
        <w:numPr>
          <w:ilvl w:val="0"/>
          <w:numId w:val="1"/>
        </w:numPr>
        <w:ind w:right="57"/>
      </w:pPr>
      <w:r>
        <w:t xml:space="preserve">Е-управління (підтримка </w:t>
      </w:r>
      <w:proofErr w:type="spellStart"/>
      <w:r>
        <w:t>управлінсько</w:t>
      </w:r>
      <w:proofErr w:type="spellEnd"/>
      <w:r>
        <w:t>-адміністративних функцій державних установ, керування даними, ведення електронних записів)</w:t>
      </w:r>
    </w:p>
    <w:p w14:paraId="0AB3CD6F" w14:textId="77777777" w:rsidR="00CE639C" w:rsidRDefault="00CE639C" w:rsidP="00CE639C">
      <w:pPr>
        <w:pStyle w:val="ab"/>
        <w:numPr>
          <w:ilvl w:val="0"/>
          <w:numId w:val="1"/>
        </w:numPr>
        <w:ind w:right="57"/>
      </w:pPr>
      <w:r>
        <w:t>Е-демократія (інструмент, що допомагає встановлювати порядок денний та пріоритети державної політики, виробляти політичні заходи та брати в них участь)</w:t>
      </w:r>
    </w:p>
    <w:p w14:paraId="2EDCE308" w14:textId="77777777" w:rsidR="0028237E" w:rsidRDefault="00CE639C" w:rsidP="009B1EE0">
      <w:pPr>
        <w:pStyle w:val="ab"/>
        <w:numPr>
          <w:ilvl w:val="0"/>
          <w:numId w:val="1"/>
        </w:numPr>
        <w:ind w:right="57"/>
      </w:pPr>
      <w:r>
        <w:lastRenderedPageBreak/>
        <w:t>Е-комерція (обмін грошей на урядові товари або послуги через Інте</w:t>
      </w:r>
      <w:r w:rsidR="0028237E">
        <w:t>рнет)</w:t>
      </w:r>
    </w:p>
    <w:p w14:paraId="6AFE7D39" w14:textId="77777777" w:rsidR="0028237E" w:rsidRDefault="0028237E" w:rsidP="0028237E">
      <w:pPr>
        <w:ind w:left="765" w:right="57" w:firstLine="709"/>
      </w:pPr>
      <w:r>
        <w:t xml:space="preserve">Звичайно, зміни в управлінському </w:t>
      </w:r>
      <w:proofErr w:type="spellStart"/>
      <w:r>
        <w:t>апараті</w:t>
      </w:r>
      <w:proofErr w:type="spellEnd"/>
      <w:r>
        <w:t xml:space="preserve"> не відбулися миттєво. Те, що ми маємо зараз є результатом багатьох років еволюції та вдосконалення. </w:t>
      </w:r>
    </w:p>
    <w:p w14:paraId="4016F34F" w14:textId="77777777" w:rsidR="0028237E" w:rsidRDefault="0028237E" w:rsidP="0028237E">
      <w:pPr>
        <w:ind w:left="765" w:right="57" w:firstLine="709"/>
      </w:pPr>
      <w:r>
        <w:t>Історія електронного урядування в Україна почалась наприкінці травня 1993 року, коли було сформовано Кібернетичний центр Академії наук. Це була головна державна організація з проблем інформатизації. Центр мав завдання – до 1 грудня 1993 року розробити Концепцію державної політики інформатизації та її основні напрями.</w:t>
      </w:r>
    </w:p>
    <w:p w14:paraId="4B81046D" w14:textId="77777777" w:rsidR="0028237E" w:rsidRDefault="0028237E" w:rsidP="0028237E">
      <w:pPr>
        <w:ind w:left="765" w:right="57" w:firstLine="709"/>
      </w:pPr>
      <w:r>
        <w:t xml:space="preserve">Щоб виконати поставлену ціль, було прийняте рішення створити Національне агентство з питань інформатизації в 1995 році. Воно проіснувало не довго, і вже 16 вересня 1998 року йому на заміну прийшло Державне </w:t>
      </w:r>
      <w:proofErr w:type="spellStart"/>
      <w:r>
        <w:t>агенство</w:t>
      </w:r>
      <w:proofErr w:type="spellEnd"/>
      <w:r>
        <w:t xml:space="preserve"> інформатизації України, так зване ДАІНУ. Логічно, що попереду ще низка переформувань та змін назв. Тому через рік </w:t>
      </w:r>
      <w:r w:rsidR="00EA476C">
        <w:t>був утворений Державний комітет зв</w:t>
      </w:r>
      <w:r w:rsidR="00EA476C" w:rsidRPr="00EA476C">
        <w:rPr>
          <w:lang w:val="ru-RU"/>
        </w:rPr>
        <w:t>`</w:t>
      </w:r>
      <w:proofErr w:type="spellStart"/>
      <w:r w:rsidR="00EA476C">
        <w:t>язку</w:t>
      </w:r>
      <w:proofErr w:type="spellEnd"/>
      <w:r w:rsidR="00EA476C">
        <w:t xml:space="preserve"> та інформатизації, а через 5 років – Міністерство транспорту та зв</w:t>
      </w:r>
      <w:r w:rsidR="00EA476C" w:rsidRPr="00EA476C">
        <w:rPr>
          <w:lang w:val="ru-RU"/>
        </w:rPr>
        <w:t>`</w:t>
      </w:r>
      <w:proofErr w:type="spellStart"/>
      <w:r w:rsidR="00EA476C">
        <w:t>язку</w:t>
      </w:r>
      <w:proofErr w:type="spellEnd"/>
      <w:r w:rsidR="00EA476C">
        <w:t xml:space="preserve">. </w:t>
      </w:r>
    </w:p>
    <w:p w14:paraId="2F93A490" w14:textId="77777777" w:rsidR="00EA476C" w:rsidRDefault="008B64FA" w:rsidP="0028237E">
      <w:pPr>
        <w:ind w:left="765" w:right="57" w:firstLine="709"/>
      </w:pPr>
      <w:r>
        <w:t>Тут зроблю ремарку. Як вже всі зрозуміли, де-юре було покращення комунікації та зв</w:t>
      </w:r>
      <w:r w:rsidRPr="008B64FA">
        <w:t>`</w:t>
      </w:r>
      <w:r>
        <w:t>язку, а де-факто – лиш зміна найменувань відповідних відділів, відтермінування поставлених завдань та виділення коштів на пустопорожні проекти.</w:t>
      </w:r>
    </w:p>
    <w:p w14:paraId="4E1CEF6B" w14:textId="77777777" w:rsidR="008B64FA" w:rsidRDefault="008B64FA" w:rsidP="0028237E">
      <w:pPr>
        <w:ind w:left="765" w:right="57" w:firstLine="709"/>
      </w:pPr>
      <w:r>
        <w:t xml:space="preserve">Все ж, продовжимо. в 2008 році створили </w:t>
      </w:r>
      <w:proofErr w:type="spellStart"/>
      <w:r>
        <w:t>Держкомінформатизації</w:t>
      </w:r>
      <w:proofErr w:type="spellEnd"/>
      <w:r>
        <w:t xml:space="preserve">, а вже в 2010 ліквідували. </w:t>
      </w:r>
    </w:p>
    <w:p w14:paraId="4F97464C" w14:textId="77777777" w:rsidR="009B1EE0" w:rsidRDefault="009B1EE0" w:rsidP="00934D65">
      <w:pPr>
        <w:ind w:right="57"/>
        <w:jc w:val="right"/>
        <w:rPr>
          <w:b/>
          <w:i/>
        </w:rPr>
      </w:pPr>
    </w:p>
    <w:p w14:paraId="3BEFD545" w14:textId="77777777" w:rsidR="009471B0" w:rsidRDefault="009471B0" w:rsidP="00934D65">
      <w:pPr>
        <w:ind w:right="57"/>
        <w:jc w:val="right"/>
        <w:rPr>
          <w:b/>
          <w:i/>
        </w:rPr>
      </w:pPr>
    </w:p>
    <w:p w14:paraId="6B06C896" w14:textId="77777777" w:rsidR="009471B0" w:rsidRDefault="009471B0" w:rsidP="00934D65">
      <w:pPr>
        <w:ind w:right="57"/>
        <w:jc w:val="right"/>
        <w:rPr>
          <w:b/>
          <w:i/>
        </w:rPr>
      </w:pPr>
    </w:p>
    <w:p w14:paraId="78D20A12" w14:textId="77777777" w:rsidR="009471B0" w:rsidRDefault="009471B0" w:rsidP="00934D65">
      <w:pPr>
        <w:ind w:right="57"/>
        <w:jc w:val="right"/>
        <w:rPr>
          <w:b/>
          <w:i/>
        </w:rPr>
      </w:pPr>
    </w:p>
    <w:p w14:paraId="2541F50D" w14:textId="77777777" w:rsidR="009471B0" w:rsidRDefault="009471B0" w:rsidP="00934D65">
      <w:pPr>
        <w:ind w:right="57"/>
        <w:jc w:val="right"/>
        <w:rPr>
          <w:b/>
          <w:i/>
        </w:rPr>
      </w:pPr>
    </w:p>
    <w:p w14:paraId="5F44012E" w14:textId="77777777" w:rsidR="009471B0" w:rsidRDefault="009471B0" w:rsidP="00934D65">
      <w:pPr>
        <w:ind w:right="57"/>
        <w:jc w:val="right"/>
        <w:rPr>
          <w:b/>
          <w:i/>
        </w:rPr>
      </w:pPr>
    </w:p>
    <w:p w14:paraId="24554BD7" w14:textId="77777777" w:rsidR="009471B0" w:rsidRDefault="009471B0" w:rsidP="00934D65">
      <w:pPr>
        <w:ind w:right="57"/>
        <w:jc w:val="right"/>
        <w:rPr>
          <w:b/>
          <w:i/>
        </w:rPr>
      </w:pPr>
    </w:p>
    <w:p w14:paraId="7970AEBE" w14:textId="4EEE3ADF" w:rsidR="00934D65" w:rsidRDefault="00934D65" w:rsidP="00934D65">
      <w:pPr>
        <w:ind w:right="57"/>
        <w:jc w:val="right"/>
        <w:rPr>
          <w:b/>
          <w:i/>
        </w:rPr>
      </w:pPr>
      <w:r w:rsidRPr="00934D65">
        <w:rPr>
          <w:b/>
          <w:i/>
        </w:rPr>
        <w:lastRenderedPageBreak/>
        <w:t>Міністерство цифрової трансформації. Створення та діяльність</w:t>
      </w:r>
    </w:p>
    <w:p w14:paraId="72ECA6C2" w14:textId="77777777" w:rsidR="00934D65" w:rsidRPr="00934D65" w:rsidRDefault="00934D65" w:rsidP="00934D65">
      <w:pPr>
        <w:ind w:right="57"/>
        <w:jc w:val="right"/>
        <w:rPr>
          <w:b/>
          <w:i/>
        </w:rPr>
      </w:pPr>
    </w:p>
    <w:p w14:paraId="7BC64481" w14:textId="77777777" w:rsidR="0028237E" w:rsidRDefault="00934D65" w:rsidP="00934D65">
      <w:pPr>
        <w:ind w:left="0" w:right="57" w:firstLine="709"/>
      </w:pPr>
      <w:r>
        <w:t>Врешті</w:t>
      </w:r>
      <w:r w:rsidR="008B64FA">
        <w:t>-решт, 2 вересня 2019 року було утворене Міністерство цифрової трансформації, яке діє до сьогодні.</w:t>
      </w:r>
    </w:p>
    <w:p w14:paraId="003EF597" w14:textId="77777777" w:rsidR="00BB1D9D" w:rsidRDefault="0028237E" w:rsidP="00934D65">
      <w:pPr>
        <w:ind w:left="113" w:right="57" w:firstLine="709"/>
      </w:pPr>
      <w:r>
        <w:t>Логічним наступним кроком буде подання</w:t>
      </w:r>
      <w:r w:rsidR="00BB1D9D">
        <w:t xml:space="preserve"> інформації-довідки стосовно Міністерства цифрової трансформації.</w:t>
      </w:r>
    </w:p>
    <w:p w14:paraId="0A60448D" w14:textId="77777777" w:rsidR="00BB1D9D" w:rsidRDefault="00BB1D9D" w:rsidP="00934D65">
      <w:pPr>
        <w:ind w:left="113" w:right="57" w:firstLine="709"/>
      </w:pPr>
      <w:r>
        <w:t>Тому, Міністерство цифрової трансформації (скорочено – «</w:t>
      </w:r>
      <w:proofErr w:type="spellStart"/>
      <w:r>
        <w:t>Мінцифри</w:t>
      </w:r>
      <w:proofErr w:type="spellEnd"/>
      <w:r>
        <w:t xml:space="preserve">») – це центральний орган виконавчої влади, який відповідає за формування та реалізацію державної політики у сфері </w:t>
      </w:r>
      <w:proofErr w:type="spellStart"/>
      <w:r>
        <w:t>цифровізації</w:t>
      </w:r>
      <w:proofErr w:type="spellEnd"/>
      <w:r>
        <w:t>, електронних послуг, національних електронних інформаційних ресурсів</w:t>
      </w:r>
      <w:r w:rsidR="006A2B72">
        <w:t xml:space="preserve">, розвитку цифрової грамотності громадян </w:t>
      </w:r>
      <w:r>
        <w:t xml:space="preserve">та </w:t>
      </w:r>
      <w:proofErr w:type="spellStart"/>
      <w:r>
        <w:t>інтероперабельності</w:t>
      </w:r>
      <w:proofErr w:type="spellEnd"/>
      <w:r>
        <w:rPr>
          <w:rStyle w:val="aa"/>
        </w:rPr>
        <w:footnoteReference w:id="2"/>
      </w:r>
      <w:r w:rsidR="006A2B72">
        <w:t>.</w:t>
      </w:r>
    </w:p>
    <w:p w14:paraId="2A328C86" w14:textId="77777777" w:rsidR="006A2B72" w:rsidRDefault="006A2B72" w:rsidP="00934D65">
      <w:pPr>
        <w:ind w:left="113" w:right="57" w:firstLine="709"/>
      </w:pPr>
      <w:proofErr w:type="spellStart"/>
      <w:r>
        <w:t>Мінцифри</w:t>
      </w:r>
      <w:proofErr w:type="spellEnd"/>
      <w:r>
        <w:t xml:space="preserve"> є центральним </w:t>
      </w:r>
      <w:proofErr w:type="spellStart"/>
      <w:r>
        <w:t>засвідчувальним</w:t>
      </w:r>
      <w:proofErr w:type="spellEnd"/>
      <w:r>
        <w:t xml:space="preserve"> органом у сфері електронних довірчих послуг, тому </w:t>
      </w:r>
      <w:r w:rsidR="00074422">
        <w:t>йому делеговано надавати доступ до Інтернету, телекомунікаційних мереж та ІТ-індустрії.</w:t>
      </w:r>
    </w:p>
    <w:p w14:paraId="7045B47A" w14:textId="77777777" w:rsidR="00160409" w:rsidRDefault="00934D65" w:rsidP="00934D65">
      <w:pPr>
        <w:ind w:left="113" w:right="57" w:firstLine="709"/>
      </w:pPr>
      <w:r>
        <w:t xml:space="preserve">Воно було утворене шляхом перетворення Державного </w:t>
      </w:r>
      <w:proofErr w:type="spellStart"/>
      <w:r>
        <w:t>агенства</w:t>
      </w:r>
      <w:proofErr w:type="spellEnd"/>
      <w:r>
        <w:t xml:space="preserve"> з питань електронного урядування України. 18 вересня 2019 року Кабмін затвердив постанову </w:t>
      </w:r>
      <w:r w:rsidR="00AB0404">
        <w:t>щодо діяльності Міністерства цифрової трансформації.</w:t>
      </w:r>
    </w:p>
    <w:p w14:paraId="3D29AC09" w14:textId="77777777" w:rsidR="00AB0404" w:rsidRDefault="00AB0404" w:rsidP="00934D65">
      <w:pPr>
        <w:ind w:left="113" w:right="57" w:firstLine="709"/>
      </w:pPr>
      <w:r>
        <w:t>Перейдемо до пункту «Діяльність». Отже, це міністерство працює над створенням «держави у смартфоні», що поєднує мобільний застосунок і портал державних послуг.</w:t>
      </w:r>
    </w:p>
    <w:p w14:paraId="02B9B34F" w14:textId="77777777" w:rsidR="00AB0404" w:rsidRDefault="00AB0404" w:rsidP="00934D65">
      <w:pPr>
        <w:ind w:left="113" w:right="57" w:firstLine="709"/>
      </w:pPr>
      <w:r>
        <w:t>Його основним завданням є розвиток цифрової грамотності громадян.</w:t>
      </w:r>
    </w:p>
    <w:p w14:paraId="29208F9A" w14:textId="77777777" w:rsidR="00AB0404" w:rsidRDefault="00AB0404" w:rsidP="00934D65">
      <w:pPr>
        <w:ind w:left="113" w:right="57" w:firstLine="709"/>
      </w:pPr>
      <w:r>
        <w:t xml:space="preserve">Звичайно, що як і всі попередні державні утворення, </w:t>
      </w:r>
      <w:proofErr w:type="spellStart"/>
      <w:r>
        <w:t>Мінцифри</w:t>
      </w:r>
      <w:proofErr w:type="spellEnd"/>
      <w:r>
        <w:t xml:space="preserve"> має свій план розвитку до 2024 року:</w:t>
      </w:r>
    </w:p>
    <w:p w14:paraId="6131DFBC" w14:textId="77777777" w:rsidR="00AB0404" w:rsidRDefault="00AB0404" w:rsidP="00AB0404">
      <w:pPr>
        <w:pStyle w:val="ab"/>
        <w:numPr>
          <w:ilvl w:val="0"/>
          <w:numId w:val="2"/>
        </w:numPr>
        <w:ind w:right="57"/>
      </w:pPr>
      <w:r>
        <w:t>перевести 100% всіх публічних послуг для громадян та бізнесу он-лайн</w:t>
      </w:r>
    </w:p>
    <w:p w14:paraId="51612981" w14:textId="77777777" w:rsidR="00AB0404" w:rsidRDefault="00AB0404" w:rsidP="00AB0404">
      <w:pPr>
        <w:pStyle w:val="ab"/>
        <w:numPr>
          <w:ilvl w:val="0"/>
          <w:numId w:val="2"/>
        </w:numPr>
        <w:ind w:right="57"/>
      </w:pPr>
      <w:r>
        <w:t>забезпечити 95% транспортної інфраструктури, населених пунктів та їхні соціальні об</w:t>
      </w:r>
      <w:r w:rsidRPr="00AB0404">
        <w:rPr>
          <w:lang w:val="ru-RU"/>
        </w:rPr>
        <w:t>`</w:t>
      </w:r>
      <w:proofErr w:type="spellStart"/>
      <w:r>
        <w:t>єкти</w:t>
      </w:r>
      <w:proofErr w:type="spellEnd"/>
      <w:r>
        <w:t xml:space="preserve"> доступом до швидкісного Інтернету</w:t>
      </w:r>
    </w:p>
    <w:p w14:paraId="17821D85" w14:textId="77777777" w:rsidR="00AB0404" w:rsidRDefault="00AB0404" w:rsidP="00AB0404">
      <w:pPr>
        <w:pStyle w:val="ab"/>
        <w:numPr>
          <w:ilvl w:val="0"/>
          <w:numId w:val="2"/>
        </w:numPr>
        <w:ind w:right="57"/>
      </w:pPr>
      <w:r>
        <w:t>навчити 6млн. українців цифрових навичок</w:t>
      </w:r>
    </w:p>
    <w:p w14:paraId="75B3411E" w14:textId="77777777" w:rsidR="00AB0404" w:rsidRDefault="00AB0404" w:rsidP="00AB0404">
      <w:pPr>
        <w:pStyle w:val="ab"/>
        <w:numPr>
          <w:ilvl w:val="0"/>
          <w:numId w:val="2"/>
        </w:numPr>
        <w:ind w:right="57"/>
      </w:pPr>
      <w:r>
        <w:t>підвищити частку ІТ у ВВП країни до 10%</w:t>
      </w:r>
    </w:p>
    <w:p w14:paraId="78D618E0" w14:textId="77777777" w:rsidR="00AB0404" w:rsidRDefault="005D54E6" w:rsidP="00AB0404">
      <w:pPr>
        <w:ind w:left="0" w:right="57" w:firstLine="709"/>
      </w:pPr>
      <w:r>
        <w:lastRenderedPageBreak/>
        <w:t xml:space="preserve">Важливим аспектом є нормативно-правове забезпечення. Основним законом, яким керується </w:t>
      </w:r>
      <w:proofErr w:type="spellStart"/>
      <w:r>
        <w:t>Мінцифри</w:t>
      </w:r>
      <w:proofErr w:type="spellEnd"/>
      <w:r>
        <w:t xml:space="preserve"> є стаття 7 Закону України «Про електронні довірчі послуги».</w:t>
      </w:r>
    </w:p>
    <w:p w14:paraId="488548AE" w14:textId="77777777" w:rsidR="005D54E6" w:rsidRDefault="005D54E6" w:rsidP="005D54E6">
      <w:pPr>
        <w:ind w:left="0" w:right="57" w:firstLine="709"/>
      </w:pPr>
      <w:r>
        <w:t>Міністерство цифрової трансформації також є держателем Порталу «Дія». Це єдиний державний веб-портал електронних послуг. Зараз доступний телефонний додаток «Дія», де кожен громадянин має змогу:</w:t>
      </w:r>
    </w:p>
    <w:p w14:paraId="3C420611" w14:textId="77777777" w:rsidR="005D54E6" w:rsidRDefault="005D54E6" w:rsidP="005D54E6">
      <w:pPr>
        <w:pStyle w:val="ab"/>
        <w:numPr>
          <w:ilvl w:val="0"/>
          <w:numId w:val="3"/>
        </w:numPr>
        <w:ind w:right="57"/>
      </w:pPr>
      <w:r>
        <w:t>зареєструвати ФОП</w:t>
      </w:r>
    </w:p>
    <w:p w14:paraId="4BEF7F42" w14:textId="77777777" w:rsidR="005D54E6" w:rsidRDefault="005D54E6" w:rsidP="005D54E6">
      <w:pPr>
        <w:pStyle w:val="ab"/>
        <w:numPr>
          <w:ilvl w:val="0"/>
          <w:numId w:val="3"/>
        </w:numPr>
        <w:ind w:right="57"/>
      </w:pPr>
      <w:r>
        <w:t xml:space="preserve">зберігати цифрові документи (сертифікати, паспорт, водійські права і </w:t>
      </w:r>
      <w:proofErr w:type="spellStart"/>
      <w:r>
        <w:t>т.д</w:t>
      </w:r>
      <w:proofErr w:type="spellEnd"/>
      <w:r>
        <w:t>.)</w:t>
      </w:r>
    </w:p>
    <w:p w14:paraId="3DF1F2F3" w14:textId="77777777" w:rsidR="00091216" w:rsidRDefault="00091216" w:rsidP="005D54E6">
      <w:pPr>
        <w:pStyle w:val="ab"/>
        <w:numPr>
          <w:ilvl w:val="0"/>
          <w:numId w:val="3"/>
        </w:numPr>
        <w:ind w:right="57"/>
      </w:pPr>
      <w:r>
        <w:t>запросити різні документи з державного реєстру</w:t>
      </w:r>
    </w:p>
    <w:p w14:paraId="0602244E" w14:textId="77777777" w:rsidR="00091216" w:rsidRDefault="00091216" w:rsidP="005D54E6">
      <w:pPr>
        <w:pStyle w:val="ab"/>
        <w:numPr>
          <w:ilvl w:val="0"/>
          <w:numId w:val="3"/>
        </w:numPr>
        <w:ind w:right="57"/>
      </w:pPr>
      <w:r>
        <w:t>отримати широкий спектр адміністративних послуг</w:t>
      </w:r>
    </w:p>
    <w:p w14:paraId="1B377784" w14:textId="77777777" w:rsidR="00091216" w:rsidRDefault="00091216" w:rsidP="005D54E6">
      <w:pPr>
        <w:pStyle w:val="ab"/>
        <w:numPr>
          <w:ilvl w:val="0"/>
          <w:numId w:val="3"/>
        </w:numPr>
        <w:ind w:right="57"/>
      </w:pPr>
      <w:r>
        <w:t>подавати заяви, скарги та прохання в державні органи управління</w:t>
      </w:r>
    </w:p>
    <w:p w14:paraId="39F0B8C1" w14:textId="77777777" w:rsidR="00091216" w:rsidRDefault="00091216" w:rsidP="00091216">
      <w:pPr>
        <w:pStyle w:val="ab"/>
        <w:numPr>
          <w:ilvl w:val="0"/>
          <w:numId w:val="3"/>
        </w:numPr>
        <w:ind w:right="57"/>
      </w:pPr>
      <w:r>
        <w:t xml:space="preserve">багато інших </w:t>
      </w:r>
    </w:p>
    <w:p w14:paraId="62EC879F" w14:textId="77777777" w:rsidR="00091216" w:rsidRDefault="00091216" w:rsidP="00091216">
      <w:pPr>
        <w:ind w:left="0" w:right="57" w:firstLine="709"/>
      </w:pPr>
      <w:r>
        <w:t>Дотичним поняттям до вищесказаного є «Єдине Вікно». Це єдина електронна система обміну даними, яка дозволяє в автоматичному режимі обмінюватись інформацією.</w:t>
      </w:r>
    </w:p>
    <w:p w14:paraId="271BD1DA" w14:textId="77777777" w:rsidR="00091216" w:rsidRDefault="00091216" w:rsidP="00091216">
      <w:pPr>
        <w:ind w:left="0" w:right="57" w:firstLine="709"/>
      </w:pPr>
      <w:r>
        <w:t>Можна навести такі приклади «Єдиного Вікна»:</w:t>
      </w:r>
    </w:p>
    <w:p w14:paraId="714E7208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>створювати і надсилати е-документи</w:t>
      </w:r>
    </w:p>
    <w:p w14:paraId="697994F0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>вставляти е-лист до будь-якого контролюючого органу</w:t>
      </w:r>
    </w:p>
    <w:p w14:paraId="7853BB16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 xml:space="preserve">переглядати стан рахунків з </w:t>
      </w:r>
      <w:proofErr w:type="spellStart"/>
      <w:r>
        <w:t>бюджнтом</w:t>
      </w:r>
      <w:proofErr w:type="spellEnd"/>
    </w:p>
    <w:p w14:paraId="3F3D3D85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>сплачувати комунальні послуги</w:t>
      </w:r>
    </w:p>
    <w:p w14:paraId="2B6DDAFA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>отримувати довідки</w:t>
      </w:r>
    </w:p>
    <w:p w14:paraId="3076837C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>надсилати запити на отримання інформації</w:t>
      </w:r>
    </w:p>
    <w:p w14:paraId="4D9EFDA5" w14:textId="77777777" w:rsidR="00091216" w:rsidRDefault="00091216" w:rsidP="00091216">
      <w:pPr>
        <w:pStyle w:val="ab"/>
        <w:numPr>
          <w:ilvl w:val="0"/>
          <w:numId w:val="4"/>
        </w:numPr>
        <w:ind w:right="57"/>
      </w:pPr>
      <w:r>
        <w:t>розмитнення</w:t>
      </w:r>
    </w:p>
    <w:p w14:paraId="6775755C" w14:textId="77777777" w:rsidR="00160409" w:rsidRDefault="00160409" w:rsidP="00934D65">
      <w:pPr>
        <w:ind w:left="113" w:right="57" w:firstLine="709"/>
      </w:pPr>
    </w:p>
    <w:p w14:paraId="20244322" w14:textId="77777777" w:rsidR="00160409" w:rsidRDefault="00160409" w:rsidP="00934D65">
      <w:pPr>
        <w:ind w:left="0" w:right="57" w:firstLine="709"/>
      </w:pPr>
    </w:p>
    <w:p w14:paraId="2A303ABB" w14:textId="77777777" w:rsidR="009B1EE0" w:rsidRDefault="009B1EE0" w:rsidP="00934D65">
      <w:pPr>
        <w:ind w:left="0" w:right="57" w:firstLine="709"/>
      </w:pPr>
    </w:p>
    <w:p w14:paraId="1749E76F" w14:textId="77777777" w:rsidR="009B1EE0" w:rsidRDefault="009B1EE0" w:rsidP="00934D65">
      <w:pPr>
        <w:ind w:left="0" w:right="57" w:firstLine="709"/>
      </w:pPr>
    </w:p>
    <w:p w14:paraId="480ACE28" w14:textId="3FA302D8" w:rsidR="009471B0" w:rsidRDefault="009471B0" w:rsidP="009B1EE0">
      <w:pPr>
        <w:ind w:left="0" w:right="57" w:firstLine="709"/>
        <w:jc w:val="center"/>
      </w:pPr>
    </w:p>
    <w:p w14:paraId="6BB0EB1D" w14:textId="77777777" w:rsidR="009471B0" w:rsidRDefault="009471B0" w:rsidP="009B1EE0">
      <w:pPr>
        <w:ind w:left="0" w:right="57" w:firstLine="709"/>
        <w:jc w:val="center"/>
        <w:rPr>
          <w:b/>
          <w:sz w:val="36"/>
        </w:rPr>
      </w:pPr>
    </w:p>
    <w:p w14:paraId="5690687C" w14:textId="4A432425" w:rsidR="009B1EE0" w:rsidRPr="009B1EE0" w:rsidRDefault="009B1EE0" w:rsidP="009B1EE0">
      <w:pPr>
        <w:ind w:left="0" w:right="57" w:firstLine="709"/>
        <w:jc w:val="center"/>
        <w:rPr>
          <w:b/>
          <w:sz w:val="36"/>
        </w:rPr>
      </w:pPr>
      <w:r w:rsidRPr="009B1EE0">
        <w:rPr>
          <w:b/>
          <w:sz w:val="36"/>
        </w:rPr>
        <w:lastRenderedPageBreak/>
        <w:t>Розділ Ⅱ</w:t>
      </w:r>
    </w:p>
    <w:p w14:paraId="7D05426C" w14:textId="77777777" w:rsidR="009B1EE0" w:rsidRDefault="009B1EE0" w:rsidP="009B1EE0">
      <w:pPr>
        <w:ind w:left="0" w:right="57" w:firstLine="709"/>
        <w:jc w:val="center"/>
        <w:rPr>
          <w:b/>
          <w:sz w:val="32"/>
        </w:rPr>
      </w:pPr>
      <w:r w:rsidRPr="009B1EE0">
        <w:rPr>
          <w:b/>
          <w:sz w:val="32"/>
        </w:rPr>
        <w:t>Необхідність впровадження електронного урядування</w:t>
      </w:r>
    </w:p>
    <w:p w14:paraId="4DD22038" w14:textId="29CCB65E" w:rsidR="009B1EE0" w:rsidRDefault="009B1EE0" w:rsidP="009B1EE0">
      <w:pPr>
        <w:ind w:left="0" w:right="57" w:firstLine="709"/>
      </w:pPr>
      <w:r>
        <w:t>В першій статті Конституції України пише: «Україна є суверенна і незалежна, демократична, соціальна, правова держава». Зупинимось на «демократична».</w:t>
      </w:r>
    </w:p>
    <w:p w14:paraId="112AEF45" w14:textId="76D650A6" w:rsidR="009B1EE0" w:rsidRDefault="009B1EE0" w:rsidP="00B024AC">
      <w:pPr>
        <w:ind w:left="0" w:right="57" w:firstLine="709"/>
      </w:pPr>
      <w:r>
        <w:t>Демократична держава – це завжди орієнтована на народ, його бажання та потреби</w:t>
      </w:r>
      <w:r w:rsidR="00B024AC">
        <w:t xml:space="preserve">. Так як вже було сказано попередньо, сьогоднішнє покоління відоме як «покоління </w:t>
      </w:r>
      <w:r w:rsidR="00B024AC">
        <w:rPr>
          <w:lang w:val="en-US"/>
        </w:rPr>
        <w:t>Z</w:t>
      </w:r>
      <w:r w:rsidR="00B024AC">
        <w:rPr>
          <w:lang w:val="ru-RU"/>
        </w:rPr>
        <w:t xml:space="preserve">», </w:t>
      </w:r>
      <w:proofErr w:type="spellStart"/>
      <w:r w:rsidR="00B024AC">
        <w:rPr>
          <w:lang w:val="ru-RU"/>
        </w:rPr>
        <w:t>тобто</w:t>
      </w:r>
      <w:proofErr w:type="spellEnd"/>
      <w:r w:rsidR="00B024AC">
        <w:rPr>
          <w:lang w:val="ru-RU"/>
        </w:rPr>
        <w:t xml:space="preserve"> – </w:t>
      </w:r>
      <w:proofErr w:type="spellStart"/>
      <w:r w:rsidR="00B024AC">
        <w:rPr>
          <w:lang w:val="ru-RU"/>
        </w:rPr>
        <w:t>цифрове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покоління</w:t>
      </w:r>
      <w:proofErr w:type="spellEnd"/>
      <w:r w:rsidR="00B024AC">
        <w:rPr>
          <w:lang w:val="ru-RU"/>
        </w:rPr>
        <w:t xml:space="preserve">. Ми </w:t>
      </w:r>
      <w:proofErr w:type="spellStart"/>
      <w:r w:rsidR="00B024AC">
        <w:rPr>
          <w:lang w:val="ru-RU"/>
        </w:rPr>
        <w:t>стрімко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рухаємось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вгору</w:t>
      </w:r>
      <w:proofErr w:type="spellEnd"/>
      <w:r w:rsidR="00B024AC">
        <w:rPr>
          <w:lang w:val="ru-RU"/>
        </w:rPr>
        <w:t xml:space="preserve"> і </w:t>
      </w:r>
      <w:proofErr w:type="spellStart"/>
      <w:r w:rsidR="00B024AC">
        <w:rPr>
          <w:lang w:val="ru-RU"/>
        </w:rPr>
        <w:t>технологічний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прогрес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йде</w:t>
      </w:r>
      <w:proofErr w:type="spellEnd"/>
      <w:r w:rsidR="00B024AC">
        <w:rPr>
          <w:lang w:val="ru-RU"/>
        </w:rPr>
        <w:t xml:space="preserve"> на </w:t>
      </w:r>
      <w:proofErr w:type="spellStart"/>
      <w:r w:rsidR="00B024AC">
        <w:rPr>
          <w:lang w:val="ru-RU"/>
        </w:rPr>
        <w:t>крок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попереду</w:t>
      </w:r>
      <w:proofErr w:type="spellEnd"/>
      <w:r w:rsidR="00B024AC">
        <w:rPr>
          <w:lang w:val="ru-RU"/>
        </w:rPr>
        <w:t xml:space="preserve">. </w:t>
      </w:r>
      <w:proofErr w:type="spellStart"/>
      <w:r w:rsidR="00B024AC">
        <w:rPr>
          <w:lang w:val="ru-RU"/>
        </w:rPr>
        <w:t>Більше</w:t>
      </w:r>
      <w:proofErr w:type="spellEnd"/>
      <w:r w:rsidR="00B024AC">
        <w:rPr>
          <w:lang w:val="ru-RU"/>
        </w:rPr>
        <w:t xml:space="preserve"> того, </w:t>
      </w:r>
      <w:proofErr w:type="spellStart"/>
      <w:r w:rsidR="00B024AC">
        <w:rPr>
          <w:lang w:val="ru-RU"/>
        </w:rPr>
        <w:t>всі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сфери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нашого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життя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безпосередньо</w:t>
      </w:r>
      <w:proofErr w:type="spellEnd"/>
      <w:r w:rsidR="00B024AC">
        <w:rPr>
          <w:lang w:val="ru-RU"/>
        </w:rPr>
        <w:t xml:space="preserve"> </w:t>
      </w:r>
      <w:proofErr w:type="spellStart"/>
      <w:r w:rsidR="00B024AC">
        <w:rPr>
          <w:lang w:val="ru-RU"/>
        </w:rPr>
        <w:t>пов</w:t>
      </w:r>
      <w:proofErr w:type="spellEnd"/>
      <w:r w:rsidR="00B024AC" w:rsidRPr="00B024AC">
        <w:rPr>
          <w:lang w:val="ru-RU"/>
        </w:rPr>
        <w:t>`</w:t>
      </w:r>
      <w:proofErr w:type="spellStart"/>
      <w:r w:rsidR="00B024AC">
        <w:t>язані</w:t>
      </w:r>
      <w:proofErr w:type="spellEnd"/>
      <w:r w:rsidR="00B024AC">
        <w:t xml:space="preserve"> з електронними комунікаціями. Тому </w:t>
      </w:r>
      <w:proofErr w:type="spellStart"/>
      <w:r w:rsidR="00EA675B">
        <w:t>цифровізувати</w:t>
      </w:r>
      <w:proofErr w:type="spellEnd"/>
      <w:r w:rsidR="00EA675B">
        <w:t xml:space="preserve"> </w:t>
      </w:r>
      <w:r w:rsidR="00C4345D">
        <w:t>уряд, владу та встановити безпосередній контакт між прошарками суспільства та управління – просто необхідне рішення для підняття нашої держави на новий рівень та створення кращого іміджу на міжнародній арені.</w:t>
      </w:r>
    </w:p>
    <w:p w14:paraId="16E0F11C" w14:textId="77777777" w:rsidR="00C4345D" w:rsidRPr="00B024AC" w:rsidRDefault="00C4345D" w:rsidP="00B024AC">
      <w:pPr>
        <w:ind w:left="0" w:right="57" w:firstLine="709"/>
        <w:rPr>
          <w:sz w:val="32"/>
        </w:rPr>
      </w:pPr>
    </w:p>
    <w:p w14:paraId="3729E543" w14:textId="48ECB976" w:rsidR="009B1EE0" w:rsidRDefault="009B1EE0" w:rsidP="009B1EE0">
      <w:pPr>
        <w:ind w:left="0" w:right="57" w:firstLine="709"/>
        <w:jc w:val="right"/>
        <w:rPr>
          <w:b/>
          <w:i/>
        </w:rPr>
      </w:pPr>
      <w:r w:rsidRPr="009B1EE0">
        <w:rPr>
          <w:b/>
          <w:i/>
        </w:rPr>
        <w:t>Перспективи України за умови цифрової трансформації</w:t>
      </w:r>
    </w:p>
    <w:p w14:paraId="3C93B70A" w14:textId="77777777" w:rsidR="00CB384B" w:rsidRDefault="00CB384B" w:rsidP="009B1EE0">
      <w:pPr>
        <w:ind w:left="0" w:right="57" w:firstLine="709"/>
        <w:jc w:val="right"/>
        <w:rPr>
          <w:b/>
          <w:i/>
        </w:rPr>
      </w:pPr>
    </w:p>
    <w:p w14:paraId="4B358BF1" w14:textId="79CC275D" w:rsidR="00C4345D" w:rsidRDefault="00C4345D" w:rsidP="00C4345D">
      <w:pPr>
        <w:ind w:left="0" w:right="57" w:firstLine="709"/>
      </w:pPr>
      <w:r>
        <w:t xml:space="preserve">Першим ділом хочу сказати, що Україна вже пройшла декілька сходинок до </w:t>
      </w:r>
      <w:proofErr w:type="spellStart"/>
      <w:r>
        <w:t>цифровізації</w:t>
      </w:r>
      <w:proofErr w:type="spellEnd"/>
      <w:r>
        <w:t>.</w:t>
      </w:r>
    </w:p>
    <w:p w14:paraId="280F0AE1" w14:textId="22EF1131" w:rsidR="00C4345D" w:rsidRDefault="00C4345D" w:rsidP="00C4345D">
      <w:pPr>
        <w:ind w:left="0" w:right="57" w:firstLine="709"/>
      </w:pPr>
      <w:r>
        <w:t xml:space="preserve">Беручи приклад з Естонії (про це пізніше), Україна запровадила свою систему </w:t>
      </w:r>
      <w:proofErr w:type="spellStart"/>
      <w:r>
        <w:t>інтероперабельності</w:t>
      </w:r>
      <w:proofErr w:type="spellEnd"/>
      <w:r>
        <w:t xml:space="preserve"> – «Трембіту».</w:t>
      </w:r>
    </w:p>
    <w:p w14:paraId="48734FF4" w14:textId="19DCCA07" w:rsidR="00C4345D" w:rsidRDefault="00C4345D" w:rsidP="00C4345D">
      <w:pPr>
        <w:ind w:left="0" w:right="57" w:firstLine="709"/>
      </w:pPr>
      <w:r>
        <w:t>Це система електронної взаємодії державних електронних інформаційних ресурсів. «Трембіта» є сучасним рішенням яке дозволяє будувати безпечні інформаційні взаємодії між державними органами через Інтернет або шляхом обміну електронними повідомленнями.</w:t>
      </w:r>
    </w:p>
    <w:p w14:paraId="463F2551" w14:textId="69B076C8" w:rsidR="00C4345D" w:rsidRDefault="00C4345D" w:rsidP="00C4345D">
      <w:pPr>
        <w:ind w:left="0" w:right="57" w:firstLine="709"/>
      </w:pPr>
      <w:r>
        <w:t xml:space="preserve">Що ж вона забезпечує? Насамперед, обмін електронними даними між </w:t>
      </w:r>
      <w:proofErr w:type="spellStart"/>
      <w:r>
        <w:t>суб</w:t>
      </w:r>
      <w:proofErr w:type="spellEnd"/>
      <w:r w:rsidRPr="00C4345D">
        <w:rPr>
          <w:lang w:val="ru-RU"/>
        </w:rPr>
        <w:t>`</w:t>
      </w:r>
      <w:proofErr w:type="spellStart"/>
      <w:r>
        <w:t>єктами</w:t>
      </w:r>
      <w:proofErr w:type="spellEnd"/>
      <w:r>
        <w:t xml:space="preserve"> влади. А також фіксує час відправки та отримання, забезпечує цілісність і автентичність електронних повідомлень</w:t>
      </w:r>
      <w:r w:rsidR="00CB384B">
        <w:t xml:space="preserve"> та протоколює дії.</w:t>
      </w:r>
    </w:p>
    <w:p w14:paraId="31C9B3DE" w14:textId="61103BBF" w:rsidR="00CB384B" w:rsidRDefault="00CB384B" w:rsidP="00C4345D">
      <w:pPr>
        <w:ind w:left="0" w:right="57" w:firstLine="709"/>
      </w:pPr>
      <w:r>
        <w:lastRenderedPageBreak/>
        <w:t>Звичайно, ця система електронного документообігу має певні характеристики:</w:t>
      </w:r>
    </w:p>
    <w:p w14:paraId="68F568BE" w14:textId="09E1DCF1" w:rsidR="00CB384B" w:rsidRDefault="00CB384B" w:rsidP="00CB384B">
      <w:pPr>
        <w:pStyle w:val="ab"/>
        <w:numPr>
          <w:ilvl w:val="0"/>
          <w:numId w:val="5"/>
        </w:numPr>
        <w:ind w:right="57"/>
      </w:pPr>
      <w:r>
        <w:t>уніфікація (єдиний набір правил і форматів)</w:t>
      </w:r>
    </w:p>
    <w:p w14:paraId="38E5C904" w14:textId="490486CE" w:rsidR="00CB384B" w:rsidRDefault="00CB384B" w:rsidP="00CB384B">
      <w:pPr>
        <w:pStyle w:val="ab"/>
        <w:numPr>
          <w:ilvl w:val="0"/>
          <w:numId w:val="5"/>
        </w:numPr>
        <w:ind w:right="57"/>
      </w:pPr>
      <w:r>
        <w:t>доступ до даних державних реєстрів (що забезпечує прозорість уряду)</w:t>
      </w:r>
    </w:p>
    <w:p w14:paraId="4DB45CC9" w14:textId="437910B8" w:rsidR="00CB384B" w:rsidRDefault="00CB384B" w:rsidP="00CB384B">
      <w:pPr>
        <w:pStyle w:val="ab"/>
        <w:numPr>
          <w:ilvl w:val="0"/>
          <w:numId w:val="5"/>
        </w:numPr>
        <w:ind w:right="57"/>
      </w:pPr>
      <w:proofErr w:type="spellStart"/>
      <w:r>
        <w:t>децентралізованість</w:t>
      </w:r>
      <w:proofErr w:type="spellEnd"/>
      <w:r>
        <w:t xml:space="preserve"> (розподілена </w:t>
      </w:r>
      <w:proofErr w:type="spellStart"/>
      <w:r>
        <w:t>відмовостійка</w:t>
      </w:r>
      <w:proofErr w:type="spellEnd"/>
      <w:r>
        <w:t xml:space="preserve"> система)</w:t>
      </w:r>
    </w:p>
    <w:p w14:paraId="168347ED" w14:textId="614ED6EB" w:rsidR="00CB384B" w:rsidRDefault="00CB384B" w:rsidP="00CB384B">
      <w:pPr>
        <w:pStyle w:val="ab"/>
        <w:numPr>
          <w:ilvl w:val="0"/>
          <w:numId w:val="5"/>
        </w:numPr>
        <w:ind w:right="57"/>
      </w:pPr>
      <w:r>
        <w:t>захищеність</w:t>
      </w:r>
    </w:p>
    <w:p w14:paraId="309ABC5D" w14:textId="7DAA59F1" w:rsidR="00CB384B" w:rsidRDefault="00CB384B" w:rsidP="00CB384B">
      <w:pPr>
        <w:ind w:left="0" w:right="57" w:firstLine="709"/>
      </w:pPr>
      <w:r>
        <w:t xml:space="preserve">Держателем «Трембіти» є </w:t>
      </w:r>
      <w:proofErr w:type="spellStart"/>
      <w:r>
        <w:t>Мінцифри</w:t>
      </w:r>
      <w:proofErr w:type="spellEnd"/>
      <w:r>
        <w:t>, а адміністратором – Державний центр інформаційних ресурсів. Учасником може бути юридична особа.</w:t>
      </w:r>
    </w:p>
    <w:p w14:paraId="0B4980B1" w14:textId="0F997997" w:rsidR="00CB384B" w:rsidRDefault="00CB384B" w:rsidP="00CB384B">
      <w:pPr>
        <w:ind w:left="0" w:right="57" w:firstLine="709"/>
      </w:pPr>
      <w:r>
        <w:t>«Трембіта» - початок автоматизації уряду, виконання завдань та надання послуг якісно та за найкоротший термін.</w:t>
      </w:r>
    </w:p>
    <w:p w14:paraId="0DDA5998" w14:textId="25FD6B06" w:rsidR="00CB384B" w:rsidRDefault="00CB384B" w:rsidP="00CB384B">
      <w:pPr>
        <w:ind w:left="0" w:right="57" w:firstLine="709"/>
      </w:pPr>
      <w:r>
        <w:t xml:space="preserve">Проте все починалось не так швидко. Після того, як Естонія поділилась з нами досвідом використання системи </w:t>
      </w:r>
      <w:r>
        <w:rPr>
          <w:lang w:val="en-US"/>
        </w:rPr>
        <w:t>X</w:t>
      </w:r>
      <w:r w:rsidRPr="00CB384B">
        <w:rPr>
          <w:lang w:val="ru-RU"/>
        </w:rPr>
        <w:t>-</w:t>
      </w:r>
      <w:r>
        <w:rPr>
          <w:lang w:val="en-US"/>
        </w:rPr>
        <w:t>Road</w:t>
      </w:r>
      <w:r>
        <w:t xml:space="preserve"> в 2017 році, українці цілий рік робили експертизу ефективності цієї системи, отримали позитивний результат але на цьому не все. Нам знадобився ще один рік щоб ввести «Трембіту» в експлуатацію і лише в 2020 році було можливим створити особистий кабінет і подати електронні заяви.</w:t>
      </w:r>
    </w:p>
    <w:p w14:paraId="05FF7F8D" w14:textId="0F64AF44" w:rsidR="00237E96" w:rsidRDefault="00237E96" w:rsidP="00CB384B">
      <w:pPr>
        <w:ind w:left="0" w:right="57" w:firstLine="709"/>
      </w:pPr>
      <w:r>
        <w:t xml:space="preserve">Так як і </w:t>
      </w:r>
      <w:proofErr w:type="spellStart"/>
      <w:r>
        <w:t>Мінцифри</w:t>
      </w:r>
      <w:proofErr w:type="spellEnd"/>
      <w:r>
        <w:t>, «Дія», «Відкрите Вікно» та інші платформи, «Трембіта має своє нормативно-правове забезпечення, що є дотичним до попередніх.</w:t>
      </w:r>
    </w:p>
    <w:p w14:paraId="24A48ABD" w14:textId="3ABE5F97" w:rsidR="00237E96" w:rsidRDefault="00237E96" w:rsidP="00CB384B">
      <w:pPr>
        <w:ind w:left="0" w:right="57" w:firstLine="709"/>
      </w:pPr>
      <w:r>
        <w:t>05.09.2012 Розпорядження «Про схвалення Концепції створення і функціонування інформаційної системи»</w:t>
      </w:r>
    </w:p>
    <w:p w14:paraId="34660710" w14:textId="39DAA1BD" w:rsidR="00237E96" w:rsidRDefault="00237E96" w:rsidP="00CB384B">
      <w:pPr>
        <w:ind w:left="0" w:right="57" w:firstLine="709"/>
      </w:pPr>
      <w:r>
        <w:t xml:space="preserve">08.09.2016 Постанова «Деякі питання </w:t>
      </w:r>
      <w:proofErr w:type="spellStart"/>
      <w:r>
        <w:t>ел</w:t>
      </w:r>
      <w:proofErr w:type="spellEnd"/>
      <w:r>
        <w:t xml:space="preserve">. взаємодії державних </w:t>
      </w:r>
      <w:proofErr w:type="spellStart"/>
      <w:r>
        <w:t>ел</w:t>
      </w:r>
      <w:proofErr w:type="spellEnd"/>
      <w:r>
        <w:t>. інформаційних ресурсів»</w:t>
      </w:r>
    </w:p>
    <w:p w14:paraId="137B94D2" w14:textId="4CEE6FC7" w:rsidR="00237E96" w:rsidRDefault="00237E96" w:rsidP="00CB384B">
      <w:pPr>
        <w:ind w:left="0" w:right="57" w:firstLine="709"/>
      </w:pPr>
      <w:r>
        <w:t xml:space="preserve">10.05.2018 Наказ «Про затвердження форматів </w:t>
      </w:r>
      <w:proofErr w:type="spellStart"/>
      <w:r>
        <w:t>ел</w:t>
      </w:r>
      <w:proofErr w:type="spellEnd"/>
      <w:r>
        <w:t>. повідомлень та обміну даних»</w:t>
      </w:r>
    </w:p>
    <w:p w14:paraId="242FB52E" w14:textId="2B18DF19" w:rsidR="00237E96" w:rsidRDefault="00237E96" w:rsidP="00FB031D">
      <w:pPr>
        <w:ind w:left="0" w:right="57" w:firstLine="709"/>
      </w:pPr>
      <w:r>
        <w:t xml:space="preserve">Регламент системи </w:t>
      </w:r>
      <w:proofErr w:type="spellStart"/>
      <w:r>
        <w:t>ел</w:t>
      </w:r>
      <w:proofErr w:type="spellEnd"/>
      <w:r>
        <w:t xml:space="preserve">. взаємодії державних </w:t>
      </w:r>
      <w:proofErr w:type="spellStart"/>
      <w:r>
        <w:t>ел</w:t>
      </w:r>
      <w:proofErr w:type="spellEnd"/>
      <w:r>
        <w:t>. інформаційних ресурсів.</w:t>
      </w:r>
    </w:p>
    <w:p w14:paraId="74339553" w14:textId="77777777" w:rsidR="00FB031D" w:rsidRDefault="00FB031D" w:rsidP="00FB031D">
      <w:pPr>
        <w:ind w:left="0" w:right="57" w:firstLine="709"/>
      </w:pPr>
    </w:p>
    <w:p w14:paraId="08D52139" w14:textId="02C05C59" w:rsidR="00237E96" w:rsidRDefault="00237E96" w:rsidP="00CB384B">
      <w:pPr>
        <w:ind w:left="0" w:right="57" w:firstLine="709"/>
      </w:pPr>
      <w:r>
        <w:t xml:space="preserve">Використання «Трембіти» вже дало досить позитивні результати. Наприклад, відбувся автоматичний обмін даними між Національною службою </w:t>
      </w:r>
      <w:proofErr w:type="spellStart"/>
      <w:r>
        <w:t>здоров</w:t>
      </w:r>
      <w:proofErr w:type="spellEnd"/>
      <w:r w:rsidR="00FB031D" w:rsidRPr="00FB031D">
        <w:rPr>
          <w:lang w:val="ru-RU"/>
        </w:rPr>
        <w:t>`</w:t>
      </w:r>
      <w:r>
        <w:t xml:space="preserve">я і Державною службою з питань лікарських засобів і контролю за </w:t>
      </w:r>
      <w:r>
        <w:lastRenderedPageBreak/>
        <w:t xml:space="preserve">наркотичними речовинами. Така взаємодія спростила процедуру перевірки аптечних закладів на наявність ліцензії; була запроваджена програма «Доступні ліки», тобто </w:t>
      </w:r>
      <w:proofErr w:type="spellStart"/>
      <w:r>
        <w:t>провелось</w:t>
      </w:r>
      <w:proofErr w:type="spellEnd"/>
      <w:r>
        <w:t xml:space="preserve"> повне або часткове відшкодування </w:t>
      </w:r>
      <w:r w:rsidR="00FB031D">
        <w:t>з державного бюджету вартості ліків для пацієнтів з серцево-судинними захворюваннями, астмою та діабетом. За 2019 рік відшкодували більше 1млн. гривень.</w:t>
      </w:r>
    </w:p>
    <w:p w14:paraId="07C041DE" w14:textId="77777777" w:rsidR="00E64E88" w:rsidRDefault="00E64E88" w:rsidP="00FB031D">
      <w:pPr>
        <w:ind w:left="0" w:right="57" w:firstLine="709"/>
        <w:jc w:val="center"/>
        <w:rPr>
          <w:b/>
          <w:sz w:val="36"/>
        </w:rPr>
      </w:pPr>
    </w:p>
    <w:p w14:paraId="5381B2EA" w14:textId="77777777" w:rsidR="00E64E88" w:rsidRDefault="00E64E88" w:rsidP="00FB031D">
      <w:pPr>
        <w:ind w:left="0" w:right="57" w:firstLine="709"/>
        <w:jc w:val="center"/>
        <w:rPr>
          <w:b/>
          <w:sz w:val="36"/>
        </w:rPr>
      </w:pPr>
    </w:p>
    <w:p w14:paraId="3AA976D0" w14:textId="77777777" w:rsidR="00E64E88" w:rsidRDefault="00E64E88" w:rsidP="00FB031D">
      <w:pPr>
        <w:ind w:left="0" w:right="57" w:firstLine="709"/>
        <w:jc w:val="center"/>
        <w:rPr>
          <w:b/>
          <w:sz w:val="36"/>
        </w:rPr>
      </w:pPr>
    </w:p>
    <w:p w14:paraId="343823CE" w14:textId="77777777" w:rsidR="00E64E88" w:rsidRDefault="00E64E88" w:rsidP="00FB031D">
      <w:pPr>
        <w:ind w:left="0" w:right="57" w:firstLine="709"/>
        <w:jc w:val="center"/>
        <w:rPr>
          <w:b/>
          <w:sz w:val="36"/>
        </w:rPr>
      </w:pPr>
    </w:p>
    <w:p w14:paraId="7B588FE0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50640B70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0DF8030D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6A3B87DD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6310A7E1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14D45EB2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15BB70A7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128027A7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4E3F88F1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0E132570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1F50B885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44ED695D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2C5422C3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7CB51563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595818C0" w14:textId="77777777" w:rsidR="009471B0" w:rsidRDefault="009471B0" w:rsidP="00FB031D">
      <w:pPr>
        <w:ind w:left="0" w:right="57" w:firstLine="709"/>
        <w:jc w:val="center"/>
        <w:rPr>
          <w:b/>
          <w:sz w:val="36"/>
        </w:rPr>
      </w:pPr>
    </w:p>
    <w:p w14:paraId="142CEE33" w14:textId="4A0267E2" w:rsidR="00FB031D" w:rsidRPr="00FB031D" w:rsidRDefault="00FB031D" w:rsidP="00FB031D">
      <w:pPr>
        <w:ind w:left="0" w:right="57" w:firstLine="709"/>
        <w:jc w:val="center"/>
        <w:rPr>
          <w:b/>
          <w:sz w:val="36"/>
        </w:rPr>
      </w:pPr>
      <w:r w:rsidRPr="00FB031D">
        <w:rPr>
          <w:b/>
          <w:sz w:val="36"/>
        </w:rPr>
        <w:lastRenderedPageBreak/>
        <w:t>Розділ Ⅲ</w:t>
      </w:r>
    </w:p>
    <w:p w14:paraId="50C94F5E" w14:textId="5A4FE9A5" w:rsidR="00237E96" w:rsidRDefault="00FB031D" w:rsidP="00FB031D">
      <w:pPr>
        <w:ind w:left="0" w:right="57" w:firstLine="709"/>
        <w:jc w:val="center"/>
        <w:rPr>
          <w:b/>
          <w:sz w:val="32"/>
        </w:rPr>
      </w:pPr>
      <w:r w:rsidRPr="00FB031D">
        <w:rPr>
          <w:b/>
          <w:sz w:val="32"/>
        </w:rPr>
        <w:t xml:space="preserve">Сучасний стан </w:t>
      </w:r>
      <w:proofErr w:type="spellStart"/>
      <w:r w:rsidRPr="00FB031D">
        <w:rPr>
          <w:b/>
          <w:sz w:val="32"/>
        </w:rPr>
        <w:t>цифровізації</w:t>
      </w:r>
      <w:proofErr w:type="spellEnd"/>
      <w:r w:rsidRPr="00FB031D">
        <w:rPr>
          <w:b/>
          <w:sz w:val="32"/>
        </w:rPr>
        <w:t xml:space="preserve"> України</w:t>
      </w:r>
    </w:p>
    <w:p w14:paraId="46C34B4A" w14:textId="4D2C2262" w:rsidR="00E3524D" w:rsidRDefault="00E3524D" w:rsidP="00FB031D">
      <w:pPr>
        <w:ind w:left="0" w:right="57" w:firstLine="709"/>
        <w:jc w:val="center"/>
        <w:rPr>
          <w:b/>
          <w:sz w:val="32"/>
        </w:rPr>
      </w:pPr>
    </w:p>
    <w:p w14:paraId="312FF4E6" w14:textId="06A5F930" w:rsidR="00E3524D" w:rsidRPr="00E3524D" w:rsidRDefault="00E3524D" w:rsidP="00E3524D">
      <w:pPr>
        <w:ind w:left="0" w:right="57" w:firstLine="709"/>
        <w:jc w:val="right"/>
        <w:rPr>
          <w:rFonts w:cs="Times New Roman"/>
          <w:b/>
          <w:i/>
          <w:color w:val="auto"/>
          <w:lang w:eastAsia="uk-UA"/>
        </w:rPr>
      </w:pPr>
      <w:r w:rsidRPr="00E3524D">
        <w:rPr>
          <w:rFonts w:cs="Times New Roman"/>
          <w:b/>
          <w:i/>
          <w:color w:val="auto"/>
          <w:lang w:eastAsia="uk-UA"/>
        </w:rPr>
        <w:t xml:space="preserve">Проблеми розвитку </w:t>
      </w:r>
      <w:proofErr w:type="spellStart"/>
      <w:r w:rsidRPr="00E3524D">
        <w:rPr>
          <w:rFonts w:cs="Times New Roman"/>
          <w:b/>
          <w:i/>
          <w:color w:val="auto"/>
          <w:lang w:eastAsia="uk-UA"/>
        </w:rPr>
        <w:t>діджиталізованої</w:t>
      </w:r>
      <w:proofErr w:type="spellEnd"/>
      <w:r w:rsidRPr="00E3524D">
        <w:rPr>
          <w:rFonts w:cs="Times New Roman"/>
          <w:b/>
          <w:i/>
          <w:color w:val="auto"/>
          <w:lang w:eastAsia="uk-UA"/>
        </w:rPr>
        <w:t xml:space="preserve"> України </w:t>
      </w:r>
      <w:proofErr w:type="spellStart"/>
      <w:r w:rsidRPr="00E3524D">
        <w:rPr>
          <w:rFonts w:cs="Times New Roman"/>
          <w:b/>
          <w:i/>
          <w:color w:val="auto"/>
          <w:lang w:eastAsia="uk-UA"/>
        </w:rPr>
        <w:t>вцілому</w:t>
      </w:r>
      <w:proofErr w:type="spellEnd"/>
    </w:p>
    <w:p w14:paraId="28555A84" w14:textId="77777777" w:rsidR="00E3524D" w:rsidRDefault="00E3524D" w:rsidP="00E3524D">
      <w:pPr>
        <w:ind w:left="0" w:right="57" w:firstLine="709"/>
        <w:jc w:val="right"/>
        <w:rPr>
          <w:b/>
          <w:sz w:val="32"/>
        </w:rPr>
      </w:pPr>
    </w:p>
    <w:p w14:paraId="35B45ABF" w14:textId="6BC86FF5" w:rsidR="00C759C4" w:rsidRDefault="00C759C4" w:rsidP="00C759C4">
      <w:pPr>
        <w:ind w:left="0" w:right="57" w:firstLine="709"/>
      </w:pPr>
      <w:r>
        <w:t xml:space="preserve">На сьогодні електронне урядування – це не лише використання сучасних інформаційних технологій. Воно виступає новим методом управління державою, є наріжним </w:t>
      </w:r>
      <w:proofErr w:type="spellStart"/>
      <w:r>
        <w:t>каменем</w:t>
      </w:r>
      <w:proofErr w:type="spellEnd"/>
      <w:r>
        <w:t xml:space="preserve"> публічного управління та подальшого функціонування інформаційного суспільства.</w:t>
      </w:r>
    </w:p>
    <w:p w14:paraId="037BF11C" w14:textId="67CD3CCD" w:rsidR="00C759C4" w:rsidRDefault="00C759C4" w:rsidP="00C759C4">
      <w:pPr>
        <w:ind w:left="0" w:right="57" w:firstLine="709"/>
      </w:pPr>
      <w:r>
        <w:t>Україна є досить обмеженою державою у певних аспектах. Ахіллесовою п</w:t>
      </w:r>
      <w:r w:rsidRPr="00C759C4">
        <w:rPr>
          <w:lang w:val="ru-RU"/>
        </w:rPr>
        <w:t>`</w:t>
      </w:r>
      <w:proofErr w:type="spellStart"/>
      <w:r>
        <w:t>ятою</w:t>
      </w:r>
      <w:proofErr w:type="spellEnd"/>
      <w:r>
        <w:t xml:space="preserve"> є стан ІТ-інфраструктури. А оскільки вона є основою впровадження електронного урядування, то стає неможливим швидко дістатися рівня </w:t>
      </w:r>
      <w:proofErr w:type="spellStart"/>
      <w:r>
        <w:t>цифровізації</w:t>
      </w:r>
      <w:proofErr w:type="spellEnd"/>
      <w:r>
        <w:t xml:space="preserve"> як у провідних європейських країнах.</w:t>
      </w:r>
    </w:p>
    <w:p w14:paraId="47A27278" w14:textId="3AEE765A" w:rsidR="00C759C4" w:rsidRDefault="00C759C4" w:rsidP="00C759C4">
      <w:pPr>
        <w:ind w:left="0" w:right="57" w:firstLine="709"/>
      </w:pPr>
      <w:r>
        <w:t>Проте, законодавче регулювання електронного урядування є достатньо розгалуженим. Вже з 1990-х років почали приймати низку законів стосовно електронної царини.</w:t>
      </w:r>
    </w:p>
    <w:p w14:paraId="693F3F79" w14:textId="60A0B8D0" w:rsidR="00C759C4" w:rsidRDefault="00C759C4" w:rsidP="00C759C4">
      <w:pPr>
        <w:ind w:left="0" w:right="57" w:firstLine="709"/>
      </w:pPr>
      <w:r>
        <w:t>Україна має доволі низький рівень розвитку ІКТ-інфраструктури в порівнянні з європейськими країнами, а особливо Естонією. Можна сказати, вагома прірва розділяє ці дві держави.</w:t>
      </w:r>
    </w:p>
    <w:p w14:paraId="10DEF335" w14:textId="4136EA65" w:rsidR="000B6390" w:rsidRDefault="000B6390" w:rsidP="00C759C4">
      <w:pPr>
        <w:ind w:left="0" w:right="57" w:firstLine="709"/>
      </w:pPr>
      <w:r>
        <w:t>Також українська система впровадження електронного урядування «пошматована», в ній відсутня цілісність та узгодженість. В силу того, що в певні періоди часу приймались різні рішення, притаманні тодішній економіці, відсутня гармонія та уніфікація.</w:t>
      </w:r>
    </w:p>
    <w:p w14:paraId="398B4933" w14:textId="24EC892E" w:rsidR="000B6390" w:rsidRDefault="000B6390" w:rsidP="00C759C4">
      <w:pPr>
        <w:ind w:left="0" w:right="57" w:firstLine="709"/>
      </w:pPr>
      <w:r>
        <w:t>Візьмемо до прикладу запуск мережі 3</w:t>
      </w:r>
      <w:r>
        <w:rPr>
          <w:lang w:val="en-US"/>
        </w:rPr>
        <w:t>G</w:t>
      </w:r>
      <w:r>
        <w:t xml:space="preserve">. В Україні цей процес відбувався в 2015-16-х роках, а в Європі </w:t>
      </w:r>
      <w:r w:rsidRPr="000B6390">
        <w:t>3</w:t>
      </w:r>
      <w:r w:rsidRPr="000B6390">
        <w:rPr>
          <w:lang w:val="en-US"/>
        </w:rPr>
        <w:t>G</w:t>
      </w:r>
      <w:r>
        <w:t xml:space="preserve"> функціонував ще 8 років тому.  Я вважаю, що виною технологічної відсталості України  є проблема з політичною волею.</w:t>
      </w:r>
    </w:p>
    <w:p w14:paraId="2157637C" w14:textId="3984FCEF" w:rsidR="000B6390" w:rsidRDefault="000B6390" w:rsidP="00C759C4">
      <w:pPr>
        <w:ind w:left="0" w:right="57" w:firstLine="709"/>
      </w:pPr>
      <w:r>
        <w:t>Підсумовуючи, можна зробити висновок, що в нашій державі більшість «рушійних» та інноваційних процесів відбуваються де-юре. Приймаються лише нормативні акти, але в реальності ніхто не притримується їх змісту.</w:t>
      </w:r>
    </w:p>
    <w:p w14:paraId="3DE841E7" w14:textId="33800D5F" w:rsidR="000B6390" w:rsidRDefault="000B6390" w:rsidP="00C759C4">
      <w:pPr>
        <w:ind w:left="0" w:right="57" w:firstLine="709"/>
      </w:pPr>
      <w:r>
        <w:lastRenderedPageBreak/>
        <w:t>Людські ресурси є достатніми, рівень технічної освіти дозволяє підготувати кваліфікованих фахівців</w:t>
      </w:r>
      <w:r w:rsidR="00B075E0">
        <w:t>, для ведення технологічного бізнесу присутні всі сприятливі умови. Проблема в тому, що пересічні громадяни недостатньо обізнані в цій сфері, особливо люди старшого віку</w:t>
      </w:r>
      <w:r w:rsidR="00E3524D">
        <w:t>.</w:t>
      </w:r>
    </w:p>
    <w:p w14:paraId="528DCF46" w14:textId="7C574EDD" w:rsidR="00E3524D" w:rsidRDefault="00E3524D" w:rsidP="00C759C4">
      <w:pPr>
        <w:ind w:left="0" w:right="57" w:firstLine="709"/>
      </w:pPr>
      <w:r>
        <w:t>Отже, в Україні склалась абсурдна ситуація – є всі можливості, ресурси, але не відбувся перехід до принципу служіння суспільству.</w:t>
      </w:r>
    </w:p>
    <w:p w14:paraId="3C79778F" w14:textId="1AEC8BC8" w:rsidR="00E3524D" w:rsidRDefault="00E3524D" w:rsidP="00C759C4">
      <w:pPr>
        <w:ind w:left="0" w:right="57" w:firstLine="709"/>
      </w:pPr>
    </w:p>
    <w:p w14:paraId="7FBB4188" w14:textId="64A3EB5A" w:rsidR="00E3524D" w:rsidRDefault="00E3524D" w:rsidP="00E3524D">
      <w:pPr>
        <w:ind w:left="0" w:right="57" w:firstLine="709"/>
        <w:jc w:val="right"/>
        <w:rPr>
          <w:b/>
          <w:i/>
        </w:rPr>
      </w:pPr>
      <w:r w:rsidRPr="00E3524D">
        <w:rPr>
          <w:b/>
          <w:i/>
        </w:rPr>
        <w:t>Стратегічні кроки до «</w:t>
      </w:r>
      <w:r w:rsidR="00FC5CBC">
        <w:rPr>
          <w:b/>
          <w:i/>
        </w:rPr>
        <w:t>держав</w:t>
      </w:r>
      <w:r w:rsidRPr="00E3524D">
        <w:rPr>
          <w:b/>
          <w:i/>
        </w:rPr>
        <w:t>и в смартфоні»</w:t>
      </w:r>
    </w:p>
    <w:p w14:paraId="7F88CA49" w14:textId="3DC5569E" w:rsidR="00FC5CBC" w:rsidRDefault="00FC5CBC" w:rsidP="00E3524D">
      <w:pPr>
        <w:ind w:left="0" w:right="57" w:firstLine="709"/>
        <w:jc w:val="right"/>
        <w:rPr>
          <w:b/>
          <w:i/>
        </w:rPr>
      </w:pPr>
    </w:p>
    <w:p w14:paraId="5698CE3A" w14:textId="52741AE0" w:rsidR="00FC5CBC" w:rsidRDefault="008E31B0" w:rsidP="00FC5CBC">
      <w:pPr>
        <w:ind w:left="0" w:right="57" w:firstLine="709"/>
      </w:pPr>
      <w:r>
        <w:t xml:space="preserve">Ми не можемо говорити про «державу в смартфоні», коли не все населення має вільний доступ до Інтернету. </w:t>
      </w:r>
    </w:p>
    <w:p w14:paraId="4B37E694" w14:textId="2468AD5A" w:rsidR="008E31B0" w:rsidRDefault="008E31B0" w:rsidP="00FC5CBC">
      <w:pPr>
        <w:ind w:left="0" w:right="57" w:firstLine="709"/>
      </w:pPr>
      <w:r>
        <w:t>За статистичними даними багатьох досліджень, більша частина голосуючих – пенсіонери та люди похилого віку. Наразі існує вагомий бар</w:t>
      </w:r>
      <w:r w:rsidRPr="008E31B0">
        <w:rPr>
          <w:lang w:val="ru-RU"/>
        </w:rPr>
        <w:t>`</w:t>
      </w:r>
      <w:proofErr w:type="spellStart"/>
      <w:r>
        <w:t>єр</w:t>
      </w:r>
      <w:proofErr w:type="spellEnd"/>
      <w:r>
        <w:t xml:space="preserve"> між технологічними навичками працюючого населення, неповнолітніх та старшими людьми. А все чому? Бо відсутня належна цифрова грамотність абсолютно ВСІХ.</w:t>
      </w:r>
    </w:p>
    <w:p w14:paraId="5ECF2352" w14:textId="7456C758" w:rsidR="008E31B0" w:rsidRDefault="008E31B0" w:rsidP="00FC5CBC">
      <w:pPr>
        <w:ind w:left="0" w:right="57" w:firstLine="709"/>
      </w:pPr>
      <w:r>
        <w:t>Тому, першим і рушійним кроком до повноцінної «держави в смартфоні» є розширення доступу до високошвидкісного інтернету. За даними 2019 року, приблизно 60%-65% українських сіл (а це приблизно 10 млн. осіб) не мають доступу до широкосмугових інтернет-каналів. Як пише Інтернет-видання «Економічна правда», щоб усунути цю проблему потрібно: «забезпечувати пільгові умови діяльності в сільських місцевостях</w:t>
      </w:r>
      <w:r w:rsidR="00B35C1F">
        <w:t xml:space="preserve"> телекомунікаційним компаніям. Видавати доступні кредити. Мотивувати особливим режимом оподаткування. А в деяких випадках забезпечувати пряме державне субсидіювання». Звичайно, що це напряму залежить від виділених коштів. А як ми знаємо, з цим в нашій державі проблеми. Звідси і йде наслідок – впровадження електронного уряду тягне за собою ряд проблем, які вимагають відповідного фінансування. Проект  «держава в смартфоні» робиться для людей, для всіх люде, отже держава має забезпечити населення всім необхідним та першочерговим для його впровадження в життя.</w:t>
      </w:r>
    </w:p>
    <w:p w14:paraId="402A7F98" w14:textId="1EB7EB2A" w:rsidR="00B35C1F" w:rsidRDefault="00B35C1F" w:rsidP="00FC5CBC">
      <w:pPr>
        <w:ind w:left="0" w:right="57" w:firstLine="709"/>
      </w:pPr>
      <w:r>
        <w:lastRenderedPageBreak/>
        <w:t xml:space="preserve">Оскільки Інтернет-простір – це річ неосяжна та </w:t>
      </w:r>
      <w:proofErr w:type="spellStart"/>
      <w:r>
        <w:t>зачасту</w:t>
      </w:r>
      <w:proofErr w:type="spellEnd"/>
      <w:r>
        <w:t xml:space="preserve"> </w:t>
      </w:r>
      <w:proofErr w:type="spellStart"/>
      <w:r>
        <w:t>малоконтрольована</w:t>
      </w:r>
      <w:proofErr w:type="spellEnd"/>
      <w:r>
        <w:t xml:space="preserve">, другою проблемою є </w:t>
      </w:r>
      <w:proofErr w:type="spellStart"/>
      <w:r>
        <w:t>кібербезпека</w:t>
      </w:r>
      <w:proofErr w:type="spellEnd"/>
      <w:r>
        <w:t>. Для того, щоб інформація було відкритою для громадян, але й водночас залишалась захищеною, потрібно розробити дієву державну стратегію протидії загрозам в кіберпросторі. Зокрема, це загрози злому баз даних, поширення недостовірної інформації, введення людей в оману, інформаційних атак і втручання безпосередньо в роботу технічних систем.</w:t>
      </w:r>
    </w:p>
    <w:p w14:paraId="5494F3CB" w14:textId="1502B631" w:rsidR="00CF5486" w:rsidRDefault="00B35C1F" w:rsidP="00CF5486">
      <w:pPr>
        <w:ind w:left="0" w:right="57" w:firstLine="709"/>
      </w:pPr>
      <w:r>
        <w:t xml:space="preserve">Безперечно, щоб Україна мала кваліфікованих фахівців в царині </w:t>
      </w:r>
      <w:proofErr w:type="spellStart"/>
      <w:r>
        <w:t>цифровізації</w:t>
      </w:r>
      <w:proofErr w:type="spellEnd"/>
      <w:r>
        <w:t xml:space="preserve"> та кіберпростору, необхідна відповідна освіта. І я вважаю, що було б правильним почати зі шкіл. По-перше, варто </w:t>
      </w:r>
      <w:proofErr w:type="spellStart"/>
      <w:r>
        <w:t>цифровізувати</w:t>
      </w:r>
      <w:proofErr w:type="spellEnd"/>
      <w:r>
        <w:t xml:space="preserve"> шкільну освіту. Що мається на увазі? На даний час вже досить багато закладів освіти по всій території держави </w:t>
      </w:r>
      <w:r w:rsidR="00CF5486">
        <w:t xml:space="preserve">оснастили аудиторії та класи мультимедійними дошками, проекторами і </w:t>
      </w:r>
      <w:proofErr w:type="spellStart"/>
      <w:r w:rsidR="00CF5486">
        <w:t>т.д</w:t>
      </w:r>
      <w:proofErr w:type="spellEnd"/>
      <w:r w:rsidR="00CF5486">
        <w:t xml:space="preserve">. Я сама була школяркою і знаю як «ефективно» це все використовується. Почнемо з того, що чимала частина викладацького складу – люди пенсійного віку. Звідси розуміємо, що і навички використання засобів технологічного процесу практично відсутні. А навчанням персоналу, проведенням інструктажів та тренінгів керівництво не має бажання займатись. Тому проектори, дошки та, деколи, принтери знаходять своє місце під кольоровою накидкою в кінці класної кімнати. Звичайно, ситуація з університетами кардинально інша. Проте не у всіх, як і зі школами. </w:t>
      </w:r>
    </w:p>
    <w:p w14:paraId="2B5441F4" w14:textId="0B229534" w:rsidR="00CF5486" w:rsidRDefault="00CF5486" w:rsidP="00CF5486">
      <w:pPr>
        <w:ind w:left="0" w:right="57" w:firstLine="709"/>
      </w:pPr>
      <w:r>
        <w:t>По друге, як вже згадувалось вище, треба неодмінно звернути увагу на кваліфікованість викладачів у сфері грамотного користування благами технологічної цивілізації. За умови використання електронних пристроїв, навчальний процес стане набагато легшим та доступнішим для всіх; це зменшить витрату часу та інших ресурсів, зробить навчання цікавим, різноманітним та прогресивним.</w:t>
      </w:r>
    </w:p>
    <w:p w14:paraId="48C291F4" w14:textId="773EC5CE" w:rsidR="00CF5486" w:rsidRDefault="00CF5486" w:rsidP="00CF5486">
      <w:pPr>
        <w:ind w:left="0" w:right="57" w:firstLine="709"/>
      </w:pPr>
      <w:r>
        <w:t xml:space="preserve">Не менш важливою є фахова підготовка працівників, і починати треба вже зі школи. З 10 та 11 класів. Кожен школяр </w:t>
      </w:r>
      <w:r w:rsidR="00F9473B">
        <w:t xml:space="preserve">має визначитись з напрямом майбутньої професії в цей період та не </w:t>
      </w:r>
      <w:proofErr w:type="spellStart"/>
      <w:r w:rsidR="00F9473B">
        <w:t>гаячи</w:t>
      </w:r>
      <w:proofErr w:type="spellEnd"/>
      <w:r w:rsidR="00F9473B">
        <w:t xml:space="preserve"> почати спеціалізоване навчання. А </w:t>
      </w:r>
      <w:r w:rsidR="00F9473B">
        <w:lastRenderedPageBreak/>
        <w:t>вищу освіту, на мій погляд, було б доречно переорієнтувати на підготовку висококваліфікованих кадрів для нової цифрової економіки.</w:t>
      </w:r>
    </w:p>
    <w:p w14:paraId="3E37646D" w14:textId="2A9CF69D" w:rsidR="00F9473B" w:rsidRDefault="00F9473B" w:rsidP="00CF5486">
      <w:pPr>
        <w:ind w:left="0" w:right="57" w:firstLine="709"/>
      </w:pPr>
      <w:r>
        <w:t xml:space="preserve">Ну і звичайно, оскільки додаток «Дія» стрімко набирає обертів, варто розширити коло послуг, за яким можна туди звернутись. </w:t>
      </w:r>
    </w:p>
    <w:p w14:paraId="62ADAED6" w14:textId="77777777" w:rsidR="00F9473B" w:rsidRPr="00FC5CBC" w:rsidRDefault="00F9473B" w:rsidP="00CF5486">
      <w:pPr>
        <w:ind w:left="0" w:right="57" w:firstLine="709"/>
      </w:pPr>
    </w:p>
    <w:p w14:paraId="4EA92676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7A4F3ACE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45E8C35E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2B8F90B2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76CF8B63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4BB2995F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6D416C63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3CBAC810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00A36B79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06873D9E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5B039F48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37BBEBD8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02D55AEA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72E0E33D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524DF477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3D5C3622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22C9FC01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4E8AAE6B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1E5CA65A" w14:textId="77777777" w:rsidR="00F9473B" w:rsidRDefault="00F9473B" w:rsidP="00F9473B">
      <w:pPr>
        <w:ind w:left="0" w:right="57" w:firstLine="709"/>
        <w:jc w:val="center"/>
        <w:rPr>
          <w:b/>
          <w:sz w:val="36"/>
        </w:rPr>
      </w:pPr>
    </w:p>
    <w:p w14:paraId="30FB9E8C" w14:textId="636683CA" w:rsidR="00F9473B" w:rsidRPr="00F9473B" w:rsidRDefault="00F9473B" w:rsidP="00F9473B">
      <w:pPr>
        <w:ind w:left="0" w:right="57" w:firstLine="709"/>
        <w:jc w:val="center"/>
        <w:rPr>
          <w:b/>
          <w:sz w:val="36"/>
        </w:rPr>
      </w:pPr>
      <w:r w:rsidRPr="00F9473B">
        <w:rPr>
          <w:b/>
          <w:sz w:val="36"/>
        </w:rPr>
        <w:lastRenderedPageBreak/>
        <w:t>Розділ Ⅳ</w:t>
      </w:r>
    </w:p>
    <w:p w14:paraId="20DC1EDA" w14:textId="16F95862" w:rsidR="00E3524D" w:rsidRPr="00F9473B" w:rsidRDefault="00F9473B" w:rsidP="00F9473B">
      <w:pPr>
        <w:ind w:left="0" w:right="57" w:firstLine="709"/>
        <w:jc w:val="center"/>
        <w:rPr>
          <w:b/>
          <w:sz w:val="32"/>
        </w:rPr>
      </w:pPr>
      <w:r w:rsidRPr="00F9473B">
        <w:rPr>
          <w:b/>
          <w:sz w:val="32"/>
        </w:rPr>
        <w:t>Міжнародний досвід впровадження електронного врядування</w:t>
      </w:r>
    </w:p>
    <w:p w14:paraId="6C09DB22" w14:textId="521F9AFE" w:rsidR="00F9473B" w:rsidRPr="00AD5BF5" w:rsidRDefault="00F9473B" w:rsidP="00767950">
      <w:pPr>
        <w:ind w:left="0" w:right="57" w:firstLine="709"/>
      </w:pPr>
      <w:r>
        <w:t>Коли мова заходить про електронне урядування, практично всім на думку спадає Естонія. А воно й не дивно</w:t>
      </w:r>
      <w:r w:rsidR="00767950">
        <w:t>!</w:t>
      </w:r>
      <w:r w:rsidR="00AD5BF5">
        <w:t xml:space="preserve"> (Тут додам, що Естонія і є тою країною-новаторкою, що подарувала світові </w:t>
      </w:r>
      <w:r w:rsidR="00AD5BF5">
        <w:rPr>
          <w:lang w:val="en-US"/>
        </w:rPr>
        <w:t>Skype</w:t>
      </w:r>
      <w:r w:rsidR="00AD5BF5" w:rsidRPr="00AD5BF5">
        <w:t>)</w:t>
      </w:r>
    </w:p>
    <w:p w14:paraId="20C7C8B4" w14:textId="18CD75EC" w:rsidR="00767950" w:rsidRDefault="00767950" w:rsidP="00767950">
      <w:pPr>
        <w:ind w:left="0" w:right="57" w:firstLine="709"/>
      </w:pPr>
      <w:r>
        <w:t xml:space="preserve">Раніше я вже згадувала про систему </w:t>
      </w:r>
      <w:proofErr w:type="spellStart"/>
      <w:r>
        <w:t>інтереоперабельності</w:t>
      </w:r>
      <w:proofErr w:type="spellEnd"/>
      <w:r>
        <w:t xml:space="preserve"> «</w:t>
      </w:r>
      <w:r>
        <w:rPr>
          <w:lang w:val="en-US"/>
        </w:rPr>
        <w:t>X</w:t>
      </w:r>
      <w:r w:rsidRPr="00767950">
        <w:rPr>
          <w:lang w:val="ru-RU"/>
        </w:rPr>
        <w:t>-</w:t>
      </w:r>
      <w:r>
        <w:rPr>
          <w:lang w:val="en-US"/>
        </w:rPr>
        <w:t>Road</w:t>
      </w:r>
      <w:r>
        <w:t>», яку Україна взяла за базис створення свого електронного уряду. Тепер детальніше.</w:t>
      </w:r>
    </w:p>
    <w:p w14:paraId="1D31AAB7" w14:textId="77777777" w:rsidR="005129A8" w:rsidRDefault="005129A8" w:rsidP="00767950">
      <w:pPr>
        <w:ind w:left="0" w:right="57" w:firstLine="709"/>
      </w:pPr>
    </w:p>
    <w:p w14:paraId="23D11A64" w14:textId="2D14FA27" w:rsidR="005129A8" w:rsidRPr="005129A8" w:rsidRDefault="005129A8" w:rsidP="005129A8">
      <w:pPr>
        <w:ind w:left="0" w:right="57" w:firstLine="709"/>
        <w:jc w:val="right"/>
        <w:rPr>
          <w:b/>
          <w:i/>
        </w:rPr>
      </w:pPr>
      <w:r>
        <w:rPr>
          <w:b/>
          <w:i/>
        </w:rPr>
        <w:t>Естонія</w:t>
      </w:r>
    </w:p>
    <w:p w14:paraId="5AED7985" w14:textId="77777777" w:rsidR="005129A8" w:rsidRDefault="005129A8" w:rsidP="00AD5BF5">
      <w:pPr>
        <w:ind w:left="0" w:right="57" w:firstLine="709"/>
      </w:pPr>
    </w:p>
    <w:p w14:paraId="044666B2" w14:textId="156EE901" w:rsidR="00767950" w:rsidRDefault="00767950" w:rsidP="00AD5BF5">
      <w:pPr>
        <w:ind w:left="0" w:right="57" w:firstLine="709"/>
      </w:pPr>
      <w:r>
        <w:t xml:space="preserve">Естонія є лідером серед країн Європейського Союзу у галузі електронного урядування. Це перша країна, яка розпочала </w:t>
      </w:r>
      <w:proofErr w:type="spellStart"/>
      <w:r>
        <w:t>виконувани</w:t>
      </w:r>
      <w:proofErr w:type="spellEnd"/>
      <w:r>
        <w:t xml:space="preserve"> такий проект</w:t>
      </w:r>
      <w:r w:rsidR="00AD5BF5" w:rsidRPr="00AD5BF5">
        <w:rPr>
          <w:lang w:val="ru-RU"/>
        </w:rPr>
        <w:t xml:space="preserve"> </w:t>
      </w:r>
      <w:r w:rsidR="00AD5BF5">
        <w:t>у 2000 році</w:t>
      </w:r>
      <w:r>
        <w:t xml:space="preserve">. На даному етапі практично 100% населення Естонії використовує електронну </w:t>
      </w:r>
      <w:r>
        <w:rPr>
          <w:lang w:val="en-US"/>
        </w:rPr>
        <w:t>ID</w:t>
      </w:r>
      <w:r w:rsidRPr="00767950">
        <w:rPr>
          <w:lang w:val="ru-RU"/>
        </w:rPr>
        <w:t>-</w:t>
      </w:r>
      <w:proofErr w:type="spellStart"/>
      <w:r>
        <w:t>ситему</w:t>
      </w:r>
      <w:proofErr w:type="spellEnd"/>
      <w:r>
        <w:t xml:space="preserve"> та електронні підписи, а це, як вже всі розуміють, максимально спрощує отримання державних адміністративних послуг та сервісів. Варто також зазначити, що це </w:t>
      </w:r>
      <w:proofErr w:type="spellStart"/>
      <w:r>
        <w:t>впринципі</w:t>
      </w:r>
      <w:proofErr w:type="spellEnd"/>
      <w:r>
        <w:t xml:space="preserve"> єдина країна, котра повністю перейшла на електронне голосування. До таких результатів нашій країні поки що далеченько. </w:t>
      </w:r>
    </w:p>
    <w:p w14:paraId="3DCD5929" w14:textId="01BA9848" w:rsidR="00767950" w:rsidRDefault="00767950" w:rsidP="00767950">
      <w:pPr>
        <w:ind w:left="0" w:right="57" w:firstLine="709"/>
      </w:pPr>
      <w:r>
        <w:t xml:space="preserve">Не можна оминути такий важливий аспект, як медицина. В </w:t>
      </w:r>
      <w:r w:rsidR="00AD5BF5">
        <w:t>Е</w:t>
      </w:r>
      <w:r>
        <w:t>стонії 99% лікарських рецептів признач</w:t>
      </w:r>
      <w:r w:rsidR="00AD5BF5">
        <w:t xml:space="preserve">аються через он-лайн-реєстр. Таким чином, громадяни мають можливість отримати необхідні ліки в будь-яких </w:t>
      </w:r>
      <w:proofErr w:type="spellStart"/>
      <w:r w:rsidR="00AD5BF5">
        <w:t>аптеказ</w:t>
      </w:r>
      <w:proofErr w:type="spellEnd"/>
      <w:r w:rsidR="00AD5BF5">
        <w:t xml:space="preserve"> за умови </w:t>
      </w:r>
      <w:proofErr w:type="spellStart"/>
      <w:r w:rsidR="00AD5BF5">
        <w:t>пред</w:t>
      </w:r>
      <w:proofErr w:type="spellEnd"/>
      <w:r w:rsidR="00AD5BF5" w:rsidRPr="00AD5BF5">
        <w:rPr>
          <w:lang w:val="ru-RU"/>
        </w:rPr>
        <w:t>`</w:t>
      </w:r>
      <w:r w:rsidR="00AD5BF5">
        <w:t xml:space="preserve">явлення </w:t>
      </w:r>
      <w:r w:rsidR="00AD5BF5">
        <w:rPr>
          <w:lang w:val="en-US"/>
        </w:rPr>
        <w:t>ID</w:t>
      </w:r>
      <w:r w:rsidR="00AD5BF5" w:rsidRPr="00AD5BF5">
        <w:rPr>
          <w:lang w:val="ru-RU"/>
        </w:rPr>
        <w:t>-</w:t>
      </w:r>
      <w:r w:rsidR="00AD5BF5">
        <w:t>картки.</w:t>
      </w:r>
    </w:p>
    <w:p w14:paraId="6E70A9A4" w14:textId="287BF65A" w:rsidR="00AD5BF5" w:rsidRDefault="00AD5BF5" w:rsidP="00767950">
      <w:pPr>
        <w:ind w:left="0" w:right="57" w:firstLine="709"/>
      </w:pPr>
      <w:r>
        <w:t>Всім відомо, що в Україні досить велика проблема з робочими місцями. Саме з цим пов</w:t>
      </w:r>
      <w:r w:rsidRPr="00AD5BF5">
        <w:t>`</w:t>
      </w:r>
      <w:r>
        <w:t xml:space="preserve">язані численні міграції, заробітки в закордонних країнах та інші негативні речі для нашої економіки. Так </w:t>
      </w:r>
      <w:proofErr w:type="spellStart"/>
      <w:r>
        <w:t>вот</w:t>
      </w:r>
      <w:proofErr w:type="spellEnd"/>
      <w:r>
        <w:t xml:space="preserve"> Естонія вбила двох зайців відразу – за рахунок впровадження електронного урядування, вона збільшила і кількість робочих місць! Як зазначила Анна </w:t>
      </w:r>
      <w:proofErr w:type="spellStart"/>
      <w:r>
        <w:t>Піпераль</w:t>
      </w:r>
      <w:proofErr w:type="spellEnd"/>
      <w:r>
        <w:t>, офіційний представник е-</w:t>
      </w:r>
      <w:r>
        <w:rPr>
          <w:lang w:val="en-US"/>
        </w:rPr>
        <w:t>Estonia</w:t>
      </w:r>
      <w:r>
        <w:t xml:space="preserve">: «Ми потребуємо багато інженерів, дизайнерів, програмістів та архітекторів. А </w:t>
      </w:r>
      <w:r>
        <w:lastRenderedPageBreak/>
        <w:t xml:space="preserve">також </w:t>
      </w:r>
      <w:proofErr w:type="spellStart"/>
      <w:r>
        <w:t>копірайтерів</w:t>
      </w:r>
      <w:proofErr w:type="spellEnd"/>
      <w:r>
        <w:t xml:space="preserve">, експертів </w:t>
      </w:r>
      <w:proofErr w:type="spellStart"/>
      <w:r>
        <w:t>соц</w:t>
      </w:r>
      <w:proofErr w:type="spellEnd"/>
      <w:r>
        <w:t>-мереж та інших веб-розробників». Як ми бачимо, докорінні зміни функціонування держави приносять неабиякі позитивні результати.</w:t>
      </w:r>
    </w:p>
    <w:p w14:paraId="36A6B13D" w14:textId="635BB8F5" w:rsidR="00AD5BF5" w:rsidRDefault="00EC68CB" w:rsidP="00767950">
      <w:pPr>
        <w:ind w:left="0" w:right="57" w:firstLine="709"/>
      </w:pPr>
      <w:r>
        <w:t xml:space="preserve">Звичайно, слідувати прикладу Естонії </w:t>
      </w:r>
      <w:proofErr w:type="spellStart"/>
      <w:r>
        <w:t>підсильно</w:t>
      </w:r>
      <w:proofErr w:type="spellEnd"/>
      <w:r>
        <w:t xml:space="preserve"> не всім. Естонія – країна відносно невеликих розмірів з населенням трохи більше за 1.3 мільйони. Її неможливо порівняти з європейськими гігантами, як-от Велика Британія чи США. Їхні уряди набагато складніші, там існує безліч департаментів та законів, які можуть змінюватись залежно від регіону. Багато хто знає про ситуацію із законами в США. Оскільки там діє прецедентне право, кожен штат має низку своїх законів та актів, які регулюють суспільний порядок. Отже, немає однорідності в законах і тому застосування </w:t>
      </w:r>
      <w:proofErr w:type="spellStart"/>
      <w:r>
        <w:t>всеохоплючої</w:t>
      </w:r>
      <w:proofErr w:type="spellEnd"/>
      <w:r>
        <w:t xml:space="preserve"> унітарної платформи чи системи </w:t>
      </w:r>
      <w:r w:rsidR="0073101B">
        <w:t xml:space="preserve">електронного уряду потягне за собою ряд непорозумінь та проблем. Хоча, українцям вдається запозичувати певні фрагменти </w:t>
      </w:r>
      <w:proofErr w:type="spellStart"/>
      <w:r w:rsidR="0073101B">
        <w:t>цифровізації</w:t>
      </w:r>
      <w:proofErr w:type="spellEnd"/>
      <w:r w:rsidR="0073101B">
        <w:t xml:space="preserve"> Естонії та повільно вводити їх в наше рутинне життя.</w:t>
      </w:r>
    </w:p>
    <w:p w14:paraId="50D38072" w14:textId="5CF36F67" w:rsidR="005129A8" w:rsidRDefault="005129A8" w:rsidP="00767950">
      <w:pPr>
        <w:ind w:left="0" w:right="57" w:firstLine="709"/>
      </w:pPr>
    </w:p>
    <w:p w14:paraId="0205A208" w14:textId="7937A62D" w:rsidR="005129A8" w:rsidRDefault="005129A8" w:rsidP="005129A8">
      <w:pPr>
        <w:ind w:left="0" w:right="57" w:firstLine="709"/>
        <w:jc w:val="right"/>
        <w:rPr>
          <w:b/>
          <w:i/>
        </w:rPr>
      </w:pPr>
      <w:r>
        <w:rPr>
          <w:b/>
          <w:i/>
        </w:rPr>
        <w:t>Грузія</w:t>
      </w:r>
    </w:p>
    <w:p w14:paraId="66EF14A4" w14:textId="77777777" w:rsidR="005129A8" w:rsidRPr="005129A8" w:rsidRDefault="005129A8" w:rsidP="005129A8">
      <w:pPr>
        <w:ind w:left="0" w:right="57" w:firstLine="709"/>
        <w:jc w:val="right"/>
        <w:rPr>
          <w:b/>
          <w:i/>
        </w:rPr>
      </w:pPr>
    </w:p>
    <w:p w14:paraId="2D2D08E0" w14:textId="47B40CA5" w:rsidR="0073101B" w:rsidRDefault="0073101B" w:rsidP="00767950">
      <w:pPr>
        <w:ind w:left="0" w:right="57" w:firstLine="709"/>
      </w:pPr>
      <w:r>
        <w:t xml:space="preserve">Естонія та її надбання у царині </w:t>
      </w:r>
      <w:proofErr w:type="spellStart"/>
      <w:r>
        <w:t>діджиталізації</w:t>
      </w:r>
      <w:proofErr w:type="spellEnd"/>
      <w:r>
        <w:t xml:space="preserve"> держави залишаються для нас надто високою шпальтою. Набагато ближчою до нас є Грузія</w:t>
      </w:r>
      <w:r w:rsidR="005129A8">
        <w:t>.</w:t>
      </w:r>
    </w:p>
    <w:p w14:paraId="6155E24B" w14:textId="2C6CF9A8" w:rsidR="005129A8" w:rsidRDefault="005129A8" w:rsidP="00767950">
      <w:pPr>
        <w:ind w:left="0" w:right="57" w:firstLine="709"/>
      </w:pPr>
      <w:r>
        <w:t>Відомо, що за рейтингом, складеним Світовим банком у 2014 році, Грузія зайняла 8 місце в світі за легкістю ведення бізнесу. А такі здобутки країні приніс саме перехід до електронного типу надання державних послуг.</w:t>
      </w:r>
    </w:p>
    <w:p w14:paraId="6BB26384" w14:textId="7BC0A813" w:rsidR="005129A8" w:rsidRDefault="005129A8" w:rsidP="00767950">
      <w:pPr>
        <w:ind w:left="0" w:right="57" w:firstLine="709"/>
      </w:pPr>
      <w:r>
        <w:t xml:space="preserve">Початок електронного урядування поклало створення Національного </w:t>
      </w:r>
      <w:proofErr w:type="spellStart"/>
      <w:r>
        <w:t>агенства</w:t>
      </w:r>
      <w:proofErr w:type="spellEnd"/>
      <w:r>
        <w:t xml:space="preserve"> державних реєстрів у 2004 році. Його завданнями був облік </w:t>
      </w:r>
      <w:proofErr w:type="spellStart"/>
      <w:r>
        <w:t>обєктів</w:t>
      </w:r>
      <w:proofErr w:type="spellEnd"/>
      <w:r>
        <w:t xml:space="preserve"> нерухомості і прав на них, реєстрація юридичних осіб, надання інформації та документів в електронному вигляді.</w:t>
      </w:r>
    </w:p>
    <w:p w14:paraId="28FCD389" w14:textId="661DAFAC" w:rsidR="005129A8" w:rsidRDefault="005129A8" w:rsidP="00767950">
      <w:pPr>
        <w:ind w:left="0" w:right="57" w:firstLine="709"/>
      </w:pPr>
      <w:r>
        <w:t xml:space="preserve">Пізніше, через 6 років, подібно до нашого досвіду, утворили </w:t>
      </w:r>
      <w:proofErr w:type="spellStart"/>
      <w:r>
        <w:t>Агенство</w:t>
      </w:r>
      <w:proofErr w:type="spellEnd"/>
      <w:r>
        <w:t xml:space="preserve"> обміну даними. Ця структура теж ставила перед собою певні цілі: розвиток електронного уряду насамперед, </w:t>
      </w:r>
      <w:r w:rsidR="006E78CC">
        <w:t xml:space="preserve">забезпечення електронної взаємодії між державними відомствами, побудова мережевої інфраструктури для обміну </w:t>
      </w:r>
      <w:r w:rsidR="006E78CC">
        <w:lastRenderedPageBreak/>
        <w:t>інформацією, розробка стандартів і специфікації в області інформаційно-комунікаційних технологій.</w:t>
      </w:r>
    </w:p>
    <w:p w14:paraId="1BE95318" w14:textId="4BED2665" w:rsidR="006E78CC" w:rsidRDefault="006E78CC" w:rsidP="00767950">
      <w:pPr>
        <w:ind w:left="0" w:right="57" w:firstLine="709"/>
      </w:pPr>
      <w:r>
        <w:t xml:space="preserve">Для того, щоб поставлені завдання виконувались </w:t>
      </w:r>
      <w:proofErr w:type="spellStart"/>
      <w:r>
        <w:t>якнайефективніше</w:t>
      </w:r>
      <w:proofErr w:type="spellEnd"/>
      <w:r>
        <w:t>, у 2011 році сформували спеціал</w:t>
      </w:r>
      <w:r w:rsidR="00C87513">
        <w:t>і</w:t>
      </w:r>
      <w:r>
        <w:t xml:space="preserve">зовані структури – Будинки юстиції. Це такі державні установи, що призначені для надання держаних послуг. Для чого це було потрібно? В «Єдиному вікні» громадяни мали і мають змогу отримати весь спектр держаних послуг висококваліфікованим оператором. Тут можна провести аналогію з українськими центрами підтримки «Дія». Туди можна звернутись з будь-яким проханням і спеціаліст </w:t>
      </w:r>
      <w:proofErr w:type="spellStart"/>
      <w:r>
        <w:t>надасть</w:t>
      </w:r>
      <w:proofErr w:type="spellEnd"/>
      <w:r>
        <w:t xml:space="preserve"> якісну допомогу в межах своєї компетенції.</w:t>
      </w:r>
    </w:p>
    <w:p w14:paraId="0117F242" w14:textId="67111DFE" w:rsidR="006E78CC" w:rsidRDefault="006E78CC" w:rsidP="00767950">
      <w:pPr>
        <w:ind w:left="0" w:right="57" w:firstLine="709"/>
      </w:pPr>
      <w:r>
        <w:t>Єдиною відмінністю є те, що всі такі грузинські організації є приватними і фінансуються самостійно, а підкоряються безпосередньо Міністерству Юстиції.</w:t>
      </w:r>
    </w:p>
    <w:p w14:paraId="16B894E8" w14:textId="39F64ACA" w:rsidR="006E78CC" w:rsidRDefault="006E78CC" w:rsidP="00767950">
      <w:pPr>
        <w:ind w:left="0" w:right="57" w:firstLine="709"/>
      </w:pPr>
      <w:r>
        <w:t xml:space="preserve">Електронний уряд в Грузії діє за тими ж принципами, що й в решти країнах: </w:t>
      </w:r>
      <w:r w:rsidR="00C87513">
        <w:t xml:space="preserve">за принципом «Єдиного вікна», прозорості і підзвітності державних даних та участі громадян в державному </w:t>
      </w:r>
      <w:proofErr w:type="spellStart"/>
      <w:r w:rsidR="00C87513">
        <w:t>упаравлінні</w:t>
      </w:r>
      <w:proofErr w:type="spellEnd"/>
      <w:r w:rsidR="00C87513">
        <w:t>.</w:t>
      </w:r>
    </w:p>
    <w:p w14:paraId="3AB46B19" w14:textId="2DFB8DF3" w:rsidR="00C87513" w:rsidRDefault="00C87513" w:rsidP="00C87513">
      <w:pPr>
        <w:ind w:left="0" w:right="57" w:firstLine="709"/>
      </w:pPr>
      <w:r>
        <w:t xml:space="preserve">Щодо безпеки в кіберпросторі, Грузія використовує сервер </w:t>
      </w:r>
      <w:r>
        <w:rPr>
          <w:lang w:val="en-US"/>
        </w:rPr>
        <w:t>DIS</w:t>
      </w:r>
      <w:r>
        <w:t xml:space="preserve">. Це такий проміжний шар між сервером організації та іншого обміну даних </w:t>
      </w:r>
      <w:r>
        <w:rPr>
          <w:lang w:val="en-US"/>
        </w:rPr>
        <w:t>G</w:t>
      </w:r>
      <w:r w:rsidRPr="00C87513">
        <w:t>3</w:t>
      </w:r>
      <w:r>
        <w:t xml:space="preserve"> (</w:t>
      </w:r>
      <w:r>
        <w:rPr>
          <w:lang w:val="en-US"/>
        </w:rPr>
        <w:t>Georgian</w:t>
      </w:r>
      <w:r w:rsidRPr="00C87513">
        <w:t xml:space="preserve"> </w:t>
      </w:r>
      <w:r>
        <w:rPr>
          <w:lang w:val="en-US"/>
        </w:rPr>
        <w:t>Government</w:t>
      </w:r>
      <w:r w:rsidRPr="00C87513">
        <w:t xml:space="preserve"> </w:t>
      </w:r>
      <w:r>
        <w:rPr>
          <w:lang w:val="en-US"/>
        </w:rPr>
        <w:t>Gateway</w:t>
      </w:r>
      <w:r w:rsidRPr="00C87513">
        <w:t>)</w:t>
      </w:r>
      <w:r>
        <w:t>.</w:t>
      </w:r>
    </w:p>
    <w:p w14:paraId="26817EC4" w14:textId="441F0391" w:rsidR="00C87513" w:rsidRDefault="00C87513" w:rsidP="00C87513">
      <w:pPr>
        <w:ind w:left="0" w:right="57" w:firstLine="709"/>
      </w:pPr>
      <w:r>
        <w:t xml:space="preserve">Безумовно, для нормального функціонування електронного уряду потрібна нормативно правова база. Тому в 2011 році був прийнятий Закон «Про єдиний державний реєстр інформації», який передбачав створення єдиного каталогу баз даних, інформаційних систем та електронних серверів. Все це реалізовує організація </w:t>
      </w:r>
      <w:r>
        <w:rPr>
          <w:lang w:val="en-US"/>
        </w:rPr>
        <w:t>DEA</w:t>
      </w:r>
      <w:r>
        <w:t xml:space="preserve"> – Реєстр Реєстрів.</w:t>
      </w:r>
    </w:p>
    <w:p w14:paraId="74D8B3AE" w14:textId="035247C9" w:rsidR="00C87513" w:rsidRDefault="00C87513" w:rsidP="00C87513">
      <w:pPr>
        <w:ind w:left="0" w:right="57" w:firstLine="709"/>
      </w:pPr>
      <w:r>
        <w:t>Аналізуючи інформацію вище, можна зробити висновок, що технологічний розвиток Грузії є досить близьким до українського.</w:t>
      </w:r>
    </w:p>
    <w:p w14:paraId="06988F30" w14:textId="25B9DB84" w:rsidR="00C87513" w:rsidRDefault="00C87513" w:rsidP="00C87513">
      <w:pPr>
        <w:ind w:left="0" w:right="57" w:firstLine="709"/>
      </w:pPr>
    </w:p>
    <w:p w14:paraId="66270E77" w14:textId="0362CCAE" w:rsidR="00C87513" w:rsidRDefault="00C87513" w:rsidP="00C87513">
      <w:pPr>
        <w:ind w:left="0" w:right="57" w:firstLine="709"/>
      </w:pPr>
    </w:p>
    <w:p w14:paraId="0052D820" w14:textId="0539FDD9" w:rsidR="00C87513" w:rsidRDefault="00C87513" w:rsidP="00C87513">
      <w:pPr>
        <w:ind w:left="0" w:right="57" w:firstLine="709"/>
      </w:pPr>
    </w:p>
    <w:p w14:paraId="1CCC267B" w14:textId="5EED0AD1" w:rsidR="00C87513" w:rsidRDefault="00C87513" w:rsidP="00C87513">
      <w:pPr>
        <w:ind w:left="0" w:right="57" w:firstLine="709"/>
      </w:pPr>
    </w:p>
    <w:p w14:paraId="46C4EE8C" w14:textId="701C7DE9" w:rsidR="00C87513" w:rsidRDefault="00C87513" w:rsidP="00C87513">
      <w:pPr>
        <w:ind w:left="0" w:right="57" w:firstLine="709"/>
        <w:jc w:val="center"/>
        <w:rPr>
          <w:b/>
          <w:sz w:val="36"/>
        </w:rPr>
      </w:pPr>
      <w:r w:rsidRPr="00C87513">
        <w:rPr>
          <w:b/>
          <w:sz w:val="36"/>
        </w:rPr>
        <w:lastRenderedPageBreak/>
        <w:t>ВИСНОВКИ</w:t>
      </w:r>
    </w:p>
    <w:p w14:paraId="101756D9" w14:textId="09BB6BDB" w:rsidR="00C87513" w:rsidRDefault="00D0034E" w:rsidP="00C87513">
      <w:pPr>
        <w:ind w:left="0" w:right="57" w:firstLine="709"/>
      </w:pPr>
      <w:r>
        <w:t xml:space="preserve">В умовах посилення інноваційного розвитку аспект поширення електронного урядування в маси є доречним з точки зору забезпечення активної позиції влади, підвищення конкурентоспроможності держави та забезпечення умов збереження сталого економічного розвитку </w:t>
      </w:r>
      <w:proofErr w:type="spellStart"/>
      <w:r>
        <w:t>вцілому</w:t>
      </w:r>
      <w:proofErr w:type="spellEnd"/>
      <w:r>
        <w:t>.</w:t>
      </w:r>
    </w:p>
    <w:p w14:paraId="76257052" w14:textId="1DE3ACA4" w:rsidR="00D0034E" w:rsidRDefault="00D0034E" w:rsidP="00C87513">
      <w:pPr>
        <w:ind w:left="0" w:right="57" w:firstLine="709"/>
      </w:pPr>
      <w:r>
        <w:t xml:space="preserve">Оскільки перед Україною стоїть ряд економічних, політичних та інших перешкод, перехід до електронного типу взаємодії відбувається дещо повільно. Стратегічними кроками до «Держави в смартфоні» стане аналіз потреб громадян, виділення коштів, забезпечення умов для </w:t>
      </w:r>
      <w:proofErr w:type="spellStart"/>
      <w:r>
        <w:t>цифровізації</w:t>
      </w:r>
      <w:proofErr w:type="spellEnd"/>
      <w:r>
        <w:t>, розробка плану та принципів подальшого розвитку електронного урядування та багато інших аспектів.</w:t>
      </w:r>
    </w:p>
    <w:p w14:paraId="4262CFA4" w14:textId="56E87D18" w:rsidR="00D0034E" w:rsidRDefault="00D0034E" w:rsidP="00C87513">
      <w:pPr>
        <w:ind w:left="0" w:right="57" w:firstLine="709"/>
      </w:pPr>
      <w:r>
        <w:t>З огляду на зарубіжний досвід, можна простежити позитивний вплив впровадження електронного врядування, а саме реальний позитивний ріст економіки держави, підвищення кількості робочих місць, налагодження зв</w:t>
      </w:r>
      <w:r w:rsidRPr="00D0034E">
        <w:t>`</w:t>
      </w:r>
      <w:r>
        <w:t>язку між державою, бізнесом та громадянами за рахунок прозорості, відкритості й підзвітності, доступність потрібної інформації, що значно покращує ефективність обслуговування.</w:t>
      </w:r>
    </w:p>
    <w:p w14:paraId="3013F496" w14:textId="23CC3584" w:rsidR="00D0034E" w:rsidRDefault="00E37C9F" w:rsidP="00C87513">
      <w:pPr>
        <w:ind w:left="0" w:right="57" w:firstLine="709"/>
      </w:pPr>
      <w:r>
        <w:t>Головними проблемами, що потребують вирішення, є: низький рівень розвитку ІКТ-інфраструктури, низький рівень навичок населення у цифровій царині, відсутність системності у діях влади.</w:t>
      </w:r>
    </w:p>
    <w:p w14:paraId="6C2DD6CD" w14:textId="59CCEABB" w:rsidR="00E37C9F" w:rsidRDefault="00E37C9F" w:rsidP="00C87513">
      <w:pPr>
        <w:ind w:left="0" w:right="57" w:firstLine="709"/>
      </w:pPr>
      <w:r>
        <w:t xml:space="preserve">Сьогодні Україна заявила про себе як про державу з великим потенціалом. Про це свідчий реальний стан речей, ініціативи та подальші плани Міністерства цифрової трансформації, яке є наріжним </w:t>
      </w:r>
      <w:proofErr w:type="spellStart"/>
      <w:r>
        <w:t>каменем</w:t>
      </w:r>
      <w:proofErr w:type="spellEnd"/>
      <w:r>
        <w:t xml:space="preserve"> українського електронного урядування</w:t>
      </w:r>
    </w:p>
    <w:p w14:paraId="2555FAF3" w14:textId="6E890F25" w:rsidR="00E37C9F" w:rsidRDefault="00E37C9F" w:rsidP="00C87513">
      <w:pPr>
        <w:ind w:left="0" w:right="57" w:firstLine="709"/>
      </w:pPr>
    </w:p>
    <w:p w14:paraId="1B16FA9A" w14:textId="5B9898AC" w:rsidR="00E37C9F" w:rsidRDefault="00E37C9F" w:rsidP="00C87513">
      <w:pPr>
        <w:ind w:left="0" w:right="57" w:firstLine="709"/>
      </w:pPr>
    </w:p>
    <w:p w14:paraId="0825D734" w14:textId="2EBD9BC4" w:rsidR="00E37C9F" w:rsidRDefault="00E37C9F" w:rsidP="00C87513">
      <w:pPr>
        <w:ind w:left="0" w:right="57" w:firstLine="709"/>
      </w:pPr>
    </w:p>
    <w:p w14:paraId="3B0D78AF" w14:textId="0EDB9A2F" w:rsidR="00E37C9F" w:rsidRDefault="00E37C9F" w:rsidP="00C87513">
      <w:pPr>
        <w:ind w:left="0" w:right="57" w:firstLine="709"/>
      </w:pPr>
    </w:p>
    <w:p w14:paraId="50C761A8" w14:textId="1B51D552" w:rsidR="00E37C9F" w:rsidRDefault="00E37C9F" w:rsidP="00E37C9F">
      <w:pPr>
        <w:ind w:left="0" w:right="57"/>
      </w:pPr>
    </w:p>
    <w:p w14:paraId="2D71598C" w14:textId="0130CE8C" w:rsidR="00E37C9F" w:rsidRDefault="00E37C9F" w:rsidP="00E37C9F">
      <w:pPr>
        <w:ind w:left="0" w:right="57"/>
        <w:jc w:val="center"/>
        <w:rPr>
          <w:b/>
          <w:sz w:val="36"/>
        </w:rPr>
      </w:pPr>
      <w:r w:rsidRPr="00E37C9F">
        <w:rPr>
          <w:b/>
          <w:sz w:val="36"/>
        </w:rPr>
        <w:lastRenderedPageBreak/>
        <w:t>СПИСОК ВИКОРИСТАНОЇ ЛІТЕРАТУРИ</w:t>
      </w:r>
    </w:p>
    <w:p w14:paraId="48708F80" w14:textId="413BAA11" w:rsidR="00E37C9F" w:rsidRDefault="00E37C9F" w:rsidP="00E37C9F">
      <w:pPr>
        <w:pStyle w:val="ab"/>
        <w:numPr>
          <w:ilvl w:val="0"/>
          <w:numId w:val="6"/>
        </w:numPr>
        <w:ind w:right="57"/>
      </w:pPr>
      <w:proofErr w:type="spellStart"/>
      <w:r>
        <w:t>Дюжник</w:t>
      </w:r>
      <w:proofErr w:type="spellEnd"/>
      <w:r>
        <w:t xml:space="preserve"> Д. О. Журнал східноєвропейського права. Харків, 2020.</w:t>
      </w:r>
    </w:p>
    <w:p w14:paraId="6DF45AA6" w14:textId="705B18F0" w:rsidR="00E37C9F" w:rsidRDefault="00E37C9F" w:rsidP="00374ACC">
      <w:pPr>
        <w:pStyle w:val="ab"/>
        <w:numPr>
          <w:ilvl w:val="0"/>
          <w:numId w:val="6"/>
        </w:numPr>
        <w:ind w:right="57"/>
      </w:pPr>
      <w:r>
        <w:t xml:space="preserve">Ткачук Л., </w:t>
      </w:r>
      <w:proofErr w:type="spellStart"/>
      <w:r>
        <w:t>Стахова</w:t>
      </w:r>
      <w:proofErr w:type="spellEnd"/>
      <w:r>
        <w:t xml:space="preserve"> О. Підвищення ефективності публічного управління засобами електронного урядування</w:t>
      </w:r>
      <w:r w:rsidR="00374ACC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decentralization</w:t>
      </w:r>
      <w:proofErr w:type="spellEnd"/>
      <w:r>
        <w:t xml:space="preserve"> </w:t>
      </w:r>
      <w:proofErr w:type="spellStart"/>
      <w:r>
        <w:t>of</w:t>
      </w:r>
      <w:proofErr w:type="spellEnd"/>
      <w:r w:rsidR="00374ACC">
        <w:t xml:space="preserve"> </w:t>
      </w:r>
      <w:proofErr w:type="spellStart"/>
      <w:r>
        <w:t>power:Collective</w:t>
      </w:r>
      <w:proofErr w:type="spellEnd"/>
      <w:r>
        <w:t xml:space="preserve"> </w:t>
      </w:r>
      <w:proofErr w:type="spellStart"/>
      <w:r>
        <w:t>monograph</w:t>
      </w:r>
      <w:proofErr w:type="spellEnd"/>
      <w:r>
        <w:t xml:space="preserve">. </w:t>
      </w:r>
      <w:proofErr w:type="spellStart"/>
      <w:r>
        <w:t>Riga</w:t>
      </w:r>
      <w:proofErr w:type="spellEnd"/>
      <w:r>
        <w:t xml:space="preserve">: </w:t>
      </w:r>
      <w:proofErr w:type="spellStart"/>
      <w:r>
        <w:t>Izdevnieciba</w:t>
      </w:r>
      <w:proofErr w:type="spellEnd"/>
      <w:r>
        <w:t xml:space="preserve"> </w:t>
      </w:r>
      <w:proofErr w:type="spellStart"/>
      <w:r>
        <w:t>Baltija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2020. </w:t>
      </w:r>
      <w:r w:rsidR="00374ACC">
        <w:t>с</w:t>
      </w:r>
      <w:r>
        <w:t>.167-183.</w:t>
      </w:r>
    </w:p>
    <w:p w14:paraId="78585801" w14:textId="511C8DD9" w:rsidR="00E37C9F" w:rsidRDefault="00E37C9F" w:rsidP="00374ACC">
      <w:pPr>
        <w:pStyle w:val="ab"/>
        <w:numPr>
          <w:ilvl w:val="0"/>
          <w:numId w:val="6"/>
        </w:numPr>
        <w:ind w:right="57"/>
      </w:pPr>
      <w:r>
        <w:t>Про</w:t>
      </w:r>
      <w:r w:rsidR="00374ACC">
        <w:t xml:space="preserve"> </w:t>
      </w:r>
      <w:r>
        <w:t>адміністративні</w:t>
      </w:r>
      <w:r w:rsidR="00374ACC">
        <w:t xml:space="preserve"> </w:t>
      </w:r>
      <w:r>
        <w:t>послуги:</w:t>
      </w:r>
      <w:r w:rsidR="00374ACC">
        <w:t xml:space="preserve"> </w:t>
      </w:r>
      <w:r>
        <w:t>Закон</w:t>
      </w:r>
      <w:r w:rsidR="00374ACC">
        <w:t xml:space="preserve"> </w:t>
      </w:r>
      <w:r>
        <w:t>України</w:t>
      </w:r>
      <w:r w:rsidR="00374ACC">
        <w:t xml:space="preserve"> </w:t>
      </w:r>
      <w:r>
        <w:t>від</w:t>
      </w:r>
      <w:r w:rsidR="00374ACC">
        <w:t xml:space="preserve"> </w:t>
      </w:r>
      <w:r>
        <w:t>06.09.2012р.</w:t>
      </w:r>
      <w:r w:rsidR="00374ACC">
        <w:t xml:space="preserve"> </w:t>
      </w:r>
      <w:proofErr w:type="spellStart"/>
      <w:r>
        <w:t>Відом</w:t>
      </w:r>
      <w:proofErr w:type="spellEnd"/>
      <w:r>
        <w:t>.</w:t>
      </w:r>
      <w:r w:rsidR="00374ACC">
        <w:t xml:space="preserve"> </w:t>
      </w:r>
      <w:r>
        <w:t>Верх.</w:t>
      </w:r>
      <w:r w:rsidR="00374ACC">
        <w:t xml:space="preserve"> </w:t>
      </w:r>
      <w:r>
        <w:t>Ради України.</w:t>
      </w:r>
      <w:r w:rsidR="00374ACC">
        <w:t xml:space="preserve"> </w:t>
      </w:r>
      <w:r>
        <w:t xml:space="preserve">2013. </w:t>
      </w:r>
      <w:r w:rsidR="00374ACC">
        <w:t>№</w:t>
      </w:r>
      <w:r>
        <w:t xml:space="preserve"> 32. </w:t>
      </w:r>
      <w:r w:rsidR="00374ACC">
        <w:t>с</w:t>
      </w:r>
      <w:r>
        <w:t>. 409.</w:t>
      </w:r>
    </w:p>
    <w:p w14:paraId="28F82F22" w14:textId="3829A375" w:rsidR="00E37C9F" w:rsidRDefault="00E37C9F" w:rsidP="00374ACC">
      <w:pPr>
        <w:pStyle w:val="ab"/>
        <w:numPr>
          <w:ilvl w:val="0"/>
          <w:numId w:val="6"/>
        </w:numPr>
        <w:ind w:right="57"/>
      </w:pPr>
      <w:r>
        <w:t xml:space="preserve">Кулага І., Ткаченко О., </w:t>
      </w:r>
      <w:proofErr w:type="spellStart"/>
      <w:r>
        <w:t>Клівак</w:t>
      </w:r>
      <w:proofErr w:type="spellEnd"/>
      <w:r>
        <w:t xml:space="preserve"> В. Компаративний аналіз упровадження та розвитку</w:t>
      </w:r>
      <w:r w:rsidR="00374ACC">
        <w:t xml:space="preserve"> </w:t>
      </w:r>
      <w:r>
        <w:t xml:space="preserve">електронного урядування в Україні та Естонії. Стратегія економічного розвитку України. 2020. </w:t>
      </w:r>
      <w:r w:rsidR="00374ACC">
        <w:t>№</w:t>
      </w:r>
      <w:r>
        <w:t xml:space="preserve"> 46.</w:t>
      </w:r>
      <w:r w:rsidR="00374ACC">
        <w:t xml:space="preserve"> с</w:t>
      </w:r>
      <w:r>
        <w:t>. 36</w:t>
      </w:r>
      <w:r w:rsidR="00374ACC">
        <w:t>-</w:t>
      </w:r>
      <w:r>
        <w:t>52.</w:t>
      </w:r>
    </w:p>
    <w:p w14:paraId="7CE5534F" w14:textId="23A9EA8D" w:rsidR="00374ACC" w:rsidRDefault="00374ACC" w:rsidP="00374ACC">
      <w:pPr>
        <w:pStyle w:val="ab"/>
        <w:numPr>
          <w:ilvl w:val="0"/>
          <w:numId w:val="6"/>
        </w:numPr>
        <w:ind w:right="57"/>
      </w:pPr>
      <w:r>
        <w:t>Конституція України</w:t>
      </w:r>
    </w:p>
    <w:p w14:paraId="4897E2FD" w14:textId="4F7A92BA" w:rsidR="00374ACC" w:rsidRDefault="00374ACC" w:rsidP="00374ACC">
      <w:pPr>
        <w:pStyle w:val="ab"/>
        <w:numPr>
          <w:ilvl w:val="0"/>
          <w:numId w:val="6"/>
        </w:numPr>
        <w:ind w:right="57"/>
      </w:pPr>
      <w:r>
        <w:t xml:space="preserve">Баранов О. А. Концептуальні засади розвитку електронного урядування в Україна: проект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>., 2009. с. 8-31</w:t>
      </w:r>
    </w:p>
    <w:p w14:paraId="2C5BBBB1" w14:textId="523F1974" w:rsidR="00374ACC" w:rsidRDefault="00374ACC" w:rsidP="00374ACC">
      <w:pPr>
        <w:pStyle w:val="ab"/>
        <w:numPr>
          <w:ilvl w:val="0"/>
          <w:numId w:val="6"/>
        </w:numPr>
        <w:ind w:right="57"/>
      </w:pPr>
      <w:r>
        <w:t xml:space="preserve">Царенко І. О., </w:t>
      </w:r>
      <w:proofErr w:type="spellStart"/>
      <w:r>
        <w:t>Красножон</w:t>
      </w:r>
      <w:proofErr w:type="spellEnd"/>
      <w:r>
        <w:t xml:space="preserve"> Н. С. Електронне урядування як інструмент посилення конкурентоспроможності України: </w:t>
      </w:r>
      <w:proofErr w:type="spellStart"/>
      <w:r>
        <w:t>ел</w:t>
      </w:r>
      <w:proofErr w:type="spellEnd"/>
      <w:r>
        <w:t>. наук. фах. вид. Кропивницький, 2020.</w:t>
      </w:r>
    </w:p>
    <w:p w14:paraId="59C05C84" w14:textId="2F4E59B5" w:rsidR="00374ACC" w:rsidRPr="00E37C9F" w:rsidRDefault="004F6BE3" w:rsidP="00374ACC">
      <w:pPr>
        <w:pStyle w:val="ab"/>
        <w:numPr>
          <w:ilvl w:val="0"/>
          <w:numId w:val="6"/>
        </w:numPr>
        <w:ind w:right="57"/>
      </w:pPr>
      <w:r>
        <w:t xml:space="preserve">Країна в смартфоні. Сім кроків для цифрової трансформації економіки: </w:t>
      </w:r>
      <w:r>
        <w:rPr>
          <w:i/>
        </w:rPr>
        <w:t xml:space="preserve">Економічна правда, </w:t>
      </w:r>
      <w:r>
        <w:t xml:space="preserve">2019. </w:t>
      </w:r>
    </w:p>
    <w:sectPr w:rsidR="00374ACC" w:rsidRPr="00E37C9F" w:rsidSect="00E64E88">
      <w:footerReference w:type="default" r:id="rId8"/>
      <w:pgSz w:w="11906" w:h="16838" w:code="9"/>
      <w:pgMar w:top="1134" w:right="567" w:bottom="1134" w:left="1701" w:header="709" w:footer="709" w:gutter="0"/>
      <w:pgNumType w:fmt="numberInDash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E9DF7" w14:textId="77777777" w:rsidR="00FB031D" w:rsidRDefault="00FB031D" w:rsidP="00160409">
      <w:pPr>
        <w:spacing w:line="240" w:lineRule="auto"/>
      </w:pPr>
      <w:r>
        <w:separator/>
      </w:r>
    </w:p>
  </w:endnote>
  <w:endnote w:type="continuationSeparator" w:id="0">
    <w:p w14:paraId="5179524C" w14:textId="77777777" w:rsidR="00FB031D" w:rsidRDefault="00FB031D" w:rsidP="00160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3213123"/>
      <w:docPartObj>
        <w:docPartGallery w:val="Page Numbers (Bottom of Page)"/>
        <w:docPartUnique/>
      </w:docPartObj>
    </w:sdtPr>
    <w:sdtEndPr/>
    <w:sdtContent>
      <w:p w14:paraId="473530E0" w14:textId="77777777" w:rsidR="00FB031D" w:rsidRDefault="00FB03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0DFB5" w14:textId="77777777" w:rsidR="00FB031D" w:rsidRDefault="00FB03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17DF8" w14:textId="77777777" w:rsidR="00FB031D" w:rsidRDefault="00FB031D" w:rsidP="00160409">
      <w:pPr>
        <w:spacing w:line="240" w:lineRule="auto"/>
      </w:pPr>
      <w:r>
        <w:separator/>
      </w:r>
    </w:p>
  </w:footnote>
  <w:footnote w:type="continuationSeparator" w:id="0">
    <w:p w14:paraId="2BB5ACB9" w14:textId="77777777" w:rsidR="00FB031D" w:rsidRDefault="00FB031D" w:rsidP="00160409">
      <w:pPr>
        <w:spacing w:line="240" w:lineRule="auto"/>
      </w:pPr>
      <w:r>
        <w:continuationSeparator/>
      </w:r>
    </w:p>
  </w:footnote>
  <w:footnote w:id="1">
    <w:p w14:paraId="62CC47D7" w14:textId="77777777" w:rsidR="00FB031D" w:rsidRDefault="00FB031D">
      <w:pPr>
        <w:pStyle w:val="a8"/>
      </w:pPr>
      <w:r>
        <w:rPr>
          <w:rStyle w:val="aa"/>
        </w:rPr>
        <w:footnoteRef/>
      </w:r>
      <w:r>
        <w:t xml:space="preserve"> Єдине вікно – це єдина е-система обміну даними, яка дозволяє в автоматичному режимі обмінюватися інформацією.</w:t>
      </w:r>
    </w:p>
  </w:footnote>
  <w:footnote w:id="2">
    <w:p w14:paraId="51ECE1BD" w14:textId="77777777" w:rsidR="00FB031D" w:rsidRDefault="00FB031D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Інтероперабельність</w:t>
      </w:r>
      <w:proofErr w:type="spellEnd"/>
      <w:r>
        <w:t xml:space="preserve"> – взаємодія мережевих систем та різних інформаційних ресурсів.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06D03"/>
    <w:multiLevelType w:val="hybridMultilevel"/>
    <w:tmpl w:val="AE683D4C"/>
    <w:lvl w:ilvl="0" w:tplc="0422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213D6104"/>
    <w:multiLevelType w:val="hybridMultilevel"/>
    <w:tmpl w:val="5F8E2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13CC3"/>
    <w:multiLevelType w:val="hybridMultilevel"/>
    <w:tmpl w:val="7916A4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F4669"/>
    <w:multiLevelType w:val="hybridMultilevel"/>
    <w:tmpl w:val="EC343A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74A2C"/>
    <w:multiLevelType w:val="hybridMultilevel"/>
    <w:tmpl w:val="5CC8C5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71271"/>
    <w:multiLevelType w:val="hybridMultilevel"/>
    <w:tmpl w:val="6EA2CC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09"/>
    <w:rsid w:val="00074422"/>
    <w:rsid w:val="00091216"/>
    <w:rsid w:val="000B6390"/>
    <w:rsid w:val="00160409"/>
    <w:rsid w:val="001C4F83"/>
    <w:rsid w:val="00237E96"/>
    <w:rsid w:val="0028237E"/>
    <w:rsid w:val="00374ACC"/>
    <w:rsid w:val="004B089D"/>
    <w:rsid w:val="004D522F"/>
    <w:rsid w:val="004F6BE3"/>
    <w:rsid w:val="005129A8"/>
    <w:rsid w:val="005838A7"/>
    <w:rsid w:val="005D54E6"/>
    <w:rsid w:val="00676E07"/>
    <w:rsid w:val="006A2B72"/>
    <w:rsid w:val="006E78CC"/>
    <w:rsid w:val="0073101B"/>
    <w:rsid w:val="00767950"/>
    <w:rsid w:val="0080737E"/>
    <w:rsid w:val="008B64FA"/>
    <w:rsid w:val="008E31B0"/>
    <w:rsid w:val="00934D65"/>
    <w:rsid w:val="009471B0"/>
    <w:rsid w:val="0098363B"/>
    <w:rsid w:val="009B1EE0"/>
    <w:rsid w:val="00A31F0B"/>
    <w:rsid w:val="00A574B3"/>
    <w:rsid w:val="00AB0404"/>
    <w:rsid w:val="00AD5BF5"/>
    <w:rsid w:val="00B024AC"/>
    <w:rsid w:val="00B075E0"/>
    <w:rsid w:val="00B35C1F"/>
    <w:rsid w:val="00BB1D9D"/>
    <w:rsid w:val="00C21E0F"/>
    <w:rsid w:val="00C4345D"/>
    <w:rsid w:val="00C759C4"/>
    <w:rsid w:val="00C87513"/>
    <w:rsid w:val="00CB384B"/>
    <w:rsid w:val="00CE639C"/>
    <w:rsid w:val="00CF5486"/>
    <w:rsid w:val="00D0034E"/>
    <w:rsid w:val="00E3524D"/>
    <w:rsid w:val="00E37C9F"/>
    <w:rsid w:val="00E64E88"/>
    <w:rsid w:val="00EA476C"/>
    <w:rsid w:val="00EA675B"/>
    <w:rsid w:val="00EC68CB"/>
    <w:rsid w:val="00F9473B"/>
    <w:rsid w:val="00FB031D"/>
    <w:rsid w:val="00FC191E"/>
    <w:rsid w:val="00FC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8e2"/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09180D76"/>
  <w15:chartTrackingRefBased/>
  <w15:docId w15:val="{793131F6-B089-46E7-9503-4CE2C790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color w:val="000000" w:themeColor="text1"/>
        <w:sz w:val="28"/>
        <w:szCs w:val="28"/>
        <w:lang w:val="uk-UA" w:eastAsia="en-US" w:bidi="ar-SA"/>
      </w:rPr>
    </w:rPrDefault>
    <w:pPrDefault>
      <w:pPr>
        <w:spacing w:line="360" w:lineRule="auto"/>
        <w:ind w:left="34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409"/>
  </w:style>
  <w:style w:type="paragraph" w:styleId="1">
    <w:name w:val="heading 1"/>
    <w:basedOn w:val="a"/>
    <w:next w:val="a"/>
    <w:link w:val="10"/>
    <w:uiPriority w:val="9"/>
    <w:qFormat/>
    <w:rsid w:val="004D5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52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E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E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409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60409"/>
  </w:style>
  <w:style w:type="paragraph" w:styleId="a5">
    <w:name w:val="footer"/>
    <w:basedOn w:val="a"/>
    <w:link w:val="a6"/>
    <w:uiPriority w:val="99"/>
    <w:unhideWhenUsed/>
    <w:rsid w:val="00160409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60409"/>
  </w:style>
  <w:style w:type="character" w:customStyle="1" w:styleId="10">
    <w:name w:val="Заголовок 1 Знак"/>
    <w:basedOn w:val="a0"/>
    <w:link w:val="1"/>
    <w:uiPriority w:val="9"/>
    <w:rsid w:val="004D5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4D522F"/>
    <w:pPr>
      <w:spacing w:line="259" w:lineRule="auto"/>
      <w:ind w:left="0"/>
      <w:jc w:val="left"/>
      <w:outlineLvl w:val="9"/>
    </w:pPr>
    <w:rPr>
      <w:lang w:eastAsia="uk-UA"/>
    </w:rPr>
  </w:style>
  <w:style w:type="paragraph" w:styleId="21">
    <w:name w:val="toc 2"/>
    <w:basedOn w:val="a"/>
    <w:next w:val="a"/>
    <w:autoRedefine/>
    <w:uiPriority w:val="39"/>
    <w:unhideWhenUsed/>
    <w:rsid w:val="004D522F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color w:val="auto"/>
      <w:sz w:val="22"/>
      <w:szCs w:val="22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4D522F"/>
    <w:pPr>
      <w:spacing w:after="100" w:line="259" w:lineRule="auto"/>
      <w:ind w:left="0"/>
      <w:jc w:val="left"/>
    </w:pPr>
    <w:rPr>
      <w:rFonts w:asciiTheme="minorHAnsi" w:eastAsiaTheme="minorEastAsia" w:hAnsiTheme="minorHAnsi" w:cs="Times New Roman"/>
      <w:color w:val="auto"/>
      <w:sz w:val="22"/>
      <w:szCs w:val="22"/>
      <w:lang w:eastAsia="uk-UA"/>
    </w:rPr>
  </w:style>
  <w:style w:type="paragraph" w:styleId="31">
    <w:name w:val="toc 3"/>
    <w:basedOn w:val="a"/>
    <w:next w:val="a"/>
    <w:autoRedefine/>
    <w:uiPriority w:val="39"/>
    <w:unhideWhenUsed/>
    <w:rsid w:val="004D522F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color w:val="auto"/>
      <w:sz w:val="22"/>
      <w:szCs w:val="22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D52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76E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76E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6E0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8">
    <w:name w:val="footnote text"/>
    <w:basedOn w:val="a"/>
    <w:link w:val="a9"/>
    <w:uiPriority w:val="99"/>
    <w:semiHidden/>
    <w:unhideWhenUsed/>
    <w:rsid w:val="00BB1D9D"/>
    <w:pPr>
      <w:spacing w:line="240" w:lineRule="auto"/>
    </w:pPr>
    <w:rPr>
      <w:sz w:val="20"/>
      <w:szCs w:val="20"/>
    </w:rPr>
  </w:style>
  <w:style w:type="character" w:customStyle="1" w:styleId="a9">
    <w:name w:val="Текст виноски Знак"/>
    <w:basedOn w:val="a0"/>
    <w:link w:val="a8"/>
    <w:uiPriority w:val="99"/>
    <w:semiHidden/>
    <w:rsid w:val="00BB1D9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1D9D"/>
    <w:rPr>
      <w:vertAlign w:val="superscript"/>
    </w:rPr>
  </w:style>
  <w:style w:type="paragraph" w:styleId="ab">
    <w:name w:val="List Paragraph"/>
    <w:basedOn w:val="a"/>
    <w:uiPriority w:val="34"/>
    <w:qFormat/>
    <w:rsid w:val="00CE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F0584-888C-4E75-9DC2-FCF82C1E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19</Pages>
  <Words>15849</Words>
  <Characters>9034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Черепахіна</dc:creator>
  <cp:keywords/>
  <dc:description/>
  <cp:lastModifiedBy>Анастасія Черепахіна</cp:lastModifiedBy>
  <cp:revision>5</cp:revision>
  <dcterms:created xsi:type="dcterms:W3CDTF">2022-01-25T14:24:00Z</dcterms:created>
  <dcterms:modified xsi:type="dcterms:W3CDTF">2022-01-27T10:02:00Z</dcterms:modified>
</cp:coreProperties>
</file>