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FE66" w14:textId="17E6BC36" w:rsidR="00BB5F6E" w:rsidRDefault="00BB5F6E" w:rsidP="00BB5F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7F89E084" w14:textId="784B23EF" w:rsidR="00BB5F6E" w:rsidRPr="00A26DF0" w:rsidRDefault="00BB5F6E" w:rsidP="00BB5F6E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Покупка димоходів з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нержавійочої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сталі </w:t>
      </w:r>
    </w:p>
    <w:p w14:paraId="67773198" w14:textId="1C47840A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невід'ємною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котла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каміна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згоряння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в атмосферу.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часом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26DF0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власників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будинків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котеджів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купують</w:t>
      </w:r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виготовлен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саме з</w:t>
      </w:r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нержавіючої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докладно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r w:rsidR="00691E99">
        <w:rPr>
          <w:rFonts w:ascii="Times New Roman" w:hAnsi="Times New Roman" w:cs="Times New Roman"/>
          <w:sz w:val="28"/>
          <w:szCs w:val="28"/>
          <w:lang w:val="uk-UA"/>
        </w:rPr>
        <w:t>придбання</w:t>
      </w:r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26DF0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нержавіючої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характеристики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обґрунтований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>.</w:t>
      </w:r>
    </w:p>
    <w:p w14:paraId="62B687FB" w14:textId="0F8C2077" w:rsidR="00BB5F6E" w:rsidRPr="001B3702" w:rsidRDefault="00BB5F6E" w:rsidP="00BB5F6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Переваги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E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купівлі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димоходів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1B3702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нержавіючої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сталі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8B9A61" w14:textId="7AF82808" w:rsidR="00BB5F6E" w:rsidRPr="001B3702" w:rsidRDefault="00BB5F6E" w:rsidP="00BB5F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 xml:space="preserve">Такі димоходи виготовляються з нержавіючої сталі, яка має високу стійкість до різних типів корозії, таких як окислення, агресивні середовища та високі температури. Це робить їх ідеальним вибором для використання в умовах, де є високий рівень вологості або хімічної активності, наприклад, у вологих кліматичних умовах, або в системах опалення, які </w:t>
      </w:r>
      <w:proofErr w:type="spellStart"/>
      <w:r w:rsidR="00691E99">
        <w:rPr>
          <w:rFonts w:ascii="Times New Roman" w:hAnsi="Times New Roman" w:cs="Times New Roman"/>
          <w:sz w:val="28"/>
          <w:szCs w:val="28"/>
        </w:rPr>
        <w:t>теплопродукують</w:t>
      </w:r>
      <w:proofErr w:type="spellEnd"/>
      <w:r w:rsidR="00691E99">
        <w:rPr>
          <w:rFonts w:ascii="Times New Roman" w:hAnsi="Times New Roman" w:cs="Times New Roman"/>
          <w:sz w:val="28"/>
          <w:szCs w:val="28"/>
        </w:rPr>
        <w:t xml:space="preserve"> на твердопаливних паливах,</w:t>
      </w:r>
      <w:r w:rsidRPr="001B3702">
        <w:rPr>
          <w:rFonts w:ascii="Times New Roman" w:hAnsi="Times New Roman" w:cs="Times New Roman"/>
          <w:sz w:val="28"/>
          <w:szCs w:val="28"/>
        </w:rPr>
        <w:t xml:space="preserve"> або</w:t>
      </w:r>
      <w:r w:rsidR="00691E99">
        <w:rPr>
          <w:rFonts w:ascii="Times New Roman" w:hAnsi="Times New Roman" w:cs="Times New Roman"/>
          <w:sz w:val="28"/>
          <w:szCs w:val="28"/>
        </w:rPr>
        <w:t xml:space="preserve"> на</w:t>
      </w:r>
      <w:r w:rsidRPr="001B3702">
        <w:rPr>
          <w:rFonts w:ascii="Times New Roman" w:hAnsi="Times New Roman" w:cs="Times New Roman"/>
          <w:sz w:val="28"/>
          <w:szCs w:val="28"/>
        </w:rPr>
        <w:t xml:space="preserve"> інш</w:t>
      </w:r>
      <w:r w:rsidR="00691E99">
        <w:rPr>
          <w:rFonts w:ascii="Times New Roman" w:hAnsi="Times New Roman" w:cs="Times New Roman"/>
          <w:sz w:val="28"/>
          <w:szCs w:val="28"/>
        </w:rPr>
        <w:t xml:space="preserve">их </w:t>
      </w:r>
      <w:r w:rsidRPr="001B3702">
        <w:rPr>
          <w:rFonts w:ascii="Times New Roman" w:hAnsi="Times New Roman" w:cs="Times New Roman"/>
          <w:sz w:val="28"/>
          <w:szCs w:val="28"/>
        </w:rPr>
        <w:t>вид</w:t>
      </w:r>
      <w:r w:rsidR="00691E99">
        <w:rPr>
          <w:rFonts w:ascii="Times New Roman" w:hAnsi="Times New Roman" w:cs="Times New Roman"/>
          <w:sz w:val="28"/>
          <w:szCs w:val="28"/>
        </w:rPr>
        <w:t>ах</w:t>
      </w:r>
      <w:r w:rsidRPr="001B3702">
        <w:rPr>
          <w:rFonts w:ascii="Times New Roman" w:hAnsi="Times New Roman" w:cs="Times New Roman"/>
          <w:sz w:val="28"/>
          <w:szCs w:val="28"/>
        </w:rPr>
        <w:t xml:space="preserve"> палива, що містять кислоти.</w:t>
      </w:r>
    </w:p>
    <w:p w14:paraId="79AE27D1" w14:textId="662EA255" w:rsidR="00BB5F6E" w:rsidRPr="001B3702" w:rsidRDefault="00BB5F6E" w:rsidP="00BB5F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>Іншою важливою перевагою</w:t>
      </w:r>
      <w:r w:rsidR="00691E99">
        <w:rPr>
          <w:rFonts w:ascii="Times New Roman" w:hAnsi="Times New Roman" w:cs="Times New Roman"/>
          <w:sz w:val="28"/>
          <w:szCs w:val="28"/>
        </w:rPr>
        <w:t xml:space="preserve"> придбання</w:t>
      </w:r>
      <w:r w:rsidRPr="001B3702">
        <w:rPr>
          <w:rFonts w:ascii="Times New Roman" w:hAnsi="Times New Roman" w:cs="Times New Roman"/>
          <w:sz w:val="28"/>
          <w:szCs w:val="28"/>
        </w:rPr>
        <w:t xml:space="preserve"> димоходів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1B3702">
        <w:rPr>
          <w:rFonts w:ascii="Times New Roman" w:hAnsi="Times New Roman" w:cs="Times New Roman"/>
          <w:sz w:val="28"/>
          <w:szCs w:val="28"/>
        </w:rPr>
        <w:t>з нержавіючої сталі є їх довговічність. При належному догляді такі димоходи можуть прослужити значно довше, порівняно з іншими видами димоходів</w:t>
      </w:r>
      <w:r w:rsidR="00691E99">
        <w:rPr>
          <w:rFonts w:ascii="Times New Roman" w:hAnsi="Times New Roman" w:cs="Times New Roman"/>
          <w:sz w:val="28"/>
          <w:szCs w:val="28"/>
        </w:rPr>
        <w:t xml:space="preserve">, такі як з </w:t>
      </w:r>
      <w:proofErr w:type="spellStart"/>
      <w:r w:rsidR="00691E99">
        <w:rPr>
          <w:rFonts w:ascii="Times New Roman" w:hAnsi="Times New Roman" w:cs="Times New Roman"/>
          <w:sz w:val="28"/>
          <w:szCs w:val="28"/>
        </w:rPr>
        <w:t>низькоколагенової</w:t>
      </w:r>
      <w:proofErr w:type="spellEnd"/>
      <w:r w:rsidR="00691E99">
        <w:rPr>
          <w:rFonts w:ascii="Times New Roman" w:hAnsi="Times New Roman" w:cs="Times New Roman"/>
          <w:sz w:val="28"/>
          <w:szCs w:val="28"/>
        </w:rPr>
        <w:t xml:space="preserve"> сталі</w:t>
      </w:r>
      <w:r w:rsidRPr="001B3702">
        <w:rPr>
          <w:rFonts w:ascii="Times New Roman" w:hAnsi="Times New Roman" w:cs="Times New Roman"/>
          <w:sz w:val="28"/>
          <w:szCs w:val="28"/>
        </w:rPr>
        <w:t>. Це пов'язано з тим, що нержавіюча сталь має високу стійкість до корозії, тому не потрібно проводити часті ремонти або замінювати деталі.</w:t>
      </w:r>
    </w:p>
    <w:p w14:paraId="293A800D" w14:textId="20653233" w:rsidR="00BB5F6E" w:rsidRPr="001B3702" w:rsidRDefault="00BB5F6E" w:rsidP="00BB5F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 xml:space="preserve">Ще однією перевагою </w:t>
      </w:r>
      <w:r w:rsidR="00691E99">
        <w:rPr>
          <w:rFonts w:ascii="Times New Roman" w:hAnsi="Times New Roman" w:cs="Times New Roman"/>
          <w:sz w:val="28"/>
          <w:szCs w:val="28"/>
        </w:rPr>
        <w:t xml:space="preserve">купівлі </w:t>
      </w:r>
      <w:r w:rsidRPr="001B3702">
        <w:rPr>
          <w:rFonts w:ascii="Times New Roman" w:hAnsi="Times New Roman" w:cs="Times New Roman"/>
          <w:sz w:val="28"/>
          <w:szCs w:val="28"/>
        </w:rPr>
        <w:t>димоходів</w:t>
      </w:r>
      <w:r w:rsidR="00691E99">
        <w:rPr>
          <w:rFonts w:ascii="Times New Roman" w:hAnsi="Times New Roman" w:cs="Times New Roman"/>
          <w:sz w:val="28"/>
          <w:szCs w:val="28"/>
        </w:rPr>
        <w:t xml:space="preserve"> з нержавіючої сталі</w:t>
      </w:r>
      <w:r w:rsidRPr="001B3702">
        <w:rPr>
          <w:rFonts w:ascii="Times New Roman" w:hAnsi="Times New Roman" w:cs="Times New Roman"/>
          <w:sz w:val="28"/>
          <w:szCs w:val="28"/>
        </w:rPr>
        <w:t xml:space="preserve"> є їх можливість доповнити будь-який стиль будівлі або інтер'єру. Ці димоходи пропонуються в різних формах, розмірах і </w:t>
      </w:r>
      <w:proofErr w:type="spellStart"/>
      <w:r w:rsidRPr="001B3702">
        <w:rPr>
          <w:rFonts w:ascii="Times New Roman" w:hAnsi="Times New Roman" w:cs="Times New Roman"/>
          <w:sz w:val="28"/>
          <w:szCs w:val="28"/>
        </w:rPr>
        <w:t>дизайнах</w:t>
      </w:r>
      <w:proofErr w:type="spellEnd"/>
      <w:r w:rsidRPr="001B3702">
        <w:rPr>
          <w:rFonts w:ascii="Times New Roman" w:hAnsi="Times New Roman" w:cs="Times New Roman"/>
          <w:sz w:val="28"/>
          <w:szCs w:val="28"/>
        </w:rPr>
        <w:t>, що дозволяє знайти відповідний варіант для будь-якого проекту.</w:t>
      </w:r>
      <w:r w:rsidR="00691E99">
        <w:rPr>
          <w:rFonts w:ascii="Times New Roman" w:hAnsi="Times New Roman" w:cs="Times New Roman"/>
          <w:sz w:val="28"/>
          <w:szCs w:val="28"/>
        </w:rPr>
        <w:t xml:space="preserve"> Зайшовши до нашого магазину, ви будете приємно здивовані великим асортиментом та низьк</w:t>
      </w:r>
      <w:r w:rsidR="002858C1">
        <w:rPr>
          <w:rFonts w:ascii="Times New Roman" w:hAnsi="Times New Roman" w:cs="Times New Roman"/>
          <w:sz w:val="28"/>
          <w:szCs w:val="28"/>
        </w:rPr>
        <w:t>и</w:t>
      </w:r>
      <w:r w:rsidR="00691E99">
        <w:rPr>
          <w:rFonts w:ascii="Times New Roman" w:hAnsi="Times New Roman" w:cs="Times New Roman"/>
          <w:sz w:val="28"/>
          <w:szCs w:val="28"/>
        </w:rPr>
        <w:t>м цінам за якими ви можете придбати димоходи, а також придбати установку димоход</w:t>
      </w:r>
      <w:r w:rsidR="002858C1">
        <w:rPr>
          <w:rFonts w:ascii="Times New Roman" w:hAnsi="Times New Roman" w:cs="Times New Roman"/>
          <w:sz w:val="28"/>
          <w:szCs w:val="28"/>
        </w:rPr>
        <w:t>у</w:t>
      </w:r>
      <w:r w:rsidR="00691E99">
        <w:rPr>
          <w:rFonts w:ascii="Times New Roman" w:hAnsi="Times New Roman" w:cs="Times New Roman"/>
          <w:sz w:val="28"/>
          <w:szCs w:val="28"/>
        </w:rPr>
        <w:t xml:space="preserve">. </w:t>
      </w:r>
      <w:r w:rsidRPr="001B3702">
        <w:rPr>
          <w:rFonts w:ascii="Times New Roman" w:hAnsi="Times New Roman" w:cs="Times New Roman"/>
          <w:sz w:val="28"/>
          <w:szCs w:val="28"/>
        </w:rPr>
        <w:t>Будучи сучасними та елегантними, вони можуть додати значний естетичний внесок у будь-який простір, забезпечуючи при цьому надійну та ефективну роботу.</w:t>
      </w:r>
    </w:p>
    <w:p w14:paraId="444F47C4" w14:textId="77777777" w:rsidR="00BB5F6E" w:rsidRPr="001B3702" w:rsidRDefault="00BB5F6E" w:rsidP="00BB5F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Наступною</w:t>
      </w:r>
      <w:r w:rsidRPr="001B3702">
        <w:rPr>
          <w:rFonts w:ascii="Times New Roman" w:hAnsi="Times New Roman" w:cs="Times New Roman"/>
          <w:sz w:val="28"/>
          <w:szCs w:val="28"/>
        </w:rPr>
        <w:t xml:space="preserve"> перевагою використання таких димоходів є їх висока теплопровідність. Нержавіюча сталь є хорошим провідником тепла, що дозволяє забезпечити ефективну роботу системи опалення. Це означає, що тепло буде розподілятися рівномірно по всьому приміщенню, що забезпечує комфортний рівень температури.</w:t>
      </w:r>
    </w:p>
    <w:p w14:paraId="30810A43" w14:textId="640183DE" w:rsidR="00BB5F6E" w:rsidRPr="001B3702" w:rsidRDefault="00BB5F6E" w:rsidP="00BB5F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Також</w:t>
      </w:r>
      <w:r w:rsidRPr="001B3702">
        <w:rPr>
          <w:rFonts w:ascii="Times New Roman" w:hAnsi="Times New Roman" w:cs="Times New Roman"/>
          <w:sz w:val="28"/>
          <w:szCs w:val="28"/>
        </w:rPr>
        <w:t xml:space="preserve"> перевагою використання </w:t>
      </w:r>
      <w:r w:rsidR="002858C1">
        <w:rPr>
          <w:rFonts w:ascii="Times New Roman" w:hAnsi="Times New Roman" w:cs="Times New Roman"/>
          <w:sz w:val="28"/>
          <w:szCs w:val="28"/>
        </w:rPr>
        <w:t>димо</w:t>
      </w:r>
      <w:r w:rsidR="00DD65E3">
        <w:rPr>
          <w:rFonts w:ascii="Times New Roman" w:hAnsi="Times New Roman" w:cs="Times New Roman"/>
          <w:sz w:val="28"/>
          <w:szCs w:val="28"/>
        </w:rPr>
        <w:t>проводів</w:t>
      </w:r>
      <w:r w:rsidR="002858C1">
        <w:rPr>
          <w:rFonts w:ascii="Times New Roman" w:hAnsi="Times New Roman" w:cs="Times New Roman"/>
          <w:sz w:val="28"/>
          <w:szCs w:val="28"/>
        </w:rPr>
        <w:t xml:space="preserve"> з нержавіючої сталі</w:t>
      </w:r>
      <w:r w:rsidRPr="001B3702">
        <w:rPr>
          <w:rFonts w:ascii="Times New Roman" w:hAnsi="Times New Roman" w:cs="Times New Roman"/>
          <w:sz w:val="28"/>
          <w:szCs w:val="28"/>
        </w:rPr>
        <w:t xml:space="preserve"> є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1B3702">
        <w:rPr>
          <w:rFonts w:ascii="Times New Roman" w:hAnsi="Times New Roman" w:cs="Times New Roman"/>
          <w:sz w:val="28"/>
          <w:szCs w:val="28"/>
        </w:rPr>
        <w:t xml:space="preserve"> екологічність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3702">
        <w:rPr>
          <w:rFonts w:ascii="Times New Roman" w:hAnsi="Times New Roman" w:cs="Times New Roman"/>
          <w:sz w:val="28"/>
          <w:szCs w:val="28"/>
        </w:rPr>
        <w:t xml:space="preserve">Нержавіючі димоходи виготовляються з високоякісних матеріалів, які не містять шкідливих речовин, що гарантує їх безпечність для здоров'я та навколишнього середовища. Крім того, нержавіючі димоходи можуть бути легко перероблені в кінці свого життєвого циклу, що робить їх більш екологічно безпечними. Завдяки цьому, </w:t>
      </w:r>
      <w:r>
        <w:rPr>
          <w:rFonts w:ascii="Times New Roman" w:hAnsi="Times New Roman" w:cs="Times New Roman"/>
          <w:sz w:val="28"/>
          <w:szCs w:val="28"/>
        </w:rPr>
        <w:t xml:space="preserve">їх </w:t>
      </w:r>
      <w:r w:rsidRPr="001B3702">
        <w:rPr>
          <w:rFonts w:ascii="Times New Roman" w:hAnsi="Times New Roman" w:cs="Times New Roman"/>
          <w:sz w:val="28"/>
          <w:szCs w:val="28"/>
        </w:rPr>
        <w:t>використання допомагає зменшити негативний вплив на довкілля та забезпечує більш здорові умови для мешканців будинку.</w:t>
      </w:r>
    </w:p>
    <w:p w14:paraId="617380EF" w14:textId="77777777" w:rsidR="00BB5F6E" w:rsidRDefault="00BB5F6E" w:rsidP="00BB5F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>Вогнестійкість: нержавіюча сталь має високу температурну стійкість і не піддається деформації під впливом високої температури. Це робить димохід безпечним для використання в системах опалення, які генерують високі температури.</w:t>
      </w:r>
    </w:p>
    <w:p w14:paraId="27262D70" w14:textId="77777777" w:rsidR="00BB5F6E" w:rsidRPr="001B3702" w:rsidRDefault="00BB5F6E" w:rsidP="00BB5F6E">
      <w:pPr>
        <w:rPr>
          <w:rFonts w:ascii="Times New Roman" w:hAnsi="Times New Roman" w:cs="Times New Roman"/>
          <w:sz w:val="28"/>
          <w:szCs w:val="28"/>
        </w:rPr>
      </w:pPr>
    </w:p>
    <w:p w14:paraId="7EA9E8A4" w14:textId="77777777" w:rsidR="00BB5F6E" w:rsidRPr="001B3702" w:rsidRDefault="00BB5F6E" w:rsidP="00BB5F6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використання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димоходів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1B3702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нержавіючої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сталі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включають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>:</w:t>
      </w:r>
    </w:p>
    <w:p w14:paraId="574EDC4E" w14:textId="387D4B82" w:rsidR="00BB5F6E" w:rsidRPr="001B3702" w:rsidRDefault="00BB5F6E" w:rsidP="00BB5F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 xml:space="preserve">встановлення на </w:t>
      </w:r>
      <w:r w:rsidR="00DD65E3">
        <w:rPr>
          <w:rFonts w:ascii="Times New Roman" w:hAnsi="Times New Roman" w:cs="Times New Roman"/>
          <w:sz w:val="28"/>
          <w:szCs w:val="28"/>
        </w:rPr>
        <w:t xml:space="preserve">газові </w:t>
      </w:r>
      <w:r w:rsidRPr="001B3702">
        <w:rPr>
          <w:rFonts w:ascii="Times New Roman" w:hAnsi="Times New Roman" w:cs="Times New Roman"/>
          <w:sz w:val="28"/>
          <w:szCs w:val="28"/>
        </w:rPr>
        <w:t>каміни</w:t>
      </w:r>
      <w:r w:rsidR="00DD65E3">
        <w:rPr>
          <w:rFonts w:ascii="Times New Roman" w:hAnsi="Times New Roman" w:cs="Times New Roman"/>
          <w:sz w:val="28"/>
          <w:szCs w:val="28"/>
        </w:rPr>
        <w:t>, каміни на твердому паливі</w:t>
      </w:r>
      <w:r w:rsidRPr="001B3702">
        <w:rPr>
          <w:rFonts w:ascii="Times New Roman" w:hAnsi="Times New Roman" w:cs="Times New Roman"/>
          <w:sz w:val="28"/>
          <w:szCs w:val="28"/>
        </w:rPr>
        <w:t xml:space="preserve"> та печі;</w:t>
      </w:r>
    </w:p>
    <w:p w14:paraId="07667894" w14:textId="77777777" w:rsidR="00BB5F6E" w:rsidRPr="001B3702" w:rsidRDefault="00BB5F6E" w:rsidP="00BB5F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>використання з газовими котлами;</w:t>
      </w:r>
    </w:p>
    <w:p w14:paraId="012C69E3" w14:textId="77777777" w:rsidR="00BB5F6E" w:rsidRPr="001B3702" w:rsidRDefault="00BB5F6E" w:rsidP="00BB5F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>встановлення на обігрівачі, що працюють на твердому паливі;</w:t>
      </w:r>
    </w:p>
    <w:p w14:paraId="1FE6CBB6" w14:textId="39C69710" w:rsidR="00BB5F6E" w:rsidRDefault="00BB5F6E" w:rsidP="00BB5F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B3702">
        <w:rPr>
          <w:rFonts w:ascii="Times New Roman" w:hAnsi="Times New Roman" w:cs="Times New Roman"/>
          <w:sz w:val="28"/>
          <w:szCs w:val="28"/>
        </w:rPr>
        <w:t>використання з дизельними та універсальними обігрівачами.</w:t>
      </w:r>
    </w:p>
    <w:p w14:paraId="129E1CAD" w14:textId="3D3B7100" w:rsidR="00DD65E3" w:rsidRDefault="00DD65E3" w:rsidP="00DD65E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Магазин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в своєму асортименті має не </w:t>
      </w:r>
      <w:r w:rsidR="002F33A2">
        <w:rPr>
          <w:rFonts w:ascii="Times New Roman" w:hAnsi="Times New Roman" w:cs="Times New Roman"/>
          <w:sz w:val="28"/>
          <w:szCs w:val="28"/>
          <w:lang w:val="uk-UA"/>
        </w:rPr>
        <w:t>лише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димоходи, в нашому магазині ви можете також:</w:t>
      </w:r>
    </w:p>
    <w:p w14:paraId="749C7D7D" w14:textId="1B1CD494" w:rsidR="00DD65E3" w:rsidRPr="00DD65E3" w:rsidRDefault="00C519A0" w:rsidP="00DD65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ридбати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D65E3" w:rsidRPr="00DD65E3">
        <w:rPr>
          <w:rFonts w:ascii="Times New Roman" w:hAnsi="Times New Roman" w:cs="Times New Roman"/>
          <w:sz w:val="28"/>
          <w:szCs w:val="28"/>
        </w:rPr>
        <w:t>азові каміни</w:t>
      </w:r>
    </w:p>
    <w:p w14:paraId="3A9E0267" w14:textId="7AE43E50" w:rsidR="00DD65E3" w:rsidRPr="00DD65E3" w:rsidRDefault="00C519A0" w:rsidP="00DD65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Придбати к</w:t>
      </w:r>
      <w:r w:rsidR="00DD65E3" w:rsidRPr="00DD65E3">
        <w:rPr>
          <w:rFonts w:ascii="Times New Roman" w:hAnsi="Times New Roman" w:cs="Times New Roman"/>
          <w:sz w:val="28"/>
          <w:szCs w:val="28"/>
        </w:rPr>
        <w:t>аміни на твердому паливі</w:t>
      </w:r>
    </w:p>
    <w:p w14:paraId="0E1B8400" w14:textId="703B23AD" w:rsidR="00DD65E3" w:rsidRPr="00DD65E3" w:rsidRDefault="00C519A0" w:rsidP="00DD65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Придбати п</w:t>
      </w:r>
      <w:r w:rsidR="00DD65E3" w:rsidRPr="00DD65E3">
        <w:rPr>
          <w:rFonts w:ascii="Times New Roman" w:hAnsi="Times New Roman" w:cs="Times New Roman"/>
          <w:sz w:val="28"/>
          <w:szCs w:val="28"/>
        </w:rPr>
        <w:t>ічки на твердому паливі</w:t>
      </w:r>
    </w:p>
    <w:p w14:paraId="7F382F00" w14:textId="0453BE22" w:rsidR="00DD65E3" w:rsidRDefault="00C519A0" w:rsidP="00DD65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Придбати к</w:t>
      </w:r>
      <w:r w:rsidR="00DD65E3" w:rsidRPr="00DD65E3">
        <w:rPr>
          <w:rFonts w:ascii="Times New Roman" w:hAnsi="Times New Roman" w:cs="Times New Roman"/>
          <w:sz w:val="28"/>
          <w:szCs w:val="28"/>
        </w:rPr>
        <w:t>ам’янки на твердому та газовому паливі</w:t>
      </w:r>
      <w:r w:rsidR="00DD65E3">
        <w:rPr>
          <w:rFonts w:ascii="Times New Roman" w:hAnsi="Times New Roman" w:cs="Times New Roman"/>
          <w:sz w:val="28"/>
          <w:szCs w:val="28"/>
        </w:rPr>
        <w:t xml:space="preserve">, та багато іншого. </w:t>
      </w:r>
    </w:p>
    <w:p w14:paraId="7421B8F7" w14:textId="281FBED9" w:rsidR="00BB5F6E" w:rsidRPr="00DD65E3" w:rsidRDefault="00DD65E3" w:rsidP="00DD65E3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Повний асортимент з цінами та акціями нашого магазину ви можете переглянути на нашому сайті</w:t>
      </w:r>
      <w:r w:rsidR="002F33A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C1DBBF" w14:textId="77777777" w:rsidR="00BB5F6E" w:rsidRPr="001B3702" w:rsidRDefault="00BB5F6E" w:rsidP="00BB5F6E">
      <w:pPr>
        <w:rPr>
          <w:rFonts w:ascii="Times New Roman" w:hAnsi="Times New Roman" w:cs="Times New Roman"/>
          <w:b/>
          <w:sz w:val="28"/>
          <w:szCs w:val="28"/>
        </w:rPr>
      </w:pPr>
      <w:r w:rsidRPr="001B3702">
        <w:rPr>
          <w:rFonts w:ascii="Times New Roman" w:hAnsi="Times New Roman" w:cs="Times New Roman"/>
          <w:b/>
          <w:sz w:val="28"/>
          <w:szCs w:val="28"/>
        </w:rPr>
        <w:t xml:space="preserve">Характеристики та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технічні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властивості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димоходів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1B3702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нержавіючої</w:t>
      </w:r>
      <w:proofErr w:type="spellEnd"/>
      <w:r w:rsidRPr="001B3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сталі</w:t>
      </w:r>
      <w:proofErr w:type="spellEnd"/>
    </w:p>
    <w:p w14:paraId="441801EF" w14:textId="219F8F5B" w:rsidR="00BB5F6E" w:rsidRPr="00DD65E3" w:rsidRDefault="00BB5F6E" w:rsidP="00BB5F6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26DF0">
        <w:rPr>
          <w:rFonts w:ascii="Times New Roman" w:hAnsi="Times New Roman" w:cs="Times New Roman"/>
          <w:sz w:val="28"/>
          <w:szCs w:val="28"/>
        </w:rPr>
        <w:t xml:space="preserve">Характеристики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нержавіючої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форма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="00DD65E3">
        <w:rPr>
          <w:rFonts w:ascii="Times New Roman" w:hAnsi="Times New Roman" w:cs="Times New Roman"/>
          <w:sz w:val="28"/>
          <w:szCs w:val="28"/>
          <w:lang w:val="uk-UA"/>
        </w:rPr>
        <w:t xml:space="preserve">. Тому перед придбанням димоходу з нержавіючої сталі </w:t>
      </w:r>
      <w:proofErr w:type="spellStart"/>
      <w:r w:rsidR="00C96409">
        <w:rPr>
          <w:rFonts w:ascii="Times New Roman" w:hAnsi="Times New Roman" w:cs="Times New Roman"/>
          <w:sz w:val="28"/>
          <w:szCs w:val="28"/>
          <w:lang w:val="uk-UA"/>
        </w:rPr>
        <w:t>протрібно</w:t>
      </w:r>
      <w:proofErr w:type="spellEnd"/>
      <w:r w:rsidR="00C96409">
        <w:rPr>
          <w:rFonts w:ascii="Times New Roman" w:hAnsi="Times New Roman" w:cs="Times New Roman"/>
          <w:sz w:val="28"/>
          <w:szCs w:val="28"/>
          <w:lang w:val="uk-UA"/>
        </w:rPr>
        <w:t xml:space="preserve"> з цим розібратись. </w:t>
      </w:r>
    </w:p>
    <w:p w14:paraId="680EF59A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</w:p>
    <w:p w14:paraId="20F11599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r w:rsidRPr="00A26DF0">
        <w:rPr>
          <w:rFonts w:ascii="Times New Roman" w:hAnsi="Times New Roman" w:cs="Times New Roman"/>
          <w:sz w:val="28"/>
          <w:szCs w:val="28"/>
        </w:rPr>
        <w:t xml:space="preserve">Труби з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нержавіючої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діаметри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для будь-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Правильний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lastRenderedPageBreak/>
        <w:t>розмір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достатнім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згоряння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великим,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оптимальну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>.</w:t>
      </w:r>
    </w:p>
    <w:p w14:paraId="5BD663B3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r w:rsidRPr="00A26DF0">
        <w:rPr>
          <w:rFonts w:ascii="Times New Roman" w:hAnsi="Times New Roman" w:cs="Times New Roman"/>
          <w:sz w:val="28"/>
          <w:szCs w:val="28"/>
        </w:rPr>
        <w:t>Форма</w:t>
      </w:r>
    </w:p>
    <w:p w14:paraId="4ABBB10E" w14:textId="2F4AC2C5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 з якого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виготвлені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димоходи ,через свою пластичність, дозволяє</w:t>
      </w:r>
      <w:r w:rsidRPr="00A26DF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товщини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стінок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Підбір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правильних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характеристик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Форма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повинна бути оптимальною, в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установки. </w:t>
      </w:r>
    </w:p>
    <w:p w14:paraId="742DE8EF" w14:textId="621EC27A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E02A0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параметром,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варіюватись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міліметрів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сантиметрів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товщини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міцність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C779E2" w14:textId="3DFC3D5A" w:rsidR="00BB5F6E" w:rsidRDefault="0017253C" w:rsidP="00BB5F6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одностінні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труби з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листової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товщиною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0,5 до 1,0 мм,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придатні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димоходів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експлуатуються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труби з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товщиною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стінок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максимальну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міцність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, в таких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зані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Сендвіч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димоходи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конструкція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нержавіючих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труб,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доповнені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мінеральним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утеплювачем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. Вони прекрасно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підходять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5F6E" w:rsidRPr="00A26DF0">
        <w:rPr>
          <w:rFonts w:ascii="Times New Roman" w:hAnsi="Times New Roman" w:cs="Times New Roman"/>
          <w:sz w:val="28"/>
          <w:szCs w:val="28"/>
        </w:rPr>
        <w:t>для монтажу</w:t>
      </w:r>
      <w:proofErr w:type="gram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зовні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F6E" w:rsidRPr="00A26DF0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BB5F6E" w:rsidRPr="00A26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В нашому магазині печей та камінів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в Черкасах ви м</w:t>
      </w:r>
      <w:r w:rsidR="00BD5C81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єте можливість:</w:t>
      </w:r>
    </w:p>
    <w:p w14:paraId="5357431C" w14:textId="4994C825" w:rsidR="0017253C" w:rsidRPr="0017253C" w:rsidRDefault="0017253C" w:rsidP="001725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7253C">
        <w:rPr>
          <w:rFonts w:ascii="Times New Roman" w:hAnsi="Times New Roman" w:cs="Times New Roman"/>
          <w:sz w:val="28"/>
          <w:szCs w:val="28"/>
        </w:rPr>
        <w:t xml:space="preserve">Купити </w:t>
      </w:r>
      <w:proofErr w:type="spellStart"/>
      <w:r w:rsidRPr="0017253C">
        <w:rPr>
          <w:rFonts w:ascii="Times New Roman" w:hAnsi="Times New Roman" w:cs="Times New Roman"/>
          <w:sz w:val="28"/>
          <w:szCs w:val="28"/>
        </w:rPr>
        <w:t>одностінні</w:t>
      </w:r>
      <w:proofErr w:type="spellEnd"/>
      <w:r w:rsidRPr="0017253C">
        <w:rPr>
          <w:rFonts w:ascii="Times New Roman" w:hAnsi="Times New Roman" w:cs="Times New Roman"/>
          <w:sz w:val="28"/>
          <w:szCs w:val="28"/>
        </w:rPr>
        <w:t xml:space="preserve"> труби з нержавіючої сталі</w:t>
      </w:r>
    </w:p>
    <w:p w14:paraId="6BCF221C" w14:textId="10CA6F81" w:rsidR="0017253C" w:rsidRDefault="0017253C" w:rsidP="001725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7253C">
        <w:rPr>
          <w:rFonts w:ascii="Times New Roman" w:hAnsi="Times New Roman" w:cs="Times New Roman"/>
          <w:sz w:val="28"/>
          <w:szCs w:val="28"/>
        </w:rPr>
        <w:t xml:space="preserve">Купити </w:t>
      </w:r>
      <w:proofErr w:type="spellStart"/>
      <w:r w:rsidRPr="0017253C">
        <w:rPr>
          <w:rFonts w:ascii="Times New Roman" w:hAnsi="Times New Roman" w:cs="Times New Roman"/>
          <w:sz w:val="28"/>
          <w:szCs w:val="28"/>
        </w:rPr>
        <w:t>двостінні</w:t>
      </w:r>
      <w:proofErr w:type="spellEnd"/>
      <w:r w:rsidRPr="0017253C">
        <w:rPr>
          <w:rFonts w:ascii="Times New Roman" w:hAnsi="Times New Roman" w:cs="Times New Roman"/>
          <w:sz w:val="28"/>
          <w:szCs w:val="28"/>
        </w:rPr>
        <w:t xml:space="preserve"> труби з нержавіючої сталі (сендвіч димоходи)</w:t>
      </w:r>
    </w:p>
    <w:p w14:paraId="4124581E" w14:textId="7017D78C" w:rsidR="00BD5C81" w:rsidRPr="0017253C" w:rsidRDefault="00BD5C81" w:rsidP="001725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також ви маєте змогу придбати димарі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низькоколагенової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сталі</w:t>
      </w:r>
    </w:p>
    <w:p w14:paraId="5E9BB10F" w14:textId="77777777" w:rsidR="00BB5F6E" w:rsidRPr="001B3702" w:rsidRDefault="00BB5F6E" w:rsidP="00BB5F6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3702">
        <w:rPr>
          <w:rFonts w:ascii="Times New Roman" w:hAnsi="Times New Roman" w:cs="Times New Roman"/>
          <w:b/>
          <w:sz w:val="28"/>
          <w:szCs w:val="28"/>
        </w:rPr>
        <w:t>Висновок</w:t>
      </w:r>
      <w:proofErr w:type="spellEnd"/>
    </w:p>
    <w:p w14:paraId="15E48443" w14:textId="64DB6F70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r w:rsidRPr="00A26DF0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="00BD5C81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купівлі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нержавіючої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>:</w:t>
      </w:r>
    </w:p>
    <w:p w14:paraId="7AB2C2D2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8F33E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правильний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згоряння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виборі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lastRenderedPageBreak/>
        <w:t>потрібно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діаметр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котла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каміна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димової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труби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зигзагів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шляху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котла до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дах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>.</w:t>
      </w:r>
    </w:p>
    <w:p w14:paraId="21C85C3B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r w:rsidRPr="00A26DF0">
        <w:rPr>
          <w:rFonts w:ascii="Times New Roman" w:hAnsi="Times New Roman" w:cs="Times New Roman"/>
          <w:sz w:val="28"/>
          <w:szCs w:val="28"/>
        </w:rPr>
        <w:t xml:space="preserve">Тип котла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каміна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86FA95" w14:textId="0AB69C13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типу котла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каміна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r w:rsidR="00BD5C81">
        <w:rPr>
          <w:rFonts w:ascii="Times New Roman" w:hAnsi="Times New Roman" w:cs="Times New Roman"/>
          <w:sz w:val="28"/>
          <w:szCs w:val="28"/>
          <w:lang w:val="uk-UA"/>
        </w:rPr>
        <w:t xml:space="preserve">якщо ви придбали </w:t>
      </w:r>
      <w:r w:rsidRPr="00A26DF0">
        <w:rPr>
          <w:rFonts w:ascii="Times New Roman" w:hAnsi="Times New Roman" w:cs="Times New Roman"/>
          <w:sz w:val="28"/>
          <w:szCs w:val="28"/>
        </w:rPr>
        <w:t>кот</w:t>
      </w:r>
      <w:proofErr w:type="spellStart"/>
      <w:r w:rsidR="00BD5C81"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з твердим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паливом</w:t>
      </w:r>
      <w:proofErr w:type="spellEnd"/>
      <w:r w:rsidR="00BD5C81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двошаровою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стінкою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нагрівання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корозії</w:t>
      </w:r>
      <w:proofErr w:type="spellEnd"/>
      <w:r w:rsidR="00BD5C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5C81" w:rsidRPr="00BD5C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C81">
        <w:rPr>
          <w:rFonts w:ascii="Times New Roman" w:hAnsi="Times New Roman" w:cs="Times New Roman"/>
          <w:sz w:val="28"/>
          <w:szCs w:val="28"/>
          <w:lang w:val="uk-UA"/>
        </w:rPr>
        <w:t>а у випадку купівлі газового котла</w:t>
      </w:r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одношарові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>.</w:t>
      </w:r>
    </w:p>
    <w:p w14:paraId="3B47F3FB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7B375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Ціна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нержавіючої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сталі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варіюватись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Варто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обрати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>.</w:t>
      </w:r>
    </w:p>
    <w:p w14:paraId="6F5C7015" w14:textId="77777777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монтажу </w:t>
      </w:r>
    </w:p>
    <w:p w14:paraId="4844DB00" w14:textId="23FA139F" w:rsidR="00BB5F6E" w:rsidRPr="00A26DF0" w:rsidRDefault="00BB5F6E" w:rsidP="00BB5F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монтажу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типи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димоходів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складніше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аспект та обрати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димохід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легко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обслуговувати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самих труб вам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знадобитися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для монтажу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димоходів</w:t>
      </w:r>
      <w:proofErr w:type="spellEnd"/>
      <w:r w:rsidR="00BD5C81">
        <w:rPr>
          <w:rFonts w:ascii="Times New Roman" w:hAnsi="Times New Roman" w:cs="Times New Roman"/>
          <w:sz w:val="28"/>
          <w:szCs w:val="28"/>
          <w:lang w:val="uk-UA"/>
        </w:rPr>
        <w:t>, які ви можете придбати в нашому магазині «</w:t>
      </w:r>
      <w:proofErr w:type="spellStart"/>
      <w:r w:rsidR="00BD5C81"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 w:rsidR="00BD5C8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B207B">
        <w:rPr>
          <w:rFonts w:ascii="Times New Roman" w:hAnsi="Times New Roman" w:cs="Times New Roman"/>
          <w:sz w:val="28"/>
          <w:szCs w:val="28"/>
          <w:lang w:val="uk-UA"/>
        </w:rPr>
        <w:t>, а саме це:</w:t>
      </w:r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коліна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ревізії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закінчень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регулятори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 тяги;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трійники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хомути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підставки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26DF0">
        <w:rPr>
          <w:rFonts w:ascii="Times New Roman" w:hAnsi="Times New Roman" w:cs="Times New Roman"/>
          <w:sz w:val="28"/>
          <w:szCs w:val="28"/>
        </w:rPr>
        <w:t>шибери</w:t>
      </w:r>
      <w:proofErr w:type="spellEnd"/>
      <w:r w:rsidRPr="00A26D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559D23" w14:textId="3FC22C14" w:rsidR="00796BC1" w:rsidRPr="000B207B" w:rsidRDefault="000B207B" w:rsidP="000B207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B207B">
        <w:rPr>
          <w:rFonts w:ascii="Times New Roman" w:hAnsi="Times New Roman" w:cs="Times New Roman"/>
          <w:sz w:val="28"/>
          <w:szCs w:val="28"/>
        </w:rPr>
        <w:t xml:space="preserve">Тому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зпрошуємо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Вас на наш сайт, де Ви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зможете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ознайомитися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детальною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Зверніть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акції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допоможуть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зекономити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покупці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Приходьте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на наш сайт зараз і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затишнішим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207B">
        <w:rPr>
          <w:rFonts w:ascii="Times New Roman" w:hAnsi="Times New Roman" w:cs="Times New Roman"/>
          <w:sz w:val="28"/>
          <w:szCs w:val="28"/>
        </w:rPr>
        <w:t>комфортнішим</w:t>
      </w:r>
      <w:proofErr w:type="spellEnd"/>
      <w:r w:rsidRPr="000B207B">
        <w:rPr>
          <w:rFonts w:ascii="Times New Roman" w:hAnsi="Times New Roman" w:cs="Times New Roman"/>
          <w:sz w:val="28"/>
          <w:szCs w:val="28"/>
        </w:rPr>
        <w:t>!</w:t>
      </w:r>
    </w:p>
    <w:sectPr w:rsidR="00796BC1" w:rsidRPr="000B2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4A24"/>
    <w:multiLevelType w:val="hybridMultilevel"/>
    <w:tmpl w:val="0EDA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F2717"/>
    <w:multiLevelType w:val="hybridMultilevel"/>
    <w:tmpl w:val="A246F3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E2876"/>
    <w:multiLevelType w:val="hybridMultilevel"/>
    <w:tmpl w:val="CF90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93204"/>
    <w:multiLevelType w:val="hybridMultilevel"/>
    <w:tmpl w:val="E138C74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646260">
    <w:abstractNumId w:val="0"/>
  </w:num>
  <w:num w:numId="2" w16cid:durableId="956907891">
    <w:abstractNumId w:val="2"/>
  </w:num>
  <w:num w:numId="3" w16cid:durableId="1548180268">
    <w:abstractNumId w:val="3"/>
  </w:num>
  <w:num w:numId="4" w16cid:durableId="87419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C1"/>
    <w:rsid w:val="000B207B"/>
    <w:rsid w:val="0017253C"/>
    <w:rsid w:val="002858C1"/>
    <w:rsid w:val="002F33A2"/>
    <w:rsid w:val="00691E99"/>
    <w:rsid w:val="00796BC1"/>
    <w:rsid w:val="00BB5F6E"/>
    <w:rsid w:val="00BD5C81"/>
    <w:rsid w:val="00C519A0"/>
    <w:rsid w:val="00C96409"/>
    <w:rsid w:val="00D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96FC"/>
  <w15:chartTrackingRefBased/>
  <w15:docId w15:val="{9A437795-CE9A-4E97-8EA8-F539CB73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F6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F6E"/>
    <w:pPr>
      <w:spacing w:after="160" w:line="259" w:lineRule="auto"/>
      <w:ind w:left="720"/>
      <w:contextualSpacing/>
    </w:pPr>
    <w:rPr>
      <w:kern w:val="2"/>
      <w:lang w:val="uk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4673</Words>
  <Characters>2664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Малявка</dc:creator>
  <cp:keywords/>
  <dc:description/>
  <cp:lastModifiedBy>Владислав Малявка</cp:lastModifiedBy>
  <cp:revision>4</cp:revision>
  <dcterms:created xsi:type="dcterms:W3CDTF">2023-02-26T10:21:00Z</dcterms:created>
  <dcterms:modified xsi:type="dcterms:W3CDTF">2023-02-26T15:18:00Z</dcterms:modified>
</cp:coreProperties>
</file>