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B69DC" w14:textId="77777777" w:rsidR="00D5314C" w:rsidRDefault="00867093" w:rsidP="00867093">
      <w:pPr>
        <w:pStyle w:val="a4"/>
        <w:rPr>
          <w:b/>
          <w:i/>
          <w:color w:val="C00000"/>
          <w:sz w:val="28"/>
          <w:szCs w:val="28"/>
        </w:rPr>
      </w:pPr>
      <w:r w:rsidRPr="00867093">
        <w:rPr>
          <w:b/>
          <w:i/>
          <w:color w:val="C00000"/>
          <w:sz w:val="28"/>
          <w:szCs w:val="28"/>
        </w:rPr>
        <w:t>Многие думают, что испанский — сложный язык, но это не так.</w:t>
      </w:r>
    </w:p>
    <w:p w14:paraId="0C5CA192" w14:textId="6CEAC102" w:rsidR="00867093" w:rsidRPr="00867093" w:rsidRDefault="00867093" w:rsidP="00867093">
      <w:pPr>
        <w:pStyle w:val="a4"/>
        <w:rPr>
          <w:sz w:val="28"/>
          <w:szCs w:val="28"/>
        </w:rPr>
      </w:pPr>
      <w:bookmarkStart w:id="0" w:name="_GoBack"/>
      <w:bookmarkEnd w:id="0"/>
      <w:r w:rsidRPr="00867093">
        <w:rPr>
          <w:b/>
          <w:i/>
          <w:color w:val="C00000"/>
          <w:sz w:val="28"/>
          <w:szCs w:val="28"/>
        </w:rPr>
        <w:t xml:space="preserve"> Главное — начать.</w:t>
      </w:r>
      <w:r w:rsidRPr="00867093">
        <w:rPr>
          <w:b/>
          <w:i/>
          <w:color w:val="C00000"/>
          <w:sz w:val="28"/>
          <w:szCs w:val="28"/>
        </w:rPr>
        <w:br/>
      </w:r>
      <w:r>
        <w:rPr>
          <w:rFonts w:ascii="Segoe UI Symbol" w:hAnsi="Segoe UI Symbol" w:cs="Segoe UI Symbol"/>
        </w:rPr>
        <w:t>⠀</w:t>
      </w:r>
      <w:r>
        <w:br/>
      </w:r>
      <w:r w:rsidRPr="00867093">
        <w:rPr>
          <w:rFonts w:ascii="Segoe UI Symbol" w:hAnsi="Segoe UI Symbol" w:cs="Segoe UI Symbol"/>
          <w:sz w:val="28"/>
          <w:szCs w:val="28"/>
        </w:rPr>
        <w:t>📌</w:t>
      </w:r>
      <w:r w:rsidRPr="00867093">
        <w:rPr>
          <w:sz w:val="28"/>
          <w:szCs w:val="28"/>
        </w:rPr>
        <w:t xml:space="preserve"> Слушайте ре</w:t>
      </w:r>
      <w:r w:rsidRPr="00867093">
        <w:rPr>
          <w:sz w:val="28"/>
          <w:szCs w:val="28"/>
        </w:rPr>
        <w:t>чь ежедневно, пусть даже в фоновом режиме</w:t>
      </w:r>
      <w:r w:rsidRPr="00867093">
        <w:rPr>
          <w:sz w:val="28"/>
          <w:szCs w:val="28"/>
        </w:rPr>
        <w:t>.</w:t>
      </w:r>
      <w:r w:rsidRPr="00867093">
        <w:rPr>
          <w:sz w:val="28"/>
          <w:szCs w:val="28"/>
        </w:rPr>
        <w:br/>
      </w:r>
      <w:r w:rsidRPr="00867093">
        <w:rPr>
          <w:rFonts w:ascii="Segoe UI Symbol" w:hAnsi="Segoe UI Symbol" w:cs="Segoe UI Symbol"/>
          <w:sz w:val="28"/>
          <w:szCs w:val="28"/>
        </w:rPr>
        <w:t>📌</w:t>
      </w:r>
      <w:r w:rsidRPr="00867093">
        <w:rPr>
          <w:sz w:val="28"/>
          <w:szCs w:val="28"/>
        </w:rPr>
        <w:t xml:space="preserve"> Повторяйте короткие фразы, а не отдельные слова.</w:t>
      </w:r>
      <w:r w:rsidRPr="00867093">
        <w:rPr>
          <w:sz w:val="28"/>
          <w:szCs w:val="28"/>
        </w:rPr>
        <w:br/>
      </w:r>
      <w:r w:rsidRPr="00867093">
        <w:rPr>
          <w:rFonts w:ascii="Segoe UI Symbol" w:hAnsi="Segoe UI Symbol" w:cs="Segoe UI Symbol"/>
          <w:sz w:val="28"/>
          <w:szCs w:val="28"/>
        </w:rPr>
        <w:t>📌</w:t>
      </w:r>
      <w:r w:rsidRPr="00867093">
        <w:rPr>
          <w:sz w:val="28"/>
          <w:szCs w:val="28"/>
        </w:rPr>
        <w:t xml:space="preserve"> Пишите небольшие тексты — это тренирует память и уверенность.</w:t>
      </w:r>
    </w:p>
    <w:p w14:paraId="47A03677" w14:textId="77777777" w:rsidR="00867093" w:rsidRDefault="00867093" w:rsidP="00867093">
      <w:pPr>
        <w:pStyle w:val="a4"/>
        <w:rPr>
          <w:b/>
          <w:sz w:val="28"/>
          <w:szCs w:val="28"/>
        </w:rPr>
      </w:pPr>
      <w:r w:rsidRPr="00867093">
        <w:rPr>
          <w:b/>
          <w:sz w:val="28"/>
          <w:szCs w:val="28"/>
        </w:rPr>
        <w:t>Через 2–3 месяца вы уже начнёте понимать простые диалоги.</w:t>
      </w:r>
    </w:p>
    <w:p w14:paraId="58AF0CDE" w14:textId="1D685C0E" w:rsidR="00867093" w:rsidRPr="00867093" w:rsidRDefault="00867093" w:rsidP="00867093">
      <w:pPr>
        <w:pStyle w:val="a4"/>
        <w:rPr>
          <w:b/>
          <w:sz w:val="28"/>
          <w:szCs w:val="28"/>
        </w:rPr>
      </w:pPr>
      <w:r w:rsidRPr="00867093">
        <w:rPr>
          <w:b/>
          <w:sz w:val="28"/>
          <w:szCs w:val="28"/>
        </w:rPr>
        <w:t xml:space="preserve"> Главное — не останавливаться.</w:t>
      </w:r>
    </w:p>
    <w:p w14:paraId="5D07D709" w14:textId="77777777" w:rsidR="00867093" w:rsidRDefault="00867093" w:rsidP="007C75A4">
      <w:pPr>
        <w:spacing w:before="100" w:beforeAutospacing="1" w:afterAutospacing="1" w:line="240" w:lineRule="auto"/>
        <w:jc w:val="left"/>
        <w:rPr>
          <w:rFonts w:eastAsia="Times New Roman" w:cs="Times New Roman"/>
          <w:b/>
          <w:bCs/>
          <w:color w:val="C00000"/>
          <w:szCs w:val="28"/>
          <w:lang w:eastAsia="ru-RU"/>
        </w:rPr>
      </w:pPr>
    </w:p>
    <w:p w14:paraId="622D77A8" w14:textId="022B9536" w:rsidR="007C75A4" w:rsidRPr="002A6724" w:rsidRDefault="007C75A4" w:rsidP="007C75A4">
      <w:pPr>
        <w:spacing w:before="100" w:beforeAutospacing="1" w:afterAutospacing="1" w:line="240" w:lineRule="auto"/>
        <w:jc w:val="left"/>
        <w:rPr>
          <w:rFonts w:eastAsia="Times New Roman" w:cs="Times New Roman"/>
          <w:szCs w:val="28"/>
          <w:lang w:eastAsia="ru-RU"/>
        </w:rPr>
      </w:pPr>
      <w:r w:rsidRPr="007C75A4">
        <w:rPr>
          <w:rFonts w:eastAsia="Times New Roman" w:cs="Times New Roman"/>
          <w:szCs w:val="28"/>
          <w:lang w:eastAsia="ru-RU"/>
        </w:rPr>
        <w:t>Автор: Оксана, начинающий копирайтер.</w:t>
      </w:r>
    </w:p>
    <w:p w14:paraId="00542D07" w14:textId="5440F0DB" w:rsidR="00757342" w:rsidRPr="00757342" w:rsidRDefault="00757342" w:rsidP="00757342">
      <w:pPr>
        <w:jc w:val="both"/>
      </w:pPr>
    </w:p>
    <w:sectPr w:rsidR="00757342" w:rsidRPr="00757342" w:rsidSect="007573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2058F"/>
    <w:multiLevelType w:val="multilevel"/>
    <w:tmpl w:val="E5B2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55E25"/>
    <w:multiLevelType w:val="multilevel"/>
    <w:tmpl w:val="1192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74368"/>
    <w:multiLevelType w:val="multilevel"/>
    <w:tmpl w:val="3AC6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D921A5"/>
    <w:multiLevelType w:val="hybridMultilevel"/>
    <w:tmpl w:val="2F78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34"/>
    <w:rsid w:val="001D3C7C"/>
    <w:rsid w:val="002A6724"/>
    <w:rsid w:val="00334DCA"/>
    <w:rsid w:val="00397FE1"/>
    <w:rsid w:val="004933BC"/>
    <w:rsid w:val="004F4E87"/>
    <w:rsid w:val="00757342"/>
    <w:rsid w:val="007C75A4"/>
    <w:rsid w:val="00867093"/>
    <w:rsid w:val="008B4309"/>
    <w:rsid w:val="00947834"/>
    <w:rsid w:val="00B1360D"/>
    <w:rsid w:val="00CB610F"/>
    <w:rsid w:val="00CF5D98"/>
    <w:rsid w:val="00D5314C"/>
    <w:rsid w:val="00D74FFC"/>
    <w:rsid w:val="00F2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92D4"/>
  <w15:docId w15:val="{E721F316-01E0-4BC2-AA76-798BB3DF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F5D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5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10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F5D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C75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6709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0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0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4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4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9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8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7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8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2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0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13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4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9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2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04FD2-32D3-45BE-B953-BDAB9810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Оксана</cp:lastModifiedBy>
  <cp:revision>11</cp:revision>
  <cp:lastPrinted>2014-07-17T09:56:00Z</cp:lastPrinted>
  <dcterms:created xsi:type="dcterms:W3CDTF">2022-11-17T12:37:00Z</dcterms:created>
  <dcterms:modified xsi:type="dcterms:W3CDTF">2025-10-07T17:30:00Z</dcterms:modified>
</cp:coreProperties>
</file>