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42A" w:rsidRPr="008A0F97" w:rsidRDefault="007A442A" w:rsidP="008A0F97">
      <w:pPr>
        <w:pStyle w:val="a3"/>
        <w:rPr>
          <w:rFonts w:cstheme="minorHAnsi"/>
          <w:b/>
          <w:sz w:val="32"/>
          <w:szCs w:val="20"/>
        </w:rPr>
      </w:pPr>
      <w:r w:rsidRPr="007A442A">
        <w:rPr>
          <w:rFonts w:asciiTheme="minorHAnsi" w:hAnsiTheme="minorHAnsi" w:cstheme="minorHAnsi"/>
          <w:b/>
          <w:sz w:val="32"/>
          <w:szCs w:val="20"/>
        </w:rPr>
        <w:br/>
      </w:r>
      <w:r>
        <w:t>С</w:t>
      </w:r>
      <w:r w:rsidRPr="007A442A">
        <w:t>тальные радиаторы отопления</w:t>
      </w:r>
    </w:p>
    <w:p w:rsidR="007A442A" w:rsidRPr="007A442A" w:rsidRDefault="007A442A" w:rsidP="007A442A">
      <w:pPr>
        <w:rPr>
          <w:sz w:val="28"/>
        </w:rPr>
      </w:pPr>
      <w:r w:rsidRPr="008A0F97">
        <w:rPr>
          <w:sz w:val="28"/>
        </w:rPr>
        <w:t>Стальные радиаторы</w:t>
      </w:r>
      <w:r w:rsidR="008A0F97">
        <w:rPr>
          <w:b/>
          <w:sz w:val="28"/>
        </w:rPr>
        <w:t xml:space="preserve"> </w:t>
      </w:r>
      <w:r w:rsidR="008A0F97">
        <w:rPr>
          <w:sz w:val="28"/>
        </w:rPr>
        <w:t xml:space="preserve">– это устройства, которые эксплуатируются с целью отопления жилых и нежилых помещений. За счет эстетичного корпуса и компактности они дополняют любое интерьерное решение. </w:t>
      </w:r>
    </w:p>
    <w:p w:rsidR="007A442A" w:rsidRPr="007A442A" w:rsidRDefault="008A0F97" w:rsidP="007A442A">
      <w:pPr>
        <w:rPr>
          <w:sz w:val="28"/>
        </w:rPr>
      </w:pPr>
      <w:r w:rsidRPr="008A0F97">
        <w:rPr>
          <w:b/>
          <w:sz w:val="28"/>
        </w:rPr>
        <w:t>С</w:t>
      </w:r>
      <w:r w:rsidR="007A442A" w:rsidRPr="008A0F97">
        <w:rPr>
          <w:b/>
          <w:sz w:val="28"/>
        </w:rPr>
        <w:t>тальные радиаторы</w:t>
      </w:r>
      <w:r w:rsidRPr="008A0F97">
        <w:rPr>
          <w:b/>
          <w:sz w:val="28"/>
        </w:rPr>
        <w:t xml:space="preserve"> для отопления</w:t>
      </w:r>
      <w:r w:rsidR="007A442A" w:rsidRPr="007A442A">
        <w:rPr>
          <w:sz w:val="28"/>
        </w:rPr>
        <w:t xml:space="preserve"> представляют собой </w:t>
      </w:r>
      <w:r>
        <w:rPr>
          <w:sz w:val="28"/>
        </w:rPr>
        <w:t xml:space="preserve">стальную антикоррозийную </w:t>
      </w:r>
      <w:r w:rsidR="007A442A" w:rsidRPr="007A442A">
        <w:rPr>
          <w:sz w:val="28"/>
        </w:rPr>
        <w:t>конструкцию</w:t>
      </w:r>
      <w:r>
        <w:rPr>
          <w:sz w:val="28"/>
        </w:rPr>
        <w:t xml:space="preserve"> (материал изготовления – листовая сталь)</w:t>
      </w:r>
      <w:r w:rsidR="007A442A" w:rsidRPr="007A442A">
        <w:rPr>
          <w:sz w:val="28"/>
        </w:rPr>
        <w:t xml:space="preserve">. К греющей панели приварены вертикальные и горизонтальные каналы, </w:t>
      </w:r>
      <w:r>
        <w:rPr>
          <w:sz w:val="28"/>
        </w:rPr>
        <w:t>сквозь которые</w:t>
      </w:r>
      <w:r w:rsidR="007A442A" w:rsidRPr="007A442A">
        <w:rPr>
          <w:sz w:val="28"/>
        </w:rPr>
        <w:t xml:space="preserve"> проходит тепло</w:t>
      </w:r>
      <w:r>
        <w:rPr>
          <w:sz w:val="28"/>
        </w:rPr>
        <w:t xml:space="preserve">вой </w:t>
      </w:r>
      <w:r w:rsidR="007A442A" w:rsidRPr="007A442A">
        <w:rPr>
          <w:sz w:val="28"/>
        </w:rPr>
        <w:t xml:space="preserve">носитель. Для </w:t>
      </w:r>
      <w:r>
        <w:rPr>
          <w:sz w:val="28"/>
        </w:rPr>
        <w:t>усиленной</w:t>
      </w:r>
      <w:r w:rsidR="007A442A" w:rsidRPr="007A442A">
        <w:rPr>
          <w:sz w:val="28"/>
        </w:rPr>
        <w:t xml:space="preserve"> тепловой мощности </w:t>
      </w:r>
      <w:r>
        <w:rPr>
          <w:sz w:val="28"/>
        </w:rPr>
        <w:t>прибора</w:t>
      </w:r>
      <w:r w:rsidR="007A442A" w:rsidRPr="007A442A">
        <w:rPr>
          <w:sz w:val="28"/>
        </w:rPr>
        <w:t xml:space="preserve">, к нему </w:t>
      </w:r>
      <w:r>
        <w:rPr>
          <w:sz w:val="28"/>
        </w:rPr>
        <w:t>в том числе</w:t>
      </w:r>
      <w:r w:rsidR="007A442A" w:rsidRPr="007A442A">
        <w:rPr>
          <w:sz w:val="28"/>
        </w:rPr>
        <w:t xml:space="preserve"> приваривается </w:t>
      </w:r>
      <w:r>
        <w:rPr>
          <w:sz w:val="28"/>
        </w:rPr>
        <w:t>конвектор</w:t>
      </w:r>
      <w:r w:rsidR="007A442A">
        <w:rPr>
          <w:sz w:val="28"/>
        </w:rPr>
        <w:t>.</w:t>
      </w:r>
    </w:p>
    <w:p w:rsidR="007A442A" w:rsidRDefault="007A442A" w:rsidP="007A442A">
      <w:pPr>
        <w:pStyle w:val="1"/>
      </w:pPr>
      <w:r>
        <w:t>Типы стальных радиаторов</w:t>
      </w:r>
    </w:p>
    <w:p w:rsidR="007A442A" w:rsidRDefault="008A0F97" w:rsidP="007A442A">
      <w:pPr>
        <w:rPr>
          <w:sz w:val="28"/>
        </w:rPr>
      </w:pPr>
      <w:r>
        <w:rPr>
          <w:sz w:val="28"/>
        </w:rPr>
        <w:t>Существует несколько подвидов оборудования, а именно:</w:t>
      </w:r>
    </w:p>
    <w:p w:rsidR="007A442A" w:rsidRDefault="007A442A" w:rsidP="007A442A">
      <w:pPr>
        <w:pStyle w:val="a5"/>
        <w:numPr>
          <w:ilvl w:val="0"/>
          <w:numId w:val="1"/>
        </w:numPr>
        <w:rPr>
          <w:sz w:val="28"/>
        </w:rPr>
      </w:pPr>
      <w:r>
        <w:rPr>
          <w:sz w:val="28"/>
        </w:rPr>
        <w:t>Тип 10.</w:t>
      </w:r>
    </w:p>
    <w:p w:rsidR="007A442A" w:rsidRDefault="007A442A" w:rsidP="007A442A">
      <w:pPr>
        <w:pStyle w:val="a5"/>
        <w:numPr>
          <w:ilvl w:val="0"/>
          <w:numId w:val="1"/>
        </w:numPr>
        <w:rPr>
          <w:sz w:val="28"/>
        </w:rPr>
      </w:pPr>
      <w:r>
        <w:rPr>
          <w:sz w:val="28"/>
        </w:rPr>
        <w:t>Тип 11.</w:t>
      </w:r>
    </w:p>
    <w:p w:rsidR="007A442A" w:rsidRDefault="007A442A" w:rsidP="007A442A">
      <w:pPr>
        <w:pStyle w:val="a5"/>
        <w:numPr>
          <w:ilvl w:val="0"/>
          <w:numId w:val="1"/>
        </w:numPr>
        <w:rPr>
          <w:sz w:val="28"/>
        </w:rPr>
      </w:pPr>
      <w:r>
        <w:rPr>
          <w:sz w:val="28"/>
        </w:rPr>
        <w:t>Тип 20.</w:t>
      </w:r>
    </w:p>
    <w:p w:rsidR="007A442A" w:rsidRDefault="007A442A" w:rsidP="007A442A">
      <w:pPr>
        <w:pStyle w:val="a5"/>
        <w:numPr>
          <w:ilvl w:val="0"/>
          <w:numId w:val="1"/>
        </w:numPr>
        <w:rPr>
          <w:sz w:val="28"/>
        </w:rPr>
      </w:pPr>
      <w:r>
        <w:rPr>
          <w:sz w:val="28"/>
        </w:rPr>
        <w:t>Тип 21.</w:t>
      </w:r>
    </w:p>
    <w:p w:rsidR="007A442A" w:rsidRDefault="007A442A" w:rsidP="007A442A">
      <w:pPr>
        <w:pStyle w:val="a5"/>
        <w:numPr>
          <w:ilvl w:val="0"/>
          <w:numId w:val="1"/>
        </w:numPr>
        <w:rPr>
          <w:sz w:val="28"/>
        </w:rPr>
      </w:pPr>
      <w:r>
        <w:rPr>
          <w:sz w:val="28"/>
        </w:rPr>
        <w:t>Тип 22.</w:t>
      </w:r>
    </w:p>
    <w:p w:rsidR="007A442A" w:rsidRDefault="007A442A" w:rsidP="007A442A">
      <w:pPr>
        <w:pStyle w:val="a5"/>
        <w:numPr>
          <w:ilvl w:val="0"/>
          <w:numId w:val="1"/>
        </w:numPr>
        <w:rPr>
          <w:sz w:val="28"/>
        </w:rPr>
      </w:pPr>
      <w:r>
        <w:rPr>
          <w:sz w:val="28"/>
        </w:rPr>
        <w:t>Тип 33.</w:t>
      </w:r>
    </w:p>
    <w:p w:rsidR="000271B4" w:rsidRDefault="008A0F97" w:rsidP="007A442A">
      <w:pPr>
        <w:rPr>
          <w:sz w:val="28"/>
        </w:rPr>
      </w:pPr>
      <w:r>
        <w:rPr>
          <w:sz w:val="28"/>
        </w:rPr>
        <w:t xml:space="preserve">К наиболее востребованным размерам относятся радиаторы из стали 22 типа. </w:t>
      </w:r>
      <w:r w:rsidR="000271B4">
        <w:rPr>
          <w:sz w:val="28"/>
        </w:rPr>
        <w:t xml:space="preserve">Первая цифра обозначает число греющих панелей, вторая отвечает за конвекторы. </w:t>
      </w:r>
    </w:p>
    <w:p w:rsidR="008A0F97" w:rsidRDefault="000271B4" w:rsidP="007A442A">
      <w:pPr>
        <w:rPr>
          <w:sz w:val="28"/>
        </w:rPr>
      </w:pPr>
      <w:r>
        <w:rPr>
          <w:sz w:val="28"/>
        </w:rPr>
        <w:t>Стандартные габариты приборов могут быть следующими:</w:t>
      </w:r>
    </w:p>
    <w:p w:rsidR="000271B4" w:rsidRDefault="000271B4" w:rsidP="000271B4">
      <w:pPr>
        <w:pStyle w:val="a5"/>
        <w:numPr>
          <w:ilvl w:val="0"/>
          <w:numId w:val="2"/>
        </w:numPr>
        <w:rPr>
          <w:sz w:val="28"/>
        </w:rPr>
      </w:pPr>
      <w:r>
        <w:rPr>
          <w:sz w:val="28"/>
        </w:rPr>
        <w:t>Глубина – 63, 100 или 155 мм.</w:t>
      </w:r>
    </w:p>
    <w:p w:rsidR="000271B4" w:rsidRDefault="000271B4" w:rsidP="000271B4">
      <w:pPr>
        <w:pStyle w:val="a5"/>
        <w:numPr>
          <w:ilvl w:val="0"/>
          <w:numId w:val="2"/>
        </w:numPr>
        <w:rPr>
          <w:sz w:val="28"/>
        </w:rPr>
      </w:pPr>
      <w:r>
        <w:rPr>
          <w:sz w:val="28"/>
        </w:rPr>
        <w:t xml:space="preserve">Высота варьируется в пределах от 300 до 900 мм. </w:t>
      </w:r>
    </w:p>
    <w:p w:rsidR="000271B4" w:rsidRDefault="000271B4" w:rsidP="000271B4">
      <w:pPr>
        <w:pStyle w:val="a5"/>
        <w:numPr>
          <w:ilvl w:val="0"/>
          <w:numId w:val="2"/>
        </w:numPr>
        <w:rPr>
          <w:sz w:val="28"/>
        </w:rPr>
      </w:pPr>
      <w:r>
        <w:rPr>
          <w:sz w:val="28"/>
        </w:rPr>
        <w:t xml:space="preserve">Ширина – от 400 до 3000 мм. </w:t>
      </w:r>
    </w:p>
    <w:p w:rsidR="007A442A" w:rsidRPr="007A442A" w:rsidRDefault="000271B4" w:rsidP="007A442A">
      <w:pPr>
        <w:rPr>
          <w:sz w:val="28"/>
        </w:rPr>
      </w:pPr>
      <w:r>
        <w:rPr>
          <w:sz w:val="28"/>
        </w:rPr>
        <w:t xml:space="preserve">Отличие габаритов позволяет выбрать оптимальную модель радиатора для </w:t>
      </w:r>
      <w:r w:rsidR="007A442A" w:rsidRPr="007A442A">
        <w:rPr>
          <w:sz w:val="28"/>
        </w:rPr>
        <w:t xml:space="preserve">любого </w:t>
      </w:r>
      <w:r>
        <w:rPr>
          <w:sz w:val="28"/>
        </w:rPr>
        <w:t>объекта</w:t>
      </w:r>
      <w:r w:rsidR="007A442A" w:rsidRPr="007A442A">
        <w:rPr>
          <w:sz w:val="28"/>
        </w:rPr>
        <w:t xml:space="preserve">. </w:t>
      </w:r>
    </w:p>
    <w:p w:rsidR="007A442A" w:rsidRDefault="000271B4" w:rsidP="007A442A">
      <w:pPr>
        <w:rPr>
          <w:sz w:val="28"/>
        </w:rPr>
      </w:pPr>
      <w:r>
        <w:rPr>
          <w:sz w:val="28"/>
        </w:rPr>
        <w:t>Батареи способны функционировать при 10-тиатмосферном давлении. При этом максимальный температурный режим теплового носителя равносилен 110 градусам. Подключая аппаратуру к центральной отопительной системе, имейте в виду, что конструкция изделий не справляется с гидравлическими ударами и высоким давлением.</w:t>
      </w:r>
    </w:p>
    <w:p w:rsidR="000271B4" w:rsidRDefault="000271B4" w:rsidP="007A442A">
      <w:pPr>
        <w:rPr>
          <w:sz w:val="28"/>
        </w:rPr>
      </w:pPr>
      <w:r>
        <w:rPr>
          <w:sz w:val="28"/>
        </w:rPr>
        <w:t>Стальные радиаторы могут отличаться методом подключения:</w:t>
      </w:r>
    </w:p>
    <w:p w:rsidR="000271B4" w:rsidRDefault="000271B4" w:rsidP="000271B4">
      <w:pPr>
        <w:pStyle w:val="a5"/>
        <w:numPr>
          <w:ilvl w:val="0"/>
          <w:numId w:val="3"/>
        </w:numPr>
        <w:rPr>
          <w:sz w:val="28"/>
        </w:rPr>
      </w:pPr>
      <w:r>
        <w:rPr>
          <w:sz w:val="28"/>
        </w:rPr>
        <w:lastRenderedPageBreak/>
        <w:t>Боковое.</w:t>
      </w:r>
    </w:p>
    <w:p w:rsidR="000271B4" w:rsidRPr="000271B4" w:rsidRDefault="000271B4" w:rsidP="000271B4">
      <w:pPr>
        <w:pStyle w:val="a5"/>
        <w:numPr>
          <w:ilvl w:val="0"/>
          <w:numId w:val="3"/>
        </w:numPr>
        <w:rPr>
          <w:sz w:val="28"/>
        </w:rPr>
      </w:pPr>
      <w:r>
        <w:rPr>
          <w:sz w:val="28"/>
        </w:rPr>
        <w:t xml:space="preserve">Нижнее (модели с наличием встроенного </w:t>
      </w:r>
      <w:proofErr w:type="spellStart"/>
      <w:r>
        <w:rPr>
          <w:sz w:val="28"/>
        </w:rPr>
        <w:t>термо</w:t>
      </w:r>
      <w:proofErr w:type="spellEnd"/>
      <w:r>
        <w:rPr>
          <w:sz w:val="28"/>
        </w:rPr>
        <w:t xml:space="preserve"> клапана). В данном случае радиатор можно подключить из стены и с пола. </w:t>
      </w:r>
    </w:p>
    <w:p w:rsidR="000271B4" w:rsidRDefault="000271B4" w:rsidP="000271B4">
      <w:pPr>
        <w:pStyle w:val="1"/>
      </w:pPr>
      <w:r>
        <w:t>Разновидности и особенности устройств</w:t>
      </w:r>
    </w:p>
    <w:p w:rsidR="007E6FD3" w:rsidRDefault="007E6FD3" w:rsidP="007E6FD3">
      <w:pPr>
        <w:rPr>
          <w:sz w:val="28"/>
        </w:rPr>
      </w:pPr>
      <w:r>
        <w:rPr>
          <w:sz w:val="28"/>
        </w:rPr>
        <w:t>Сегодня существует 3 вида отопительных устройств:</w:t>
      </w:r>
    </w:p>
    <w:p w:rsidR="007E6FD3" w:rsidRDefault="007E6FD3" w:rsidP="007E6FD3">
      <w:pPr>
        <w:pStyle w:val="a5"/>
        <w:numPr>
          <w:ilvl w:val="0"/>
          <w:numId w:val="7"/>
        </w:numPr>
        <w:rPr>
          <w:sz w:val="28"/>
        </w:rPr>
      </w:pPr>
      <w:r>
        <w:rPr>
          <w:sz w:val="28"/>
        </w:rPr>
        <w:t>Панельные.</w:t>
      </w:r>
    </w:p>
    <w:p w:rsidR="007E6FD3" w:rsidRDefault="007E6FD3" w:rsidP="007E6FD3">
      <w:pPr>
        <w:pStyle w:val="a5"/>
        <w:numPr>
          <w:ilvl w:val="0"/>
          <w:numId w:val="7"/>
        </w:numPr>
        <w:rPr>
          <w:sz w:val="28"/>
        </w:rPr>
      </w:pPr>
      <w:r>
        <w:rPr>
          <w:sz w:val="28"/>
        </w:rPr>
        <w:t>Секционные.</w:t>
      </w:r>
    </w:p>
    <w:p w:rsidR="007E6FD3" w:rsidRDefault="007E6FD3" w:rsidP="007E6FD3">
      <w:pPr>
        <w:pStyle w:val="a5"/>
        <w:numPr>
          <w:ilvl w:val="0"/>
          <w:numId w:val="7"/>
        </w:numPr>
        <w:rPr>
          <w:sz w:val="28"/>
        </w:rPr>
      </w:pPr>
      <w:r>
        <w:rPr>
          <w:sz w:val="28"/>
        </w:rPr>
        <w:t xml:space="preserve">Трубчатые. </w:t>
      </w:r>
    </w:p>
    <w:p w:rsidR="007E6FD3" w:rsidRDefault="007E6FD3" w:rsidP="007E6FD3">
      <w:pPr>
        <w:rPr>
          <w:sz w:val="28"/>
        </w:rPr>
      </w:pPr>
      <w:r>
        <w:rPr>
          <w:sz w:val="28"/>
        </w:rPr>
        <w:t xml:space="preserve">Панельный вид приборов насчитывает 2 пластины из стали с небольшими углублениями. По этим пластинам осуществляется циркуляция воды. </w:t>
      </w:r>
    </w:p>
    <w:p w:rsidR="001F0133" w:rsidRDefault="001F0133" w:rsidP="007E6FD3">
      <w:pPr>
        <w:rPr>
          <w:sz w:val="28"/>
        </w:rPr>
      </w:pPr>
      <w:r>
        <w:rPr>
          <w:sz w:val="28"/>
        </w:rPr>
        <w:t>Секционные модели имеют зрительное сходство с чугунными, поскольку секции соединены точечной сваркой.</w:t>
      </w:r>
    </w:p>
    <w:p w:rsidR="001F0133" w:rsidRPr="007E6FD3" w:rsidRDefault="001F0133" w:rsidP="007E6FD3">
      <w:pPr>
        <w:rPr>
          <w:sz w:val="28"/>
        </w:rPr>
      </w:pPr>
      <w:r>
        <w:rPr>
          <w:sz w:val="28"/>
        </w:rPr>
        <w:t>Конструкционно батареи из стали могут быть и трубчатыми. Их обычно устанавливают в медицинских учреждениях и в общественных местах с большой проходимостью людей.</w:t>
      </w:r>
    </w:p>
    <w:p w:rsidR="000271B4" w:rsidRDefault="000271B4" w:rsidP="007A442A">
      <w:pPr>
        <w:rPr>
          <w:sz w:val="28"/>
        </w:rPr>
      </w:pPr>
      <w:r>
        <w:rPr>
          <w:sz w:val="28"/>
        </w:rPr>
        <w:t xml:space="preserve">Радиаторы из стали </w:t>
      </w:r>
      <w:r w:rsidR="007E6FD3">
        <w:rPr>
          <w:sz w:val="28"/>
        </w:rPr>
        <w:t xml:space="preserve">также </w:t>
      </w:r>
      <w:r>
        <w:rPr>
          <w:sz w:val="28"/>
        </w:rPr>
        <w:t>отличаются:</w:t>
      </w:r>
    </w:p>
    <w:p w:rsidR="000271B4" w:rsidRDefault="000271B4" w:rsidP="000271B4">
      <w:pPr>
        <w:pStyle w:val="a5"/>
        <w:numPr>
          <w:ilvl w:val="0"/>
          <w:numId w:val="4"/>
        </w:numPr>
        <w:rPr>
          <w:sz w:val="28"/>
        </w:rPr>
      </w:pPr>
      <w:r>
        <w:rPr>
          <w:sz w:val="28"/>
        </w:rPr>
        <w:t xml:space="preserve">Типом теплового </w:t>
      </w:r>
      <w:proofErr w:type="spellStart"/>
      <w:r>
        <w:rPr>
          <w:sz w:val="28"/>
        </w:rPr>
        <w:t>обменника</w:t>
      </w:r>
      <w:proofErr w:type="spellEnd"/>
      <w:r>
        <w:rPr>
          <w:sz w:val="28"/>
        </w:rPr>
        <w:t xml:space="preserve"> (он может быть панельным, секционным или трубчатым с </w:t>
      </w:r>
      <w:proofErr w:type="spellStart"/>
      <w:r>
        <w:rPr>
          <w:sz w:val="28"/>
        </w:rPr>
        <w:t>оребрением</w:t>
      </w:r>
      <w:proofErr w:type="spellEnd"/>
      <w:r>
        <w:rPr>
          <w:sz w:val="28"/>
        </w:rPr>
        <w:t>).</w:t>
      </w:r>
    </w:p>
    <w:p w:rsidR="000271B4" w:rsidRDefault="000271B4" w:rsidP="000271B4">
      <w:pPr>
        <w:pStyle w:val="a5"/>
        <w:numPr>
          <w:ilvl w:val="0"/>
          <w:numId w:val="4"/>
        </w:numPr>
        <w:rPr>
          <w:sz w:val="28"/>
        </w:rPr>
      </w:pPr>
      <w:r>
        <w:rPr>
          <w:sz w:val="28"/>
        </w:rPr>
        <w:t>Рабочим давлением (низкое, среднее или высокое).</w:t>
      </w:r>
    </w:p>
    <w:p w:rsidR="000271B4" w:rsidRPr="007A442A" w:rsidRDefault="000271B4" w:rsidP="007A442A">
      <w:pPr>
        <w:rPr>
          <w:sz w:val="28"/>
        </w:rPr>
      </w:pPr>
      <w:r>
        <w:rPr>
          <w:sz w:val="28"/>
        </w:rPr>
        <w:t xml:space="preserve">Все вышеперечисленные показатели так или иначе сказываются на специфике и эффективности функционирования оборудования. </w:t>
      </w:r>
      <w:r w:rsidR="007F4D31">
        <w:rPr>
          <w:sz w:val="28"/>
        </w:rPr>
        <w:t xml:space="preserve">К примеру, чтобы обогреть подъезд в офисном здании следует использовать трубчатый радиатор, для которого характерно одностороннее боковое подключение. Для жилой квартиры или дома лучше всего выбрать прибор панельного типа, который подключается снизу, для офисного помещения отдать предпочтение секционной модели изделия. </w:t>
      </w:r>
    </w:p>
    <w:p w:rsidR="007A442A" w:rsidRPr="007F4D31" w:rsidRDefault="007F4D31" w:rsidP="007A442A">
      <w:pPr>
        <w:pStyle w:val="a5"/>
        <w:numPr>
          <w:ilvl w:val="0"/>
          <w:numId w:val="5"/>
        </w:numPr>
        <w:rPr>
          <w:sz w:val="28"/>
        </w:rPr>
      </w:pPr>
      <w:r w:rsidRPr="007F4D31">
        <w:rPr>
          <w:sz w:val="28"/>
        </w:rPr>
        <w:t xml:space="preserve">Показатель величины функционирующего давления. Его можно определить, рассчитав этажность сооружения. Если в отопительной системе есть 16-тиатмосферное давление, соответственно и радиатор надо выбирать на 16 атмосфер. </w:t>
      </w:r>
    </w:p>
    <w:p w:rsidR="007A442A" w:rsidRPr="007F4D31" w:rsidRDefault="007A442A" w:rsidP="007A442A">
      <w:pPr>
        <w:pStyle w:val="a5"/>
        <w:numPr>
          <w:ilvl w:val="0"/>
          <w:numId w:val="5"/>
        </w:numPr>
        <w:rPr>
          <w:sz w:val="28"/>
        </w:rPr>
      </w:pPr>
      <w:r w:rsidRPr="007F4D31">
        <w:rPr>
          <w:sz w:val="28"/>
        </w:rPr>
        <w:t xml:space="preserve">Вес. </w:t>
      </w:r>
      <w:r w:rsidR="007F4D31">
        <w:rPr>
          <w:sz w:val="28"/>
        </w:rPr>
        <w:t xml:space="preserve">Этот параметр обычно играет основную роль при монтировании </w:t>
      </w:r>
      <w:r w:rsidRPr="007F4D31">
        <w:rPr>
          <w:sz w:val="28"/>
        </w:rPr>
        <w:t xml:space="preserve">на не несущие стены. </w:t>
      </w:r>
      <w:r w:rsidR="007F4D31">
        <w:rPr>
          <w:sz w:val="28"/>
        </w:rPr>
        <w:t>По сравнению</w:t>
      </w:r>
      <w:r w:rsidRPr="007F4D31">
        <w:rPr>
          <w:sz w:val="28"/>
        </w:rPr>
        <w:t xml:space="preserve"> с тепловой мощностью, </w:t>
      </w:r>
      <w:r w:rsidR="007F4D31">
        <w:rPr>
          <w:sz w:val="28"/>
        </w:rPr>
        <w:t>они весят очень мало</w:t>
      </w:r>
      <w:r w:rsidRPr="007F4D31">
        <w:rPr>
          <w:sz w:val="28"/>
        </w:rPr>
        <w:t xml:space="preserve">, а рабочий объем воды </w:t>
      </w:r>
      <w:r w:rsidR="000A6CB2">
        <w:rPr>
          <w:sz w:val="28"/>
        </w:rPr>
        <w:t xml:space="preserve">в некоторых случаях </w:t>
      </w:r>
      <w:r w:rsidRPr="007F4D31">
        <w:rPr>
          <w:sz w:val="28"/>
        </w:rPr>
        <w:t xml:space="preserve">и вовсе </w:t>
      </w:r>
      <w:r w:rsidR="000A6CB2">
        <w:rPr>
          <w:sz w:val="28"/>
        </w:rPr>
        <w:t>достигает 100 мл на одну секцию</w:t>
      </w:r>
      <w:r w:rsidRPr="007F4D31">
        <w:rPr>
          <w:sz w:val="28"/>
        </w:rPr>
        <w:t>.</w:t>
      </w:r>
    </w:p>
    <w:p w:rsidR="007A442A" w:rsidRDefault="000A6CB2" w:rsidP="007A442A">
      <w:pPr>
        <w:pStyle w:val="a5"/>
        <w:numPr>
          <w:ilvl w:val="0"/>
          <w:numId w:val="5"/>
        </w:numPr>
        <w:rPr>
          <w:sz w:val="28"/>
        </w:rPr>
      </w:pPr>
      <w:r>
        <w:rPr>
          <w:sz w:val="28"/>
        </w:rPr>
        <w:lastRenderedPageBreak/>
        <w:t>Габариты</w:t>
      </w:r>
      <w:r w:rsidR="007A442A" w:rsidRPr="007F4D31">
        <w:rPr>
          <w:sz w:val="28"/>
        </w:rPr>
        <w:t xml:space="preserve">, </w:t>
      </w:r>
      <w:r>
        <w:rPr>
          <w:sz w:val="28"/>
        </w:rPr>
        <w:t>мощностной коэффициент</w:t>
      </w:r>
      <w:r w:rsidR="007A442A" w:rsidRPr="007F4D31">
        <w:rPr>
          <w:sz w:val="28"/>
        </w:rPr>
        <w:t xml:space="preserve">, масштабируемость. </w:t>
      </w:r>
      <w:r>
        <w:rPr>
          <w:sz w:val="28"/>
        </w:rPr>
        <w:t xml:space="preserve">Радиаторы из стали отличаются </w:t>
      </w:r>
      <w:proofErr w:type="spellStart"/>
      <w:r>
        <w:rPr>
          <w:sz w:val="28"/>
        </w:rPr>
        <w:t>минималистичным</w:t>
      </w:r>
      <w:proofErr w:type="spellEnd"/>
      <w:r>
        <w:rPr>
          <w:sz w:val="28"/>
        </w:rPr>
        <w:t xml:space="preserve"> стильным дизайном и небольшими размерами. М</w:t>
      </w:r>
      <w:r w:rsidR="007A442A" w:rsidRPr="007F4D31">
        <w:rPr>
          <w:sz w:val="28"/>
        </w:rPr>
        <w:t xml:space="preserve">ощность </w:t>
      </w:r>
      <w:r>
        <w:rPr>
          <w:sz w:val="28"/>
        </w:rPr>
        <w:t>варьируется в пределах от нескольких ватт</w:t>
      </w:r>
      <w:r w:rsidR="007A442A" w:rsidRPr="007F4D31">
        <w:rPr>
          <w:sz w:val="28"/>
        </w:rPr>
        <w:t xml:space="preserve"> до нескольких </w:t>
      </w:r>
      <w:r>
        <w:rPr>
          <w:sz w:val="28"/>
        </w:rPr>
        <w:t>киловатт</w:t>
      </w:r>
      <w:r w:rsidR="007A442A" w:rsidRPr="007F4D31">
        <w:rPr>
          <w:sz w:val="28"/>
        </w:rPr>
        <w:t xml:space="preserve">, </w:t>
      </w:r>
      <w:r>
        <w:rPr>
          <w:sz w:val="28"/>
        </w:rPr>
        <w:t>благодаря чему подобные устройства можно эксплуатировать</w:t>
      </w:r>
      <w:r w:rsidR="007A442A" w:rsidRPr="007F4D31">
        <w:rPr>
          <w:sz w:val="28"/>
        </w:rPr>
        <w:t xml:space="preserve"> </w:t>
      </w:r>
      <w:r>
        <w:rPr>
          <w:sz w:val="28"/>
        </w:rPr>
        <w:t>ф</w:t>
      </w:r>
      <w:r w:rsidR="007A442A" w:rsidRPr="007F4D31">
        <w:rPr>
          <w:sz w:val="28"/>
        </w:rPr>
        <w:t>актически везде.</w:t>
      </w:r>
    </w:p>
    <w:p w:rsidR="000A6CB2" w:rsidRDefault="000A6CB2" w:rsidP="000A6CB2">
      <w:pPr>
        <w:pStyle w:val="2"/>
      </w:pPr>
      <w:r>
        <w:t>Неоспоримые преимущества продукции</w:t>
      </w:r>
    </w:p>
    <w:p w:rsidR="000A6CB2" w:rsidRDefault="000A6CB2" w:rsidP="000A6CB2">
      <w:pPr>
        <w:rPr>
          <w:sz w:val="28"/>
        </w:rPr>
      </w:pPr>
      <w:r>
        <w:rPr>
          <w:sz w:val="28"/>
        </w:rPr>
        <w:t>К бесспорным достоинствам батарей для отопления из стали относятся:</w:t>
      </w:r>
    </w:p>
    <w:p w:rsidR="000A6CB2" w:rsidRDefault="007E6FD3" w:rsidP="000A6CB2">
      <w:pPr>
        <w:pStyle w:val="a5"/>
        <w:numPr>
          <w:ilvl w:val="0"/>
          <w:numId w:val="6"/>
        </w:numPr>
        <w:rPr>
          <w:sz w:val="28"/>
        </w:rPr>
      </w:pPr>
      <w:r>
        <w:rPr>
          <w:sz w:val="28"/>
        </w:rPr>
        <w:t>небольшая</w:t>
      </w:r>
      <w:r w:rsidR="000A6CB2" w:rsidRPr="000A6CB2">
        <w:rPr>
          <w:sz w:val="28"/>
        </w:rPr>
        <w:t xml:space="preserve"> тепловая инерция; </w:t>
      </w:r>
    </w:p>
    <w:p w:rsidR="000A6CB2" w:rsidRDefault="007E6FD3" w:rsidP="000A6CB2">
      <w:pPr>
        <w:pStyle w:val="a5"/>
        <w:numPr>
          <w:ilvl w:val="0"/>
          <w:numId w:val="6"/>
        </w:numPr>
        <w:rPr>
          <w:sz w:val="28"/>
        </w:rPr>
      </w:pPr>
      <w:r>
        <w:rPr>
          <w:sz w:val="28"/>
        </w:rPr>
        <w:t>термостаты позволяют регулировать</w:t>
      </w:r>
      <w:r w:rsidR="000A6CB2" w:rsidRPr="000A6CB2">
        <w:rPr>
          <w:sz w:val="28"/>
        </w:rPr>
        <w:t xml:space="preserve"> температур</w:t>
      </w:r>
      <w:r>
        <w:rPr>
          <w:sz w:val="28"/>
        </w:rPr>
        <w:t>ный</w:t>
      </w:r>
      <w:r w:rsidR="000A6CB2" w:rsidRPr="000A6CB2">
        <w:rPr>
          <w:sz w:val="28"/>
        </w:rPr>
        <w:t xml:space="preserve"> режим</w:t>
      </w:r>
      <w:r>
        <w:rPr>
          <w:sz w:val="28"/>
        </w:rPr>
        <w:t>;</w:t>
      </w:r>
      <w:r w:rsidR="000A6CB2" w:rsidRPr="000A6CB2">
        <w:rPr>
          <w:sz w:val="28"/>
        </w:rPr>
        <w:t xml:space="preserve"> </w:t>
      </w:r>
    </w:p>
    <w:p w:rsidR="000A6CB2" w:rsidRDefault="007E6FD3" w:rsidP="000A6CB2">
      <w:pPr>
        <w:pStyle w:val="a5"/>
        <w:numPr>
          <w:ilvl w:val="0"/>
          <w:numId w:val="6"/>
        </w:numPr>
        <w:rPr>
          <w:sz w:val="28"/>
        </w:rPr>
      </w:pPr>
      <w:r>
        <w:rPr>
          <w:sz w:val="28"/>
        </w:rPr>
        <w:t>отличные показатели</w:t>
      </w:r>
      <w:r w:rsidR="000A6CB2" w:rsidRPr="000A6CB2">
        <w:rPr>
          <w:sz w:val="28"/>
        </w:rPr>
        <w:t xml:space="preserve"> тепло</w:t>
      </w:r>
      <w:r>
        <w:rPr>
          <w:sz w:val="28"/>
        </w:rPr>
        <w:t>вой отдачи</w:t>
      </w:r>
      <w:r w:rsidR="000A6CB2" w:rsidRPr="000A6CB2">
        <w:rPr>
          <w:sz w:val="28"/>
        </w:rPr>
        <w:t xml:space="preserve">; </w:t>
      </w:r>
    </w:p>
    <w:p w:rsidR="000A6CB2" w:rsidRDefault="000A6CB2" w:rsidP="000A6CB2">
      <w:pPr>
        <w:pStyle w:val="a5"/>
        <w:numPr>
          <w:ilvl w:val="0"/>
          <w:numId w:val="6"/>
        </w:numPr>
        <w:rPr>
          <w:sz w:val="28"/>
        </w:rPr>
      </w:pPr>
      <w:r w:rsidRPr="000A6CB2">
        <w:rPr>
          <w:sz w:val="28"/>
        </w:rPr>
        <w:t xml:space="preserve">оптимальное соотношение цены и качества; </w:t>
      </w:r>
    </w:p>
    <w:p w:rsidR="000A6CB2" w:rsidRDefault="007E6FD3" w:rsidP="000A6CB2">
      <w:pPr>
        <w:pStyle w:val="a5"/>
        <w:numPr>
          <w:ilvl w:val="0"/>
          <w:numId w:val="6"/>
        </w:numPr>
        <w:rPr>
          <w:sz w:val="28"/>
        </w:rPr>
      </w:pPr>
      <w:r>
        <w:rPr>
          <w:sz w:val="28"/>
        </w:rPr>
        <w:t>современное дизайнерское оформление</w:t>
      </w:r>
      <w:r w:rsidR="000A6CB2" w:rsidRPr="000A6CB2">
        <w:rPr>
          <w:sz w:val="28"/>
        </w:rPr>
        <w:t xml:space="preserve">; </w:t>
      </w:r>
    </w:p>
    <w:p w:rsidR="000A6CB2" w:rsidRPr="000A6CB2" w:rsidRDefault="007E6FD3" w:rsidP="000A6CB2">
      <w:pPr>
        <w:pStyle w:val="a5"/>
        <w:numPr>
          <w:ilvl w:val="0"/>
          <w:numId w:val="6"/>
        </w:numPr>
        <w:rPr>
          <w:sz w:val="28"/>
        </w:rPr>
      </w:pPr>
      <w:r>
        <w:rPr>
          <w:sz w:val="28"/>
        </w:rPr>
        <w:t>многообразие</w:t>
      </w:r>
      <w:r w:rsidR="000A6CB2" w:rsidRPr="000A6CB2">
        <w:rPr>
          <w:sz w:val="28"/>
        </w:rPr>
        <w:t xml:space="preserve"> типоразмеров.</w:t>
      </w:r>
    </w:p>
    <w:p w:rsidR="008A0F97" w:rsidRDefault="008A0F97" w:rsidP="007A442A">
      <w:pPr>
        <w:rPr>
          <w:rFonts w:cstheme="minorHAnsi"/>
          <w:sz w:val="28"/>
          <w:szCs w:val="20"/>
        </w:rPr>
      </w:pPr>
      <w:r w:rsidRPr="008A0F97">
        <w:rPr>
          <w:rFonts w:cstheme="minorHAnsi"/>
          <w:b/>
          <w:sz w:val="28"/>
          <w:szCs w:val="20"/>
        </w:rPr>
        <w:t>К</w:t>
      </w:r>
      <w:r w:rsidRPr="008A0F97">
        <w:rPr>
          <w:rFonts w:cstheme="minorHAnsi"/>
          <w:b/>
          <w:sz w:val="28"/>
          <w:szCs w:val="20"/>
        </w:rPr>
        <w:t>упить стальные радиаторы</w:t>
      </w:r>
      <w:r>
        <w:rPr>
          <w:rFonts w:cstheme="minorHAnsi"/>
          <w:b/>
          <w:sz w:val="28"/>
          <w:szCs w:val="20"/>
        </w:rPr>
        <w:t xml:space="preserve"> </w:t>
      </w:r>
      <w:r>
        <w:rPr>
          <w:rFonts w:cstheme="minorHAnsi"/>
          <w:sz w:val="28"/>
          <w:szCs w:val="20"/>
        </w:rPr>
        <w:t xml:space="preserve">можно в нашем интернет-магазине по оптимальной стоимости с гарантией качества. </w:t>
      </w:r>
    </w:p>
    <w:p w:rsidR="001F0133" w:rsidRDefault="001F0133" w:rsidP="007A442A">
      <w:pPr>
        <w:rPr>
          <w:sz w:val="24"/>
        </w:rPr>
      </w:pPr>
      <w:hyperlink r:id="rId5" w:history="1">
        <w:r w:rsidRPr="001214EB">
          <w:rPr>
            <w:rStyle w:val="a6"/>
            <w:sz w:val="24"/>
          </w:rPr>
          <w:t>https://text.ru/antiplagiat/5bfd65ec85afc</w:t>
        </w:r>
      </w:hyperlink>
    </w:p>
    <w:p w:rsidR="001F0133" w:rsidRPr="008A0F97" w:rsidRDefault="001F0133" w:rsidP="007A442A">
      <w:pPr>
        <w:rPr>
          <w:sz w:val="24"/>
        </w:rPr>
      </w:pPr>
      <w:bookmarkStart w:id="0" w:name="_GoBack"/>
      <w:bookmarkEnd w:id="0"/>
    </w:p>
    <w:sectPr w:rsidR="001F0133" w:rsidRPr="008A0F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15C"/>
    <w:multiLevelType w:val="hybridMultilevel"/>
    <w:tmpl w:val="3544F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A7F17"/>
    <w:multiLevelType w:val="hybridMultilevel"/>
    <w:tmpl w:val="BA76D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4C2DF9"/>
    <w:multiLevelType w:val="hybridMultilevel"/>
    <w:tmpl w:val="E0B62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3048CC"/>
    <w:multiLevelType w:val="hybridMultilevel"/>
    <w:tmpl w:val="FAF2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EC78D5"/>
    <w:multiLevelType w:val="hybridMultilevel"/>
    <w:tmpl w:val="B0B4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802F17"/>
    <w:multiLevelType w:val="hybridMultilevel"/>
    <w:tmpl w:val="5E6CB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57E3B46"/>
    <w:multiLevelType w:val="hybridMultilevel"/>
    <w:tmpl w:val="74542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2A"/>
    <w:rsid w:val="000271B4"/>
    <w:rsid w:val="000A6CB2"/>
    <w:rsid w:val="001F0133"/>
    <w:rsid w:val="007A442A"/>
    <w:rsid w:val="007E6FD3"/>
    <w:rsid w:val="007F4D31"/>
    <w:rsid w:val="008A0F97"/>
    <w:rsid w:val="00EE5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C039"/>
  <w15:chartTrackingRefBased/>
  <w15:docId w15:val="{0245F727-A5C0-4901-A1EE-0E0B5DB4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A44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A6C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A44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442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7A442A"/>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7A442A"/>
    <w:pPr>
      <w:ind w:left="720"/>
      <w:contextualSpacing/>
    </w:pPr>
  </w:style>
  <w:style w:type="character" w:customStyle="1" w:styleId="20">
    <w:name w:val="Заголовок 2 Знак"/>
    <w:basedOn w:val="a0"/>
    <w:link w:val="2"/>
    <w:uiPriority w:val="9"/>
    <w:rsid w:val="000A6CB2"/>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1F01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ru/antiplagiat/5bfd65ec85af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490</Words>
  <Characters>3482</Characters>
  <Application>Microsoft Office Word</Application>
  <DocSecurity>0</DocSecurity>
  <Lines>89</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2018-11-27T13:22:00Z</dcterms:created>
  <dcterms:modified xsi:type="dcterms:W3CDTF">2018-11-27T14:47:00Z</dcterms:modified>
</cp:coreProperties>
</file>