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A7" w:rsidRPr="00EA5CFB" w:rsidRDefault="00F96AA7" w:rsidP="00F96AA7">
      <w:pPr>
        <w:rPr>
          <w:b/>
          <w:sz w:val="28"/>
          <w:szCs w:val="28"/>
          <w:lang w:val="ru-RU"/>
        </w:rPr>
      </w:pPr>
      <w:bookmarkStart w:id="0" w:name="_GoBack"/>
      <w:r w:rsidRPr="00F96AA7">
        <w:rPr>
          <w:b/>
          <w:sz w:val="28"/>
          <w:szCs w:val="28"/>
          <w:lang w:val="ru-RU"/>
        </w:rPr>
        <w:t xml:space="preserve">           </w:t>
      </w:r>
      <w:r w:rsidR="00EA5CFB">
        <w:rPr>
          <w:b/>
          <w:sz w:val="28"/>
          <w:szCs w:val="28"/>
          <w:lang w:val="ru-RU"/>
        </w:rPr>
        <w:t>«</w:t>
      </w:r>
      <w:proofErr w:type="spellStart"/>
      <w:r w:rsidRPr="00F96AA7">
        <w:rPr>
          <w:b/>
          <w:sz w:val="28"/>
          <w:szCs w:val="28"/>
        </w:rPr>
        <w:t>Політеленова</w:t>
      </w:r>
      <w:proofErr w:type="spellEnd"/>
      <w:r w:rsidRPr="00F96AA7">
        <w:rPr>
          <w:b/>
          <w:sz w:val="28"/>
          <w:szCs w:val="28"/>
        </w:rPr>
        <w:t xml:space="preserve"> </w:t>
      </w:r>
      <w:proofErr w:type="gramStart"/>
      <w:r w:rsidRPr="00F96AA7">
        <w:rPr>
          <w:b/>
          <w:sz w:val="28"/>
          <w:szCs w:val="28"/>
        </w:rPr>
        <w:t>пл</w:t>
      </w:r>
      <w:proofErr w:type="gramEnd"/>
      <w:r w:rsidRPr="00F96AA7">
        <w:rPr>
          <w:b/>
          <w:sz w:val="28"/>
          <w:szCs w:val="28"/>
        </w:rPr>
        <w:t xml:space="preserve">івка 100 </w:t>
      </w:r>
      <w:proofErr w:type="spellStart"/>
      <w:r w:rsidRPr="00F96AA7">
        <w:rPr>
          <w:b/>
          <w:sz w:val="28"/>
          <w:szCs w:val="28"/>
        </w:rPr>
        <w:t>мкм</w:t>
      </w:r>
      <w:proofErr w:type="spellEnd"/>
      <w:r w:rsidRPr="00F96AA7">
        <w:rPr>
          <w:b/>
          <w:sz w:val="28"/>
          <w:szCs w:val="28"/>
        </w:rPr>
        <w:t>: Якість і захист вашого товару</w:t>
      </w:r>
      <w:r w:rsidR="00EA5CFB">
        <w:rPr>
          <w:b/>
          <w:sz w:val="28"/>
          <w:szCs w:val="28"/>
        </w:rPr>
        <w:t>»</w:t>
      </w:r>
    </w:p>
    <w:bookmarkEnd w:id="0"/>
    <w:p w:rsidR="00F91726" w:rsidRPr="00EA5CFB" w:rsidRDefault="00F91726" w:rsidP="00F96AA7">
      <w:pPr>
        <w:rPr>
          <w:b/>
          <w:sz w:val="28"/>
          <w:szCs w:val="28"/>
          <w:lang w:val="ru-RU"/>
        </w:rPr>
      </w:pPr>
    </w:p>
    <w:p w:rsidR="00F96AA7" w:rsidRPr="00EA5CFB" w:rsidRDefault="00F96AA7" w:rsidP="00F96AA7">
      <w:pPr>
        <w:rPr>
          <w:sz w:val="28"/>
          <w:szCs w:val="28"/>
        </w:rPr>
      </w:pP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100 </w:t>
      </w:r>
      <w:proofErr w:type="spellStart"/>
      <w:r w:rsidRPr="00F96AA7">
        <w:rPr>
          <w:sz w:val="28"/>
          <w:szCs w:val="28"/>
        </w:rPr>
        <w:t>мкм</w:t>
      </w:r>
      <w:proofErr w:type="spellEnd"/>
      <w:r w:rsidRPr="00F96AA7">
        <w:rPr>
          <w:sz w:val="28"/>
          <w:szCs w:val="28"/>
        </w:rPr>
        <w:t xml:space="preserve"> - це високоякісний пакувальний матеріал, призначений для захисту ваших товарів від пошкоджень, бруду, вологи та інших негативних впливів. Ця плівка є незамінним засобом для збереження цілісності та привабливого зовнішнього вигляду продукції впродовж усього періоду зберігання і транспортування.</w:t>
      </w:r>
    </w:p>
    <w:p w:rsidR="00F96AA7" w:rsidRPr="00EA5CFB" w:rsidRDefault="00F96AA7" w:rsidP="00F96AA7">
      <w:pPr>
        <w:rPr>
          <w:sz w:val="28"/>
          <w:szCs w:val="28"/>
        </w:rPr>
      </w:pPr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>1.</w:t>
      </w:r>
      <w:r w:rsidRPr="00F96AA7">
        <w:rPr>
          <w:sz w:val="28"/>
          <w:szCs w:val="28"/>
        </w:rPr>
        <w:tab/>
      </w:r>
      <w:r w:rsidRPr="00F96AA7">
        <w:rPr>
          <w:b/>
          <w:sz w:val="28"/>
          <w:szCs w:val="28"/>
        </w:rPr>
        <w:t>Надійний захист</w:t>
      </w:r>
      <w:r w:rsidRPr="00F96AA7">
        <w:rPr>
          <w:sz w:val="28"/>
          <w:szCs w:val="28"/>
        </w:rPr>
        <w:t xml:space="preserve">: </w:t>
      </w: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100 </w:t>
      </w:r>
      <w:proofErr w:type="spellStart"/>
      <w:r w:rsidRPr="00F96AA7">
        <w:rPr>
          <w:sz w:val="28"/>
          <w:szCs w:val="28"/>
        </w:rPr>
        <w:t>мкм</w:t>
      </w:r>
      <w:proofErr w:type="spellEnd"/>
      <w:r w:rsidRPr="00F96AA7">
        <w:rPr>
          <w:sz w:val="28"/>
          <w:szCs w:val="28"/>
        </w:rPr>
        <w:t xml:space="preserve"> забезпечує надійний захист вашого товару від подряпин, пилу, вологи та інших пошкоджень. Вона запобігає втратам, пов'язаним із пошкодженням продукції під час перевезення або зберігання.</w:t>
      </w:r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>2.</w:t>
      </w:r>
      <w:r w:rsidRPr="00F96AA7">
        <w:rPr>
          <w:sz w:val="28"/>
          <w:szCs w:val="28"/>
        </w:rPr>
        <w:tab/>
      </w:r>
      <w:r w:rsidRPr="00F96AA7">
        <w:rPr>
          <w:b/>
          <w:sz w:val="28"/>
          <w:szCs w:val="28"/>
        </w:rPr>
        <w:t>Прозорість</w:t>
      </w:r>
      <w:r w:rsidRPr="00F96AA7">
        <w:rPr>
          <w:sz w:val="28"/>
          <w:szCs w:val="28"/>
        </w:rPr>
        <w:t xml:space="preserve">: Завдяки своїй прозорості, </w:t>
      </w: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дає змогу бачити вміст пакування без необхідності його розкривати. Це спрощує процес ідентифікації товару та економить час під час складування або пошуку потрібного продукту.</w:t>
      </w:r>
    </w:p>
    <w:p w:rsidR="00F96AA7" w:rsidRPr="00EA5CFB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>3.</w:t>
      </w:r>
      <w:r w:rsidRPr="00F96AA7">
        <w:rPr>
          <w:sz w:val="28"/>
          <w:szCs w:val="28"/>
        </w:rPr>
        <w:tab/>
      </w:r>
      <w:r w:rsidRPr="00F96AA7">
        <w:rPr>
          <w:b/>
          <w:sz w:val="28"/>
          <w:szCs w:val="28"/>
        </w:rPr>
        <w:t>Гнучкість і розтяжність:</w:t>
      </w:r>
      <w:r w:rsidRPr="00F96AA7">
        <w:rPr>
          <w:sz w:val="28"/>
          <w:szCs w:val="28"/>
        </w:rPr>
        <w:t xml:space="preserve"> Плівка має високу розтяжність, що дає змогу покрити й захистити різні форми та розміри товарів. Її гнучкість забезпечує легкість використання і дає змогу обгорнути товари щільно, щоб запобігти їхньому зміщенню під час транспортування.</w:t>
      </w:r>
    </w:p>
    <w:p w:rsidR="00F96AA7" w:rsidRPr="00EA5CFB" w:rsidRDefault="00F96AA7" w:rsidP="00F96AA7">
      <w:pPr>
        <w:rPr>
          <w:sz w:val="28"/>
          <w:szCs w:val="28"/>
        </w:rPr>
      </w:pPr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b/>
          <w:sz w:val="28"/>
          <w:szCs w:val="28"/>
        </w:rPr>
        <w:t xml:space="preserve"> Переваги </w:t>
      </w:r>
      <w:proofErr w:type="spellStart"/>
      <w:r w:rsidRPr="00F96AA7">
        <w:rPr>
          <w:b/>
          <w:sz w:val="28"/>
          <w:szCs w:val="28"/>
        </w:rPr>
        <w:t>політеленової</w:t>
      </w:r>
      <w:proofErr w:type="spellEnd"/>
      <w:r w:rsidRPr="00F96AA7">
        <w:rPr>
          <w:b/>
          <w:sz w:val="28"/>
          <w:szCs w:val="28"/>
        </w:rPr>
        <w:t xml:space="preserve"> плівки 100 </w:t>
      </w:r>
      <w:proofErr w:type="spellStart"/>
      <w:r w:rsidRPr="00F96AA7">
        <w:rPr>
          <w:b/>
          <w:sz w:val="28"/>
          <w:szCs w:val="28"/>
        </w:rPr>
        <w:t>мкм</w:t>
      </w:r>
      <w:proofErr w:type="spellEnd"/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>- Стійкість до проколів: Плівка має підвищену стійкість до проколів, що робить її ідеальним вибором для товарів з гострими краями або кутами.</w:t>
      </w:r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 xml:space="preserve">- Захист від УФ-променів: </w:t>
      </w: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може забезпечити захист вашої продукції від шкідливого впливу ультрафіолетових променів, запобігаючи їхньому вицвітанню і деградації.</w:t>
      </w:r>
    </w:p>
    <w:p w:rsidR="00F96AA7" w:rsidRPr="00EA5CFB" w:rsidRDefault="00F96AA7" w:rsidP="00F96AA7">
      <w:pPr>
        <w:rPr>
          <w:sz w:val="28"/>
          <w:szCs w:val="28"/>
          <w:lang w:val="ru-RU"/>
        </w:rPr>
      </w:pPr>
      <w:r w:rsidRPr="00F96AA7">
        <w:rPr>
          <w:sz w:val="28"/>
          <w:szCs w:val="28"/>
        </w:rPr>
        <w:t>- Простота використання: Плівка легко намотується на товари вручну або за допомогою спеціальних пристроїв. Вона не склеюється з поверхнею товару, що полегшує процес пакування та розпакування.</w:t>
      </w:r>
    </w:p>
    <w:p w:rsidR="00F96AA7" w:rsidRPr="00EA5CFB" w:rsidRDefault="00F96AA7" w:rsidP="00F96AA7">
      <w:pPr>
        <w:rPr>
          <w:sz w:val="28"/>
          <w:szCs w:val="28"/>
          <w:lang w:val="ru-RU"/>
        </w:rPr>
      </w:pPr>
    </w:p>
    <w:p w:rsidR="00F96AA7" w:rsidRPr="00F96AA7" w:rsidRDefault="00F96AA7" w:rsidP="00F96AA7">
      <w:pPr>
        <w:rPr>
          <w:b/>
          <w:sz w:val="28"/>
          <w:szCs w:val="28"/>
        </w:rPr>
      </w:pPr>
      <w:r w:rsidRPr="00F96AA7">
        <w:rPr>
          <w:b/>
          <w:sz w:val="28"/>
          <w:szCs w:val="28"/>
        </w:rPr>
        <w:t>Різноманітність застосування</w:t>
      </w:r>
    </w:p>
    <w:p w:rsidR="00F96AA7" w:rsidRPr="00F96AA7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lastRenderedPageBreak/>
        <w:t xml:space="preserve">- </w:t>
      </w: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100 </w:t>
      </w:r>
      <w:proofErr w:type="spellStart"/>
      <w:r w:rsidRPr="00F96AA7">
        <w:rPr>
          <w:sz w:val="28"/>
          <w:szCs w:val="28"/>
        </w:rPr>
        <w:t>мкм</w:t>
      </w:r>
      <w:proofErr w:type="spellEnd"/>
      <w:r w:rsidRPr="00F96AA7">
        <w:rPr>
          <w:sz w:val="28"/>
          <w:szCs w:val="28"/>
        </w:rPr>
        <w:t xml:space="preserve"> ідеально підходить для пакування та захисту різних товарів, включно з харчовими продуктами, електронікою, косметикою, іграшками, книжками та багато іншого. Вона може використовуватися як для індивідуального пакування окремих предметів, так і для пакування групи товарів.</w:t>
      </w:r>
    </w:p>
    <w:p w:rsidR="00F96AA7" w:rsidRPr="00EA5CFB" w:rsidRDefault="00F96AA7" w:rsidP="00F96AA7">
      <w:pPr>
        <w:rPr>
          <w:sz w:val="28"/>
          <w:szCs w:val="28"/>
        </w:rPr>
      </w:pPr>
      <w:r w:rsidRPr="00F96AA7">
        <w:rPr>
          <w:sz w:val="28"/>
          <w:szCs w:val="28"/>
        </w:rPr>
        <w:t xml:space="preserve">- Додатково, ця плівка може бути використана як вторинне пакування для захисту коробок, </w:t>
      </w:r>
      <w:proofErr w:type="spellStart"/>
      <w:r w:rsidRPr="00F96AA7">
        <w:rPr>
          <w:sz w:val="28"/>
          <w:szCs w:val="28"/>
        </w:rPr>
        <w:t>палет</w:t>
      </w:r>
      <w:proofErr w:type="spellEnd"/>
      <w:r w:rsidRPr="00F96AA7">
        <w:rPr>
          <w:sz w:val="28"/>
          <w:szCs w:val="28"/>
        </w:rPr>
        <w:t xml:space="preserve"> та інших великих вантажів від пошкоджень і забруднень під час транспортування і зберігання.</w:t>
      </w:r>
    </w:p>
    <w:p w:rsidR="00F96AA7" w:rsidRPr="00EA5CFB" w:rsidRDefault="00F96AA7" w:rsidP="00F96AA7">
      <w:pPr>
        <w:rPr>
          <w:sz w:val="28"/>
          <w:szCs w:val="28"/>
        </w:rPr>
      </w:pPr>
    </w:p>
    <w:p w:rsidR="00F96AA7" w:rsidRPr="00F96AA7" w:rsidRDefault="00F96AA7" w:rsidP="00F96AA7">
      <w:pPr>
        <w:rPr>
          <w:b/>
          <w:sz w:val="28"/>
          <w:szCs w:val="28"/>
        </w:rPr>
      </w:pPr>
      <w:r w:rsidRPr="00F96AA7">
        <w:rPr>
          <w:b/>
          <w:sz w:val="28"/>
          <w:szCs w:val="28"/>
        </w:rPr>
        <w:t>Економічність та екологічна дружність</w:t>
      </w:r>
    </w:p>
    <w:p w:rsidR="00F96AA7" w:rsidRPr="00F96AA7" w:rsidRDefault="00F96AA7" w:rsidP="00F96AA7">
      <w:pPr>
        <w:rPr>
          <w:sz w:val="28"/>
          <w:szCs w:val="28"/>
          <w:lang w:val="ru-RU"/>
        </w:rPr>
      </w:pPr>
      <w:r w:rsidRPr="00F96AA7">
        <w:rPr>
          <w:sz w:val="28"/>
          <w:szCs w:val="28"/>
        </w:rPr>
        <w:t xml:space="preserve">- </w:t>
      </w:r>
      <w:proofErr w:type="spellStart"/>
      <w:r w:rsidRPr="00F96AA7">
        <w:rPr>
          <w:sz w:val="28"/>
          <w:szCs w:val="28"/>
        </w:rPr>
        <w:t>Політеленова</w:t>
      </w:r>
      <w:proofErr w:type="spellEnd"/>
      <w:r w:rsidRPr="00F96AA7">
        <w:rPr>
          <w:sz w:val="28"/>
          <w:szCs w:val="28"/>
        </w:rPr>
        <w:t xml:space="preserve"> плівка 100 </w:t>
      </w:r>
      <w:proofErr w:type="spellStart"/>
      <w:r w:rsidRPr="00F96AA7">
        <w:rPr>
          <w:sz w:val="28"/>
          <w:szCs w:val="28"/>
        </w:rPr>
        <w:t>мкм</w:t>
      </w:r>
      <w:proofErr w:type="spellEnd"/>
      <w:r w:rsidRPr="00F96AA7">
        <w:rPr>
          <w:sz w:val="28"/>
          <w:szCs w:val="28"/>
        </w:rPr>
        <w:t xml:space="preserve"> вирізняється високою економічністю, оскільки дає змогу використовувати мінімальну кількість матеріалу за умови забезпечення надійного захисту товарів. </w:t>
      </w:r>
      <w:proofErr w:type="spellStart"/>
      <w:r w:rsidRPr="00F96AA7">
        <w:rPr>
          <w:sz w:val="28"/>
          <w:szCs w:val="28"/>
          <w:lang w:val="ru-RU"/>
        </w:rPr>
        <w:t>Це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знижує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витрати</w:t>
      </w:r>
      <w:proofErr w:type="spellEnd"/>
      <w:r w:rsidRPr="00F96AA7">
        <w:rPr>
          <w:sz w:val="28"/>
          <w:szCs w:val="28"/>
          <w:lang w:val="ru-RU"/>
        </w:rPr>
        <w:t xml:space="preserve"> на </w:t>
      </w:r>
      <w:proofErr w:type="spellStart"/>
      <w:r w:rsidRPr="00F96AA7">
        <w:rPr>
          <w:sz w:val="28"/>
          <w:szCs w:val="28"/>
          <w:lang w:val="ru-RU"/>
        </w:rPr>
        <w:t>пакування</w:t>
      </w:r>
      <w:proofErr w:type="spellEnd"/>
      <w:r w:rsidRPr="00F96AA7">
        <w:rPr>
          <w:sz w:val="28"/>
          <w:szCs w:val="28"/>
          <w:lang w:val="ru-RU"/>
        </w:rPr>
        <w:t xml:space="preserve"> та </w:t>
      </w:r>
      <w:proofErr w:type="spellStart"/>
      <w:proofErr w:type="gramStart"/>
      <w:r w:rsidRPr="00F96AA7">
        <w:rPr>
          <w:sz w:val="28"/>
          <w:szCs w:val="28"/>
          <w:lang w:val="ru-RU"/>
        </w:rPr>
        <w:t>п</w:t>
      </w:r>
      <w:proofErr w:type="gramEnd"/>
      <w:r w:rsidRPr="00F96AA7">
        <w:rPr>
          <w:sz w:val="28"/>
          <w:szCs w:val="28"/>
          <w:lang w:val="ru-RU"/>
        </w:rPr>
        <w:t>ідвищує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ефективність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процесу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пакування</w:t>
      </w:r>
      <w:proofErr w:type="spellEnd"/>
      <w:r w:rsidRPr="00F96AA7">
        <w:rPr>
          <w:sz w:val="28"/>
          <w:szCs w:val="28"/>
          <w:lang w:val="ru-RU"/>
        </w:rPr>
        <w:t>.</w:t>
      </w:r>
    </w:p>
    <w:p w:rsidR="00F96AA7" w:rsidRPr="00F96AA7" w:rsidRDefault="00F96AA7" w:rsidP="00F96AA7">
      <w:pPr>
        <w:rPr>
          <w:sz w:val="28"/>
          <w:szCs w:val="28"/>
          <w:lang w:val="ru-RU"/>
        </w:rPr>
      </w:pPr>
      <w:r w:rsidRPr="00F96AA7">
        <w:rPr>
          <w:sz w:val="28"/>
          <w:szCs w:val="28"/>
          <w:lang w:val="ru-RU"/>
        </w:rPr>
        <w:t xml:space="preserve">- </w:t>
      </w:r>
      <w:proofErr w:type="spellStart"/>
      <w:proofErr w:type="gramStart"/>
      <w:r w:rsidRPr="00F96AA7">
        <w:rPr>
          <w:sz w:val="28"/>
          <w:szCs w:val="28"/>
          <w:lang w:val="ru-RU"/>
        </w:rPr>
        <w:t>Кр</w:t>
      </w:r>
      <w:proofErr w:type="gramEnd"/>
      <w:r w:rsidRPr="00F96AA7">
        <w:rPr>
          <w:sz w:val="28"/>
          <w:szCs w:val="28"/>
          <w:lang w:val="ru-RU"/>
        </w:rPr>
        <w:t>ім</w:t>
      </w:r>
      <w:proofErr w:type="spellEnd"/>
      <w:r w:rsidRPr="00F96AA7">
        <w:rPr>
          <w:sz w:val="28"/>
          <w:szCs w:val="28"/>
          <w:lang w:val="ru-RU"/>
        </w:rPr>
        <w:t xml:space="preserve"> того, </w:t>
      </w:r>
      <w:proofErr w:type="spellStart"/>
      <w:r w:rsidRPr="00F96AA7">
        <w:rPr>
          <w:sz w:val="28"/>
          <w:szCs w:val="28"/>
          <w:lang w:val="ru-RU"/>
        </w:rPr>
        <w:t>плівка</w:t>
      </w:r>
      <w:proofErr w:type="spellEnd"/>
      <w:r w:rsidRPr="00F96AA7">
        <w:rPr>
          <w:sz w:val="28"/>
          <w:szCs w:val="28"/>
          <w:lang w:val="ru-RU"/>
        </w:rPr>
        <w:t xml:space="preserve"> є </w:t>
      </w:r>
      <w:proofErr w:type="spellStart"/>
      <w:r w:rsidRPr="00F96AA7">
        <w:rPr>
          <w:sz w:val="28"/>
          <w:szCs w:val="28"/>
          <w:lang w:val="ru-RU"/>
        </w:rPr>
        <w:t>екологічно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дружнім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матеріалом</w:t>
      </w:r>
      <w:proofErr w:type="spellEnd"/>
      <w:r w:rsidRPr="00F96AA7">
        <w:rPr>
          <w:sz w:val="28"/>
          <w:szCs w:val="28"/>
          <w:lang w:val="ru-RU"/>
        </w:rPr>
        <w:t xml:space="preserve">, </w:t>
      </w:r>
      <w:proofErr w:type="spellStart"/>
      <w:r w:rsidRPr="00F96AA7">
        <w:rPr>
          <w:sz w:val="28"/>
          <w:szCs w:val="28"/>
          <w:lang w:val="ru-RU"/>
        </w:rPr>
        <w:t>оскільки</w:t>
      </w:r>
      <w:proofErr w:type="spellEnd"/>
      <w:r w:rsidRPr="00F96AA7">
        <w:rPr>
          <w:sz w:val="28"/>
          <w:szCs w:val="28"/>
          <w:lang w:val="ru-RU"/>
        </w:rPr>
        <w:t xml:space="preserve"> вона </w:t>
      </w:r>
      <w:proofErr w:type="spellStart"/>
      <w:r w:rsidRPr="00F96AA7">
        <w:rPr>
          <w:sz w:val="28"/>
          <w:szCs w:val="28"/>
          <w:lang w:val="ru-RU"/>
        </w:rPr>
        <w:t>може</w:t>
      </w:r>
      <w:proofErr w:type="spellEnd"/>
      <w:r w:rsidRPr="00F96AA7">
        <w:rPr>
          <w:sz w:val="28"/>
          <w:szCs w:val="28"/>
          <w:lang w:val="ru-RU"/>
        </w:rPr>
        <w:t xml:space="preserve"> бути </w:t>
      </w:r>
      <w:proofErr w:type="spellStart"/>
      <w:r w:rsidRPr="00F96AA7">
        <w:rPr>
          <w:sz w:val="28"/>
          <w:szCs w:val="28"/>
          <w:lang w:val="ru-RU"/>
        </w:rPr>
        <w:t>піддана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переробці</w:t>
      </w:r>
      <w:proofErr w:type="spellEnd"/>
      <w:r w:rsidRPr="00F96AA7">
        <w:rPr>
          <w:sz w:val="28"/>
          <w:szCs w:val="28"/>
          <w:lang w:val="ru-RU"/>
        </w:rPr>
        <w:t xml:space="preserve"> та повторно </w:t>
      </w:r>
      <w:proofErr w:type="spellStart"/>
      <w:r w:rsidRPr="00F96AA7">
        <w:rPr>
          <w:sz w:val="28"/>
          <w:szCs w:val="28"/>
          <w:lang w:val="ru-RU"/>
        </w:rPr>
        <w:t>використана</w:t>
      </w:r>
      <w:proofErr w:type="spellEnd"/>
      <w:r w:rsidRPr="00F96AA7">
        <w:rPr>
          <w:sz w:val="28"/>
          <w:szCs w:val="28"/>
          <w:lang w:val="ru-RU"/>
        </w:rPr>
        <w:t xml:space="preserve">. </w:t>
      </w:r>
      <w:proofErr w:type="spellStart"/>
      <w:r w:rsidRPr="00F96AA7">
        <w:rPr>
          <w:sz w:val="28"/>
          <w:szCs w:val="28"/>
          <w:lang w:val="ru-RU"/>
        </w:rPr>
        <w:t>Це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сприяє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зменшенню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відходів</w:t>
      </w:r>
      <w:proofErr w:type="spellEnd"/>
      <w:r w:rsidRPr="00F96AA7">
        <w:rPr>
          <w:sz w:val="28"/>
          <w:szCs w:val="28"/>
          <w:lang w:val="ru-RU"/>
        </w:rPr>
        <w:t xml:space="preserve"> і </w:t>
      </w:r>
      <w:proofErr w:type="spellStart"/>
      <w:r w:rsidRPr="00F96AA7">
        <w:rPr>
          <w:sz w:val="28"/>
          <w:szCs w:val="28"/>
          <w:lang w:val="ru-RU"/>
        </w:rPr>
        <w:t>скороченню</w:t>
      </w:r>
      <w:proofErr w:type="spellEnd"/>
      <w:r w:rsidRPr="00F96AA7">
        <w:rPr>
          <w:sz w:val="28"/>
          <w:szCs w:val="28"/>
          <w:lang w:val="ru-RU"/>
        </w:rPr>
        <w:t xml:space="preserve"> негативного </w:t>
      </w:r>
      <w:proofErr w:type="spellStart"/>
      <w:r w:rsidRPr="00F96AA7">
        <w:rPr>
          <w:sz w:val="28"/>
          <w:szCs w:val="28"/>
          <w:lang w:val="ru-RU"/>
        </w:rPr>
        <w:t>впливу</w:t>
      </w:r>
      <w:proofErr w:type="spellEnd"/>
      <w:r w:rsidRPr="00F96AA7">
        <w:rPr>
          <w:sz w:val="28"/>
          <w:szCs w:val="28"/>
          <w:lang w:val="ru-RU"/>
        </w:rPr>
        <w:t xml:space="preserve"> на </w:t>
      </w:r>
      <w:proofErr w:type="spellStart"/>
      <w:r w:rsidRPr="00F96AA7">
        <w:rPr>
          <w:sz w:val="28"/>
          <w:szCs w:val="28"/>
          <w:lang w:val="ru-RU"/>
        </w:rPr>
        <w:t>навколишнє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середовище</w:t>
      </w:r>
      <w:proofErr w:type="spellEnd"/>
      <w:r w:rsidRPr="00F96AA7">
        <w:rPr>
          <w:sz w:val="28"/>
          <w:szCs w:val="28"/>
          <w:lang w:val="ru-RU"/>
        </w:rPr>
        <w:t>.</w:t>
      </w:r>
    </w:p>
    <w:p w:rsidR="00F96AA7" w:rsidRPr="00F96AA7" w:rsidRDefault="00F96AA7" w:rsidP="00F96AA7">
      <w:pPr>
        <w:rPr>
          <w:sz w:val="28"/>
          <w:szCs w:val="28"/>
          <w:lang w:val="ru-RU"/>
        </w:rPr>
      </w:pPr>
      <w:proofErr w:type="spellStart"/>
      <w:r w:rsidRPr="00F96AA7">
        <w:rPr>
          <w:sz w:val="28"/>
          <w:szCs w:val="28"/>
          <w:lang w:val="ru-RU"/>
        </w:rPr>
        <w:t>Висновок</w:t>
      </w:r>
      <w:proofErr w:type="spellEnd"/>
      <w:r w:rsidRPr="00F96AA7">
        <w:rPr>
          <w:sz w:val="28"/>
          <w:szCs w:val="28"/>
          <w:lang w:val="ru-RU"/>
        </w:rPr>
        <w:t xml:space="preserve">: </w:t>
      </w:r>
      <w:proofErr w:type="spellStart"/>
      <w:r w:rsidRPr="00F96AA7">
        <w:rPr>
          <w:sz w:val="28"/>
          <w:szCs w:val="28"/>
          <w:lang w:val="ru-RU"/>
        </w:rPr>
        <w:t>Політеленова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96AA7">
        <w:rPr>
          <w:sz w:val="28"/>
          <w:szCs w:val="28"/>
          <w:lang w:val="ru-RU"/>
        </w:rPr>
        <w:t>пл</w:t>
      </w:r>
      <w:proofErr w:type="gramEnd"/>
      <w:r w:rsidRPr="00F96AA7">
        <w:rPr>
          <w:sz w:val="28"/>
          <w:szCs w:val="28"/>
          <w:lang w:val="ru-RU"/>
        </w:rPr>
        <w:t>івка</w:t>
      </w:r>
      <w:proofErr w:type="spellEnd"/>
      <w:r w:rsidRPr="00F96AA7">
        <w:rPr>
          <w:sz w:val="28"/>
          <w:szCs w:val="28"/>
          <w:lang w:val="ru-RU"/>
        </w:rPr>
        <w:t xml:space="preserve"> 100 мкм є </w:t>
      </w:r>
      <w:proofErr w:type="spellStart"/>
      <w:r w:rsidRPr="00F96AA7">
        <w:rPr>
          <w:sz w:val="28"/>
          <w:szCs w:val="28"/>
          <w:lang w:val="ru-RU"/>
        </w:rPr>
        <w:t>ідеальним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рішенням</w:t>
      </w:r>
      <w:proofErr w:type="spellEnd"/>
      <w:r w:rsidRPr="00F96AA7">
        <w:rPr>
          <w:sz w:val="28"/>
          <w:szCs w:val="28"/>
          <w:lang w:val="ru-RU"/>
        </w:rPr>
        <w:t xml:space="preserve"> для </w:t>
      </w:r>
      <w:proofErr w:type="spellStart"/>
      <w:r w:rsidRPr="00F96AA7">
        <w:rPr>
          <w:sz w:val="28"/>
          <w:szCs w:val="28"/>
          <w:lang w:val="ru-RU"/>
        </w:rPr>
        <w:t>захисту</w:t>
      </w:r>
      <w:proofErr w:type="spellEnd"/>
      <w:r w:rsidRPr="00F96AA7">
        <w:rPr>
          <w:sz w:val="28"/>
          <w:szCs w:val="28"/>
          <w:lang w:val="ru-RU"/>
        </w:rPr>
        <w:t xml:space="preserve"> та </w:t>
      </w:r>
      <w:proofErr w:type="spellStart"/>
      <w:r w:rsidRPr="00F96AA7">
        <w:rPr>
          <w:sz w:val="28"/>
          <w:szCs w:val="28"/>
          <w:lang w:val="ru-RU"/>
        </w:rPr>
        <w:t>пакування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товарів</w:t>
      </w:r>
      <w:proofErr w:type="spellEnd"/>
      <w:r w:rsidRPr="00F96AA7">
        <w:rPr>
          <w:sz w:val="28"/>
          <w:szCs w:val="28"/>
          <w:lang w:val="ru-RU"/>
        </w:rPr>
        <w:t xml:space="preserve"> будь-</w:t>
      </w:r>
      <w:proofErr w:type="spellStart"/>
      <w:r w:rsidRPr="00F96AA7">
        <w:rPr>
          <w:sz w:val="28"/>
          <w:szCs w:val="28"/>
          <w:lang w:val="ru-RU"/>
        </w:rPr>
        <w:t>якого</w:t>
      </w:r>
      <w:proofErr w:type="spellEnd"/>
      <w:r w:rsidRPr="00F96AA7">
        <w:rPr>
          <w:sz w:val="28"/>
          <w:szCs w:val="28"/>
          <w:lang w:val="ru-RU"/>
        </w:rPr>
        <w:t xml:space="preserve"> типу. </w:t>
      </w:r>
      <w:proofErr w:type="spellStart"/>
      <w:r w:rsidRPr="00F96AA7">
        <w:rPr>
          <w:sz w:val="28"/>
          <w:szCs w:val="28"/>
          <w:lang w:val="ru-RU"/>
        </w:rPr>
        <w:t>Її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висока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якість</w:t>
      </w:r>
      <w:proofErr w:type="spellEnd"/>
      <w:r w:rsidRPr="00F96AA7">
        <w:rPr>
          <w:sz w:val="28"/>
          <w:szCs w:val="28"/>
          <w:lang w:val="ru-RU"/>
        </w:rPr>
        <w:t xml:space="preserve">, </w:t>
      </w:r>
      <w:proofErr w:type="spellStart"/>
      <w:r w:rsidRPr="00F96AA7">
        <w:rPr>
          <w:sz w:val="28"/>
          <w:szCs w:val="28"/>
          <w:lang w:val="ru-RU"/>
        </w:rPr>
        <w:t>надійність</w:t>
      </w:r>
      <w:proofErr w:type="spellEnd"/>
      <w:r w:rsidRPr="00F96AA7">
        <w:rPr>
          <w:sz w:val="28"/>
          <w:szCs w:val="28"/>
          <w:lang w:val="ru-RU"/>
        </w:rPr>
        <w:t xml:space="preserve"> і простота </w:t>
      </w:r>
      <w:proofErr w:type="spellStart"/>
      <w:r w:rsidRPr="00F96AA7">
        <w:rPr>
          <w:sz w:val="28"/>
          <w:szCs w:val="28"/>
          <w:lang w:val="ru-RU"/>
        </w:rPr>
        <w:t>використання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роблять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її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незамінним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інструментом</w:t>
      </w:r>
      <w:proofErr w:type="spellEnd"/>
      <w:r w:rsidRPr="00F96AA7">
        <w:rPr>
          <w:sz w:val="28"/>
          <w:szCs w:val="28"/>
          <w:lang w:val="ru-RU"/>
        </w:rPr>
        <w:t xml:space="preserve"> для </w:t>
      </w:r>
      <w:proofErr w:type="spellStart"/>
      <w:r w:rsidRPr="00F96AA7">
        <w:rPr>
          <w:sz w:val="28"/>
          <w:szCs w:val="28"/>
          <w:lang w:val="ru-RU"/>
        </w:rPr>
        <w:t>бізнесу</w:t>
      </w:r>
      <w:proofErr w:type="spellEnd"/>
      <w:r w:rsidRPr="00F96AA7">
        <w:rPr>
          <w:sz w:val="28"/>
          <w:szCs w:val="28"/>
          <w:lang w:val="ru-RU"/>
        </w:rPr>
        <w:t xml:space="preserve"> і </w:t>
      </w:r>
      <w:proofErr w:type="spellStart"/>
      <w:r w:rsidRPr="00F96AA7">
        <w:rPr>
          <w:sz w:val="28"/>
          <w:szCs w:val="28"/>
          <w:lang w:val="ru-RU"/>
        </w:rPr>
        <w:t>повсякденного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використання</w:t>
      </w:r>
      <w:proofErr w:type="spellEnd"/>
      <w:r w:rsidRPr="00F96AA7">
        <w:rPr>
          <w:sz w:val="28"/>
          <w:szCs w:val="28"/>
          <w:lang w:val="ru-RU"/>
        </w:rPr>
        <w:t xml:space="preserve">. </w:t>
      </w:r>
      <w:proofErr w:type="spellStart"/>
      <w:r w:rsidRPr="00F96AA7">
        <w:rPr>
          <w:sz w:val="28"/>
          <w:szCs w:val="28"/>
          <w:lang w:val="ru-RU"/>
        </w:rPr>
        <w:t>Незалежно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від</w:t>
      </w:r>
      <w:proofErr w:type="spellEnd"/>
      <w:r w:rsidRPr="00F96AA7">
        <w:rPr>
          <w:sz w:val="28"/>
          <w:szCs w:val="28"/>
          <w:lang w:val="ru-RU"/>
        </w:rPr>
        <w:t xml:space="preserve"> того, </w:t>
      </w:r>
      <w:proofErr w:type="spellStart"/>
      <w:r w:rsidRPr="00F96AA7">
        <w:rPr>
          <w:sz w:val="28"/>
          <w:szCs w:val="28"/>
          <w:lang w:val="ru-RU"/>
        </w:rPr>
        <w:t>чи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потрібно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упакувати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продукцію</w:t>
      </w:r>
      <w:proofErr w:type="spellEnd"/>
      <w:r w:rsidRPr="00F96AA7">
        <w:rPr>
          <w:sz w:val="28"/>
          <w:szCs w:val="28"/>
          <w:lang w:val="ru-RU"/>
        </w:rPr>
        <w:t xml:space="preserve"> для продажу, </w:t>
      </w:r>
      <w:proofErr w:type="spellStart"/>
      <w:r w:rsidRPr="00F96AA7">
        <w:rPr>
          <w:sz w:val="28"/>
          <w:szCs w:val="28"/>
          <w:lang w:val="ru-RU"/>
        </w:rPr>
        <w:t>відправки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або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зберігання</w:t>
      </w:r>
      <w:proofErr w:type="spellEnd"/>
      <w:r w:rsidRPr="00F96AA7">
        <w:rPr>
          <w:sz w:val="28"/>
          <w:szCs w:val="28"/>
          <w:lang w:val="ru-RU"/>
        </w:rPr>
        <w:t xml:space="preserve">, </w:t>
      </w:r>
      <w:proofErr w:type="spellStart"/>
      <w:r w:rsidRPr="00F96AA7">
        <w:rPr>
          <w:sz w:val="28"/>
          <w:szCs w:val="28"/>
          <w:lang w:val="ru-RU"/>
        </w:rPr>
        <w:t>політеленова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96AA7">
        <w:rPr>
          <w:sz w:val="28"/>
          <w:szCs w:val="28"/>
          <w:lang w:val="ru-RU"/>
        </w:rPr>
        <w:t>пл</w:t>
      </w:r>
      <w:proofErr w:type="gramEnd"/>
      <w:r w:rsidRPr="00F96AA7">
        <w:rPr>
          <w:sz w:val="28"/>
          <w:szCs w:val="28"/>
          <w:lang w:val="ru-RU"/>
        </w:rPr>
        <w:t>івка</w:t>
      </w:r>
      <w:proofErr w:type="spellEnd"/>
      <w:r w:rsidRPr="00F96AA7">
        <w:rPr>
          <w:sz w:val="28"/>
          <w:szCs w:val="28"/>
          <w:lang w:val="ru-RU"/>
        </w:rPr>
        <w:t xml:space="preserve"> 100 мкм </w:t>
      </w:r>
      <w:proofErr w:type="spellStart"/>
      <w:r w:rsidRPr="00F96AA7">
        <w:rPr>
          <w:sz w:val="28"/>
          <w:szCs w:val="28"/>
          <w:lang w:val="ru-RU"/>
        </w:rPr>
        <w:t>забезпечить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надійний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захист</w:t>
      </w:r>
      <w:proofErr w:type="spellEnd"/>
      <w:r w:rsidRPr="00F96AA7">
        <w:rPr>
          <w:sz w:val="28"/>
          <w:szCs w:val="28"/>
          <w:lang w:val="ru-RU"/>
        </w:rPr>
        <w:t xml:space="preserve"> і </w:t>
      </w:r>
      <w:proofErr w:type="spellStart"/>
      <w:r w:rsidRPr="00F96AA7">
        <w:rPr>
          <w:sz w:val="28"/>
          <w:szCs w:val="28"/>
          <w:lang w:val="ru-RU"/>
        </w:rPr>
        <w:t>збереження</w:t>
      </w:r>
      <w:proofErr w:type="spellEnd"/>
      <w:r w:rsidRPr="00F96AA7">
        <w:rPr>
          <w:sz w:val="28"/>
          <w:szCs w:val="28"/>
          <w:lang w:val="ru-RU"/>
        </w:rPr>
        <w:t xml:space="preserve"> ваших </w:t>
      </w:r>
      <w:proofErr w:type="spellStart"/>
      <w:r w:rsidRPr="00F96AA7">
        <w:rPr>
          <w:sz w:val="28"/>
          <w:szCs w:val="28"/>
          <w:lang w:val="ru-RU"/>
        </w:rPr>
        <w:t>товарів</w:t>
      </w:r>
      <w:proofErr w:type="spellEnd"/>
      <w:r w:rsidRPr="00F96AA7">
        <w:rPr>
          <w:sz w:val="28"/>
          <w:szCs w:val="28"/>
          <w:lang w:val="ru-RU"/>
        </w:rPr>
        <w:t xml:space="preserve">. </w:t>
      </w:r>
      <w:proofErr w:type="spellStart"/>
      <w:r w:rsidRPr="00F96AA7">
        <w:rPr>
          <w:sz w:val="28"/>
          <w:szCs w:val="28"/>
          <w:lang w:val="ru-RU"/>
        </w:rPr>
        <w:t>Виберіть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цей</w:t>
      </w:r>
      <w:proofErr w:type="spellEnd"/>
      <w:r w:rsidRPr="00F96AA7">
        <w:rPr>
          <w:sz w:val="28"/>
          <w:szCs w:val="28"/>
          <w:lang w:val="ru-RU"/>
        </w:rPr>
        <w:t xml:space="preserve"> продукт </w:t>
      </w:r>
      <w:proofErr w:type="spellStart"/>
      <w:r w:rsidRPr="00F96AA7">
        <w:rPr>
          <w:sz w:val="28"/>
          <w:szCs w:val="28"/>
          <w:lang w:val="ru-RU"/>
        </w:rPr>
        <w:t>сьогодні</w:t>
      </w:r>
      <w:proofErr w:type="spellEnd"/>
      <w:r w:rsidRPr="00F96AA7">
        <w:rPr>
          <w:sz w:val="28"/>
          <w:szCs w:val="28"/>
          <w:lang w:val="ru-RU"/>
        </w:rPr>
        <w:t xml:space="preserve"> і </w:t>
      </w:r>
      <w:proofErr w:type="spellStart"/>
      <w:r w:rsidRPr="00F96AA7">
        <w:rPr>
          <w:sz w:val="28"/>
          <w:szCs w:val="28"/>
          <w:lang w:val="ru-RU"/>
        </w:rPr>
        <w:t>переконайтеся</w:t>
      </w:r>
      <w:proofErr w:type="spellEnd"/>
      <w:r w:rsidRPr="00F96AA7">
        <w:rPr>
          <w:sz w:val="28"/>
          <w:szCs w:val="28"/>
          <w:lang w:val="ru-RU"/>
        </w:rPr>
        <w:t xml:space="preserve"> в </w:t>
      </w:r>
      <w:proofErr w:type="spellStart"/>
      <w:r w:rsidRPr="00F96AA7">
        <w:rPr>
          <w:sz w:val="28"/>
          <w:szCs w:val="28"/>
          <w:lang w:val="ru-RU"/>
        </w:rPr>
        <w:t>його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чудових</w:t>
      </w:r>
      <w:proofErr w:type="spellEnd"/>
      <w:r w:rsidRPr="00F96AA7">
        <w:rPr>
          <w:sz w:val="28"/>
          <w:szCs w:val="28"/>
          <w:lang w:val="ru-RU"/>
        </w:rPr>
        <w:t xml:space="preserve"> характеристиках, </w:t>
      </w:r>
      <w:proofErr w:type="spellStart"/>
      <w:r w:rsidRPr="00F96AA7">
        <w:rPr>
          <w:sz w:val="28"/>
          <w:szCs w:val="28"/>
          <w:lang w:val="ru-RU"/>
        </w:rPr>
        <w:t>які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зроблять</w:t>
      </w:r>
      <w:proofErr w:type="spellEnd"/>
      <w:r w:rsidRPr="00F96AA7">
        <w:rPr>
          <w:sz w:val="28"/>
          <w:szCs w:val="28"/>
          <w:lang w:val="ru-RU"/>
        </w:rPr>
        <w:t xml:space="preserve"> вас </w:t>
      </w:r>
      <w:proofErr w:type="spellStart"/>
      <w:r w:rsidRPr="00F96AA7">
        <w:rPr>
          <w:sz w:val="28"/>
          <w:szCs w:val="28"/>
          <w:lang w:val="ru-RU"/>
        </w:rPr>
        <w:t>впевненим</w:t>
      </w:r>
      <w:proofErr w:type="spellEnd"/>
      <w:r w:rsidRPr="00F96AA7">
        <w:rPr>
          <w:sz w:val="28"/>
          <w:szCs w:val="28"/>
          <w:lang w:val="ru-RU"/>
        </w:rPr>
        <w:t xml:space="preserve"> у </w:t>
      </w:r>
      <w:proofErr w:type="spellStart"/>
      <w:r w:rsidRPr="00F96AA7">
        <w:rPr>
          <w:sz w:val="28"/>
          <w:szCs w:val="28"/>
          <w:lang w:val="ru-RU"/>
        </w:rPr>
        <w:t>безпеці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вашої</w:t>
      </w:r>
      <w:proofErr w:type="spellEnd"/>
      <w:r w:rsidRPr="00F96AA7">
        <w:rPr>
          <w:sz w:val="28"/>
          <w:szCs w:val="28"/>
          <w:lang w:val="ru-RU"/>
        </w:rPr>
        <w:t xml:space="preserve"> </w:t>
      </w:r>
      <w:proofErr w:type="spellStart"/>
      <w:r w:rsidRPr="00F96AA7">
        <w:rPr>
          <w:sz w:val="28"/>
          <w:szCs w:val="28"/>
          <w:lang w:val="ru-RU"/>
        </w:rPr>
        <w:t>продукції</w:t>
      </w:r>
      <w:proofErr w:type="spellEnd"/>
      <w:r w:rsidRPr="00F96AA7">
        <w:rPr>
          <w:sz w:val="28"/>
          <w:szCs w:val="28"/>
          <w:lang w:val="ru-RU"/>
        </w:rPr>
        <w:t>.</w:t>
      </w:r>
    </w:p>
    <w:p w:rsidR="00776D8C" w:rsidRPr="00F96AA7" w:rsidRDefault="00776D8C">
      <w:pPr>
        <w:rPr>
          <w:lang w:val="ru-RU"/>
        </w:rPr>
      </w:pPr>
    </w:p>
    <w:sectPr w:rsidR="00776D8C" w:rsidRPr="00F96A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A7"/>
    <w:rsid w:val="00776D8C"/>
    <w:rsid w:val="00EA5CFB"/>
    <w:rsid w:val="00F91726"/>
    <w:rsid w:val="00F9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3</cp:revision>
  <dcterms:created xsi:type="dcterms:W3CDTF">2023-05-17T10:42:00Z</dcterms:created>
  <dcterms:modified xsi:type="dcterms:W3CDTF">2023-05-19T15:46:00Z</dcterms:modified>
</cp:coreProperties>
</file>