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F" w:rsidRDefault="00B2330F" w:rsidP="00B233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30F">
        <w:rPr>
          <w:rFonts w:ascii="Times New Roman" w:hAnsi="Times New Roman" w:cs="Times New Roman"/>
          <w:sz w:val="28"/>
          <w:szCs w:val="28"/>
        </w:rPr>
        <w:t>Необходимые знания при утилизации черного металла</w:t>
      </w:r>
    </w:p>
    <w:p w:rsidR="00B2330F" w:rsidRPr="00B2330F" w:rsidRDefault="00B2330F" w:rsidP="00B233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30F" w:rsidRPr="00B2330F" w:rsidRDefault="00B2330F" w:rsidP="00B23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0F">
        <w:rPr>
          <w:rFonts w:ascii="Times New Roman" w:hAnsi="Times New Roman" w:cs="Times New Roman"/>
          <w:sz w:val="28"/>
          <w:szCs w:val="28"/>
        </w:rPr>
        <w:t>В теории, черным металлом считают чистое железо, а также его сплавы. Также возможна классификация по разнообраз</w:t>
      </w:r>
      <w:r w:rsidRPr="00B2330F">
        <w:rPr>
          <w:rFonts w:ascii="Times New Roman" w:hAnsi="Times New Roman" w:cs="Times New Roman"/>
          <w:sz w:val="28"/>
          <w:szCs w:val="28"/>
        </w:rPr>
        <w:t>ным добавлениям, примесям, видам</w:t>
      </w:r>
      <w:r w:rsidRPr="00B2330F">
        <w:rPr>
          <w:rFonts w:ascii="Times New Roman" w:hAnsi="Times New Roman" w:cs="Times New Roman"/>
          <w:sz w:val="28"/>
          <w:szCs w:val="28"/>
        </w:rPr>
        <w:t xml:space="preserve"> утилизации и тому подобное.</w:t>
      </w:r>
    </w:p>
    <w:p w:rsidR="00B2330F" w:rsidRPr="00B2330F" w:rsidRDefault="00B2330F" w:rsidP="00B23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0F">
        <w:rPr>
          <w:rFonts w:ascii="Times New Roman" w:hAnsi="Times New Roman" w:cs="Times New Roman"/>
          <w:sz w:val="28"/>
          <w:szCs w:val="28"/>
        </w:rPr>
        <w:t>Существуют различные разделения черных металлов, при их приеме.</w:t>
      </w:r>
    </w:p>
    <w:p w:rsidR="00B2330F" w:rsidRPr="00B2330F" w:rsidRDefault="00B2330F" w:rsidP="00B23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0F">
        <w:rPr>
          <w:rFonts w:ascii="Times New Roman" w:hAnsi="Times New Roman" w:cs="Times New Roman"/>
          <w:sz w:val="28"/>
          <w:szCs w:val="28"/>
        </w:rPr>
        <w:t>Начнем с железного лома. К нему относится отход литья, продукты, отслужившие свой срок. А такие разделения железного лома, как остатки работ токарей в виде стружки, окалина имеют наименьшую ценность, по сравнению со своими предшественниками, так как в них находится высокое содержание ненужных примесей, мусора. При утилизации нужно понимать, что наиболее ценны те металлы, которые имеют существенный вес, но малую поверхностную площадь.</w:t>
      </w:r>
    </w:p>
    <w:p w:rsidR="00B2330F" w:rsidRPr="00B2330F" w:rsidRDefault="00B2330F" w:rsidP="00B23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0F">
        <w:rPr>
          <w:rFonts w:ascii="Times New Roman" w:hAnsi="Times New Roman" w:cs="Times New Roman"/>
          <w:sz w:val="28"/>
          <w:szCs w:val="28"/>
        </w:rPr>
        <w:t>Второй разновидностью металлов является лом чугунный, представляющий собой бытовые отходы, литейные отходы, а также стружка. В свою очередь, лом нержавеющей стали - это и изжившие свой срок изделия, и отход от отработок.</w:t>
      </w:r>
    </w:p>
    <w:p w:rsidR="00B2330F" w:rsidRPr="00B2330F" w:rsidRDefault="00B2330F" w:rsidP="00B23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0F">
        <w:rPr>
          <w:rFonts w:ascii="Times New Roman" w:hAnsi="Times New Roman" w:cs="Times New Roman"/>
          <w:sz w:val="28"/>
          <w:szCs w:val="28"/>
        </w:rPr>
        <w:t xml:space="preserve">Чтобы сдать в лом чугун, необходимо иметь в виду, что наиболее ценятся компактные предметы, которые можно поместить в кузов. При сдаче масштабных листов, их необходимо будет уменьшать по средству резки. </w:t>
      </w:r>
    </w:p>
    <w:p w:rsidR="00B2330F" w:rsidRPr="00B2330F" w:rsidRDefault="00B2330F" w:rsidP="00B23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0F">
        <w:rPr>
          <w:rFonts w:ascii="Times New Roman" w:hAnsi="Times New Roman" w:cs="Times New Roman"/>
          <w:sz w:val="28"/>
          <w:szCs w:val="28"/>
        </w:rPr>
        <w:t>На предприятия же лом не всегда попадает на утилизацию. Он может либо просто пылиться на предприятиях, либо оказаться в мусорном баке, ведь далеко не везде есть отделы по демонтажу и транспортировке.</w:t>
      </w:r>
    </w:p>
    <w:p w:rsidR="00B2330F" w:rsidRPr="00B2330F" w:rsidRDefault="00B2330F" w:rsidP="00B23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0F">
        <w:rPr>
          <w:rFonts w:ascii="Times New Roman" w:hAnsi="Times New Roman" w:cs="Times New Roman"/>
          <w:sz w:val="28"/>
          <w:szCs w:val="28"/>
        </w:rPr>
        <w:t xml:space="preserve">Для получения большей прибыли нужно знать о том, </w:t>
      </w:r>
      <w:proofErr w:type="gramStart"/>
      <w:r w:rsidRPr="00B2330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2330F">
        <w:rPr>
          <w:rFonts w:ascii="Times New Roman" w:hAnsi="Times New Roman" w:cs="Times New Roman"/>
          <w:sz w:val="28"/>
          <w:szCs w:val="28"/>
        </w:rPr>
        <w:t xml:space="preserve"> во-первых, долгое хранение металлов не приведет к положительным результатам. Коррозия, уменьшение веса продукта не порадуют вас при сдаче черного металла в пункты приема, поэтому он не должен лежать у вас без дела. Во-вторых, местность хранения металлов явно не подходит для любой хозяйственной деятельности, что является еще одной причиной ускоренной утилизации металлов. В-третьих, любые ваши металлоконструкции </w:t>
      </w:r>
      <w:r w:rsidRPr="00B2330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окрашивать раз в несколько лет для защиты от коррозии. </w:t>
      </w:r>
      <w:proofErr w:type="gramStart"/>
      <w:r w:rsidRPr="00B2330F">
        <w:rPr>
          <w:rFonts w:ascii="Times New Roman" w:hAnsi="Times New Roman" w:cs="Times New Roman"/>
          <w:sz w:val="28"/>
          <w:szCs w:val="28"/>
        </w:rPr>
        <w:t>В противном случае, изделие не сослужит вам и всем окружающим объектам хорошую службу, а сдав его, вы сможете и деньги получить, и освободить территорию, и предостеречь себя от хлопот и проблем, а также не тратить ни копейки, а лишь получить прибыль, ведь демонтаж совершит предприятие, которое будет принимать металл у вас.</w:t>
      </w:r>
      <w:proofErr w:type="gramEnd"/>
      <w:r w:rsidRPr="00B2330F">
        <w:rPr>
          <w:rFonts w:ascii="Times New Roman" w:hAnsi="Times New Roman" w:cs="Times New Roman"/>
          <w:sz w:val="28"/>
          <w:szCs w:val="28"/>
        </w:rPr>
        <w:t xml:space="preserve"> То есть, вы только выиграете!</w:t>
      </w:r>
    </w:p>
    <w:p w:rsidR="003E21DF" w:rsidRPr="00B2330F" w:rsidRDefault="00B2330F" w:rsidP="00B23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0F">
        <w:rPr>
          <w:rFonts w:ascii="Times New Roman" w:hAnsi="Times New Roman" w:cs="Times New Roman"/>
          <w:sz w:val="28"/>
          <w:szCs w:val="28"/>
        </w:rPr>
        <w:t>Мы сможем помочь вам в этом, осуществляя различный демонтаж металлов. Пункты приема расположены в различных частях города, что послужит вам лишь на руку. При необходимости, к вашим услугам и транспорт, и нужное количество работников совершат все необходимое вместо вас!</w:t>
      </w:r>
    </w:p>
    <w:sectPr w:rsidR="003E21DF" w:rsidRPr="00B2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0F"/>
    <w:rsid w:val="003E21DF"/>
    <w:rsid w:val="00B2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2015-07-12T11:01:00Z</dcterms:created>
  <dcterms:modified xsi:type="dcterms:W3CDTF">2015-07-12T11:03:00Z</dcterms:modified>
</cp:coreProperties>
</file>