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70" w:rsidRPr="00C03119" w:rsidRDefault="00C03119" w:rsidP="00A80D70">
      <w:pPr>
        <w:pStyle w:val="a3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tr-TR"/>
        </w:rPr>
        <w:t>Y</w:t>
      </w:r>
      <w:r w:rsidRPr="00C03119">
        <w:rPr>
          <w:b/>
          <w:sz w:val="20"/>
          <w:szCs w:val="20"/>
          <w:lang w:val="tr-TR"/>
        </w:rPr>
        <w:t xml:space="preserve">ıllık </w:t>
      </w:r>
      <w:r w:rsidRPr="00C03119">
        <w:rPr>
          <w:b/>
          <w:sz w:val="20"/>
          <w:szCs w:val="20"/>
          <w:lang w:val="en-US"/>
        </w:rPr>
        <w:t xml:space="preserve">$500 bin cirosu </w:t>
      </w:r>
      <w:r>
        <w:rPr>
          <w:b/>
          <w:sz w:val="20"/>
          <w:szCs w:val="20"/>
          <w:lang w:val="en-US"/>
        </w:rPr>
        <w:t>ile</w:t>
      </w:r>
      <w:r w:rsidRPr="00C03119">
        <w:rPr>
          <w:b/>
          <w:sz w:val="20"/>
          <w:szCs w:val="20"/>
          <w:lang w:val="tr-TR"/>
        </w:rPr>
        <w:t xml:space="preserve"> </w:t>
      </w:r>
      <w:r>
        <w:rPr>
          <w:b/>
          <w:sz w:val="20"/>
          <w:szCs w:val="20"/>
          <w:lang w:val="tr-TR"/>
        </w:rPr>
        <w:t>i</w:t>
      </w:r>
      <w:r w:rsidR="008E38F5" w:rsidRPr="00C03119">
        <w:rPr>
          <w:b/>
          <w:sz w:val="20"/>
          <w:szCs w:val="20"/>
          <w:lang w:val="tr-TR"/>
        </w:rPr>
        <w:t>nternet m</w:t>
      </w:r>
      <w:r w:rsidR="00797CB6" w:rsidRPr="00C03119">
        <w:rPr>
          <w:b/>
          <w:sz w:val="20"/>
          <w:szCs w:val="20"/>
          <w:lang w:val="en-US"/>
        </w:rPr>
        <w:t>ağaza</w:t>
      </w:r>
      <w:r w:rsidR="008E38F5" w:rsidRPr="00C03119">
        <w:rPr>
          <w:b/>
          <w:sz w:val="20"/>
          <w:szCs w:val="20"/>
          <w:lang w:val="tr-TR"/>
        </w:rPr>
        <w:t>sı</w:t>
      </w:r>
      <w:r w:rsidR="00797CB6" w:rsidRPr="00C03119">
        <w:rPr>
          <w:b/>
          <w:sz w:val="20"/>
          <w:szCs w:val="20"/>
          <w:lang w:val="en-US"/>
        </w:rPr>
        <w:t xml:space="preserve"> </w:t>
      </w:r>
      <w:r w:rsidR="008E38F5" w:rsidRPr="00C03119">
        <w:rPr>
          <w:b/>
          <w:sz w:val="20"/>
          <w:szCs w:val="20"/>
          <w:lang w:val="tr-TR"/>
        </w:rPr>
        <w:t>bayan</w:t>
      </w:r>
      <w:r w:rsidR="008E38F5" w:rsidRPr="00C03119">
        <w:rPr>
          <w:b/>
          <w:sz w:val="20"/>
          <w:szCs w:val="20"/>
          <w:lang w:val="en-US"/>
        </w:rPr>
        <w:t xml:space="preserve"> g</w:t>
      </w:r>
      <w:r w:rsidR="00797CB6" w:rsidRPr="00C03119">
        <w:rPr>
          <w:b/>
          <w:sz w:val="20"/>
          <w:szCs w:val="20"/>
          <w:lang w:val="en-US"/>
        </w:rPr>
        <w:t xml:space="preserve">iyim ve </w:t>
      </w:r>
      <w:r w:rsidR="008E38F5" w:rsidRPr="00C03119">
        <w:rPr>
          <w:b/>
          <w:sz w:val="20"/>
          <w:szCs w:val="20"/>
          <w:lang w:val="en-US"/>
        </w:rPr>
        <w:t>aksesuarlar</w:t>
      </w:r>
      <w:r w:rsidR="00797CB6" w:rsidRPr="00C03119">
        <w:rPr>
          <w:b/>
          <w:sz w:val="20"/>
          <w:szCs w:val="20"/>
          <w:lang w:val="en-US"/>
        </w:rPr>
        <w:t xml:space="preserve"> (Ukrayna</w:t>
      </w:r>
      <w:r w:rsidR="008E38F5" w:rsidRPr="00C03119">
        <w:rPr>
          <w:b/>
          <w:sz w:val="20"/>
          <w:szCs w:val="20"/>
          <w:lang w:val="en-US"/>
        </w:rPr>
        <w:t>da</w:t>
      </w:r>
      <w:r w:rsidRPr="00C03119">
        <w:rPr>
          <w:b/>
          <w:sz w:val="20"/>
          <w:szCs w:val="20"/>
          <w:lang w:val="en-US"/>
        </w:rPr>
        <w:t>)</w:t>
      </w:r>
      <w:r w:rsidR="00EA6750" w:rsidRPr="00C03119">
        <w:rPr>
          <w:b/>
          <w:sz w:val="20"/>
          <w:szCs w:val="20"/>
          <w:lang w:val="en-US"/>
        </w:rPr>
        <w:t>.</w:t>
      </w:r>
      <w:r w:rsidR="00EA6750" w:rsidRPr="00C03119">
        <w:rPr>
          <w:b/>
          <w:sz w:val="20"/>
          <w:szCs w:val="20"/>
          <w:lang w:val="tr-TR"/>
        </w:rPr>
        <w:t xml:space="preserve"> </w:t>
      </w:r>
    </w:p>
    <w:p w:rsidR="0017213B" w:rsidRPr="008E38F5" w:rsidRDefault="00797CB6">
      <w:pPr>
        <w:rPr>
          <w:sz w:val="20"/>
          <w:szCs w:val="20"/>
          <w:lang w:val="en-US"/>
        </w:rPr>
      </w:pPr>
      <w:r w:rsidRPr="00797CB6">
        <w:rPr>
          <w:sz w:val="20"/>
          <w:szCs w:val="20"/>
          <w:lang w:val="en-US"/>
        </w:rPr>
        <w:t>Avrupa</w:t>
      </w:r>
      <w:r w:rsidRPr="008E38F5">
        <w:rPr>
          <w:sz w:val="20"/>
          <w:szCs w:val="20"/>
          <w:lang w:val="en-US"/>
        </w:rPr>
        <w:t>'</w:t>
      </w:r>
      <w:r w:rsidRPr="00797CB6">
        <w:rPr>
          <w:sz w:val="20"/>
          <w:szCs w:val="20"/>
          <w:lang w:val="en-US"/>
        </w:rPr>
        <w:t>n</w:t>
      </w:r>
      <w:r w:rsidRPr="008E38F5">
        <w:rPr>
          <w:sz w:val="20"/>
          <w:szCs w:val="20"/>
          <w:lang w:val="en-US"/>
        </w:rPr>
        <w:t>ı</w:t>
      </w:r>
      <w:r w:rsidRPr="00797CB6">
        <w:rPr>
          <w:sz w:val="20"/>
          <w:szCs w:val="20"/>
          <w:lang w:val="en-US"/>
        </w:rPr>
        <w:t>n</w:t>
      </w:r>
      <w:r w:rsidRPr="008E38F5">
        <w:rPr>
          <w:sz w:val="20"/>
          <w:szCs w:val="20"/>
          <w:lang w:val="en-US"/>
        </w:rPr>
        <w:t xml:space="preserve"> </w:t>
      </w:r>
      <w:r w:rsidR="008E38F5">
        <w:rPr>
          <w:sz w:val="20"/>
          <w:szCs w:val="20"/>
          <w:lang w:val="en-US"/>
        </w:rPr>
        <w:t>merkezindeki olan bir ülke</w:t>
      </w:r>
      <w:r w:rsidRPr="008E38F5">
        <w:rPr>
          <w:sz w:val="20"/>
          <w:szCs w:val="20"/>
          <w:lang w:val="en-US"/>
        </w:rPr>
        <w:t xml:space="preserve"> </w:t>
      </w:r>
      <w:r w:rsidR="00EA6750" w:rsidRPr="008E38F5">
        <w:rPr>
          <w:sz w:val="20"/>
          <w:szCs w:val="20"/>
          <w:lang w:val="en-US"/>
        </w:rPr>
        <w:t xml:space="preserve">– </w:t>
      </w:r>
      <w:r w:rsidR="00EA6750" w:rsidRPr="00797CB6">
        <w:rPr>
          <w:sz w:val="20"/>
          <w:szCs w:val="20"/>
          <w:lang w:val="en-US"/>
        </w:rPr>
        <w:t>Ukrayna</w:t>
      </w:r>
      <w:r w:rsidR="00EA6750">
        <w:rPr>
          <w:sz w:val="20"/>
          <w:szCs w:val="20"/>
          <w:lang w:val="en-US"/>
        </w:rPr>
        <w:t>da</w:t>
      </w:r>
      <w:r w:rsidR="00EA6750" w:rsidRPr="008E38F5">
        <w:rPr>
          <w:sz w:val="20"/>
          <w:szCs w:val="20"/>
          <w:lang w:val="en-US"/>
        </w:rPr>
        <w:t xml:space="preserve"> 1,7 </w:t>
      </w:r>
      <w:r w:rsidR="00EA6750" w:rsidRPr="00797CB6">
        <w:rPr>
          <w:sz w:val="20"/>
          <w:szCs w:val="20"/>
          <w:lang w:val="en-US"/>
        </w:rPr>
        <w:t>milyar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 w:rsidRPr="00797CB6">
        <w:rPr>
          <w:sz w:val="20"/>
          <w:szCs w:val="20"/>
          <w:lang w:val="en-US"/>
        </w:rPr>
        <w:t>dolarl</w:t>
      </w:r>
      <w:r w:rsidR="00EA6750" w:rsidRPr="008E38F5">
        <w:rPr>
          <w:sz w:val="20"/>
          <w:szCs w:val="20"/>
          <w:lang w:val="en-US"/>
        </w:rPr>
        <w:t>ı</w:t>
      </w:r>
      <w:r w:rsidR="00EA6750" w:rsidRPr="00797CB6">
        <w:rPr>
          <w:sz w:val="20"/>
          <w:szCs w:val="20"/>
          <w:lang w:val="en-US"/>
        </w:rPr>
        <w:t>k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 w:rsidRPr="00797CB6">
        <w:rPr>
          <w:sz w:val="20"/>
          <w:szCs w:val="20"/>
          <w:lang w:val="en-US"/>
        </w:rPr>
        <w:t>bir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 w:rsidRPr="00797CB6">
        <w:rPr>
          <w:sz w:val="20"/>
          <w:szCs w:val="20"/>
          <w:lang w:val="en-US"/>
        </w:rPr>
        <w:t>ciro</w:t>
      </w:r>
      <w:r w:rsidR="008E38F5">
        <w:rPr>
          <w:sz w:val="20"/>
          <w:szCs w:val="20"/>
          <w:lang w:val="en-US"/>
        </w:rPr>
        <w:t>su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 w:rsidRPr="00797CB6">
        <w:rPr>
          <w:sz w:val="20"/>
          <w:szCs w:val="20"/>
          <w:lang w:val="en-US"/>
        </w:rPr>
        <w:t>ile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 w:rsidRPr="00797CB6">
        <w:rPr>
          <w:sz w:val="20"/>
          <w:szCs w:val="20"/>
          <w:lang w:val="en-US"/>
        </w:rPr>
        <w:t>piyasada</w:t>
      </w:r>
      <w:r w:rsidR="00EA6750" w:rsidRPr="008E38F5">
        <w:rPr>
          <w:sz w:val="20"/>
          <w:szCs w:val="20"/>
          <w:lang w:val="en-US"/>
        </w:rPr>
        <w:t xml:space="preserve"> </w:t>
      </w:r>
      <w:r w:rsidRPr="00797CB6">
        <w:rPr>
          <w:sz w:val="20"/>
          <w:szCs w:val="20"/>
          <w:lang w:val="en-US"/>
        </w:rPr>
        <w:t>ba</w:t>
      </w:r>
      <w:r w:rsidRPr="008E38F5">
        <w:rPr>
          <w:sz w:val="20"/>
          <w:szCs w:val="20"/>
          <w:lang w:val="en-US"/>
        </w:rPr>
        <w:t>ş</w:t>
      </w:r>
      <w:r w:rsidRPr="00797CB6">
        <w:rPr>
          <w:sz w:val="20"/>
          <w:szCs w:val="20"/>
          <w:lang w:val="en-US"/>
        </w:rPr>
        <w:t>ar</w:t>
      </w:r>
      <w:r w:rsidRPr="008E38F5">
        <w:rPr>
          <w:sz w:val="20"/>
          <w:szCs w:val="20"/>
          <w:lang w:val="en-US"/>
        </w:rPr>
        <w:t>ı</w:t>
      </w:r>
      <w:r w:rsidRPr="00797CB6">
        <w:rPr>
          <w:sz w:val="20"/>
          <w:szCs w:val="20"/>
          <w:lang w:val="en-US"/>
        </w:rPr>
        <w:t>l</w:t>
      </w:r>
      <w:r w:rsidRPr="008E38F5">
        <w:rPr>
          <w:sz w:val="20"/>
          <w:szCs w:val="20"/>
          <w:lang w:val="en-US"/>
        </w:rPr>
        <w:t xml:space="preserve">ı </w:t>
      </w:r>
      <w:r w:rsidRPr="00797CB6">
        <w:rPr>
          <w:sz w:val="20"/>
          <w:szCs w:val="20"/>
          <w:lang w:val="en-US"/>
        </w:rPr>
        <w:t>i</w:t>
      </w:r>
      <w:r w:rsidR="00EA6750">
        <w:rPr>
          <w:sz w:val="20"/>
          <w:szCs w:val="20"/>
          <w:lang w:val="en-US"/>
        </w:rPr>
        <w:t>nternet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>
        <w:rPr>
          <w:sz w:val="20"/>
          <w:szCs w:val="20"/>
          <w:lang w:val="en-US"/>
        </w:rPr>
        <w:t>i</w:t>
      </w:r>
      <w:r w:rsidR="00EA6750" w:rsidRPr="008E38F5">
        <w:rPr>
          <w:sz w:val="20"/>
          <w:szCs w:val="20"/>
          <w:lang w:val="en-US"/>
        </w:rPr>
        <w:t xml:space="preserve">ş </w:t>
      </w:r>
      <w:r w:rsidR="00EA6750">
        <w:rPr>
          <w:sz w:val="20"/>
          <w:szCs w:val="20"/>
          <w:lang w:val="en-US"/>
        </w:rPr>
        <w:t>sahibi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>
        <w:rPr>
          <w:sz w:val="20"/>
          <w:szCs w:val="20"/>
          <w:lang w:val="en-US"/>
        </w:rPr>
        <w:t>olmak</w:t>
      </w:r>
      <w:r w:rsidR="00EA6750" w:rsidRPr="008E38F5">
        <w:rPr>
          <w:sz w:val="20"/>
          <w:szCs w:val="20"/>
          <w:lang w:val="en-US"/>
        </w:rPr>
        <w:t xml:space="preserve"> </w:t>
      </w:r>
      <w:r w:rsidR="00EA6750">
        <w:rPr>
          <w:sz w:val="20"/>
          <w:szCs w:val="20"/>
          <w:lang w:val="en-US"/>
        </w:rPr>
        <w:t>ister</w:t>
      </w:r>
      <w:r w:rsidR="008E38F5">
        <w:rPr>
          <w:sz w:val="20"/>
          <w:szCs w:val="20"/>
          <w:lang w:val="en-US"/>
        </w:rPr>
        <w:t>misi</w:t>
      </w:r>
      <w:r w:rsidRPr="00797CB6">
        <w:rPr>
          <w:sz w:val="20"/>
          <w:szCs w:val="20"/>
          <w:lang w:val="en-US"/>
        </w:rPr>
        <w:t>niz</w:t>
      </w:r>
      <w:r w:rsidR="008E38F5">
        <w:rPr>
          <w:sz w:val="20"/>
          <w:szCs w:val="20"/>
          <w:lang w:val="en-US"/>
        </w:rPr>
        <w:t>? O</w:t>
      </w:r>
      <w:r w:rsidRPr="008E38F5">
        <w:rPr>
          <w:sz w:val="20"/>
          <w:szCs w:val="20"/>
          <w:lang w:val="en-US"/>
        </w:rPr>
        <w:t xml:space="preserve"> zaman teklifimizi </w:t>
      </w:r>
      <w:r w:rsidR="008E38F5">
        <w:rPr>
          <w:sz w:val="20"/>
          <w:szCs w:val="20"/>
          <w:lang w:val="tr-TR"/>
        </w:rPr>
        <w:t>değerlendirebilirsiniz</w:t>
      </w:r>
      <w:r w:rsidRPr="008E38F5">
        <w:rPr>
          <w:sz w:val="20"/>
          <w:szCs w:val="20"/>
          <w:lang w:val="en-US"/>
        </w:rPr>
        <w:t>.</w:t>
      </w:r>
      <w:r w:rsidR="008E38F5" w:rsidRPr="008E38F5">
        <w:rPr>
          <w:sz w:val="20"/>
          <w:szCs w:val="20"/>
          <w:lang w:val="tr-TR"/>
        </w:rPr>
        <w:t xml:space="preserve"> </w:t>
      </w:r>
    </w:p>
    <w:p w:rsidR="00797CB6" w:rsidRPr="00797CB6" w:rsidRDefault="00797CB6">
      <w:pPr>
        <w:rPr>
          <w:sz w:val="20"/>
          <w:szCs w:val="20"/>
          <w:lang w:val="tr-TR"/>
        </w:rPr>
      </w:pPr>
      <w:r w:rsidRPr="00797CB6">
        <w:rPr>
          <w:sz w:val="20"/>
          <w:szCs w:val="20"/>
          <w:lang w:val="en-US"/>
        </w:rPr>
        <w:t>Biz</w:t>
      </w:r>
      <w:r w:rsidRPr="008E38F5">
        <w:rPr>
          <w:sz w:val="20"/>
          <w:szCs w:val="20"/>
          <w:lang w:val="en-US"/>
        </w:rPr>
        <w:t xml:space="preserve"> </w:t>
      </w:r>
      <w:r w:rsidR="008E38F5">
        <w:rPr>
          <w:sz w:val="20"/>
          <w:szCs w:val="20"/>
          <w:lang w:val="en-US"/>
        </w:rPr>
        <w:t>internet</w:t>
      </w:r>
      <w:r w:rsidRPr="008E38F5">
        <w:rPr>
          <w:sz w:val="20"/>
          <w:szCs w:val="20"/>
          <w:lang w:val="en-US"/>
        </w:rPr>
        <w:t xml:space="preserve"> </w:t>
      </w:r>
      <w:r w:rsidRPr="00797CB6">
        <w:rPr>
          <w:sz w:val="20"/>
          <w:szCs w:val="20"/>
          <w:lang w:val="en-US"/>
        </w:rPr>
        <w:t>ma</w:t>
      </w:r>
      <w:r w:rsidRPr="008E38F5">
        <w:rPr>
          <w:sz w:val="20"/>
          <w:szCs w:val="20"/>
          <w:lang w:val="en-US"/>
        </w:rPr>
        <w:t>ğ</w:t>
      </w:r>
      <w:r w:rsidRPr="00797CB6">
        <w:rPr>
          <w:sz w:val="20"/>
          <w:szCs w:val="20"/>
          <w:lang w:val="en-US"/>
        </w:rPr>
        <w:t>aza</w:t>
      </w:r>
      <w:r w:rsidRPr="008E38F5">
        <w:rPr>
          <w:sz w:val="20"/>
          <w:szCs w:val="20"/>
          <w:lang w:val="en-US"/>
        </w:rPr>
        <w:t xml:space="preserve"> </w:t>
      </w:r>
      <w:r w:rsidR="008E38F5" w:rsidRPr="00797CB6">
        <w:rPr>
          <w:sz w:val="20"/>
          <w:szCs w:val="20"/>
          <w:lang w:val="en-US"/>
        </w:rPr>
        <w:t>sat</w:t>
      </w:r>
      <w:r w:rsidR="008E38F5" w:rsidRPr="008E38F5">
        <w:rPr>
          <w:sz w:val="20"/>
          <w:szCs w:val="20"/>
          <w:lang w:val="en-US"/>
        </w:rPr>
        <w:t xml:space="preserve">ışı </w:t>
      </w:r>
      <w:r w:rsidRPr="00797CB6">
        <w:rPr>
          <w:sz w:val="20"/>
          <w:szCs w:val="20"/>
          <w:lang w:val="en-US"/>
        </w:rPr>
        <w:t>teklif</w:t>
      </w:r>
      <w:r w:rsidRPr="008E38F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tr-TR"/>
        </w:rPr>
        <w:t>ediyoruz.</w:t>
      </w:r>
      <w:r w:rsidR="005E245C">
        <w:rPr>
          <w:sz w:val="20"/>
          <w:szCs w:val="20"/>
          <w:lang w:val="tr-TR"/>
        </w:rPr>
        <w:t xml:space="preserve"> </w:t>
      </w:r>
      <w:r w:rsidR="008E38F5">
        <w:rPr>
          <w:sz w:val="20"/>
          <w:szCs w:val="20"/>
          <w:lang w:val="tr-TR"/>
        </w:rPr>
        <w:t>U</w:t>
      </w:r>
      <w:r w:rsidR="008E38F5" w:rsidRPr="005E245C">
        <w:rPr>
          <w:sz w:val="20"/>
          <w:szCs w:val="20"/>
          <w:lang w:val="tr-TR"/>
        </w:rPr>
        <w:t>luslararası derecelendirme Similarweb.com</w:t>
      </w:r>
      <w:r w:rsidR="008E38F5">
        <w:rPr>
          <w:sz w:val="20"/>
          <w:szCs w:val="20"/>
          <w:lang w:val="tr-TR"/>
        </w:rPr>
        <w:t>’a göre mağazamız U</w:t>
      </w:r>
      <w:r w:rsidR="005E245C" w:rsidRPr="005E245C">
        <w:rPr>
          <w:sz w:val="20"/>
          <w:szCs w:val="20"/>
          <w:lang w:val="tr-TR"/>
        </w:rPr>
        <w:t>krayna</w:t>
      </w:r>
      <w:r w:rsidR="008E38F5">
        <w:rPr>
          <w:sz w:val="20"/>
          <w:szCs w:val="20"/>
          <w:lang w:val="tr-TR"/>
        </w:rPr>
        <w:t>da bulunan</w:t>
      </w:r>
      <w:r w:rsidR="005E245C" w:rsidRPr="005E245C">
        <w:rPr>
          <w:sz w:val="20"/>
          <w:szCs w:val="20"/>
          <w:lang w:val="tr-TR"/>
        </w:rPr>
        <w:t xml:space="preserve"> </w:t>
      </w:r>
      <w:r w:rsidR="008E38F5">
        <w:rPr>
          <w:sz w:val="20"/>
          <w:szCs w:val="20"/>
          <w:lang w:val="tr-TR"/>
        </w:rPr>
        <w:t>g</w:t>
      </w:r>
      <w:r w:rsidR="008E38F5" w:rsidRPr="005E245C">
        <w:rPr>
          <w:sz w:val="20"/>
          <w:szCs w:val="20"/>
          <w:lang w:val="tr-TR"/>
        </w:rPr>
        <w:t xml:space="preserve">iyim alışveriş </w:t>
      </w:r>
      <w:r w:rsidR="008E38F5">
        <w:rPr>
          <w:sz w:val="20"/>
          <w:szCs w:val="20"/>
          <w:lang w:val="tr-TR"/>
        </w:rPr>
        <w:t xml:space="preserve">sektorunde en </w:t>
      </w:r>
      <w:r w:rsidR="008E38F5" w:rsidRPr="005E245C">
        <w:rPr>
          <w:sz w:val="20"/>
          <w:szCs w:val="20"/>
          <w:lang w:val="tr-TR"/>
        </w:rPr>
        <w:t xml:space="preserve">büyük beş </w:t>
      </w:r>
      <w:r w:rsidR="008E38F5">
        <w:rPr>
          <w:sz w:val="20"/>
          <w:szCs w:val="20"/>
          <w:lang w:val="tr-TR"/>
        </w:rPr>
        <w:t>magazadan  bir tanesidir</w:t>
      </w:r>
      <w:r w:rsidR="005E245C" w:rsidRPr="005E245C">
        <w:rPr>
          <w:sz w:val="20"/>
          <w:szCs w:val="20"/>
          <w:lang w:val="tr-TR"/>
        </w:rPr>
        <w:t>.</w:t>
      </w:r>
    </w:p>
    <w:p w:rsidR="00797CB6" w:rsidRDefault="00A26963">
      <w:pPr>
        <w:rPr>
          <w:sz w:val="20"/>
          <w:szCs w:val="20"/>
          <w:lang w:val="tr-TR"/>
        </w:rPr>
      </w:pPr>
      <w:r w:rsidRPr="00A26963">
        <w:rPr>
          <w:sz w:val="20"/>
          <w:szCs w:val="20"/>
          <w:lang w:val="tr-TR"/>
        </w:rPr>
        <w:t>Ukrayna'da internet satışlarının piyasa hacm</w:t>
      </w:r>
      <w:r w:rsidR="008E38F5">
        <w:rPr>
          <w:sz w:val="20"/>
          <w:szCs w:val="20"/>
          <w:lang w:val="tr-TR"/>
        </w:rPr>
        <w:t xml:space="preserve">i - </w:t>
      </w:r>
      <w:r w:rsidRPr="00A26963">
        <w:rPr>
          <w:sz w:val="20"/>
          <w:szCs w:val="20"/>
          <w:lang w:val="tr-TR"/>
        </w:rPr>
        <w:t>1,7 milyar</w:t>
      </w:r>
      <w:r w:rsidR="008E38F5">
        <w:rPr>
          <w:sz w:val="20"/>
          <w:szCs w:val="20"/>
          <w:lang w:val="tr-TR"/>
        </w:rPr>
        <w:t xml:space="preserve"> amerikan dolardır</w:t>
      </w:r>
      <w:r w:rsidRPr="00A26963">
        <w:rPr>
          <w:sz w:val="20"/>
          <w:szCs w:val="20"/>
          <w:lang w:val="tr-TR"/>
        </w:rPr>
        <w:t>.</w:t>
      </w:r>
      <w:r>
        <w:rPr>
          <w:sz w:val="20"/>
          <w:szCs w:val="20"/>
          <w:lang w:val="tr-TR"/>
        </w:rPr>
        <w:t xml:space="preserve"> </w:t>
      </w:r>
      <w:r w:rsidR="008E38F5">
        <w:rPr>
          <w:sz w:val="20"/>
          <w:szCs w:val="20"/>
          <w:lang w:val="tr-TR"/>
        </w:rPr>
        <w:t>21.6 milyon İ</w:t>
      </w:r>
      <w:r w:rsidR="008E38F5" w:rsidRPr="00A26963">
        <w:rPr>
          <w:sz w:val="20"/>
          <w:szCs w:val="20"/>
          <w:lang w:val="tr-TR"/>
        </w:rPr>
        <w:t>nternet kullanıcılarının sayıs</w:t>
      </w:r>
      <w:r w:rsidR="008E38F5">
        <w:rPr>
          <w:sz w:val="20"/>
          <w:szCs w:val="20"/>
          <w:lang w:val="tr-TR"/>
        </w:rPr>
        <w:t xml:space="preserve">ı  ile </w:t>
      </w:r>
      <w:r w:rsidR="008E38F5" w:rsidRPr="00A26963">
        <w:rPr>
          <w:sz w:val="20"/>
          <w:szCs w:val="20"/>
          <w:lang w:val="tr-TR"/>
        </w:rPr>
        <w:t xml:space="preserve"> </w:t>
      </w:r>
      <w:r w:rsidRPr="00A26963">
        <w:rPr>
          <w:sz w:val="20"/>
          <w:szCs w:val="20"/>
          <w:lang w:val="tr-TR"/>
        </w:rPr>
        <w:t>Ukrayna e-ticaret pazarı (</w:t>
      </w:r>
      <w:r w:rsidR="008E38F5">
        <w:rPr>
          <w:sz w:val="20"/>
          <w:szCs w:val="20"/>
          <w:lang w:val="tr-TR"/>
        </w:rPr>
        <w:t xml:space="preserve">Ecommerce Europe verilerine </w:t>
      </w:r>
      <w:r w:rsidRPr="00A26963">
        <w:rPr>
          <w:sz w:val="20"/>
          <w:szCs w:val="20"/>
          <w:lang w:val="tr-TR"/>
        </w:rPr>
        <w:t>dayanarak) Avru</w:t>
      </w:r>
      <w:r w:rsidR="008E38F5">
        <w:rPr>
          <w:sz w:val="20"/>
          <w:szCs w:val="20"/>
          <w:lang w:val="tr-TR"/>
        </w:rPr>
        <w:t>pa'nın en hızlı büyüyen olmuştur</w:t>
      </w:r>
      <w:r w:rsidRPr="00A26963">
        <w:rPr>
          <w:sz w:val="20"/>
          <w:szCs w:val="20"/>
          <w:lang w:val="tr-TR"/>
        </w:rPr>
        <w:t xml:space="preserve"> .</w:t>
      </w:r>
    </w:p>
    <w:p w:rsidR="00A26963" w:rsidRDefault="00A26963">
      <w:pPr>
        <w:rPr>
          <w:sz w:val="20"/>
          <w:szCs w:val="20"/>
          <w:lang w:val="tr-TR"/>
        </w:rPr>
      </w:pPr>
      <w:r w:rsidRPr="00A26963">
        <w:rPr>
          <w:sz w:val="20"/>
          <w:szCs w:val="20"/>
          <w:lang w:val="tr-TR"/>
        </w:rPr>
        <w:t xml:space="preserve">Mağazamızın esas kategoriler: </w:t>
      </w:r>
      <w:r w:rsidR="008E38F5">
        <w:rPr>
          <w:sz w:val="20"/>
          <w:szCs w:val="20"/>
          <w:lang w:val="tr-TR"/>
        </w:rPr>
        <w:t>bayan</w:t>
      </w:r>
      <w:r w:rsidRPr="00A26963">
        <w:rPr>
          <w:sz w:val="20"/>
          <w:szCs w:val="20"/>
          <w:lang w:val="tr-TR"/>
        </w:rPr>
        <w:t xml:space="preserve"> giyim</w:t>
      </w:r>
      <w:r w:rsidR="008E38F5">
        <w:rPr>
          <w:sz w:val="20"/>
          <w:szCs w:val="20"/>
          <w:lang w:val="tr-TR"/>
        </w:rPr>
        <w:t>,</w:t>
      </w:r>
      <w:r w:rsidR="008E38F5" w:rsidRPr="008E38F5">
        <w:rPr>
          <w:sz w:val="20"/>
          <w:szCs w:val="20"/>
          <w:lang w:val="tr-TR"/>
        </w:rPr>
        <w:t xml:space="preserve"> </w:t>
      </w:r>
      <w:r w:rsidR="008E38F5" w:rsidRPr="00A26963">
        <w:rPr>
          <w:sz w:val="20"/>
          <w:szCs w:val="20"/>
          <w:lang w:val="tr-TR"/>
        </w:rPr>
        <w:t>aksesuarlar</w:t>
      </w:r>
      <w:r w:rsidR="008E38F5">
        <w:rPr>
          <w:sz w:val="20"/>
          <w:szCs w:val="20"/>
          <w:lang w:val="tr-TR"/>
        </w:rPr>
        <w:t>, ev eşyaları</w:t>
      </w:r>
      <w:r w:rsidRPr="00A26963">
        <w:rPr>
          <w:sz w:val="20"/>
          <w:szCs w:val="20"/>
          <w:lang w:val="tr-TR"/>
        </w:rPr>
        <w:t>.</w:t>
      </w:r>
    </w:p>
    <w:p w:rsidR="00A26963" w:rsidRDefault="00A26963">
      <w:pPr>
        <w:rPr>
          <w:sz w:val="20"/>
          <w:szCs w:val="20"/>
          <w:lang w:val="tr-TR"/>
        </w:rPr>
      </w:pPr>
      <w:r w:rsidRPr="00A26963">
        <w:rPr>
          <w:sz w:val="20"/>
          <w:szCs w:val="20"/>
          <w:lang w:val="tr-TR"/>
        </w:rPr>
        <w:t>Biz Ukrayna giysiler (% 80) ve Türk üreticileri (% 20) satıyoruz. Türk kıyaf</w:t>
      </w:r>
      <w:r w:rsidR="008E38F5">
        <w:rPr>
          <w:sz w:val="20"/>
          <w:szCs w:val="20"/>
          <w:lang w:val="tr-TR"/>
        </w:rPr>
        <w:t>etleri Ukraynada çok iyi  satılıyor, o yüzden mağazamızın satın alınması</w:t>
      </w:r>
      <w:r w:rsidRPr="00A26963">
        <w:rPr>
          <w:sz w:val="20"/>
          <w:szCs w:val="20"/>
          <w:lang w:val="tr-TR"/>
        </w:rPr>
        <w:t xml:space="preserve"> </w:t>
      </w:r>
      <w:r w:rsidR="008E38F5" w:rsidRPr="00A26963">
        <w:rPr>
          <w:sz w:val="20"/>
          <w:szCs w:val="20"/>
          <w:lang w:val="tr-TR"/>
        </w:rPr>
        <w:t xml:space="preserve">Türk moda </w:t>
      </w:r>
      <w:r w:rsidR="008E38F5">
        <w:rPr>
          <w:sz w:val="20"/>
          <w:szCs w:val="20"/>
          <w:lang w:val="tr-TR"/>
        </w:rPr>
        <w:t>sektordeki</w:t>
      </w:r>
      <w:r w:rsidR="008E38F5" w:rsidRPr="00A26963">
        <w:rPr>
          <w:sz w:val="20"/>
          <w:szCs w:val="20"/>
          <w:lang w:val="tr-TR"/>
        </w:rPr>
        <w:t xml:space="preserve"> </w:t>
      </w:r>
      <w:r w:rsidR="008E38F5">
        <w:rPr>
          <w:sz w:val="20"/>
          <w:szCs w:val="20"/>
          <w:lang w:val="tr-TR"/>
        </w:rPr>
        <w:t>girişimcileri çok cazıptır</w:t>
      </w:r>
      <w:r w:rsidR="008E38F5" w:rsidRPr="00A26963">
        <w:rPr>
          <w:sz w:val="20"/>
          <w:szCs w:val="20"/>
          <w:lang w:val="tr-TR"/>
        </w:rPr>
        <w:t xml:space="preserve"> </w:t>
      </w:r>
      <w:r w:rsidRPr="00A26963">
        <w:rPr>
          <w:sz w:val="20"/>
          <w:szCs w:val="20"/>
          <w:lang w:val="tr-TR"/>
        </w:rPr>
        <w:t>ilgin</w:t>
      </w:r>
      <w:r w:rsidR="008E38F5">
        <w:rPr>
          <w:sz w:val="20"/>
          <w:szCs w:val="20"/>
          <w:lang w:val="tr-TR"/>
        </w:rPr>
        <w:t>direbilir</w:t>
      </w:r>
      <w:r w:rsidRPr="00A26963">
        <w:rPr>
          <w:sz w:val="20"/>
          <w:szCs w:val="20"/>
          <w:lang w:val="tr-TR"/>
        </w:rPr>
        <w:t>.</w:t>
      </w:r>
    </w:p>
    <w:p w:rsidR="00A26963" w:rsidRDefault="00A26963">
      <w:pPr>
        <w:rPr>
          <w:sz w:val="20"/>
          <w:szCs w:val="20"/>
          <w:lang w:val="tr-TR"/>
        </w:rPr>
      </w:pPr>
      <w:r w:rsidRPr="00A26963">
        <w:rPr>
          <w:sz w:val="20"/>
          <w:szCs w:val="20"/>
          <w:lang w:val="tr-TR"/>
        </w:rPr>
        <w:t>İş</w:t>
      </w:r>
      <w:r w:rsidR="008E38F5">
        <w:rPr>
          <w:sz w:val="20"/>
          <w:szCs w:val="20"/>
          <w:lang w:val="tr-TR"/>
        </w:rPr>
        <w:t xml:space="preserve">imiz </w:t>
      </w:r>
      <w:r w:rsidR="008E38F5" w:rsidRPr="00A26963">
        <w:rPr>
          <w:sz w:val="20"/>
          <w:szCs w:val="20"/>
          <w:lang w:val="tr-TR"/>
        </w:rPr>
        <w:t>3 yıldır</w:t>
      </w:r>
      <w:r w:rsidR="008E38F5">
        <w:rPr>
          <w:sz w:val="20"/>
          <w:szCs w:val="20"/>
          <w:lang w:val="tr-TR"/>
        </w:rPr>
        <w:t xml:space="preserve"> sürüyor. Bir</w:t>
      </w:r>
      <w:r w:rsidRPr="00A26963">
        <w:rPr>
          <w:sz w:val="20"/>
          <w:szCs w:val="20"/>
          <w:lang w:val="tr-TR"/>
        </w:rPr>
        <w:t xml:space="preserve"> internet satışlarının en hızlı büyüyen segmenti </w:t>
      </w:r>
      <w:r w:rsidR="008E38F5">
        <w:rPr>
          <w:sz w:val="20"/>
          <w:szCs w:val="20"/>
          <w:lang w:val="tr-TR"/>
        </w:rPr>
        <w:t xml:space="preserve">- Moda pazarında - </w:t>
      </w:r>
      <w:r w:rsidRPr="00A26963">
        <w:rPr>
          <w:sz w:val="20"/>
          <w:szCs w:val="20"/>
          <w:lang w:val="tr-TR"/>
        </w:rPr>
        <w:t xml:space="preserve">faaliyet göstermektedir. E-ticarette UDMA segmenti moda (giyim ve ayakkabı) göre ve parasal açıdan ikinci en yüksek hacim </w:t>
      </w:r>
      <w:r w:rsidR="008E38F5" w:rsidRPr="00A26963">
        <w:rPr>
          <w:sz w:val="20"/>
          <w:szCs w:val="20"/>
          <w:lang w:val="tr-TR"/>
        </w:rPr>
        <w:t>$</w:t>
      </w:r>
      <w:r w:rsidRPr="00A26963">
        <w:rPr>
          <w:sz w:val="20"/>
          <w:szCs w:val="20"/>
          <w:lang w:val="tr-TR"/>
        </w:rPr>
        <w:t>143 milyon  tutarında inci 2015 sonundadır.</w:t>
      </w:r>
      <w:r w:rsidR="005D6F47">
        <w:rPr>
          <w:sz w:val="20"/>
          <w:szCs w:val="20"/>
          <w:lang w:val="tr-TR"/>
        </w:rPr>
        <w:t xml:space="preserve"> </w:t>
      </w:r>
      <w:r w:rsidR="005D6F47" w:rsidRPr="005D6F47">
        <w:rPr>
          <w:sz w:val="20"/>
          <w:szCs w:val="20"/>
          <w:lang w:val="tr-TR"/>
        </w:rPr>
        <w:t xml:space="preserve">Pazarda çevrimiçi giyim mağazasının lokal bir lider bulunmuyor, sadece alışveriş kulüpleri vardır (sadece </w:t>
      </w:r>
      <w:r w:rsidR="008E38F5">
        <w:rPr>
          <w:sz w:val="20"/>
          <w:szCs w:val="20"/>
          <w:lang w:val="tr-TR"/>
        </w:rPr>
        <w:t>ticari tortu</w:t>
      </w:r>
      <w:r w:rsidR="005D6F47" w:rsidRPr="005D6F47">
        <w:rPr>
          <w:sz w:val="20"/>
          <w:szCs w:val="20"/>
          <w:lang w:val="tr-TR"/>
        </w:rPr>
        <w:t xml:space="preserve"> sat</w:t>
      </w:r>
      <w:r w:rsidR="008E38F5">
        <w:rPr>
          <w:sz w:val="20"/>
          <w:szCs w:val="20"/>
          <w:lang w:val="tr-TR"/>
        </w:rPr>
        <w:t>ılıyor</w:t>
      </w:r>
      <w:r w:rsidR="005D6F47" w:rsidRPr="005D6F47">
        <w:rPr>
          <w:sz w:val="20"/>
          <w:szCs w:val="20"/>
          <w:lang w:val="tr-TR"/>
        </w:rPr>
        <w:t>, kalıcı</w:t>
      </w:r>
      <w:r w:rsidR="008E38F5">
        <w:rPr>
          <w:sz w:val="20"/>
          <w:szCs w:val="20"/>
          <w:lang w:val="tr-TR"/>
        </w:rPr>
        <w:t xml:space="preserve"> çeşitler ve yeni koleksiyonlar yok</w:t>
      </w:r>
      <w:r w:rsidR="005D6F47" w:rsidRPr="005D6F47">
        <w:rPr>
          <w:sz w:val="20"/>
          <w:szCs w:val="20"/>
          <w:lang w:val="tr-TR"/>
        </w:rPr>
        <w:t>) ve yabancı mağazalar (yurt dışından teslimatı gerçekleştir</w:t>
      </w:r>
      <w:r w:rsidR="008E38F5">
        <w:rPr>
          <w:sz w:val="20"/>
          <w:szCs w:val="20"/>
          <w:lang w:val="tr-TR"/>
        </w:rPr>
        <w:t>iyor</w:t>
      </w:r>
      <w:r w:rsidR="005D6F47" w:rsidRPr="005D6F47">
        <w:rPr>
          <w:sz w:val="20"/>
          <w:szCs w:val="20"/>
          <w:lang w:val="tr-TR"/>
        </w:rPr>
        <w:t>).</w:t>
      </w:r>
    </w:p>
    <w:p w:rsidR="005D6F47" w:rsidRPr="005D6F47" w:rsidRDefault="005D6F47" w:rsidP="005D6F47">
      <w:pPr>
        <w:rPr>
          <w:sz w:val="20"/>
          <w:szCs w:val="20"/>
          <w:lang w:val="tr-TR"/>
        </w:rPr>
      </w:pPr>
      <w:r w:rsidRPr="005D6F47">
        <w:rPr>
          <w:sz w:val="20"/>
          <w:szCs w:val="20"/>
          <w:lang w:val="tr-TR"/>
        </w:rPr>
        <w:t xml:space="preserve">Mağazamız Ukrayna'da </w:t>
      </w:r>
      <w:r w:rsidR="008E38F5">
        <w:rPr>
          <w:sz w:val="20"/>
          <w:szCs w:val="20"/>
          <w:lang w:val="tr-TR"/>
        </w:rPr>
        <w:t>bayanlar</w:t>
      </w:r>
      <w:r w:rsidRPr="005D6F47">
        <w:rPr>
          <w:sz w:val="20"/>
          <w:szCs w:val="20"/>
          <w:lang w:val="tr-TR"/>
        </w:rPr>
        <w:t xml:space="preserve"> için giyim ve eşya segmentinde lider olma potansiyeline sahiptir.</w:t>
      </w:r>
    </w:p>
    <w:p w:rsidR="00A26963" w:rsidRPr="005E245C" w:rsidRDefault="008E38F5" w:rsidP="005D6F47">
      <w:pPr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Yıllık</w:t>
      </w:r>
      <w:r w:rsidR="005D6F47" w:rsidRPr="005D6F47"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s</w:t>
      </w:r>
      <w:r w:rsidR="005D6F47" w:rsidRPr="005D6F47">
        <w:rPr>
          <w:sz w:val="20"/>
          <w:szCs w:val="20"/>
          <w:lang w:val="tr-TR"/>
        </w:rPr>
        <w:t>atış cirosu:</w:t>
      </w:r>
    </w:p>
    <w:p w:rsidR="005D6F47" w:rsidRPr="00951FF3" w:rsidRDefault="005D6F47" w:rsidP="005D6F47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val="en-US" w:eastAsia="ru-RU"/>
        </w:rPr>
      </w:pPr>
      <w:r w:rsidRPr="00951FF3">
        <w:rPr>
          <w:rFonts w:eastAsia="Times New Roman" w:cs="Arial"/>
          <w:sz w:val="20"/>
          <w:szCs w:val="20"/>
          <w:lang w:val="en-US" w:eastAsia="ru-RU"/>
        </w:rPr>
        <w:t>2013 – $50 000</w:t>
      </w:r>
    </w:p>
    <w:p w:rsidR="005D6F47" w:rsidRPr="00951FF3" w:rsidRDefault="005D6F47" w:rsidP="005D6F47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val="en-US" w:eastAsia="ru-RU"/>
        </w:rPr>
      </w:pPr>
      <w:r w:rsidRPr="00951FF3">
        <w:rPr>
          <w:rFonts w:eastAsia="Times New Roman" w:cs="Arial"/>
          <w:sz w:val="20"/>
          <w:szCs w:val="20"/>
          <w:lang w:val="en-US" w:eastAsia="ru-RU"/>
        </w:rPr>
        <w:t>2014 – $270</w:t>
      </w:r>
      <w:r w:rsidRPr="003217D5">
        <w:rPr>
          <w:rFonts w:eastAsia="Times New Roman" w:cs="Arial"/>
          <w:sz w:val="20"/>
          <w:szCs w:val="20"/>
          <w:lang w:val="en-US" w:eastAsia="ru-RU"/>
        </w:rPr>
        <w:t> </w:t>
      </w:r>
      <w:r w:rsidRPr="00951FF3">
        <w:rPr>
          <w:rFonts w:eastAsia="Times New Roman" w:cs="Arial"/>
          <w:sz w:val="20"/>
          <w:szCs w:val="20"/>
          <w:lang w:val="en-US" w:eastAsia="ru-RU"/>
        </w:rPr>
        <w:t>000</w:t>
      </w:r>
    </w:p>
    <w:p w:rsidR="005D6F47" w:rsidRPr="00951FF3" w:rsidRDefault="005D6F47" w:rsidP="005D6F47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val="en-US" w:eastAsia="ru-RU"/>
        </w:rPr>
      </w:pPr>
      <w:r w:rsidRPr="00951FF3">
        <w:rPr>
          <w:rFonts w:eastAsia="Times New Roman" w:cs="Arial"/>
          <w:sz w:val="20"/>
          <w:szCs w:val="20"/>
          <w:lang w:val="en-US" w:eastAsia="ru-RU"/>
        </w:rPr>
        <w:t>2015 - $410</w:t>
      </w:r>
      <w:r w:rsidRPr="003217D5">
        <w:rPr>
          <w:rFonts w:eastAsia="Times New Roman" w:cs="Arial"/>
          <w:sz w:val="20"/>
          <w:szCs w:val="20"/>
          <w:lang w:val="en-US" w:eastAsia="ru-RU"/>
        </w:rPr>
        <w:t> </w:t>
      </w:r>
      <w:r w:rsidRPr="00951FF3">
        <w:rPr>
          <w:rFonts w:eastAsia="Times New Roman" w:cs="Arial"/>
          <w:sz w:val="20"/>
          <w:szCs w:val="20"/>
          <w:lang w:val="en-US" w:eastAsia="ru-RU"/>
        </w:rPr>
        <w:t>000</w:t>
      </w:r>
    </w:p>
    <w:p w:rsidR="005D6F47" w:rsidRPr="00951FF3" w:rsidRDefault="005D6F47" w:rsidP="005D6F47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val="en-US" w:eastAsia="ru-RU"/>
        </w:rPr>
      </w:pPr>
      <w:r w:rsidRPr="00951FF3">
        <w:rPr>
          <w:rFonts w:eastAsia="Times New Roman" w:cs="Arial"/>
          <w:sz w:val="20"/>
          <w:szCs w:val="20"/>
          <w:lang w:val="en-US" w:eastAsia="ru-RU"/>
        </w:rPr>
        <w:t>2016 - $480</w:t>
      </w:r>
      <w:r>
        <w:rPr>
          <w:rFonts w:eastAsia="Times New Roman" w:cs="Arial"/>
          <w:sz w:val="20"/>
          <w:szCs w:val="20"/>
          <w:lang w:val="en-US" w:eastAsia="ru-RU"/>
        </w:rPr>
        <w:t> </w:t>
      </w:r>
      <w:r w:rsidRPr="00951FF3">
        <w:rPr>
          <w:rFonts w:eastAsia="Times New Roman" w:cs="Arial"/>
          <w:sz w:val="20"/>
          <w:szCs w:val="20"/>
          <w:lang w:val="en-US" w:eastAsia="ru-RU"/>
        </w:rPr>
        <w:t>000</w:t>
      </w:r>
    </w:p>
    <w:p w:rsidR="005D6F47" w:rsidRPr="00951FF3" w:rsidRDefault="005D6F47" w:rsidP="005D6F47">
      <w:pPr>
        <w:rPr>
          <w:sz w:val="20"/>
          <w:szCs w:val="20"/>
          <w:lang w:val="en-US"/>
        </w:rPr>
      </w:pPr>
      <w:r w:rsidRPr="00951FF3">
        <w:rPr>
          <w:sz w:val="20"/>
          <w:szCs w:val="20"/>
          <w:lang w:val="en-US"/>
        </w:rPr>
        <w:t>28-35% arasında Marginality.</w:t>
      </w:r>
    </w:p>
    <w:p w:rsidR="0017213B" w:rsidRPr="002B795D" w:rsidRDefault="00A64D8E" w:rsidP="005D6F47">
      <w:pPr>
        <w:rPr>
          <w:sz w:val="20"/>
          <w:szCs w:val="20"/>
          <w:lang w:val="en-US"/>
        </w:rPr>
      </w:pPr>
      <w:r>
        <w:rPr>
          <w:sz w:val="20"/>
          <w:szCs w:val="20"/>
          <w:lang w:val="tr-TR"/>
        </w:rPr>
        <w:t>B</w:t>
      </w:r>
      <w:r w:rsidR="008E38F5" w:rsidRPr="002B795D">
        <w:rPr>
          <w:sz w:val="20"/>
          <w:szCs w:val="20"/>
          <w:lang w:val="en-US"/>
        </w:rPr>
        <w:t>ü</w:t>
      </w:r>
      <w:r w:rsidR="008E38F5">
        <w:rPr>
          <w:sz w:val="20"/>
          <w:szCs w:val="20"/>
          <w:lang w:val="en-US"/>
        </w:rPr>
        <w:t>y</w:t>
      </w:r>
      <w:r w:rsidR="008E38F5" w:rsidRPr="002B795D">
        <w:rPr>
          <w:sz w:val="20"/>
          <w:szCs w:val="20"/>
          <w:lang w:val="en-US"/>
        </w:rPr>
        <w:t>ü</w:t>
      </w:r>
      <w:r w:rsidR="008E38F5">
        <w:rPr>
          <w:sz w:val="20"/>
          <w:szCs w:val="20"/>
          <w:lang w:val="en-US"/>
        </w:rPr>
        <w:t>mesi</w:t>
      </w:r>
      <w:r w:rsidR="005D6F47" w:rsidRPr="002B795D">
        <w:rPr>
          <w:sz w:val="20"/>
          <w:szCs w:val="20"/>
          <w:lang w:val="en-US"/>
        </w:rPr>
        <w:t xml:space="preserve"> - </w:t>
      </w:r>
      <w:r w:rsidR="005D6F47" w:rsidRPr="005D6F47">
        <w:rPr>
          <w:sz w:val="20"/>
          <w:szCs w:val="20"/>
          <w:lang w:val="en-US"/>
        </w:rPr>
        <w:t>y</w:t>
      </w:r>
      <w:r w:rsidR="005D6F47" w:rsidRPr="002B795D">
        <w:rPr>
          <w:sz w:val="20"/>
          <w:szCs w:val="20"/>
          <w:lang w:val="en-US"/>
        </w:rPr>
        <w:t>ı</w:t>
      </w:r>
      <w:r w:rsidR="005D6F47" w:rsidRPr="005D6F47">
        <w:rPr>
          <w:sz w:val="20"/>
          <w:szCs w:val="20"/>
          <w:lang w:val="en-US"/>
        </w:rPr>
        <w:t>lda</w:t>
      </w:r>
      <w:r w:rsidR="005D6F47" w:rsidRPr="002B795D">
        <w:rPr>
          <w:sz w:val="20"/>
          <w:szCs w:val="20"/>
          <w:lang w:val="en-US"/>
        </w:rPr>
        <w:t>% 40'</w:t>
      </w:r>
      <w:r w:rsidR="005D6F47" w:rsidRPr="005D6F47">
        <w:rPr>
          <w:sz w:val="20"/>
          <w:szCs w:val="20"/>
          <w:lang w:val="en-US"/>
        </w:rPr>
        <w:t>a</w:t>
      </w:r>
      <w:r w:rsidR="005D6F47" w:rsidRPr="002B795D">
        <w:rPr>
          <w:sz w:val="20"/>
          <w:szCs w:val="20"/>
          <w:lang w:val="en-US"/>
        </w:rPr>
        <w:t xml:space="preserve"> </w:t>
      </w:r>
      <w:r w:rsidR="005D6F47" w:rsidRPr="005D6F47">
        <w:rPr>
          <w:sz w:val="20"/>
          <w:szCs w:val="20"/>
          <w:lang w:val="en-US"/>
        </w:rPr>
        <w:t>kadar</w:t>
      </w:r>
      <w:r w:rsidR="008E38F5">
        <w:rPr>
          <w:sz w:val="20"/>
          <w:szCs w:val="20"/>
          <w:lang w:val="tr-TR"/>
        </w:rPr>
        <w:t xml:space="preserve">, </w:t>
      </w:r>
      <w:r w:rsidR="005D6F47" w:rsidRPr="005D6F47">
        <w:rPr>
          <w:sz w:val="20"/>
          <w:szCs w:val="20"/>
          <w:lang w:val="en-US"/>
        </w:rPr>
        <w:t>b</w:t>
      </w:r>
      <w:r w:rsidR="005D6F47" w:rsidRPr="002B795D">
        <w:rPr>
          <w:sz w:val="20"/>
          <w:szCs w:val="20"/>
          <w:lang w:val="en-US"/>
        </w:rPr>
        <w:t>ü</w:t>
      </w:r>
      <w:r w:rsidR="005D6F47" w:rsidRPr="005D6F47">
        <w:rPr>
          <w:sz w:val="20"/>
          <w:szCs w:val="20"/>
          <w:lang w:val="en-US"/>
        </w:rPr>
        <w:t>y</w:t>
      </w:r>
      <w:r w:rsidR="005D6F47" w:rsidRPr="002B795D">
        <w:rPr>
          <w:sz w:val="20"/>
          <w:szCs w:val="20"/>
          <w:lang w:val="en-US"/>
        </w:rPr>
        <w:t>ü</w:t>
      </w:r>
      <w:r w:rsidR="005D6F47" w:rsidRPr="005D6F47">
        <w:rPr>
          <w:sz w:val="20"/>
          <w:szCs w:val="20"/>
          <w:lang w:val="en-US"/>
        </w:rPr>
        <w:t>me</w:t>
      </w:r>
      <w:r w:rsidR="005D6F47" w:rsidRPr="002B795D">
        <w:rPr>
          <w:sz w:val="20"/>
          <w:szCs w:val="20"/>
          <w:lang w:val="en-US"/>
        </w:rPr>
        <w:t xml:space="preserve"> </w:t>
      </w:r>
      <w:r w:rsidR="005D6F47" w:rsidRPr="005D6F47">
        <w:rPr>
          <w:sz w:val="20"/>
          <w:szCs w:val="20"/>
          <w:lang w:val="en-US"/>
        </w:rPr>
        <w:t>potansiyeli</w:t>
      </w:r>
      <w:r w:rsidR="005D6F47" w:rsidRPr="002B795D">
        <w:rPr>
          <w:sz w:val="20"/>
          <w:szCs w:val="20"/>
          <w:lang w:val="en-US"/>
        </w:rPr>
        <w:t xml:space="preserve"> -% 100'</w:t>
      </w:r>
      <w:r w:rsidR="005D6F47" w:rsidRPr="005D6F47">
        <w:rPr>
          <w:sz w:val="20"/>
          <w:szCs w:val="20"/>
          <w:lang w:val="en-US"/>
        </w:rPr>
        <w:t>e</w:t>
      </w:r>
      <w:r w:rsidR="005D6F47" w:rsidRPr="002B795D">
        <w:rPr>
          <w:sz w:val="20"/>
          <w:szCs w:val="20"/>
          <w:lang w:val="en-US"/>
        </w:rPr>
        <w:t xml:space="preserve"> </w:t>
      </w:r>
      <w:r w:rsidR="005D6F47" w:rsidRPr="005D6F47">
        <w:rPr>
          <w:sz w:val="20"/>
          <w:szCs w:val="20"/>
          <w:lang w:val="en-US"/>
        </w:rPr>
        <w:t>kadar</w:t>
      </w:r>
      <w:r w:rsidR="005D6F47" w:rsidRPr="002B795D">
        <w:rPr>
          <w:sz w:val="20"/>
          <w:szCs w:val="20"/>
          <w:lang w:val="en-US"/>
        </w:rPr>
        <w:t>.</w:t>
      </w:r>
    </w:p>
    <w:p w:rsidR="005D6F47" w:rsidRPr="00E430D0" w:rsidRDefault="005D6F47" w:rsidP="005D6F47">
      <w:pPr>
        <w:rPr>
          <w:sz w:val="20"/>
          <w:szCs w:val="20"/>
          <w:lang w:val="en-US"/>
        </w:rPr>
      </w:pP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al</w:t>
      </w:r>
      <w:r w:rsidRPr="002B795D">
        <w:rPr>
          <w:sz w:val="20"/>
          <w:szCs w:val="20"/>
          <w:lang w:val="en-US"/>
        </w:rPr>
        <w:t>ış</w:t>
      </w:r>
      <w:r w:rsidRPr="005D6F47">
        <w:rPr>
          <w:sz w:val="20"/>
          <w:szCs w:val="20"/>
          <w:lang w:val="en-US"/>
        </w:rPr>
        <w:t>veri</w:t>
      </w:r>
      <w:r w:rsidRPr="002B795D">
        <w:rPr>
          <w:sz w:val="20"/>
          <w:szCs w:val="20"/>
          <w:lang w:val="en-US"/>
        </w:rPr>
        <w:t xml:space="preserve">ş </w:t>
      </w:r>
      <w:r w:rsidR="00E430D0">
        <w:rPr>
          <w:sz w:val="20"/>
          <w:szCs w:val="20"/>
          <w:lang w:val="en-US"/>
        </w:rPr>
        <w:t>sitemiz</w:t>
      </w:r>
      <w:r w:rsidRPr="005D6F47">
        <w:rPr>
          <w:sz w:val="20"/>
          <w:szCs w:val="20"/>
          <w:lang w:val="en-US"/>
        </w:rPr>
        <w:t>i</w:t>
      </w:r>
      <w:r w:rsidRPr="002B795D">
        <w:rPr>
          <w:sz w:val="20"/>
          <w:szCs w:val="20"/>
          <w:lang w:val="en-US"/>
        </w:rPr>
        <w:t xml:space="preserve"> - 250 000 </w:t>
      </w:r>
      <w:r w:rsidRPr="005D6F47">
        <w:rPr>
          <w:sz w:val="20"/>
          <w:szCs w:val="20"/>
          <w:lang w:val="en-US"/>
        </w:rPr>
        <w:t>ziyaret</w:t>
      </w:r>
      <w:r w:rsidRPr="002B795D">
        <w:rPr>
          <w:sz w:val="20"/>
          <w:szCs w:val="20"/>
          <w:lang w:val="en-US"/>
        </w:rPr>
        <w:t>ç</w:t>
      </w:r>
      <w:r w:rsidRPr="005D6F47">
        <w:rPr>
          <w:sz w:val="20"/>
          <w:szCs w:val="20"/>
          <w:lang w:val="en-US"/>
        </w:rPr>
        <w:t>i</w:t>
      </w: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ve</w:t>
      </w: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ayda</w:t>
      </w:r>
      <w:r w:rsidRPr="002B795D">
        <w:rPr>
          <w:sz w:val="20"/>
          <w:szCs w:val="20"/>
          <w:lang w:val="en-US"/>
        </w:rPr>
        <w:t xml:space="preserve"> 2 </w:t>
      </w:r>
      <w:r w:rsidRPr="005D6F47">
        <w:rPr>
          <w:sz w:val="20"/>
          <w:szCs w:val="20"/>
          <w:lang w:val="en-US"/>
        </w:rPr>
        <w:t>milyondan</w:t>
      </w: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fazla</w:t>
      </w: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sayfa</w:t>
      </w:r>
      <w:r w:rsidRPr="002B795D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g</w:t>
      </w:r>
      <w:r w:rsidRPr="002B795D">
        <w:rPr>
          <w:sz w:val="20"/>
          <w:szCs w:val="20"/>
          <w:lang w:val="en-US"/>
        </w:rPr>
        <w:t>ö</w:t>
      </w:r>
      <w:r w:rsidRPr="005D6F47">
        <w:rPr>
          <w:sz w:val="20"/>
          <w:szCs w:val="20"/>
          <w:lang w:val="en-US"/>
        </w:rPr>
        <w:t>r</w:t>
      </w:r>
      <w:r w:rsidRPr="002B795D">
        <w:rPr>
          <w:sz w:val="20"/>
          <w:szCs w:val="20"/>
          <w:lang w:val="en-US"/>
        </w:rPr>
        <w:t>ü</w:t>
      </w:r>
      <w:r w:rsidRPr="005D6F47">
        <w:rPr>
          <w:sz w:val="20"/>
          <w:szCs w:val="20"/>
          <w:lang w:val="en-US"/>
        </w:rPr>
        <w:t>nt</w:t>
      </w:r>
      <w:r w:rsidRPr="002B795D">
        <w:rPr>
          <w:sz w:val="20"/>
          <w:szCs w:val="20"/>
          <w:lang w:val="en-US"/>
        </w:rPr>
        <w:t>ü</w:t>
      </w:r>
      <w:r w:rsidRPr="005D6F47">
        <w:rPr>
          <w:sz w:val="20"/>
          <w:szCs w:val="20"/>
          <w:lang w:val="en-US"/>
        </w:rPr>
        <w:t>leme</w:t>
      </w:r>
      <w:r w:rsidR="002B795D">
        <w:rPr>
          <w:sz w:val="20"/>
          <w:szCs w:val="20"/>
          <w:lang w:val="en-US"/>
        </w:rPr>
        <w:t xml:space="preserve"> </w:t>
      </w:r>
      <w:r w:rsidR="00E430D0">
        <w:rPr>
          <w:sz w:val="20"/>
          <w:szCs w:val="20"/>
          <w:lang w:val="en-US"/>
        </w:rPr>
        <w:t>ile</w:t>
      </w:r>
      <w:r w:rsidR="002B795D">
        <w:rPr>
          <w:sz w:val="20"/>
          <w:szCs w:val="20"/>
          <w:lang w:val="en-US"/>
        </w:rPr>
        <w:t>.</w:t>
      </w:r>
      <w:r w:rsidRPr="002B795D">
        <w:rPr>
          <w:sz w:val="20"/>
          <w:szCs w:val="20"/>
          <w:lang w:val="en-US"/>
        </w:rPr>
        <w:t xml:space="preserve"> </w:t>
      </w:r>
      <w:r w:rsidRPr="00E430D0">
        <w:rPr>
          <w:sz w:val="20"/>
          <w:szCs w:val="20"/>
          <w:lang w:val="en-US"/>
        </w:rPr>
        <w:t xml:space="preserve">118.000 </w:t>
      </w:r>
      <w:r w:rsidR="00AA5378">
        <w:rPr>
          <w:sz w:val="20"/>
          <w:szCs w:val="20"/>
          <w:lang w:val="en-US"/>
        </w:rPr>
        <w:t>s</w:t>
      </w:r>
      <w:r w:rsidR="00AA5378" w:rsidRPr="00E430D0">
        <w:rPr>
          <w:sz w:val="20"/>
          <w:szCs w:val="20"/>
          <w:lang w:val="en-US"/>
        </w:rPr>
        <w:t>ı</w:t>
      </w:r>
      <w:r w:rsidR="00AA5378">
        <w:rPr>
          <w:sz w:val="20"/>
          <w:szCs w:val="20"/>
          <w:lang w:val="en-US"/>
        </w:rPr>
        <w:t>pari</w:t>
      </w:r>
      <w:r w:rsidR="00AA5378" w:rsidRPr="00E430D0">
        <w:rPr>
          <w:sz w:val="20"/>
          <w:szCs w:val="20"/>
          <w:lang w:val="en-US"/>
        </w:rPr>
        <w:t>ş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yap</w:t>
      </w:r>
      <w:r w:rsidRPr="00E430D0">
        <w:rPr>
          <w:sz w:val="20"/>
          <w:szCs w:val="20"/>
          <w:lang w:val="en-US"/>
        </w:rPr>
        <w:t>ı</w:t>
      </w:r>
      <w:r w:rsidRPr="005D6F47">
        <w:rPr>
          <w:sz w:val="20"/>
          <w:szCs w:val="20"/>
          <w:lang w:val="en-US"/>
        </w:rPr>
        <w:t>lan</w:t>
      </w:r>
      <w:r w:rsidRPr="00E430D0">
        <w:rPr>
          <w:sz w:val="20"/>
          <w:szCs w:val="20"/>
          <w:lang w:val="en-US"/>
        </w:rPr>
        <w:t xml:space="preserve"> 50</w:t>
      </w:r>
      <w:r w:rsidR="00AA5378" w:rsidRPr="00E430D0">
        <w:rPr>
          <w:sz w:val="20"/>
          <w:szCs w:val="20"/>
          <w:lang w:val="en-US"/>
        </w:rPr>
        <w:t xml:space="preserve"> </w:t>
      </w:r>
      <w:r w:rsidR="00AA5378">
        <w:rPr>
          <w:sz w:val="20"/>
          <w:szCs w:val="20"/>
          <w:lang w:val="en-US"/>
        </w:rPr>
        <w:t>bin</w:t>
      </w:r>
      <w:r w:rsidR="00AA5378" w:rsidRPr="005D6F47">
        <w:rPr>
          <w:sz w:val="20"/>
          <w:szCs w:val="20"/>
          <w:lang w:val="en-US"/>
        </w:rPr>
        <w:t>den</w:t>
      </w:r>
      <w:r w:rsidR="00AA5378"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fazla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m</w:t>
      </w:r>
      <w:r w:rsidRPr="00E430D0">
        <w:rPr>
          <w:sz w:val="20"/>
          <w:szCs w:val="20"/>
          <w:lang w:val="en-US"/>
        </w:rPr>
        <w:t>üş</w:t>
      </w:r>
      <w:r w:rsidRPr="005D6F47">
        <w:rPr>
          <w:sz w:val="20"/>
          <w:szCs w:val="20"/>
          <w:lang w:val="en-US"/>
        </w:rPr>
        <w:t>teri</w:t>
      </w:r>
      <w:r w:rsidRPr="00E430D0">
        <w:rPr>
          <w:sz w:val="20"/>
          <w:szCs w:val="20"/>
          <w:lang w:val="en-US"/>
        </w:rPr>
        <w:t>. 2016</w:t>
      </w:r>
      <w:r w:rsidR="002B795D">
        <w:rPr>
          <w:sz w:val="20"/>
          <w:szCs w:val="20"/>
          <w:lang w:val="tr-TR"/>
        </w:rPr>
        <w:t xml:space="preserve"> yılında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ma</w:t>
      </w:r>
      <w:r w:rsidRPr="00E430D0">
        <w:rPr>
          <w:sz w:val="20"/>
          <w:szCs w:val="20"/>
          <w:lang w:val="en-US"/>
        </w:rPr>
        <w:t>ğ</w:t>
      </w:r>
      <w:r w:rsidRPr="005D6F47">
        <w:rPr>
          <w:sz w:val="20"/>
          <w:szCs w:val="20"/>
          <w:lang w:val="en-US"/>
        </w:rPr>
        <w:t>azan</w:t>
      </w:r>
      <w:r w:rsidRPr="00E430D0">
        <w:rPr>
          <w:sz w:val="20"/>
          <w:szCs w:val="20"/>
          <w:lang w:val="en-US"/>
        </w:rPr>
        <w:t>ı</w:t>
      </w:r>
      <w:r w:rsidRPr="005D6F47">
        <w:rPr>
          <w:sz w:val="20"/>
          <w:szCs w:val="20"/>
          <w:lang w:val="en-US"/>
        </w:rPr>
        <w:t>n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web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sitesini</w:t>
      </w:r>
      <w:r w:rsidRPr="00E430D0">
        <w:rPr>
          <w:sz w:val="20"/>
          <w:szCs w:val="20"/>
          <w:lang w:val="en-US"/>
        </w:rPr>
        <w:t xml:space="preserve"> 1 </w:t>
      </w:r>
      <w:r w:rsidRPr="005D6F47">
        <w:rPr>
          <w:sz w:val="20"/>
          <w:szCs w:val="20"/>
          <w:lang w:val="en-US"/>
        </w:rPr>
        <w:t>milyondan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fazla</w:t>
      </w:r>
      <w:r w:rsidRPr="00E430D0">
        <w:rPr>
          <w:sz w:val="20"/>
          <w:szCs w:val="20"/>
          <w:lang w:val="en-US"/>
        </w:rPr>
        <w:t xml:space="preserve"> </w:t>
      </w:r>
      <w:r w:rsidRPr="005D6F47">
        <w:rPr>
          <w:sz w:val="20"/>
          <w:szCs w:val="20"/>
          <w:lang w:val="en-US"/>
        </w:rPr>
        <w:t>m</w:t>
      </w:r>
      <w:r w:rsidRPr="00E430D0">
        <w:rPr>
          <w:sz w:val="20"/>
          <w:szCs w:val="20"/>
          <w:lang w:val="en-US"/>
        </w:rPr>
        <w:t>üş</w:t>
      </w:r>
      <w:r w:rsidRPr="005D6F47">
        <w:rPr>
          <w:sz w:val="20"/>
          <w:szCs w:val="20"/>
          <w:lang w:val="en-US"/>
        </w:rPr>
        <w:t>teri</w:t>
      </w:r>
      <w:r w:rsidRPr="00E430D0">
        <w:rPr>
          <w:sz w:val="20"/>
          <w:szCs w:val="20"/>
          <w:lang w:val="en-US"/>
        </w:rPr>
        <w:t xml:space="preserve"> </w:t>
      </w:r>
      <w:r w:rsidR="00AA5378">
        <w:rPr>
          <w:sz w:val="20"/>
          <w:szCs w:val="20"/>
          <w:lang w:val="en-US"/>
        </w:rPr>
        <w:t>ziyaret</w:t>
      </w:r>
      <w:r w:rsidR="00AA5378" w:rsidRPr="00E430D0">
        <w:rPr>
          <w:sz w:val="20"/>
          <w:szCs w:val="20"/>
          <w:lang w:val="en-US"/>
        </w:rPr>
        <w:t xml:space="preserve"> </w:t>
      </w:r>
      <w:r w:rsidR="00AA5378">
        <w:rPr>
          <w:sz w:val="20"/>
          <w:szCs w:val="20"/>
          <w:lang w:val="en-US"/>
        </w:rPr>
        <w:t>etti</w:t>
      </w:r>
      <w:r w:rsidRPr="00E430D0">
        <w:rPr>
          <w:sz w:val="20"/>
          <w:szCs w:val="20"/>
          <w:lang w:val="en-US"/>
        </w:rPr>
        <w:t>.</w:t>
      </w:r>
    </w:p>
    <w:p w:rsidR="005D6F47" w:rsidRPr="005D6F47" w:rsidRDefault="005D6F47" w:rsidP="005D6F47">
      <w:pPr>
        <w:rPr>
          <w:sz w:val="20"/>
          <w:szCs w:val="20"/>
          <w:lang w:val="en-US"/>
        </w:rPr>
      </w:pPr>
      <w:r w:rsidRPr="005D6F47">
        <w:rPr>
          <w:sz w:val="20"/>
          <w:szCs w:val="20"/>
          <w:lang w:val="en-US"/>
        </w:rPr>
        <w:t>Ne var?</w:t>
      </w:r>
    </w:p>
    <w:p w:rsidR="005D6F47" w:rsidRPr="005D6F47" w:rsidRDefault="005D6F47" w:rsidP="005D6F47">
      <w:pPr>
        <w:rPr>
          <w:sz w:val="20"/>
          <w:szCs w:val="20"/>
          <w:lang w:val="en-US"/>
        </w:rPr>
      </w:pPr>
      <w:r w:rsidRPr="005D6F47">
        <w:rPr>
          <w:sz w:val="20"/>
          <w:szCs w:val="20"/>
          <w:lang w:val="en-US"/>
        </w:rPr>
        <w:t xml:space="preserve">• </w:t>
      </w:r>
      <w:r w:rsidR="006F6429">
        <w:rPr>
          <w:sz w:val="20"/>
          <w:szCs w:val="20"/>
          <w:lang w:val="en-US"/>
        </w:rPr>
        <w:t>İşinde d</w:t>
      </w:r>
      <w:r w:rsidRPr="005D6F47">
        <w:rPr>
          <w:sz w:val="20"/>
          <w:szCs w:val="20"/>
          <w:lang w:val="en-US"/>
        </w:rPr>
        <w:t>eneyimli</w:t>
      </w:r>
      <w:r w:rsidR="00A64D8E">
        <w:rPr>
          <w:sz w:val="20"/>
          <w:szCs w:val="20"/>
          <w:lang w:val="en-US"/>
        </w:rPr>
        <w:t>,</w:t>
      </w:r>
      <w:r w:rsidRPr="005D6F47">
        <w:rPr>
          <w:sz w:val="20"/>
          <w:szCs w:val="20"/>
          <w:lang w:val="en-US"/>
        </w:rPr>
        <w:t xml:space="preserve"> </w:t>
      </w:r>
      <w:r w:rsidR="006F6429" w:rsidRPr="006F6429">
        <w:rPr>
          <w:sz w:val="20"/>
          <w:szCs w:val="20"/>
          <w:lang w:val="en-US"/>
        </w:rPr>
        <w:t xml:space="preserve">işine bağlı </w:t>
      </w:r>
      <w:r w:rsidR="006F6429">
        <w:rPr>
          <w:sz w:val="20"/>
          <w:szCs w:val="20"/>
          <w:lang w:val="en-US"/>
        </w:rPr>
        <w:t>profesyonel personel</w:t>
      </w:r>
    </w:p>
    <w:p w:rsidR="005D6F47" w:rsidRPr="005D6F47" w:rsidRDefault="005D6F47" w:rsidP="005D6F47">
      <w:pPr>
        <w:rPr>
          <w:sz w:val="20"/>
          <w:szCs w:val="20"/>
          <w:lang w:val="en-US"/>
        </w:rPr>
      </w:pPr>
      <w:r w:rsidRPr="005D6F47">
        <w:rPr>
          <w:sz w:val="20"/>
          <w:szCs w:val="20"/>
          <w:lang w:val="en-US"/>
        </w:rPr>
        <w:t xml:space="preserve">• </w:t>
      </w:r>
      <w:r w:rsidR="00537491">
        <w:rPr>
          <w:sz w:val="20"/>
          <w:szCs w:val="20"/>
          <w:lang w:val="en-US"/>
        </w:rPr>
        <w:t xml:space="preserve">geniş </w:t>
      </w:r>
      <w:r w:rsidR="00537491" w:rsidRPr="00537491">
        <w:rPr>
          <w:sz w:val="20"/>
          <w:szCs w:val="20"/>
          <w:lang w:val="en-US"/>
        </w:rPr>
        <w:t>müşteri kitlesi</w:t>
      </w:r>
      <w:r w:rsidR="00A64D8E">
        <w:rPr>
          <w:sz w:val="20"/>
          <w:szCs w:val="20"/>
          <w:lang w:val="en-US"/>
        </w:rPr>
        <w:t>, iyi satış p</w:t>
      </w:r>
      <w:r w:rsidRPr="005D6F47">
        <w:rPr>
          <w:sz w:val="20"/>
          <w:szCs w:val="20"/>
          <w:lang w:val="en-US"/>
        </w:rPr>
        <w:t>iyasa</w:t>
      </w:r>
      <w:r w:rsidR="00A64D8E">
        <w:rPr>
          <w:sz w:val="20"/>
          <w:szCs w:val="20"/>
          <w:lang w:val="en-US"/>
        </w:rPr>
        <w:t>sı</w:t>
      </w:r>
      <w:r w:rsidRPr="005D6F47">
        <w:rPr>
          <w:sz w:val="20"/>
          <w:szCs w:val="20"/>
          <w:lang w:val="en-US"/>
        </w:rPr>
        <w:t xml:space="preserve"> ve </w:t>
      </w:r>
      <w:r w:rsidR="00A64D8E" w:rsidRPr="005D6F47">
        <w:rPr>
          <w:sz w:val="20"/>
          <w:szCs w:val="20"/>
          <w:lang w:val="en-US"/>
        </w:rPr>
        <w:t xml:space="preserve">ayarlanmış </w:t>
      </w:r>
      <w:r w:rsidRPr="005D6F47">
        <w:rPr>
          <w:sz w:val="20"/>
          <w:szCs w:val="20"/>
          <w:lang w:val="en-US"/>
        </w:rPr>
        <w:t xml:space="preserve">satış döngüsünü </w:t>
      </w:r>
    </w:p>
    <w:p w:rsidR="005D6F47" w:rsidRDefault="005D6F47" w:rsidP="005D6F47">
      <w:pPr>
        <w:rPr>
          <w:sz w:val="20"/>
          <w:szCs w:val="20"/>
          <w:lang w:val="en-US"/>
        </w:rPr>
      </w:pPr>
      <w:r w:rsidRPr="005D6F47">
        <w:rPr>
          <w:sz w:val="20"/>
          <w:szCs w:val="20"/>
          <w:lang w:val="en-US"/>
        </w:rPr>
        <w:t>• online satış Know-how (sabit reklam olmadan satış büyümesini teşvik etmek)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>•</w:t>
      </w:r>
      <w:r>
        <w:rPr>
          <w:sz w:val="20"/>
          <w:szCs w:val="20"/>
          <w:lang w:val="en-US"/>
        </w:rPr>
        <w:t>Büyümerte olan</w:t>
      </w:r>
      <w:r w:rsidRPr="00F42B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</w:t>
      </w:r>
      <w:r w:rsidRPr="00F42BAE">
        <w:rPr>
          <w:sz w:val="20"/>
          <w:szCs w:val="20"/>
          <w:lang w:val="en-US"/>
        </w:rPr>
        <w:t>azar ve 150 + tedarikçileri - ortakları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UA bölgesinde alan adı </w:t>
      </w:r>
      <w:r w:rsidR="00A64D8E" w:rsidRPr="00F42BAE">
        <w:rPr>
          <w:sz w:val="20"/>
          <w:szCs w:val="20"/>
          <w:lang w:val="en-US"/>
        </w:rPr>
        <w:t xml:space="preserve">ve yüksek itibar </w:t>
      </w:r>
      <w:r w:rsidRPr="00F42BAE">
        <w:rPr>
          <w:sz w:val="20"/>
          <w:szCs w:val="20"/>
          <w:lang w:val="en-US"/>
        </w:rPr>
        <w:t>ile tescilli ticari markasıdır.</w:t>
      </w:r>
    </w:p>
    <w:p w:rsidR="00F42BAE" w:rsidRPr="00F42BAE" w:rsidRDefault="00A64D8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</w:t>
      </w:r>
      <w:r w:rsidR="00537491">
        <w:rPr>
          <w:sz w:val="20"/>
          <w:szCs w:val="20"/>
          <w:lang w:val="en-US"/>
        </w:rPr>
        <w:t>Aylik</w:t>
      </w:r>
      <w:r w:rsidR="00F42BAE" w:rsidRPr="00F42BAE">
        <w:rPr>
          <w:sz w:val="20"/>
          <w:szCs w:val="20"/>
          <w:lang w:val="en-US"/>
        </w:rPr>
        <w:t xml:space="preserve"> cirosunun</w:t>
      </w:r>
      <w:r>
        <w:rPr>
          <w:sz w:val="20"/>
          <w:szCs w:val="20"/>
          <w:lang w:val="en-US"/>
        </w:rPr>
        <w:t xml:space="preserve"> </w:t>
      </w:r>
      <w:r w:rsidR="00F42BAE" w:rsidRPr="00F42BAE">
        <w:rPr>
          <w:sz w:val="20"/>
          <w:szCs w:val="20"/>
          <w:lang w:val="en-US"/>
        </w:rPr>
        <w:t xml:space="preserve">% 20 miktarında </w:t>
      </w:r>
      <w:r w:rsidR="00537491">
        <w:rPr>
          <w:sz w:val="20"/>
          <w:szCs w:val="20"/>
          <w:lang w:val="en-US"/>
        </w:rPr>
        <w:t>t</w:t>
      </w:r>
      <w:r w:rsidR="00F42BAE" w:rsidRPr="00F42BAE">
        <w:rPr>
          <w:sz w:val="20"/>
          <w:szCs w:val="20"/>
          <w:lang w:val="en-US"/>
        </w:rPr>
        <w:t>icari dengeler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>• Tüm iş süreçleri otomatik ve prog</w:t>
      </w:r>
      <w:r w:rsidR="00537491">
        <w:rPr>
          <w:sz w:val="20"/>
          <w:szCs w:val="20"/>
          <w:lang w:val="en-US"/>
        </w:rPr>
        <w:t>ram birbiriyle senkronize edilmiş</w:t>
      </w:r>
    </w:p>
    <w:p w:rsidR="005D6F47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</w:t>
      </w:r>
      <w:r w:rsidR="00A64D8E">
        <w:rPr>
          <w:sz w:val="20"/>
          <w:szCs w:val="20"/>
          <w:lang w:val="en-US"/>
        </w:rPr>
        <w:t>Bayan giyim</w:t>
      </w:r>
      <w:r w:rsidR="00537491">
        <w:rPr>
          <w:sz w:val="20"/>
          <w:szCs w:val="20"/>
          <w:lang w:val="en-US"/>
        </w:rPr>
        <w:t>ide</w:t>
      </w:r>
      <w:r w:rsidRPr="00F42BAE">
        <w:rPr>
          <w:sz w:val="20"/>
          <w:szCs w:val="20"/>
          <w:lang w:val="en-US"/>
        </w:rPr>
        <w:t xml:space="preserve"> </w:t>
      </w:r>
      <w:r w:rsidR="00537491" w:rsidRPr="00F42BAE">
        <w:rPr>
          <w:sz w:val="20"/>
          <w:szCs w:val="20"/>
          <w:lang w:val="en-US"/>
        </w:rPr>
        <w:t xml:space="preserve">TM </w:t>
      </w:r>
      <w:r w:rsidRPr="00F42BAE">
        <w:rPr>
          <w:sz w:val="20"/>
          <w:szCs w:val="20"/>
          <w:lang w:val="en-US"/>
        </w:rPr>
        <w:t>yaratılması için hazırlanan baz</w:t>
      </w:r>
      <w:r w:rsidR="00537491">
        <w:rPr>
          <w:sz w:val="20"/>
          <w:szCs w:val="20"/>
          <w:lang w:val="en-US"/>
        </w:rPr>
        <w:t>ı özel çalışmalar</w:t>
      </w:r>
      <w:r w:rsidRPr="00F42BAE">
        <w:rPr>
          <w:sz w:val="20"/>
          <w:szCs w:val="20"/>
          <w:lang w:val="en-US"/>
        </w:rPr>
        <w:t xml:space="preserve"> (Private Label)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>E-mağaza işletim sistemi.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lastRenderedPageBreak/>
        <w:t>• 1. Biz iletişim ve sitenize yaptıkları ürün eklemek tedari</w:t>
      </w:r>
      <w:r w:rsidR="00537491">
        <w:rPr>
          <w:sz w:val="20"/>
          <w:szCs w:val="20"/>
          <w:lang w:val="en-US"/>
        </w:rPr>
        <w:t>kçileri katılıyorum. Şimdi sitemizde</w:t>
      </w:r>
      <w:r w:rsidRPr="00F42BAE">
        <w:rPr>
          <w:sz w:val="20"/>
          <w:szCs w:val="20"/>
          <w:lang w:val="en-US"/>
        </w:rPr>
        <w:t xml:space="preserve"> 150+ </w:t>
      </w:r>
      <w:r w:rsidR="00537491" w:rsidRPr="00F42BAE">
        <w:rPr>
          <w:sz w:val="20"/>
          <w:szCs w:val="20"/>
          <w:lang w:val="en-US"/>
        </w:rPr>
        <w:t>tedari</w:t>
      </w:r>
      <w:r w:rsidR="00537491">
        <w:rPr>
          <w:sz w:val="20"/>
          <w:szCs w:val="20"/>
          <w:lang w:val="en-US"/>
        </w:rPr>
        <w:t>kçilerden 65 binden fazla</w:t>
      </w:r>
      <w:r w:rsidRPr="00F42BAE">
        <w:rPr>
          <w:sz w:val="20"/>
          <w:szCs w:val="20"/>
          <w:lang w:val="en-US"/>
        </w:rPr>
        <w:t xml:space="preserve"> </w:t>
      </w:r>
      <w:r w:rsidR="00537491">
        <w:rPr>
          <w:sz w:val="20"/>
          <w:szCs w:val="20"/>
          <w:lang w:val="en-US"/>
        </w:rPr>
        <w:t>ürün ç</w:t>
      </w:r>
      <w:r w:rsidR="00A93CF4">
        <w:rPr>
          <w:sz w:val="20"/>
          <w:szCs w:val="20"/>
          <w:lang w:val="en-US"/>
        </w:rPr>
        <w:t>eşitleri bulunmaktadır</w:t>
      </w:r>
      <w:r w:rsidRPr="00F42BAE">
        <w:rPr>
          <w:sz w:val="20"/>
          <w:szCs w:val="20"/>
          <w:lang w:val="en-US"/>
        </w:rPr>
        <w:t>.</w:t>
      </w:r>
    </w:p>
    <w:p w:rsidR="00F42BAE" w:rsidRPr="00F42BAE" w:rsidRDefault="002D1F9D" w:rsidP="00F42B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• 2</w:t>
      </w:r>
      <w:r w:rsidRPr="00F42BAE">
        <w:rPr>
          <w:sz w:val="20"/>
          <w:szCs w:val="20"/>
          <w:lang w:val="en-US"/>
        </w:rPr>
        <w:t xml:space="preserve">. </w:t>
      </w:r>
      <w:r w:rsidR="00F42BAE" w:rsidRPr="00F42BAE">
        <w:rPr>
          <w:sz w:val="20"/>
          <w:szCs w:val="20"/>
          <w:lang w:val="en-US"/>
        </w:rPr>
        <w:t xml:space="preserve">Bizim </w:t>
      </w:r>
      <w:r w:rsidR="00A93CF4">
        <w:rPr>
          <w:sz w:val="20"/>
          <w:szCs w:val="20"/>
          <w:lang w:val="en-US"/>
        </w:rPr>
        <w:t>magazamızdan</w:t>
      </w:r>
      <w:r w:rsidR="00F42BAE" w:rsidRPr="00F42BAE">
        <w:rPr>
          <w:sz w:val="20"/>
          <w:szCs w:val="20"/>
          <w:lang w:val="en-US"/>
        </w:rPr>
        <w:t xml:space="preserve"> sipariş e</w:t>
      </w:r>
      <w:r w:rsidR="00A93CF4">
        <w:rPr>
          <w:sz w:val="20"/>
          <w:szCs w:val="20"/>
          <w:lang w:val="en-US"/>
        </w:rPr>
        <w:t xml:space="preserve">ttikten </w:t>
      </w:r>
      <w:r>
        <w:rPr>
          <w:sz w:val="20"/>
          <w:szCs w:val="20"/>
          <w:lang w:val="en-US"/>
        </w:rPr>
        <w:t>sonra</w:t>
      </w:r>
      <w:r w:rsidR="00A93CF4">
        <w:rPr>
          <w:sz w:val="20"/>
          <w:szCs w:val="20"/>
          <w:lang w:val="en-US"/>
        </w:rPr>
        <w:t xml:space="preserve"> </w:t>
      </w:r>
      <w:r w:rsidR="00F42BAE" w:rsidRPr="00F42BAE">
        <w:rPr>
          <w:sz w:val="20"/>
          <w:szCs w:val="20"/>
          <w:lang w:val="en-US"/>
        </w:rPr>
        <w:t xml:space="preserve"> tedarikçi</w:t>
      </w:r>
      <w:r>
        <w:rPr>
          <w:sz w:val="20"/>
          <w:szCs w:val="20"/>
          <w:lang w:val="en-US"/>
        </w:rPr>
        <w:t>mizden</w:t>
      </w:r>
      <w:r w:rsidR="00F42BAE" w:rsidRPr="00F42BAE">
        <w:rPr>
          <w:sz w:val="20"/>
          <w:szCs w:val="20"/>
          <w:lang w:val="en-US"/>
        </w:rPr>
        <w:t xml:space="preserve">den satın </w:t>
      </w:r>
      <w:r>
        <w:rPr>
          <w:sz w:val="20"/>
          <w:szCs w:val="20"/>
          <w:lang w:val="en-US"/>
        </w:rPr>
        <w:t xml:space="preserve">alıyoruz </w:t>
      </w:r>
      <w:r w:rsidR="00F42BAE" w:rsidRPr="00F42BAE">
        <w:rPr>
          <w:sz w:val="20"/>
          <w:szCs w:val="20"/>
          <w:lang w:val="en-US"/>
        </w:rPr>
        <w:t>ve o depomuz</w:t>
      </w:r>
      <w:r>
        <w:rPr>
          <w:sz w:val="20"/>
          <w:szCs w:val="20"/>
          <w:lang w:val="en-US"/>
        </w:rPr>
        <w:t>a</w:t>
      </w:r>
      <w:r w:rsidR="00F42BAE" w:rsidRPr="00F42B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getiriyoruz. Bazı sağlayıcılarımız ile sözleşmeye göre 2</w:t>
      </w:r>
      <w:r w:rsidR="00F42BAE" w:rsidRPr="00F42BAE">
        <w:rPr>
          <w:sz w:val="20"/>
          <w:szCs w:val="20"/>
          <w:lang w:val="en-US"/>
        </w:rPr>
        <w:t xml:space="preserve">1 gün </w:t>
      </w:r>
      <w:r>
        <w:rPr>
          <w:sz w:val="20"/>
          <w:szCs w:val="20"/>
          <w:lang w:val="en-US"/>
        </w:rPr>
        <w:t xml:space="preserve">vadeli </w:t>
      </w:r>
      <w:r w:rsidR="00F42BAE" w:rsidRPr="00F42BAE">
        <w:rPr>
          <w:sz w:val="20"/>
          <w:szCs w:val="20"/>
          <w:lang w:val="en-US"/>
        </w:rPr>
        <w:t>öde</w:t>
      </w:r>
      <w:r>
        <w:rPr>
          <w:sz w:val="20"/>
          <w:szCs w:val="20"/>
          <w:lang w:val="en-US"/>
        </w:rPr>
        <w:t>me yapılmaktadır</w:t>
      </w:r>
      <w:r w:rsidR="00F42BAE" w:rsidRPr="00F42BAE">
        <w:rPr>
          <w:sz w:val="20"/>
          <w:szCs w:val="20"/>
          <w:lang w:val="en-US"/>
        </w:rPr>
        <w:t>.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3. Bu ürün </w:t>
      </w:r>
      <w:r w:rsidR="002D1F9D" w:rsidRPr="00F42BAE">
        <w:rPr>
          <w:sz w:val="20"/>
          <w:szCs w:val="20"/>
          <w:lang w:val="en-US"/>
        </w:rPr>
        <w:t>depomuza geli</w:t>
      </w:r>
      <w:r w:rsidR="002D1F9D">
        <w:rPr>
          <w:sz w:val="20"/>
          <w:szCs w:val="20"/>
          <w:lang w:val="en-US"/>
        </w:rPr>
        <w:t>yo</w:t>
      </w:r>
      <w:r w:rsidR="002D1F9D" w:rsidRPr="00F42BAE">
        <w:rPr>
          <w:sz w:val="20"/>
          <w:szCs w:val="20"/>
          <w:lang w:val="en-US"/>
        </w:rPr>
        <w:t>r</w:t>
      </w:r>
      <w:r w:rsidR="002D1F9D">
        <w:rPr>
          <w:sz w:val="20"/>
          <w:szCs w:val="20"/>
          <w:lang w:val="en-US"/>
        </w:rPr>
        <w:t>,</w:t>
      </w:r>
      <w:r w:rsidR="002D1F9D" w:rsidRPr="00F42BAE">
        <w:rPr>
          <w:sz w:val="20"/>
          <w:szCs w:val="20"/>
          <w:lang w:val="en-US"/>
        </w:rPr>
        <w:t xml:space="preserve"> </w:t>
      </w:r>
      <w:r w:rsidRPr="00F42BAE">
        <w:rPr>
          <w:sz w:val="20"/>
          <w:szCs w:val="20"/>
          <w:lang w:val="en-US"/>
        </w:rPr>
        <w:t>yeniden paket</w:t>
      </w:r>
      <w:r w:rsidR="002D1F9D">
        <w:rPr>
          <w:sz w:val="20"/>
          <w:szCs w:val="20"/>
          <w:lang w:val="en-US"/>
        </w:rPr>
        <w:t>leniyor ve</w:t>
      </w:r>
      <w:r w:rsidRPr="00F42BAE">
        <w:rPr>
          <w:sz w:val="20"/>
          <w:szCs w:val="20"/>
          <w:lang w:val="en-US"/>
        </w:rPr>
        <w:t xml:space="preserve"> alıcıya </w:t>
      </w:r>
      <w:r w:rsidR="002D1F9D">
        <w:rPr>
          <w:sz w:val="20"/>
          <w:szCs w:val="20"/>
          <w:lang w:val="en-US"/>
        </w:rPr>
        <w:t>ulaştırılır</w:t>
      </w:r>
      <w:r w:rsidRPr="00F42BAE">
        <w:rPr>
          <w:sz w:val="20"/>
          <w:szCs w:val="20"/>
          <w:lang w:val="en-US"/>
        </w:rPr>
        <w:t xml:space="preserve">. Bir </w:t>
      </w:r>
      <w:r w:rsidR="003B440D">
        <w:rPr>
          <w:sz w:val="20"/>
          <w:szCs w:val="20"/>
          <w:lang w:val="en-US"/>
        </w:rPr>
        <w:t>pakette</w:t>
      </w:r>
      <w:r w:rsidRPr="00F42BAE">
        <w:rPr>
          <w:sz w:val="20"/>
          <w:szCs w:val="20"/>
          <w:lang w:val="en-US"/>
        </w:rPr>
        <w:t xml:space="preserve"> </w:t>
      </w:r>
      <w:r w:rsidR="003B440D">
        <w:rPr>
          <w:sz w:val="20"/>
          <w:szCs w:val="20"/>
          <w:lang w:val="en-US"/>
        </w:rPr>
        <w:t>sık sık</w:t>
      </w:r>
      <w:r w:rsidRPr="00F42BAE">
        <w:rPr>
          <w:sz w:val="20"/>
          <w:szCs w:val="20"/>
          <w:lang w:val="en-US"/>
        </w:rPr>
        <w:t xml:space="preserve"> farklı tedarikçilerden </w:t>
      </w:r>
      <w:r w:rsidR="003B440D">
        <w:rPr>
          <w:sz w:val="20"/>
          <w:szCs w:val="20"/>
          <w:lang w:val="en-US"/>
        </w:rPr>
        <w:t>ürünleri gönderiliyor</w:t>
      </w:r>
      <w:r w:rsidRPr="00F42BAE">
        <w:rPr>
          <w:sz w:val="20"/>
          <w:szCs w:val="20"/>
          <w:lang w:val="en-US"/>
        </w:rPr>
        <w:t>.</w:t>
      </w:r>
    </w:p>
    <w:p w:rsid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4. Biz alıcıdan ödeme </w:t>
      </w:r>
      <w:r w:rsidR="003B440D">
        <w:rPr>
          <w:sz w:val="20"/>
          <w:szCs w:val="20"/>
          <w:lang w:val="en-US"/>
        </w:rPr>
        <w:t>kabul ediyoruz</w:t>
      </w:r>
      <w:r w:rsidRPr="00F42BAE">
        <w:rPr>
          <w:sz w:val="20"/>
          <w:szCs w:val="20"/>
          <w:lang w:val="en-US"/>
        </w:rPr>
        <w:t xml:space="preserve">, biz </w:t>
      </w:r>
      <w:r w:rsidR="003B440D">
        <w:rPr>
          <w:sz w:val="20"/>
          <w:szCs w:val="20"/>
          <w:lang w:val="en-US"/>
        </w:rPr>
        <w:t>değiştirme</w:t>
      </w:r>
      <w:r w:rsidRPr="00F42BAE">
        <w:rPr>
          <w:sz w:val="20"/>
          <w:szCs w:val="20"/>
          <w:lang w:val="en-US"/>
        </w:rPr>
        <w:t xml:space="preserve"> hizmet</w:t>
      </w:r>
      <w:r w:rsidR="003B440D">
        <w:rPr>
          <w:sz w:val="20"/>
          <w:szCs w:val="20"/>
          <w:lang w:val="en-US"/>
        </w:rPr>
        <w:t>i</w:t>
      </w:r>
      <w:r w:rsidRPr="00F42BAE">
        <w:rPr>
          <w:sz w:val="20"/>
          <w:szCs w:val="20"/>
          <w:lang w:val="en-US"/>
        </w:rPr>
        <w:t xml:space="preserve"> ve iade</w:t>
      </w:r>
      <w:r w:rsidR="003B440D">
        <w:rPr>
          <w:sz w:val="20"/>
          <w:szCs w:val="20"/>
          <w:lang w:val="en-US"/>
        </w:rPr>
        <w:t xml:space="preserve"> ediyoruz</w:t>
      </w:r>
      <w:r w:rsidRPr="00F42BAE">
        <w:rPr>
          <w:sz w:val="20"/>
          <w:szCs w:val="20"/>
          <w:lang w:val="en-US"/>
        </w:rPr>
        <w:t>.</w:t>
      </w:r>
    </w:p>
    <w:p w:rsidR="00F42BAE" w:rsidRPr="00F42BAE" w:rsidRDefault="003B440D" w:rsidP="00F42B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 w:rsidR="00F42BAE" w:rsidRPr="00F42BAE">
        <w:rPr>
          <w:sz w:val="20"/>
          <w:szCs w:val="20"/>
          <w:lang w:val="en-US"/>
        </w:rPr>
        <w:t>atış kanalları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 xml:space="preserve">• 1. Organik trafik Google ve Yandex </w:t>
      </w:r>
    </w:p>
    <w:p w:rsidR="00F42BAE" w:rsidRPr="00F42BAE" w:rsidRDefault="00F42BAE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>• 2. Ücretli reklam: tbm, cpa, pazarlama, ets</w:t>
      </w:r>
    </w:p>
    <w:p w:rsidR="00F42BAE" w:rsidRDefault="00917B4C" w:rsidP="00F42BAE">
      <w:pPr>
        <w:rPr>
          <w:sz w:val="20"/>
          <w:szCs w:val="20"/>
          <w:lang w:val="en-US"/>
        </w:rPr>
      </w:pPr>
      <w:r w:rsidRPr="00F42BAE">
        <w:rPr>
          <w:sz w:val="20"/>
          <w:szCs w:val="20"/>
          <w:lang w:val="en-US"/>
        </w:rPr>
        <w:t>•</w:t>
      </w:r>
      <w:r>
        <w:rPr>
          <w:sz w:val="20"/>
          <w:szCs w:val="20"/>
          <w:lang w:val="en-US"/>
        </w:rPr>
        <w:t xml:space="preserve"> 3. </w:t>
      </w:r>
      <w:r w:rsidR="00F42BAE" w:rsidRPr="00F42BAE">
        <w:rPr>
          <w:sz w:val="20"/>
          <w:szCs w:val="20"/>
          <w:lang w:val="en-US"/>
        </w:rPr>
        <w:t>Bizim abone taban</w:t>
      </w:r>
      <w:r>
        <w:rPr>
          <w:sz w:val="20"/>
          <w:szCs w:val="20"/>
          <w:lang w:val="en-US"/>
        </w:rPr>
        <w:t xml:space="preserve">ımızda kayıtlı </w:t>
      </w:r>
      <w:r w:rsidR="00F42BAE" w:rsidRPr="00F42BAE">
        <w:rPr>
          <w:sz w:val="20"/>
          <w:szCs w:val="20"/>
          <w:lang w:val="en-US"/>
        </w:rPr>
        <w:t>150000</w:t>
      </w:r>
      <w:r>
        <w:rPr>
          <w:sz w:val="20"/>
          <w:szCs w:val="20"/>
          <w:lang w:val="en-US"/>
        </w:rPr>
        <w:t xml:space="preserve"> müşterimize</w:t>
      </w:r>
      <w:r w:rsidR="00F42BAE" w:rsidRPr="00F42B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</w:t>
      </w:r>
      <w:r w:rsidRPr="00F42BAE">
        <w:rPr>
          <w:sz w:val="20"/>
          <w:szCs w:val="20"/>
          <w:lang w:val="en-US"/>
        </w:rPr>
        <w:t xml:space="preserve">ünlük </w:t>
      </w:r>
      <w:r>
        <w:rPr>
          <w:sz w:val="20"/>
          <w:szCs w:val="20"/>
          <w:lang w:val="en-US"/>
        </w:rPr>
        <w:t>yenilikler ve kampanyalar ulaştırılmaktadır</w:t>
      </w:r>
      <w:r w:rsidR="00F42BAE" w:rsidRPr="00F42BAE">
        <w:rPr>
          <w:sz w:val="20"/>
          <w:szCs w:val="20"/>
          <w:lang w:val="en-US"/>
        </w:rPr>
        <w:t>.</w:t>
      </w:r>
    </w:p>
    <w:p w:rsidR="00F42BAE" w:rsidRDefault="00917B4C" w:rsidP="00F42B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Profesyonel kurulmuş ve faaliyette olan bir </w:t>
      </w:r>
      <w:r w:rsidR="00EA6750">
        <w:rPr>
          <w:sz w:val="20"/>
          <w:szCs w:val="20"/>
          <w:lang w:val="en-US"/>
        </w:rPr>
        <w:t>iş</w:t>
      </w:r>
      <w:r>
        <w:rPr>
          <w:sz w:val="20"/>
          <w:szCs w:val="20"/>
          <w:lang w:val="en-US"/>
        </w:rPr>
        <w:t xml:space="preserve"> satın alın</w:t>
      </w:r>
      <w:r w:rsidR="00EA6750">
        <w:rPr>
          <w:sz w:val="20"/>
          <w:szCs w:val="20"/>
          <w:lang w:val="en-US"/>
        </w:rPr>
        <w:t xml:space="preserve"> ve düzenli bir gelir </w:t>
      </w:r>
      <w:r>
        <w:rPr>
          <w:sz w:val="20"/>
          <w:szCs w:val="20"/>
          <w:lang w:val="en-US"/>
        </w:rPr>
        <w:t>elde edin.</w:t>
      </w:r>
    </w:p>
    <w:p w:rsidR="00EA6750" w:rsidRDefault="00EA6750" w:rsidP="00F42BAE">
      <w:pPr>
        <w:rPr>
          <w:sz w:val="20"/>
          <w:szCs w:val="20"/>
          <w:lang w:val="en-US"/>
        </w:rPr>
      </w:pPr>
      <w:r w:rsidRPr="00EA6750">
        <w:rPr>
          <w:sz w:val="20"/>
          <w:szCs w:val="20"/>
          <w:lang w:val="en-US"/>
        </w:rPr>
        <w:t>50</w:t>
      </w:r>
      <w:r w:rsidR="00917B4C">
        <w:rPr>
          <w:sz w:val="20"/>
          <w:szCs w:val="20"/>
          <w:lang w:val="en-US"/>
        </w:rPr>
        <w:t xml:space="preserve"> bin </w:t>
      </w:r>
      <w:r w:rsidR="008F3477">
        <w:rPr>
          <w:sz w:val="20"/>
          <w:szCs w:val="20"/>
          <w:lang w:val="en-US"/>
        </w:rPr>
        <w:t xml:space="preserve">dollarlır </w:t>
      </w:r>
      <w:r w:rsidR="00917B4C">
        <w:rPr>
          <w:sz w:val="20"/>
          <w:szCs w:val="20"/>
          <w:lang w:val="en-US"/>
        </w:rPr>
        <w:t xml:space="preserve">ek bir yatırım </w:t>
      </w:r>
      <w:r w:rsidR="008F3477">
        <w:rPr>
          <w:sz w:val="20"/>
          <w:szCs w:val="20"/>
          <w:lang w:val="en-US"/>
        </w:rPr>
        <w:t xml:space="preserve">ile </w:t>
      </w:r>
      <w:r w:rsidR="00917B4C">
        <w:rPr>
          <w:sz w:val="20"/>
          <w:szCs w:val="20"/>
          <w:lang w:val="en-US"/>
        </w:rPr>
        <w:t>2017 yıl için</w:t>
      </w:r>
      <w:r w:rsidR="008F3477">
        <w:rPr>
          <w:sz w:val="20"/>
          <w:szCs w:val="20"/>
          <w:lang w:val="en-US"/>
        </w:rPr>
        <w:t>de</w:t>
      </w:r>
      <w:r w:rsidR="00917B4C">
        <w:rPr>
          <w:sz w:val="20"/>
          <w:szCs w:val="20"/>
          <w:lang w:val="en-US"/>
        </w:rPr>
        <w:t xml:space="preserve"> ön görülen hedef</w:t>
      </w:r>
      <w:r w:rsidR="008F3477">
        <w:rPr>
          <w:sz w:val="20"/>
          <w:szCs w:val="20"/>
          <w:lang w:val="en-US"/>
        </w:rPr>
        <w:t xml:space="preserve"> 1.2 milyon $ ciro</w:t>
      </w:r>
      <w:r w:rsidRPr="00EA6750">
        <w:rPr>
          <w:sz w:val="20"/>
          <w:szCs w:val="20"/>
          <w:lang w:val="en-US"/>
        </w:rPr>
        <w:t>r</w:t>
      </w:r>
      <w:r w:rsidR="008F3477">
        <w:rPr>
          <w:sz w:val="20"/>
          <w:szCs w:val="20"/>
          <w:lang w:val="en-US"/>
        </w:rPr>
        <w:t>dur</w:t>
      </w:r>
      <w:r w:rsidRPr="00EA6750">
        <w:rPr>
          <w:sz w:val="20"/>
          <w:szCs w:val="20"/>
          <w:lang w:val="en-US"/>
        </w:rPr>
        <w:t xml:space="preserve">. 300,000 </w:t>
      </w:r>
      <w:r w:rsidR="008F3477">
        <w:rPr>
          <w:sz w:val="20"/>
          <w:szCs w:val="20"/>
          <w:lang w:val="en-US"/>
        </w:rPr>
        <w:t>dollarlık y</w:t>
      </w:r>
      <w:r w:rsidRPr="00EA6750">
        <w:rPr>
          <w:sz w:val="20"/>
          <w:szCs w:val="20"/>
          <w:lang w:val="en-US"/>
        </w:rPr>
        <w:t xml:space="preserve">atırım </w:t>
      </w:r>
      <w:r w:rsidR="008F3477">
        <w:rPr>
          <w:sz w:val="20"/>
          <w:szCs w:val="20"/>
          <w:lang w:val="en-US"/>
        </w:rPr>
        <w:t xml:space="preserve">ile </w:t>
      </w:r>
      <w:r w:rsidRPr="00EA6750">
        <w:rPr>
          <w:sz w:val="20"/>
          <w:szCs w:val="20"/>
          <w:lang w:val="en-US"/>
        </w:rPr>
        <w:t>üçüncü yılında 17 milyon $ ciro</w:t>
      </w:r>
      <w:r w:rsidR="008F3477">
        <w:rPr>
          <w:sz w:val="20"/>
          <w:szCs w:val="20"/>
          <w:lang w:val="en-US"/>
        </w:rPr>
        <w:t>luk</w:t>
      </w:r>
      <w:r w:rsidRPr="00EA6750">
        <w:rPr>
          <w:sz w:val="20"/>
          <w:szCs w:val="20"/>
          <w:lang w:val="en-US"/>
        </w:rPr>
        <w:t xml:space="preserve"> piyasa</w:t>
      </w:r>
      <w:r w:rsidR="008F3477">
        <w:rPr>
          <w:sz w:val="20"/>
          <w:szCs w:val="20"/>
          <w:lang w:val="en-US"/>
        </w:rPr>
        <w:t>nın</w:t>
      </w:r>
      <w:r w:rsidRPr="00EA6750">
        <w:rPr>
          <w:sz w:val="20"/>
          <w:szCs w:val="20"/>
          <w:lang w:val="en-US"/>
        </w:rPr>
        <w:t xml:space="preserve">% 10'una </w:t>
      </w:r>
      <w:r w:rsidR="008F3477">
        <w:rPr>
          <w:sz w:val="20"/>
          <w:szCs w:val="20"/>
          <w:lang w:val="en-US"/>
        </w:rPr>
        <w:t xml:space="preserve">sahıp </w:t>
      </w:r>
      <w:r w:rsidR="00C03119">
        <w:rPr>
          <w:sz w:val="20"/>
          <w:szCs w:val="20"/>
          <w:lang w:val="en-US"/>
        </w:rPr>
        <w:t>ola</w:t>
      </w:r>
      <w:r w:rsidRPr="00EA6750">
        <w:rPr>
          <w:sz w:val="20"/>
          <w:szCs w:val="20"/>
          <w:lang w:val="en-US"/>
        </w:rPr>
        <w:t>cak. Detaylı bir iş planı ve finansal model</w:t>
      </w:r>
      <w:r>
        <w:rPr>
          <w:sz w:val="20"/>
          <w:szCs w:val="20"/>
          <w:lang w:val="en-US"/>
        </w:rPr>
        <w:t xml:space="preserve"> var</w:t>
      </w:r>
      <w:r w:rsidRPr="00EA6750">
        <w:rPr>
          <w:sz w:val="20"/>
          <w:szCs w:val="20"/>
          <w:lang w:val="en-US"/>
        </w:rPr>
        <w:t>.</w:t>
      </w:r>
    </w:p>
    <w:p w:rsidR="00EA6750" w:rsidRPr="005D6F47" w:rsidRDefault="00EA6750" w:rsidP="00F42BAE">
      <w:pPr>
        <w:rPr>
          <w:sz w:val="20"/>
          <w:szCs w:val="20"/>
          <w:lang w:val="en-US"/>
        </w:rPr>
      </w:pPr>
    </w:p>
    <w:sectPr w:rsidR="00EA6750" w:rsidRPr="005D6F47" w:rsidSect="00AA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83" w:rsidRDefault="00A14183" w:rsidP="008E38F5">
      <w:pPr>
        <w:spacing w:after="0" w:line="240" w:lineRule="auto"/>
      </w:pPr>
      <w:r>
        <w:separator/>
      </w:r>
    </w:p>
  </w:endnote>
  <w:endnote w:type="continuationSeparator" w:id="1">
    <w:p w:rsidR="00A14183" w:rsidRDefault="00A14183" w:rsidP="008E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83" w:rsidRDefault="00A14183" w:rsidP="008E38F5">
      <w:pPr>
        <w:spacing w:after="0" w:line="240" w:lineRule="auto"/>
      </w:pPr>
      <w:r>
        <w:separator/>
      </w:r>
    </w:p>
  </w:footnote>
  <w:footnote w:type="continuationSeparator" w:id="1">
    <w:p w:rsidR="00A14183" w:rsidRDefault="00A14183" w:rsidP="008E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4DE"/>
    <w:multiLevelType w:val="hybridMultilevel"/>
    <w:tmpl w:val="CE40EC8E"/>
    <w:lvl w:ilvl="0" w:tplc="97004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AD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2A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2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4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E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0B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6E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22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994B24"/>
    <w:multiLevelType w:val="hybridMultilevel"/>
    <w:tmpl w:val="46BAD2E6"/>
    <w:lvl w:ilvl="0" w:tplc="776CC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E6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AF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C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80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C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00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87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A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5557C0"/>
    <w:multiLevelType w:val="hybridMultilevel"/>
    <w:tmpl w:val="608A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13B"/>
    <w:rsid w:val="00000DE6"/>
    <w:rsid w:val="00001083"/>
    <w:rsid w:val="00002157"/>
    <w:rsid w:val="000054F8"/>
    <w:rsid w:val="00007D94"/>
    <w:rsid w:val="00010ED7"/>
    <w:rsid w:val="0001380D"/>
    <w:rsid w:val="0001646E"/>
    <w:rsid w:val="00016703"/>
    <w:rsid w:val="0001729F"/>
    <w:rsid w:val="00017DB0"/>
    <w:rsid w:val="00024591"/>
    <w:rsid w:val="000267DA"/>
    <w:rsid w:val="0003134D"/>
    <w:rsid w:val="00031F26"/>
    <w:rsid w:val="00034509"/>
    <w:rsid w:val="000346E5"/>
    <w:rsid w:val="00035C79"/>
    <w:rsid w:val="0003707D"/>
    <w:rsid w:val="00042D0F"/>
    <w:rsid w:val="00043EE1"/>
    <w:rsid w:val="0004496E"/>
    <w:rsid w:val="000468F3"/>
    <w:rsid w:val="000505E9"/>
    <w:rsid w:val="00050A47"/>
    <w:rsid w:val="00051DE0"/>
    <w:rsid w:val="000528A9"/>
    <w:rsid w:val="000547A2"/>
    <w:rsid w:val="000570E1"/>
    <w:rsid w:val="00065507"/>
    <w:rsid w:val="000738C1"/>
    <w:rsid w:val="000779AC"/>
    <w:rsid w:val="00092881"/>
    <w:rsid w:val="00095B11"/>
    <w:rsid w:val="000A3BF5"/>
    <w:rsid w:val="000A6210"/>
    <w:rsid w:val="000A7B6A"/>
    <w:rsid w:val="000B05E3"/>
    <w:rsid w:val="000B1F0E"/>
    <w:rsid w:val="000B6E81"/>
    <w:rsid w:val="000B756D"/>
    <w:rsid w:val="000B7C63"/>
    <w:rsid w:val="000B7CD7"/>
    <w:rsid w:val="000C0327"/>
    <w:rsid w:val="000C39B6"/>
    <w:rsid w:val="000C44ED"/>
    <w:rsid w:val="000C695D"/>
    <w:rsid w:val="000C74E2"/>
    <w:rsid w:val="000C7AE9"/>
    <w:rsid w:val="000C7B61"/>
    <w:rsid w:val="000D4EC3"/>
    <w:rsid w:val="000D6935"/>
    <w:rsid w:val="000E14D5"/>
    <w:rsid w:val="000E4948"/>
    <w:rsid w:val="000E5E2B"/>
    <w:rsid w:val="000E628D"/>
    <w:rsid w:val="000F2C8D"/>
    <w:rsid w:val="000F539C"/>
    <w:rsid w:val="000F572D"/>
    <w:rsid w:val="000F5E4F"/>
    <w:rsid w:val="000F6051"/>
    <w:rsid w:val="000F6F5F"/>
    <w:rsid w:val="000F74B8"/>
    <w:rsid w:val="000F7ED1"/>
    <w:rsid w:val="00103CF4"/>
    <w:rsid w:val="00103DAA"/>
    <w:rsid w:val="00104C54"/>
    <w:rsid w:val="001050D7"/>
    <w:rsid w:val="001061A6"/>
    <w:rsid w:val="00112ACD"/>
    <w:rsid w:val="00116917"/>
    <w:rsid w:val="00120088"/>
    <w:rsid w:val="00120C82"/>
    <w:rsid w:val="00121322"/>
    <w:rsid w:val="00122F23"/>
    <w:rsid w:val="00123362"/>
    <w:rsid w:val="00134B3B"/>
    <w:rsid w:val="00136C6D"/>
    <w:rsid w:val="00140F21"/>
    <w:rsid w:val="00154B9B"/>
    <w:rsid w:val="001558E1"/>
    <w:rsid w:val="00160EBD"/>
    <w:rsid w:val="00160F9F"/>
    <w:rsid w:val="0016176F"/>
    <w:rsid w:val="00163EED"/>
    <w:rsid w:val="00164DFB"/>
    <w:rsid w:val="00171816"/>
    <w:rsid w:val="0017213B"/>
    <w:rsid w:val="0017463F"/>
    <w:rsid w:val="00177A2E"/>
    <w:rsid w:val="00177C68"/>
    <w:rsid w:val="00184F39"/>
    <w:rsid w:val="0018780B"/>
    <w:rsid w:val="001900F7"/>
    <w:rsid w:val="00194DFF"/>
    <w:rsid w:val="001A79DE"/>
    <w:rsid w:val="001B5DD6"/>
    <w:rsid w:val="001B6F79"/>
    <w:rsid w:val="001C38F5"/>
    <w:rsid w:val="001C4EBB"/>
    <w:rsid w:val="001D0411"/>
    <w:rsid w:val="001D081C"/>
    <w:rsid w:val="001D12A0"/>
    <w:rsid w:val="001D1F45"/>
    <w:rsid w:val="001D4DA2"/>
    <w:rsid w:val="001D6D5D"/>
    <w:rsid w:val="001E0BBB"/>
    <w:rsid w:val="001E20F6"/>
    <w:rsid w:val="001E4142"/>
    <w:rsid w:val="001E5A9A"/>
    <w:rsid w:val="001E6186"/>
    <w:rsid w:val="001E7547"/>
    <w:rsid w:val="001F0E1C"/>
    <w:rsid w:val="001F228F"/>
    <w:rsid w:val="001F5B3C"/>
    <w:rsid w:val="0020066C"/>
    <w:rsid w:val="00204547"/>
    <w:rsid w:val="00205599"/>
    <w:rsid w:val="00205C8A"/>
    <w:rsid w:val="00211957"/>
    <w:rsid w:val="002130DE"/>
    <w:rsid w:val="002160B1"/>
    <w:rsid w:val="002207DE"/>
    <w:rsid w:val="00225375"/>
    <w:rsid w:val="00227BC7"/>
    <w:rsid w:val="00230445"/>
    <w:rsid w:val="0023110F"/>
    <w:rsid w:val="00233024"/>
    <w:rsid w:val="00240290"/>
    <w:rsid w:val="00242154"/>
    <w:rsid w:val="00244F3F"/>
    <w:rsid w:val="00245A2C"/>
    <w:rsid w:val="002525C2"/>
    <w:rsid w:val="0025338C"/>
    <w:rsid w:val="00254930"/>
    <w:rsid w:val="0026035D"/>
    <w:rsid w:val="00261B5C"/>
    <w:rsid w:val="00270942"/>
    <w:rsid w:val="00271455"/>
    <w:rsid w:val="0028060E"/>
    <w:rsid w:val="0028123B"/>
    <w:rsid w:val="0028307A"/>
    <w:rsid w:val="00283AED"/>
    <w:rsid w:val="00296AA6"/>
    <w:rsid w:val="002A3909"/>
    <w:rsid w:val="002A5824"/>
    <w:rsid w:val="002A5C9F"/>
    <w:rsid w:val="002A7BE9"/>
    <w:rsid w:val="002A7CAA"/>
    <w:rsid w:val="002B679D"/>
    <w:rsid w:val="002B795D"/>
    <w:rsid w:val="002B7A4B"/>
    <w:rsid w:val="002C4177"/>
    <w:rsid w:val="002C7A5A"/>
    <w:rsid w:val="002D1F9D"/>
    <w:rsid w:val="002D2C55"/>
    <w:rsid w:val="002D3ADC"/>
    <w:rsid w:val="002D3EA9"/>
    <w:rsid w:val="002D6251"/>
    <w:rsid w:val="002E00BA"/>
    <w:rsid w:val="002E14D5"/>
    <w:rsid w:val="002E1ED1"/>
    <w:rsid w:val="002E2937"/>
    <w:rsid w:val="002E63DF"/>
    <w:rsid w:val="002E6FF6"/>
    <w:rsid w:val="002E7863"/>
    <w:rsid w:val="002F4789"/>
    <w:rsid w:val="00304FC9"/>
    <w:rsid w:val="00305FB2"/>
    <w:rsid w:val="00307852"/>
    <w:rsid w:val="003117DE"/>
    <w:rsid w:val="00311CFE"/>
    <w:rsid w:val="00312187"/>
    <w:rsid w:val="00316954"/>
    <w:rsid w:val="003169E0"/>
    <w:rsid w:val="003217D5"/>
    <w:rsid w:val="0032226A"/>
    <w:rsid w:val="00325B97"/>
    <w:rsid w:val="00327B77"/>
    <w:rsid w:val="00331A1E"/>
    <w:rsid w:val="003344B6"/>
    <w:rsid w:val="00337048"/>
    <w:rsid w:val="00337F75"/>
    <w:rsid w:val="0034342D"/>
    <w:rsid w:val="00347926"/>
    <w:rsid w:val="003515C0"/>
    <w:rsid w:val="00353677"/>
    <w:rsid w:val="00355274"/>
    <w:rsid w:val="0035592C"/>
    <w:rsid w:val="00357184"/>
    <w:rsid w:val="0036541B"/>
    <w:rsid w:val="0036599F"/>
    <w:rsid w:val="003740B9"/>
    <w:rsid w:val="00376A1D"/>
    <w:rsid w:val="003826AA"/>
    <w:rsid w:val="0038487D"/>
    <w:rsid w:val="00390BAF"/>
    <w:rsid w:val="00392224"/>
    <w:rsid w:val="00393C4E"/>
    <w:rsid w:val="003A3AB8"/>
    <w:rsid w:val="003A69B1"/>
    <w:rsid w:val="003A6A9C"/>
    <w:rsid w:val="003A759C"/>
    <w:rsid w:val="003B1978"/>
    <w:rsid w:val="003B1C12"/>
    <w:rsid w:val="003B1EC7"/>
    <w:rsid w:val="003B3471"/>
    <w:rsid w:val="003B440D"/>
    <w:rsid w:val="003B4A01"/>
    <w:rsid w:val="003B7A9A"/>
    <w:rsid w:val="003C60DC"/>
    <w:rsid w:val="003D04AF"/>
    <w:rsid w:val="003D7E40"/>
    <w:rsid w:val="003E18C1"/>
    <w:rsid w:val="003E2A16"/>
    <w:rsid w:val="003E53E2"/>
    <w:rsid w:val="003E5D41"/>
    <w:rsid w:val="003E6494"/>
    <w:rsid w:val="003F2DD5"/>
    <w:rsid w:val="003F3D50"/>
    <w:rsid w:val="003F44EE"/>
    <w:rsid w:val="003F473A"/>
    <w:rsid w:val="003F4867"/>
    <w:rsid w:val="003F6A81"/>
    <w:rsid w:val="003F73FB"/>
    <w:rsid w:val="00400F3B"/>
    <w:rsid w:val="00401243"/>
    <w:rsid w:val="0040177D"/>
    <w:rsid w:val="0040335C"/>
    <w:rsid w:val="00403A7B"/>
    <w:rsid w:val="004102DD"/>
    <w:rsid w:val="00411EBA"/>
    <w:rsid w:val="00411F18"/>
    <w:rsid w:val="00417023"/>
    <w:rsid w:val="00420DB8"/>
    <w:rsid w:val="004241B8"/>
    <w:rsid w:val="0042462E"/>
    <w:rsid w:val="00425C11"/>
    <w:rsid w:val="00432FE1"/>
    <w:rsid w:val="00434105"/>
    <w:rsid w:val="00437A2D"/>
    <w:rsid w:val="00440F92"/>
    <w:rsid w:val="004416A3"/>
    <w:rsid w:val="00446891"/>
    <w:rsid w:val="0045475A"/>
    <w:rsid w:val="00454D8B"/>
    <w:rsid w:val="00460A5F"/>
    <w:rsid w:val="00460E03"/>
    <w:rsid w:val="004631CD"/>
    <w:rsid w:val="004635D3"/>
    <w:rsid w:val="004638C5"/>
    <w:rsid w:val="00465200"/>
    <w:rsid w:val="00466A84"/>
    <w:rsid w:val="00474C00"/>
    <w:rsid w:val="0047727D"/>
    <w:rsid w:val="004776F6"/>
    <w:rsid w:val="00477E79"/>
    <w:rsid w:val="00482B38"/>
    <w:rsid w:val="00485265"/>
    <w:rsid w:val="00492DF9"/>
    <w:rsid w:val="00493B79"/>
    <w:rsid w:val="004956F5"/>
    <w:rsid w:val="004958A6"/>
    <w:rsid w:val="004A145E"/>
    <w:rsid w:val="004A6D3E"/>
    <w:rsid w:val="004B1EBA"/>
    <w:rsid w:val="004B25E0"/>
    <w:rsid w:val="004B2AE3"/>
    <w:rsid w:val="004C458E"/>
    <w:rsid w:val="004C49D7"/>
    <w:rsid w:val="004C4EEF"/>
    <w:rsid w:val="004C5415"/>
    <w:rsid w:val="004C7781"/>
    <w:rsid w:val="004D2688"/>
    <w:rsid w:val="004D7086"/>
    <w:rsid w:val="004D773F"/>
    <w:rsid w:val="004F3F20"/>
    <w:rsid w:val="005045F5"/>
    <w:rsid w:val="005057A2"/>
    <w:rsid w:val="005078F7"/>
    <w:rsid w:val="005168A3"/>
    <w:rsid w:val="00520C25"/>
    <w:rsid w:val="00520C79"/>
    <w:rsid w:val="00521B7A"/>
    <w:rsid w:val="005222CD"/>
    <w:rsid w:val="00526169"/>
    <w:rsid w:val="00527396"/>
    <w:rsid w:val="00531BAB"/>
    <w:rsid w:val="00532DDF"/>
    <w:rsid w:val="00534260"/>
    <w:rsid w:val="00537491"/>
    <w:rsid w:val="00542386"/>
    <w:rsid w:val="00544A87"/>
    <w:rsid w:val="005452E5"/>
    <w:rsid w:val="00552D53"/>
    <w:rsid w:val="00553156"/>
    <w:rsid w:val="005559E5"/>
    <w:rsid w:val="005578A3"/>
    <w:rsid w:val="00561015"/>
    <w:rsid w:val="005656D0"/>
    <w:rsid w:val="00565835"/>
    <w:rsid w:val="0056593D"/>
    <w:rsid w:val="00572543"/>
    <w:rsid w:val="00573194"/>
    <w:rsid w:val="00573C1D"/>
    <w:rsid w:val="005773FA"/>
    <w:rsid w:val="00577FDC"/>
    <w:rsid w:val="00580C69"/>
    <w:rsid w:val="0058177D"/>
    <w:rsid w:val="005824B0"/>
    <w:rsid w:val="005830EB"/>
    <w:rsid w:val="00587B08"/>
    <w:rsid w:val="0059033A"/>
    <w:rsid w:val="00591FB1"/>
    <w:rsid w:val="00592D97"/>
    <w:rsid w:val="005974D7"/>
    <w:rsid w:val="005A2B93"/>
    <w:rsid w:val="005A70D6"/>
    <w:rsid w:val="005B3DBC"/>
    <w:rsid w:val="005B6917"/>
    <w:rsid w:val="005C5C0C"/>
    <w:rsid w:val="005C7D0A"/>
    <w:rsid w:val="005D05D6"/>
    <w:rsid w:val="005D1740"/>
    <w:rsid w:val="005D5B9F"/>
    <w:rsid w:val="005D6BA4"/>
    <w:rsid w:val="005D6F47"/>
    <w:rsid w:val="005D7492"/>
    <w:rsid w:val="005D7A15"/>
    <w:rsid w:val="005E184F"/>
    <w:rsid w:val="005E245C"/>
    <w:rsid w:val="005E3E06"/>
    <w:rsid w:val="005E41E8"/>
    <w:rsid w:val="005E62A8"/>
    <w:rsid w:val="005F054B"/>
    <w:rsid w:val="005F539B"/>
    <w:rsid w:val="005F5999"/>
    <w:rsid w:val="00600E16"/>
    <w:rsid w:val="006011B0"/>
    <w:rsid w:val="00607184"/>
    <w:rsid w:val="00613FF4"/>
    <w:rsid w:val="00616D2A"/>
    <w:rsid w:val="00621066"/>
    <w:rsid w:val="00623026"/>
    <w:rsid w:val="00624F6F"/>
    <w:rsid w:val="00632D02"/>
    <w:rsid w:val="006357AB"/>
    <w:rsid w:val="006359A6"/>
    <w:rsid w:val="00637FA0"/>
    <w:rsid w:val="00641D50"/>
    <w:rsid w:val="00643CB4"/>
    <w:rsid w:val="006464AD"/>
    <w:rsid w:val="0065049E"/>
    <w:rsid w:val="00652D0A"/>
    <w:rsid w:val="0065652F"/>
    <w:rsid w:val="00656C62"/>
    <w:rsid w:val="00660594"/>
    <w:rsid w:val="00663BBB"/>
    <w:rsid w:val="006722F9"/>
    <w:rsid w:val="00675054"/>
    <w:rsid w:val="006756D0"/>
    <w:rsid w:val="00677FE6"/>
    <w:rsid w:val="00681F8E"/>
    <w:rsid w:val="00687DC8"/>
    <w:rsid w:val="00690BC8"/>
    <w:rsid w:val="0069487E"/>
    <w:rsid w:val="00694C2F"/>
    <w:rsid w:val="006A1745"/>
    <w:rsid w:val="006A2159"/>
    <w:rsid w:val="006A5026"/>
    <w:rsid w:val="006A78AD"/>
    <w:rsid w:val="006B159E"/>
    <w:rsid w:val="006B3978"/>
    <w:rsid w:val="006C2369"/>
    <w:rsid w:val="006C42CA"/>
    <w:rsid w:val="006C4BE1"/>
    <w:rsid w:val="006C574C"/>
    <w:rsid w:val="006D0BD8"/>
    <w:rsid w:val="006D3C4A"/>
    <w:rsid w:val="006E1E9A"/>
    <w:rsid w:val="006F02B7"/>
    <w:rsid w:val="006F3497"/>
    <w:rsid w:val="006F548B"/>
    <w:rsid w:val="006F6429"/>
    <w:rsid w:val="006F7423"/>
    <w:rsid w:val="00703D65"/>
    <w:rsid w:val="00705408"/>
    <w:rsid w:val="00710234"/>
    <w:rsid w:val="0071096B"/>
    <w:rsid w:val="00717E4E"/>
    <w:rsid w:val="00720EFB"/>
    <w:rsid w:val="007256A7"/>
    <w:rsid w:val="00725E37"/>
    <w:rsid w:val="0072688C"/>
    <w:rsid w:val="00726D29"/>
    <w:rsid w:val="00732D2E"/>
    <w:rsid w:val="00733AB1"/>
    <w:rsid w:val="007349E5"/>
    <w:rsid w:val="00735D90"/>
    <w:rsid w:val="007410C6"/>
    <w:rsid w:val="00750674"/>
    <w:rsid w:val="007528DE"/>
    <w:rsid w:val="00763848"/>
    <w:rsid w:val="00764017"/>
    <w:rsid w:val="00765391"/>
    <w:rsid w:val="00765D29"/>
    <w:rsid w:val="007674DE"/>
    <w:rsid w:val="00770C2E"/>
    <w:rsid w:val="00771AA2"/>
    <w:rsid w:val="00772212"/>
    <w:rsid w:val="00772943"/>
    <w:rsid w:val="00774797"/>
    <w:rsid w:val="00776156"/>
    <w:rsid w:val="007802B5"/>
    <w:rsid w:val="00781365"/>
    <w:rsid w:val="00782569"/>
    <w:rsid w:val="007845EA"/>
    <w:rsid w:val="00785111"/>
    <w:rsid w:val="007904C4"/>
    <w:rsid w:val="00797CB6"/>
    <w:rsid w:val="007A2292"/>
    <w:rsid w:val="007A3C9F"/>
    <w:rsid w:val="007A633B"/>
    <w:rsid w:val="007A6A8E"/>
    <w:rsid w:val="007A70D7"/>
    <w:rsid w:val="007B02F7"/>
    <w:rsid w:val="007B1EE2"/>
    <w:rsid w:val="007B3012"/>
    <w:rsid w:val="007B4A29"/>
    <w:rsid w:val="007C4153"/>
    <w:rsid w:val="007C6A47"/>
    <w:rsid w:val="007C6E38"/>
    <w:rsid w:val="007D1535"/>
    <w:rsid w:val="007D232D"/>
    <w:rsid w:val="007D5CC1"/>
    <w:rsid w:val="007E1F05"/>
    <w:rsid w:val="007E3856"/>
    <w:rsid w:val="007E3DD8"/>
    <w:rsid w:val="007E43B3"/>
    <w:rsid w:val="007F3572"/>
    <w:rsid w:val="007F4FDD"/>
    <w:rsid w:val="008003DB"/>
    <w:rsid w:val="00803A66"/>
    <w:rsid w:val="00805BF2"/>
    <w:rsid w:val="00805CFD"/>
    <w:rsid w:val="00807E12"/>
    <w:rsid w:val="00813A77"/>
    <w:rsid w:val="00823F89"/>
    <w:rsid w:val="0082411F"/>
    <w:rsid w:val="0083145F"/>
    <w:rsid w:val="0083425C"/>
    <w:rsid w:val="008354F7"/>
    <w:rsid w:val="008361A4"/>
    <w:rsid w:val="00837088"/>
    <w:rsid w:val="00837F6C"/>
    <w:rsid w:val="008408AC"/>
    <w:rsid w:val="00841D9F"/>
    <w:rsid w:val="00846A22"/>
    <w:rsid w:val="0084757C"/>
    <w:rsid w:val="00847FB2"/>
    <w:rsid w:val="00853687"/>
    <w:rsid w:val="00854E75"/>
    <w:rsid w:val="0085730F"/>
    <w:rsid w:val="00862F36"/>
    <w:rsid w:val="00863A7C"/>
    <w:rsid w:val="00865C67"/>
    <w:rsid w:val="0087655E"/>
    <w:rsid w:val="00877FF1"/>
    <w:rsid w:val="00881951"/>
    <w:rsid w:val="00890E7D"/>
    <w:rsid w:val="00893858"/>
    <w:rsid w:val="00893E72"/>
    <w:rsid w:val="008947BF"/>
    <w:rsid w:val="00894D97"/>
    <w:rsid w:val="00897244"/>
    <w:rsid w:val="00897F9C"/>
    <w:rsid w:val="008A24C8"/>
    <w:rsid w:val="008A77BB"/>
    <w:rsid w:val="008B0A2B"/>
    <w:rsid w:val="008C0606"/>
    <w:rsid w:val="008C18A0"/>
    <w:rsid w:val="008C2196"/>
    <w:rsid w:val="008D2E3A"/>
    <w:rsid w:val="008D7B8E"/>
    <w:rsid w:val="008E0B69"/>
    <w:rsid w:val="008E38F5"/>
    <w:rsid w:val="008E3F5B"/>
    <w:rsid w:val="008E5264"/>
    <w:rsid w:val="008E5B58"/>
    <w:rsid w:val="008F0B4D"/>
    <w:rsid w:val="008F2BF4"/>
    <w:rsid w:val="008F2D1C"/>
    <w:rsid w:val="008F3477"/>
    <w:rsid w:val="00902742"/>
    <w:rsid w:val="00906135"/>
    <w:rsid w:val="00910E59"/>
    <w:rsid w:val="00911289"/>
    <w:rsid w:val="00912A4D"/>
    <w:rsid w:val="00917B4C"/>
    <w:rsid w:val="00917D4A"/>
    <w:rsid w:val="00917E37"/>
    <w:rsid w:val="00927924"/>
    <w:rsid w:val="0093022D"/>
    <w:rsid w:val="00933B84"/>
    <w:rsid w:val="00942C4A"/>
    <w:rsid w:val="00943B58"/>
    <w:rsid w:val="00945C03"/>
    <w:rsid w:val="00946494"/>
    <w:rsid w:val="00947DAE"/>
    <w:rsid w:val="00951FF3"/>
    <w:rsid w:val="00953BD0"/>
    <w:rsid w:val="0095506E"/>
    <w:rsid w:val="009570A5"/>
    <w:rsid w:val="009570FE"/>
    <w:rsid w:val="00961134"/>
    <w:rsid w:val="00961BE4"/>
    <w:rsid w:val="009726BE"/>
    <w:rsid w:val="009771A4"/>
    <w:rsid w:val="00977CBB"/>
    <w:rsid w:val="00981273"/>
    <w:rsid w:val="0099152D"/>
    <w:rsid w:val="00991DA0"/>
    <w:rsid w:val="00993E84"/>
    <w:rsid w:val="00995A65"/>
    <w:rsid w:val="009966D2"/>
    <w:rsid w:val="009A01F1"/>
    <w:rsid w:val="009A486A"/>
    <w:rsid w:val="009B7841"/>
    <w:rsid w:val="009B7DE8"/>
    <w:rsid w:val="009D0FA8"/>
    <w:rsid w:val="009D2C58"/>
    <w:rsid w:val="009D2E1C"/>
    <w:rsid w:val="009D3D3D"/>
    <w:rsid w:val="009D616C"/>
    <w:rsid w:val="009E09D9"/>
    <w:rsid w:val="009F0176"/>
    <w:rsid w:val="009F02F6"/>
    <w:rsid w:val="009F0458"/>
    <w:rsid w:val="009F0C6C"/>
    <w:rsid w:val="009F1E4D"/>
    <w:rsid w:val="009F2469"/>
    <w:rsid w:val="009F25DC"/>
    <w:rsid w:val="009F3E78"/>
    <w:rsid w:val="009F4E8D"/>
    <w:rsid w:val="009F50BA"/>
    <w:rsid w:val="009F5427"/>
    <w:rsid w:val="009F6ECC"/>
    <w:rsid w:val="00A001A3"/>
    <w:rsid w:val="00A04A3E"/>
    <w:rsid w:val="00A07323"/>
    <w:rsid w:val="00A14183"/>
    <w:rsid w:val="00A151EB"/>
    <w:rsid w:val="00A17C65"/>
    <w:rsid w:val="00A21ABE"/>
    <w:rsid w:val="00A22847"/>
    <w:rsid w:val="00A23754"/>
    <w:rsid w:val="00A247AA"/>
    <w:rsid w:val="00A26963"/>
    <w:rsid w:val="00A27703"/>
    <w:rsid w:val="00A3188F"/>
    <w:rsid w:val="00A3204B"/>
    <w:rsid w:val="00A32C36"/>
    <w:rsid w:val="00A36167"/>
    <w:rsid w:val="00A44CD5"/>
    <w:rsid w:val="00A465AC"/>
    <w:rsid w:val="00A47765"/>
    <w:rsid w:val="00A53D5F"/>
    <w:rsid w:val="00A55745"/>
    <w:rsid w:val="00A56941"/>
    <w:rsid w:val="00A63BA4"/>
    <w:rsid w:val="00A6431A"/>
    <w:rsid w:val="00A64D8E"/>
    <w:rsid w:val="00A70F90"/>
    <w:rsid w:val="00A727B9"/>
    <w:rsid w:val="00A7471B"/>
    <w:rsid w:val="00A77B1E"/>
    <w:rsid w:val="00A801C8"/>
    <w:rsid w:val="00A80D70"/>
    <w:rsid w:val="00A82755"/>
    <w:rsid w:val="00A829C1"/>
    <w:rsid w:val="00A83AC5"/>
    <w:rsid w:val="00A84CE7"/>
    <w:rsid w:val="00A85BEF"/>
    <w:rsid w:val="00A9268B"/>
    <w:rsid w:val="00A93CF4"/>
    <w:rsid w:val="00A94BC3"/>
    <w:rsid w:val="00A95562"/>
    <w:rsid w:val="00A95566"/>
    <w:rsid w:val="00AA1387"/>
    <w:rsid w:val="00AA2F1E"/>
    <w:rsid w:val="00AA3790"/>
    <w:rsid w:val="00AA3888"/>
    <w:rsid w:val="00AA5378"/>
    <w:rsid w:val="00AA58A5"/>
    <w:rsid w:val="00AA5A84"/>
    <w:rsid w:val="00AA6A26"/>
    <w:rsid w:val="00AA6D29"/>
    <w:rsid w:val="00AB0A3D"/>
    <w:rsid w:val="00AB3283"/>
    <w:rsid w:val="00AB4B9D"/>
    <w:rsid w:val="00AC12F6"/>
    <w:rsid w:val="00AC2837"/>
    <w:rsid w:val="00AC3072"/>
    <w:rsid w:val="00AC35F6"/>
    <w:rsid w:val="00AC3693"/>
    <w:rsid w:val="00AC4EFE"/>
    <w:rsid w:val="00AD1917"/>
    <w:rsid w:val="00AD2C30"/>
    <w:rsid w:val="00AD4500"/>
    <w:rsid w:val="00AD6F95"/>
    <w:rsid w:val="00AE0114"/>
    <w:rsid w:val="00AE0410"/>
    <w:rsid w:val="00AE4FC3"/>
    <w:rsid w:val="00AE7A58"/>
    <w:rsid w:val="00AF04A8"/>
    <w:rsid w:val="00AF04DB"/>
    <w:rsid w:val="00AF24B7"/>
    <w:rsid w:val="00AF2A04"/>
    <w:rsid w:val="00AF5026"/>
    <w:rsid w:val="00B009D4"/>
    <w:rsid w:val="00B105C7"/>
    <w:rsid w:val="00B13AE8"/>
    <w:rsid w:val="00B14829"/>
    <w:rsid w:val="00B151FB"/>
    <w:rsid w:val="00B1765E"/>
    <w:rsid w:val="00B20152"/>
    <w:rsid w:val="00B22EF1"/>
    <w:rsid w:val="00B252C4"/>
    <w:rsid w:val="00B25C08"/>
    <w:rsid w:val="00B30434"/>
    <w:rsid w:val="00B34708"/>
    <w:rsid w:val="00B351A3"/>
    <w:rsid w:val="00B36C45"/>
    <w:rsid w:val="00B43E49"/>
    <w:rsid w:val="00B43E98"/>
    <w:rsid w:val="00B44147"/>
    <w:rsid w:val="00B5001A"/>
    <w:rsid w:val="00B5404D"/>
    <w:rsid w:val="00B541D2"/>
    <w:rsid w:val="00B623A4"/>
    <w:rsid w:val="00B643A7"/>
    <w:rsid w:val="00B646A1"/>
    <w:rsid w:val="00B6508E"/>
    <w:rsid w:val="00B66200"/>
    <w:rsid w:val="00B7091A"/>
    <w:rsid w:val="00B74C14"/>
    <w:rsid w:val="00B766AA"/>
    <w:rsid w:val="00B808B3"/>
    <w:rsid w:val="00B80E08"/>
    <w:rsid w:val="00B84F98"/>
    <w:rsid w:val="00B860A8"/>
    <w:rsid w:val="00B86C43"/>
    <w:rsid w:val="00B932E3"/>
    <w:rsid w:val="00B93ECC"/>
    <w:rsid w:val="00B93FB9"/>
    <w:rsid w:val="00BA005F"/>
    <w:rsid w:val="00BA05AE"/>
    <w:rsid w:val="00BB2A78"/>
    <w:rsid w:val="00BB6976"/>
    <w:rsid w:val="00BC13D9"/>
    <w:rsid w:val="00BD1FED"/>
    <w:rsid w:val="00BD3DAF"/>
    <w:rsid w:val="00BD799C"/>
    <w:rsid w:val="00BE1501"/>
    <w:rsid w:val="00BE4309"/>
    <w:rsid w:val="00BE4453"/>
    <w:rsid w:val="00BF1233"/>
    <w:rsid w:val="00BF542F"/>
    <w:rsid w:val="00C03119"/>
    <w:rsid w:val="00C046B0"/>
    <w:rsid w:val="00C05D0B"/>
    <w:rsid w:val="00C14CC6"/>
    <w:rsid w:val="00C1564A"/>
    <w:rsid w:val="00C2161A"/>
    <w:rsid w:val="00C227AB"/>
    <w:rsid w:val="00C277D6"/>
    <w:rsid w:val="00C31B23"/>
    <w:rsid w:val="00C367C8"/>
    <w:rsid w:val="00C40772"/>
    <w:rsid w:val="00C4204D"/>
    <w:rsid w:val="00C55EC1"/>
    <w:rsid w:val="00C56EBD"/>
    <w:rsid w:val="00C6000A"/>
    <w:rsid w:val="00C608EC"/>
    <w:rsid w:val="00C61C19"/>
    <w:rsid w:val="00C70A63"/>
    <w:rsid w:val="00C72232"/>
    <w:rsid w:val="00C74F69"/>
    <w:rsid w:val="00C7589F"/>
    <w:rsid w:val="00C77031"/>
    <w:rsid w:val="00C849C7"/>
    <w:rsid w:val="00C8709D"/>
    <w:rsid w:val="00C9022C"/>
    <w:rsid w:val="00C95340"/>
    <w:rsid w:val="00C96D2F"/>
    <w:rsid w:val="00C97899"/>
    <w:rsid w:val="00C97977"/>
    <w:rsid w:val="00C97D35"/>
    <w:rsid w:val="00CB0467"/>
    <w:rsid w:val="00CB0695"/>
    <w:rsid w:val="00CB0F89"/>
    <w:rsid w:val="00CB2A55"/>
    <w:rsid w:val="00CB2B10"/>
    <w:rsid w:val="00CB4FCB"/>
    <w:rsid w:val="00CC149C"/>
    <w:rsid w:val="00CC76BE"/>
    <w:rsid w:val="00CE0C45"/>
    <w:rsid w:val="00CE20AB"/>
    <w:rsid w:val="00CE2B2C"/>
    <w:rsid w:val="00CE5424"/>
    <w:rsid w:val="00CE5478"/>
    <w:rsid w:val="00CE7315"/>
    <w:rsid w:val="00CE7D56"/>
    <w:rsid w:val="00CF0BF5"/>
    <w:rsid w:val="00CF2D9F"/>
    <w:rsid w:val="00CF4B1E"/>
    <w:rsid w:val="00CF5FAD"/>
    <w:rsid w:val="00D023A5"/>
    <w:rsid w:val="00D04B6D"/>
    <w:rsid w:val="00D074A4"/>
    <w:rsid w:val="00D13652"/>
    <w:rsid w:val="00D176F3"/>
    <w:rsid w:val="00D209CA"/>
    <w:rsid w:val="00D21D31"/>
    <w:rsid w:val="00D22103"/>
    <w:rsid w:val="00D2227A"/>
    <w:rsid w:val="00D224DD"/>
    <w:rsid w:val="00D25371"/>
    <w:rsid w:val="00D25745"/>
    <w:rsid w:val="00D2784B"/>
    <w:rsid w:val="00D3254B"/>
    <w:rsid w:val="00D327E7"/>
    <w:rsid w:val="00D33103"/>
    <w:rsid w:val="00D360C9"/>
    <w:rsid w:val="00D3753C"/>
    <w:rsid w:val="00D501C7"/>
    <w:rsid w:val="00D50B7B"/>
    <w:rsid w:val="00D5141D"/>
    <w:rsid w:val="00D52E5F"/>
    <w:rsid w:val="00D55357"/>
    <w:rsid w:val="00D56D79"/>
    <w:rsid w:val="00D56DE8"/>
    <w:rsid w:val="00D57E8C"/>
    <w:rsid w:val="00D6206E"/>
    <w:rsid w:val="00D63557"/>
    <w:rsid w:val="00D64F22"/>
    <w:rsid w:val="00D73EA7"/>
    <w:rsid w:val="00D823A5"/>
    <w:rsid w:val="00D90010"/>
    <w:rsid w:val="00DA0E33"/>
    <w:rsid w:val="00DA19B4"/>
    <w:rsid w:val="00DA19BF"/>
    <w:rsid w:val="00DA2B8F"/>
    <w:rsid w:val="00DA5C24"/>
    <w:rsid w:val="00DA76FD"/>
    <w:rsid w:val="00DB0A0A"/>
    <w:rsid w:val="00DB2823"/>
    <w:rsid w:val="00DB6A8E"/>
    <w:rsid w:val="00DB6E6C"/>
    <w:rsid w:val="00DC29A3"/>
    <w:rsid w:val="00DC3BF9"/>
    <w:rsid w:val="00DC6D15"/>
    <w:rsid w:val="00DC7149"/>
    <w:rsid w:val="00DD03EC"/>
    <w:rsid w:val="00DD0A03"/>
    <w:rsid w:val="00DD3B71"/>
    <w:rsid w:val="00DE0BCF"/>
    <w:rsid w:val="00DE13C4"/>
    <w:rsid w:val="00DE155C"/>
    <w:rsid w:val="00DE16A5"/>
    <w:rsid w:val="00DE1CF8"/>
    <w:rsid w:val="00DE37F7"/>
    <w:rsid w:val="00DE4B00"/>
    <w:rsid w:val="00DE578B"/>
    <w:rsid w:val="00DE765F"/>
    <w:rsid w:val="00DF405B"/>
    <w:rsid w:val="00DF46FC"/>
    <w:rsid w:val="00DF4F8B"/>
    <w:rsid w:val="00DF534B"/>
    <w:rsid w:val="00DF6314"/>
    <w:rsid w:val="00E008F0"/>
    <w:rsid w:val="00E01B90"/>
    <w:rsid w:val="00E04F0B"/>
    <w:rsid w:val="00E06193"/>
    <w:rsid w:val="00E076DC"/>
    <w:rsid w:val="00E1000E"/>
    <w:rsid w:val="00E11371"/>
    <w:rsid w:val="00E14A37"/>
    <w:rsid w:val="00E15F31"/>
    <w:rsid w:val="00E1763D"/>
    <w:rsid w:val="00E254BF"/>
    <w:rsid w:val="00E256D6"/>
    <w:rsid w:val="00E2581B"/>
    <w:rsid w:val="00E30180"/>
    <w:rsid w:val="00E3028F"/>
    <w:rsid w:val="00E430D0"/>
    <w:rsid w:val="00E4645A"/>
    <w:rsid w:val="00E56099"/>
    <w:rsid w:val="00E57B3D"/>
    <w:rsid w:val="00E60A8E"/>
    <w:rsid w:val="00E60AF5"/>
    <w:rsid w:val="00E61999"/>
    <w:rsid w:val="00E62B72"/>
    <w:rsid w:val="00E6347B"/>
    <w:rsid w:val="00E776AF"/>
    <w:rsid w:val="00E778AC"/>
    <w:rsid w:val="00E8004F"/>
    <w:rsid w:val="00E808C9"/>
    <w:rsid w:val="00E816D6"/>
    <w:rsid w:val="00E82058"/>
    <w:rsid w:val="00E82BD7"/>
    <w:rsid w:val="00E83C10"/>
    <w:rsid w:val="00E83C21"/>
    <w:rsid w:val="00E858D1"/>
    <w:rsid w:val="00E95278"/>
    <w:rsid w:val="00E95DCC"/>
    <w:rsid w:val="00EA0CDA"/>
    <w:rsid w:val="00EA0DF8"/>
    <w:rsid w:val="00EA5374"/>
    <w:rsid w:val="00EA6680"/>
    <w:rsid w:val="00EA6750"/>
    <w:rsid w:val="00EB1E4C"/>
    <w:rsid w:val="00EB1EA2"/>
    <w:rsid w:val="00EB3B39"/>
    <w:rsid w:val="00EB4294"/>
    <w:rsid w:val="00EB4F32"/>
    <w:rsid w:val="00EB6DD1"/>
    <w:rsid w:val="00EC36ED"/>
    <w:rsid w:val="00EC6243"/>
    <w:rsid w:val="00EC6A91"/>
    <w:rsid w:val="00ED05A4"/>
    <w:rsid w:val="00ED400E"/>
    <w:rsid w:val="00ED5C4B"/>
    <w:rsid w:val="00ED5F14"/>
    <w:rsid w:val="00EE12AE"/>
    <w:rsid w:val="00EE2F80"/>
    <w:rsid w:val="00EE3B81"/>
    <w:rsid w:val="00EE779E"/>
    <w:rsid w:val="00EF13AF"/>
    <w:rsid w:val="00EF3D2C"/>
    <w:rsid w:val="00EF5AB6"/>
    <w:rsid w:val="00EF669F"/>
    <w:rsid w:val="00F02D23"/>
    <w:rsid w:val="00F05D7F"/>
    <w:rsid w:val="00F07404"/>
    <w:rsid w:val="00F0785B"/>
    <w:rsid w:val="00F11F06"/>
    <w:rsid w:val="00F122F8"/>
    <w:rsid w:val="00F21E04"/>
    <w:rsid w:val="00F23128"/>
    <w:rsid w:val="00F255CD"/>
    <w:rsid w:val="00F30D16"/>
    <w:rsid w:val="00F32B72"/>
    <w:rsid w:val="00F3571A"/>
    <w:rsid w:val="00F3623F"/>
    <w:rsid w:val="00F366E1"/>
    <w:rsid w:val="00F37A34"/>
    <w:rsid w:val="00F413B1"/>
    <w:rsid w:val="00F4281C"/>
    <w:rsid w:val="00F428A8"/>
    <w:rsid w:val="00F42BAE"/>
    <w:rsid w:val="00F44456"/>
    <w:rsid w:val="00F5003B"/>
    <w:rsid w:val="00F5568B"/>
    <w:rsid w:val="00F55B3E"/>
    <w:rsid w:val="00F5615E"/>
    <w:rsid w:val="00F601CC"/>
    <w:rsid w:val="00F609EA"/>
    <w:rsid w:val="00F613DB"/>
    <w:rsid w:val="00F61419"/>
    <w:rsid w:val="00F62B6E"/>
    <w:rsid w:val="00F71E13"/>
    <w:rsid w:val="00F73CCA"/>
    <w:rsid w:val="00F75187"/>
    <w:rsid w:val="00F90D44"/>
    <w:rsid w:val="00F915B2"/>
    <w:rsid w:val="00F92035"/>
    <w:rsid w:val="00FA2558"/>
    <w:rsid w:val="00FA4764"/>
    <w:rsid w:val="00FA5663"/>
    <w:rsid w:val="00FA69F8"/>
    <w:rsid w:val="00FB016F"/>
    <w:rsid w:val="00FB3120"/>
    <w:rsid w:val="00FB33DC"/>
    <w:rsid w:val="00FC284D"/>
    <w:rsid w:val="00FC765A"/>
    <w:rsid w:val="00FC79DA"/>
    <w:rsid w:val="00FC7E09"/>
    <w:rsid w:val="00FD314B"/>
    <w:rsid w:val="00FD72BA"/>
    <w:rsid w:val="00FE2AD8"/>
    <w:rsid w:val="00FE315E"/>
    <w:rsid w:val="00FE51BA"/>
    <w:rsid w:val="00FE560F"/>
    <w:rsid w:val="00FE6E4A"/>
    <w:rsid w:val="00FF03E4"/>
    <w:rsid w:val="00FF4327"/>
    <w:rsid w:val="00FF49B0"/>
    <w:rsid w:val="00F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D5"/>
    <w:pPr>
      <w:ind w:left="720"/>
      <w:contextualSpacing/>
    </w:pPr>
  </w:style>
  <w:style w:type="character" w:customStyle="1" w:styleId="apple-converted-space">
    <w:name w:val="apple-converted-space"/>
    <w:basedOn w:val="a0"/>
    <w:rsid w:val="00390BAF"/>
  </w:style>
  <w:style w:type="character" w:styleId="a4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E3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38F5"/>
  </w:style>
  <w:style w:type="paragraph" w:styleId="a7">
    <w:name w:val="footer"/>
    <w:basedOn w:val="a"/>
    <w:link w:val="a8"/>
    <w:uiPriority w:val="99"/>
    <w:semiHidden/>
    <w:unhideWhenUsed/>
    <w:rsid w:val="008E3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38F5"/>
  </w:style>
  <w:style w:type="character" w:styleId="a9">
    <w:name w:val="FollowedHyperlink"/>
    <w:basedOn w:val="a0"/>
    <w:uiPriority w:val="99"/>
    <w:semiHidden/>
    <w:unhideWhenUsed/>
    <w:rsid w:val="00A53D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Оксана</cp:lastModifiedBy>
  <cp:revision>5</cp:revision>
  <dcterms:created xsi:type="dcterms:W3CDTF">2017-04-02T23:35:00Z</dcterms:created>
  <dcterms:modified xsi:type="dcterms:W3CDTF">2017-08-12T11:10:00Z</dcterms:modified>
</cp:coreProperties>
</file>