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E9CF" w14:textId="77777777" w:rsidR="00F90552" w:rsidRDefault="00F90552" w:rsidP="00F90552">
      <w:proofErr w:type="spellStart"/>
      <w:r>
        <w:rPr>
          <w:rFonts w:ascii="Microsoft JhengHei" w:eastAsia="Microsoft JhengHei" w:hAnsi="Microsoft JhengHei" w:cs="Microsoft JhengHei" w:hint="eastAsia"/>
        </w:rPr>
        <w:t>简介</w:t>
      </w:r>
      <w:proofErr w:type="spellEnd"/>
    </w:p>
    <w:p w14:paraId="7A699A83" w14:textId="77777777" w:rsidR="00F90552" w:rsidRDefault="00F90552" w:rsidP="00F90552"/>
    <w:p w14:paraId="40599E82" w14:textId="77777777" w:rsidR="00F90552" w:rsidRPr="00F90552" w:rsidRDefault="00F90552" w:rsidP="00F90552">
      <w:pPr>
        <w:rPr>
          <w:lang w:val="en-US"/>
        </w:rPr>
      </w:pPr>
      <w:r>
        <w:rPr>
          <w:rFonts w:ascii="MS Gothic" w:eastAsia="MS Gothic" w:hAnsi="MS Gothic" w:cs="MS Gothic" w:hint="eastAsia"/>
        </w:rPr>
        <w:t>加密</w:t>
      </w:r>
      <w:r>
        <w:rPr>
          <w:rFonts w:ascii="Microsoft JhengHei" w:eastAsia="Microsoft JhengHei" w:hAnsi="Microsoft JhengHei" w:cs="Microsoft JhengHei" w:hint="eastAsia"/>
        </w:rPr>
        <w:t>货币是一种数字货币，使用加密技术来提供安全和控制新单位的创建。加密货币提供了在没有银行等中介的情况下进行金融交易的能力，这使其对用户具有吸引力。在这篇文章中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我们看看什么是加密货币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它是如何工作的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以及它如何影响金融世界。</w:t>
      </w:r>
    </w:p>
    <w:p w14:paraId="4922B213" w14:textId="77777777" w:rsidR="00F90552" w:rsidRPr="00F90552" w:rsidRDefault="00F90552" w:rsidP="00F90552">
      <w:pPr>
        <w:rPr>
          <w:lang w:val="en-US"/>
        </w:rPr>
      </w:pPr>
    </w:p>
    <w:p w14:paraId="53165C5E" w14:textId="77777777" w:rsidR="00F90552" w:rsidRPr="00F90552" w:rsidRDefault="00F90552" w:rsidP="00F90552">
      <w:pPr>
        <w:rPr>
          <w:lang w:val="en-US"/>
        </w:rPr>
      </w:pPr>
      <w:r>
        <w:rPr>
          <w:rFonts w:ascii="MS Gothic" w:eastAsia="MS Gothic" w:hAnsi="MS Gothic" w:cs="MS Gothic" w:hint="eastAsia"/>
        </w:rPr>
        <w:t>第</w:t>
      </w:r>
      <w:r w:rsidRPr="00F90552">
        <w:rPr>
          <w:lang w:val="en-US"/>
        </w:rPr>
        <w:t>1</w:t>
      </w:r>
      <w:r>
        <w:rPr>
          <w:rFonts w:ascii="MS Gothic" w:eastAsia="MS Gothic" w:hAnsi="MS Gothic" w:cs="MS Gothic" w:hint="eastAsia"/>
        </w:rPr>
        <w:t>点</w:t>
      </w:r>
      <w:r w:rsidRPr="00F90552">
        <w:rPr>
          <w:rFonts w:ascii="MS Gothic" w:eastAsia="MS Gothic" w:hAnsi="MS Gothic" w:cs="MS Gothic" w:hint="eastAsia"/>
          <w:lang w:val="en-US"/>
        </w:rPr>
        <w:t>：</w:t>
      </w:r>
      <w:r>
        <w:rPr>
          <w:rFonts w:ascii="MS Gothic" w:eastAsia="MS Gothic" w:hAnsi="MS Gothic" w:cs="MS Gothic" w:hint="eastAsia"/>
        </w:rPr>
        <w:t>加密</w:t>
      </w:r>
      <w:r>
        <w:rPr>
          <w:rFonts w:ascii="Microsoft JhengHei" w:eastAsia="Microsoft JhengHei" w:hAnsi="Microsoft JhengHei" w:cs="Microsoft JhengHei" w:hint="eastAsia"/>
        </w:rPr>
        <w:t>货币的基础知识</w:t>
      </w:r>
    </w:p>
    <w:p w14:paraId="1BE25758" w14:textId="77777777" w:rsidR="00F90552" w:rsidRPr="00F90552" w:rsidRDefault="00F90552" w:rsidP="00F90552">
      <w:pPr>
        <w:rPr>
          <w:lang w:val="en-US"/>
        </w:rPr>
      </w:pPr>
    </w:p>
    <w:p w14:paraId="553D9299" w14:textId="77777777" w:rsidR="00F90552" w:rsidRPr="00F90552" w:rsidRDefault="00F90552" w:rsidP="00F90552">
      <w:pPr>
        <w:rPr>
          <w:lang w:val="en-US"/>
        </w:rPr>
      </w:pPr>
      <w:r>
        <w:rPr>
          <w:rFonts w:ascii="MS Gothic" w:eastAsia="MS Gothic" w:hAnsi="MS Gothic" w:cs="MS Gothic" w:hint="eastAsia"/>
        </w:rPr>
        <w:t>加密</w:t>
      </w:r>
      <w:r>
        <w:rPr>
          <w:rFonts w:ascii="Microsoft JhengHei" w:eastAsia="Microsoft JhengHei" w:hAnsi="Microsoft JhengHei" w:cs="Microsoft JhengHei" w:hint="eastAsia"/>
        </w:rPr>
        <w:t>货币以区块链技术为基础，使用去中心化的交易注册表来确保安全性和可靠性。这意味着每笔交易在完成之前都必须经过参与者网络的验证。这提供了防止欺诈的保护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并确保资金在没有中间人的情况下交付给收件人。</w:t>
      </w:r>
    </w:p>
    <w:p w14:paraId="362DEA4C" w14:textId="77777777" w:rsidR="00F90552" w:rsidRPr="00F90552" w:rsidRDefault="00F90552" w:rsidP="00F90552">
      <w:pPr>
        <w:rPr>
          <w:lang w:val="en-US"/>
        </w:rPr>
      </w:pPr>
    </w:p>
    <w:p w14:paraId="1A8242F9" w14:textId="77777777" w:rsidR="00F90552" w:rsidRPr="00F90552" w:rsidRDefault="00F90552" w:rsidP="00F90552">
      <w:pPr>
        <w:rPr>
          <w:lang w:val="en-US"/>
        </w:rPr>
      </w:pPr>
      <w:r>
        <w:rPr>
          <w:rFonts w:ascii="MS Gothic" w:eastAsia="MS Gothic" w:hAnsi="MS Gothic" w:cs="MS Gothic" w:hint="eastAsia"/>
        </w:rPr>
        <w:t>加密</w:t>
      </w:r>
      <w:r>
        <w:rPr>
          <w:rFonts w:ascii="Microsoft JhengHei" w:eastAsia="Microsoft JhengHei" w:hAnsi="Microsoft JhengHei" w:cs="Microsoft JhengHei" w:hint="eastAsia"/>
        </w:rPr>
        <w:t>货币没有实体形式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储存在数字钱包中。钱包是一个程序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允许用户发送和接收加密货币并查看交易历史。加密货币可用于购买商品和服务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也可用于投资和在交易所进行交易。</w:t>
      </w:r>
    </w:p>
    <w:p w14:paraId="12500A60" w14:textId="77777777" w:rsidR="00F90552" w:rsidRPr="00F90552" w:rsidRDefault="00F90552" w:rsidP="00F90552">
      <w:pPr>
        <w:rPr>
          <w:lang w:val="en-US"/>
        </w:rPr>
      </w:pPr>
    </w:p>
    <w:p w14:paraId="23AAB608" w14:textId="77777777" w:rsidR="00F90552" w:rsidRPr="00F90552" w:rsidRDefault="00F90552" w:rsidP="00F90552">
      <w:pPr>
        <w:rPr>
          <w:lang w:val="en-US"/>
        </w:rPr>
      </w:pPr>
      <w:r>
        <w:rPr>
          <w:rFonts w:ascii="MS Gothic" w:eastAsia="MS Gothic" w:hAnsi="MS Gothic" w:cs="MS Gothic" w:hint="eastAsia"/>
        </w:rPr>
        <w:t>第</w:t>
      </w:r>
      <w:r w:rsidRPr="00F90552">
        <w:rPr>
          <w:lang w:val="en-US"/>
        </w:rPr>
        <w:t>2</w:t>
      </w:r>
      <w:r>
        <w:rPr>
          <w:rFonts w:ascii="MS Gothic" w:eastAsia="MS Gothic" w:hAnsi="MS Gothic" w:cs="MS Gothic" w:hint="eastAsia"/>
        </w:rPr>
        <w:t>点</w:t>
      </w:r>
      <w:r w:rsidRPr="00F90552">
        <w:rPr>
          <w:rFonts w:ascii="MS Gothic" w:eastAsia="MS Gothic" w:hAnsi="MS Gothic" w:cs="MS Gothic" w:hint="eastAsia"/>
          <w:lang w:val="en-US"/>
        </w:rPr>
        <w:t>：</w:t>
      </w:r>
      <w:r>
        <w:rPr>
          <w:rFonts w:ascii="MS Gothic" w:eastAsia="MS Gothic" w:hAnsi="MS Gothic" w:cs="MS Gothic" w:hint="eastAsia"/>
        </w:rPr>
        <w:t>加密</w:t>
      </w:r>
      <w:r>
        <w:rPr>
          <w:rFonts w:ascii="Microsoft JhengHei" w:eastAsia="Microsoft JhengHei" w:hAnsi="Microsoft JhengHei" w:cs="Microsoft JhengHei" w:hint="eastAsia"/>
        </w:rPr>
        <w:t>货币的类型</w:t>
      </w:r>
    </w:p>
    <w:p w14:paraId="67160A60" w14:textId="77777777" w:rsidR="00F90552" w:rsidRPr="00F90552" w:rsidRDefault="00F90552" w:rsidP="00F90552">
      <w:pPr>
        <w:rPr>
          <w:lang w:val="en-US"/>
        </w:rPr>
      </w:pPr>
    </w:p>
    <w:p w14:paraId="5398EAED" w14:textId="77777777" w:rsidR="00F90552" w:rsidRPr="00F90552" w:rsidRDefault="00F90552" w:rsidP="00F90552">
      <w:pPr>
        <w:rPr>
          <w:lang w:val="en-US"/>
        </w:rPr>
      </w:pPr>
      <w:r>
        <w:rPr>
          <w:rFonts w:ascii="MS Gothic" w:eastAsia="MS Gothic" w:hAnsi="MS Gothic" w:cs="MS Gothic" w:hint="eastAsia"/>
        </w:rPr>
        <w:t>有</w:t>
      </w:r>
      <w:r>
        <w:rPr>
          <w:rFonts w:ascii="Microsoft JhengHei" w:eastAsia="Microsoft JhengHei" w:hAnsi="Microsoft JhengHei" w:cs="Microsoft JhengHei" w:hint="eastAsia"/>
        </w:rPr>
        <w:t>许多不同的加密货币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但最受欢迎的是比特币、以太坊和莱特币。比特币是第一个也是最知名的加密货币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它创建于</w:t>
      </w:r>
      <w:r w:rsidRPr="00F90552">
        <w:rPr>
          <w:lang w:val="en-US"/>
        </w:rPr>
        <w:t>2009</w:t>
      </w:r>
      <w:r>
        <w:rPr>
          <w:rFonts w:ascii="MS Gothic" w:eastAsia="MS Gothic" w:hAnsi="MS Gothic" w:cs="MS Gothic" w:hint="eastAsia"/>
        </w:rPr>
        <w:t>年。它是数字黄金</w:t>
      </w:r>
      <w:r w:rsidRPr="00F90552">
        <w:rPr>
          <w:rFonts w:ascii="MS Gothic" w:eastAsia="MS Gothic" w:hAnsi="MS Gothic" w:cs="MS Gothic" w:hint="eastAsia"/>
          <w:lang w:val="en-US"/>
        </w:rPr>
        <w:t>，</w:t>
      </w:r>
      <w:r>
        <w:rPr>
          <w:rFonts w:ascii="MS Gothic" w:eastAsia="MS Gothic" w:hAnsi="MS Gothic" w:cs="MS Gothic" w:hint="eastAsia"/>
        </w:rPr>
        <w:t>主要用于投</w:t>
      </w:r>
      <w:r>
        <w:rPr>
          <w:rFonts w:ascii="Microsoft JhengHei" w:eastAsia="Microsoft JhengHei" w:hAnsi="Microsoft JhengHei" w:cs="Microsoft JhengHei" w:hint="eastAsia"/>
        </w:rPr>
        <w:t>资和储存价值。</w:t>
      </w:r>
    </w:p>
    <w:p w14:paraId="2C796F13" w14:textId="77777777" w:rsidR="00F90552" w:rsidRPr="00F90552" w:rsidRDefault="00F90552" w:rsidP="00F90552">
      <w:pPr>
        <w:rPr>
          <w:lang w:val="en-US"/>
        </w:rPr>
      </w:pPr>
    </w:p>
    <w:p w14:paraId="49A6F1BC" w14:textId="77777777" w:rsidR="00F90552" w:rsidRPr="00F90552" w:rsidRDefault="00F90552" w:rsidP="00F90552">
      <w:pPr>
        <w:rPr>
          <w:lang w:val="en-US"/>
        </w:rPr>
      </w:pPr>
      <w:r>
        <w:rPr>
          <w:rFonts w:ascii="MS Gothic" w:eastAsia="MS Gothic" w:hAnsi="MS Gothic" w:cs="MS Gothic" w:hint="eastAsia"/>
        </w:rPr>
        <w:t>以太坊是一个</w:t>
      </w:r>
      <w:r>
        <w:rPr>
          <w:rFonts w:ascii="Microsoft JhengHei" w:eastAsia="Microsoft JhengHei" w:hAnsi="Microsoft JhengHei" w:cs="Microsoft JhengHei" w:hint="eastAsia"/>
        </w:rPr>
        <w:t>创建去中心化应用程序的平台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由加密货币以太币提供动力。这个平台允许创建智能合约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允许人们在没有中介的情况下进行交易。</w:t>
      </w:r>
    </w:p>
    <w:p w14:paraId="24949E3A" w14:textId="77777777" w:rsidR="00F90552" w:rsidRPr="00F90552" w:rsidRDefault="00F90552" w:rsidP="00F90552">
      <w:pPr>
        <w:rPr>
          <w:lang w:val="en-US"/>
        </w:rPr>
      </w:pPr>
    </w:p>
    <w:p w14:paraId="7486E43E" w14:textId="77777777" w:rsidR="00F90552" w:rsidRPr="00F90552" w:rsidRDefault="00F90552" w:rsidP="00F90552">
      <w:pPr>
        <w:rPr>
          <w:lang w:val="en-US"/>
        </w:rPr>
      </w:pPr>
      <w:r w:rsidRPr="00F90552">
        <w:rPr>
          <w:lang w:val="en-US"/>
        </w:rPr>
        <w:t>LightCoin</w:t>
      </w:r>
      <w:r>
        <w:rPr>
          <w:rFonts w:ascii="MS Gothic" w:eastAsia="MS Gothic" w:hAnsi="MS Gothic" w:cs="MS Gothic" w:hint="eastAsia"/>
        </w:rPr>
        <w:t>是一种加密</w:t>
      </w:r>
      <w:r>
        <w:rPr>
          <w:rFonts w:ascii="Microsoft JhengHei" w:eastAsia="Microsoft JhengHei" w:hAnsi="Microsoft JhengHei" w:cs="Microsoft JhengHei" w:hint="eastAsia"/>
        </w:rPr>
        <w:t>货币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它的创建是为了改进比特币。它具有更快的交易速度和低费用。</w:t>
      </w:r>
      <w:r w:rsidRPr="00F90552">
        <w:rPr>
          <w:lang w:val="en-US"/>
        </w:rPr>
        <w:t>LightCoin</w:t>
      </w:r>
      <w:r>
        <w:rPr>
          <w:rFonts w:ascii="Microsoft JhengHei" w:eastAsia="Microsoft JhengHei" w:hAnsi="Microsoft JhengHei" w:cs="Microsoft JhengHei" w:hint="eastAsia"/>
        </w:rPr>
        <w:t>还使用了不同的采矿算法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这使得硬币可以在不需要特殊设备的情况下被挖掘出来。</w:t>
      </w:r>
    </w:p>
    <w:p w14:paraId="75EF222B" w14:textId="77777777" w:rsidR="00F90552" w:rsidRPr="00F90552" w:rsidRDefault="00F90552" w:rsidP="00F90552">
      <w:pPr>
        <w:rPr>
          <w:lang w:val="en-US"/>
        </w:rPr>
      </w:pPr>
    </w:p>
    <w:p w14:paraId="71FED15E" w14:textId="77777777" w:rsidR="00F90552" w:rsidRPr="00F90552" w:rsidRDefault="00F90552" w:rsidP="00F90552">
      <w:pPr>
        <w:rPr>
          <w:lang w:val="en-US"/>
        </w:rPr>
      </w:pPr>
      <w:r>
        <w:rPr>
          <w:rFonts w:ascii="MS Gothic" w:eastAsia="MS Gothic" w:hAnsi="MS Gothic" w:cs="MS Gothic" w:hint="eastAsia"/>
        </w:rPr>
        <w:t>第</w:t>
      </w:r>
      <w:r w:rsidRPr="00F90552">
        <w:rPr>
          <w:lang w:val="en-US"/>
        </w:rPr>
        <w:t>3</w:t>
      </w:r>
      <w:r>
        <w:rPr>
          <w:rFonts w:ascii="MS Gothic" w:eastAsia="MS Gothic" w:hAnsi="MS Gothic" w:cs="MS Gothic" w:hint="eastAsia"/>
        </w:rPr>
        <w:t>点</w:t>
      </w:r>
      <w:r w:rsidRPr="00F90552">
        <w:rPr>
          <w:rFonts w:ascii="MS Gothic" w:eastAsia="MS Gothic" w:hAnsi="MS Gothic" w:cs="MS Gothic" w:hint="eastAsia"/>
          <w:lang w:val="en-US"/>
        </w:rPr>
        <w:t>：</w:t>
      </w:r>
      <w:r>
        <w:rPr>
          <w:rFonts w:ascii="MS Gothic" w:eastAsia="MS Gothic" w:hAnsi="MS Gothic" w:cs="MS Gothic" w:hint="eastAsia"/>
        </w:rPr>
        <w:t>加密</w:t>
      </w:r>
      <w:r>
        <w:rPr>
          <w:rFonts w:ascii="Microsoft JhengHei" w:eastAsia="Microsoft JhengHei" w:hAnsi="Microsoft JhengHei" w:cs="Microsoft JhengHei" w:hint="eastAsia"/>
        </w:rPr>
        <w:t>货币对金融界的影响</w:t>
      </w:r>
    </w:p>
    <w:p w14:paraId="57B2E5D4" w14:textId="77777777" w:rsidR="00F90552" w:rsidRPr="00F90552" w:rsidRDefault="00F90552" w:rsidP="00F90552">
      <w:pPr>
        <w:rPr>
          <w:lang w:val="en-US"/>
        </w:rPr>
      </w:pPr>
    </w:p>
    <w:p w14:paraId="0527D866" w14:textId="77777777" w:rsidR="00F90552" w:rsidRPr="00F90552" w:rsidRDefault="00F90552" w:rsidP="00F90552">
      <w:pPr>
        <w:rPr>
          <w:lang w:val="en-US"/>
        </w:rPr>
      </w:pPr>
      <w:proofErr w:type="spellStart"/>
      <w:r>
        <w:rPr>
          <w:rFonts w:ascii="MS Gothic" w:eastAsia="MS Gothic" w:hAnsi="MS Gothic" w:cs="MS Gothic" w:hint="eastAsia"/>
        </w:rPr>
        <w:lastRenderedPageBreak/>
        <w:t>加密</w:t>
      </w:r>
      <w:r>
        <w:rPr>
          <w:rFonts w:ascii="Microsoft JhengHei" w:eastAsia="Microsoft JhengHei" w:hAnsi="Microsoft JhengHei" w:cs="Microsoft JhengHei" w:hint="eastAsia"/>
        </w:rPr>
        <w:t>货币对金融世界有重大影响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因为它为投资和财务自由提供了新的机会。它也提出了一些监管和安全方面的问题和挑战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64A5877C" w14:textId="77777777" w:rsidR="00F90552" w:rsidRPr="00F90552" w:rsidRDefault="00F90552" w:rsidP="00F90552">
      <w:pPr>
        <w:rPr>
          <w:lang w:val="en-US"/>
        </w:rPr>
      </w:pPr>
    </w:p>
    <w:p w14:paraId="3D4B965C" w14:textId="77777777" w:rsidR="00F90552" w:rsidRPr="00F90552" w:rsidRDefault="00F90552" w:rsidP="00F90552">
      <w:pPr>
        <w:rPr>
          <w:lang w:val="en-US"/>
        </w:rPr>
      </w:pPr>
      <w:r>
        <w:rPr>
          <w:rFonts w:ascii="MS Gothic" w:eastAsia="MS Gothic" w:hAnsi="MS Gothic" w:cs="MS Gothic" w:hint="eastAsia"/>
        </w:rPr>
        <w:t>与加密</w:t>
      </w:r>
      <w:r>
        <w:rPr>
          <w:rFonts w:ascii="Microsoft JhengHei" w:eastAsia="Microsoft JhengHei" w:hAnsi="Microsoft JhengHei" w:cs="Microsoft JhengHei" w:hint="eastAsia"/>
        </w:rPr>
        <w:t>货币</w:t>
      </w:r>
      <w:r>
        <w:rPr>
          <w:rFonts w:ascii="MS Gothic" w:eastAsia="MS Gothic" w:hAnsi="MS Gothic" w:cs="MS Gothic" w:hint="eastAsia"/>
        </w:rPr>
        <w:t>相关的主要</w:t>
      </w:r>
      <w:r>
        <w:rPr>
          <w:rFonts w:ascii="Microsoft JhengHei" w:eastAsia="Microsoft JhengHei" w:hAnsi="Microsoft JhengHei" w:cs="Microsoft JhengHei" w:hint="eastAsia"/>
        </w:rPr>
        <w:t>问题之一是缺乏监管。加密货币不受中央银行或政府控制，这可能导致投资者的不稳定和风险。然而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一些国家已经开始起草立法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以确保用户安全和防止</w:t>
      </w:r>
      <w:r>
        <w:rPr>
          <w:rFonts w:ascii="MS Gothic" w:eastAsia="MS Gothic" w:hAnsi="MS Gothic" w:cs="MS Gothic" w:hint="eastAsia"/>
        </w:rPr>
        <w:t>欺</w:t>
      </w:r>
      <w:r>
        <w:rPr>
          <w:rFonts w:ascii="Microsoft JhengHei" w:eastAsia="Microsoft JhengHei" w:hAnsi="Microsoft JhengHei" w:cs="Microsoft JhengHei" w:hint="eastAsia"/>
        </w:rPr>
        <w:t>诈。</w:t>
      </w:r>
    </w:p>
    <w:p w14:paraId="17D419FF" w14:textId="77777777" w:rsidR="00F90552" w:rsidRPr="00F90552" w:rsidRDefault="00F90552" w:rsidP="00F90552">
      <w:pPr>
        <w:rPr>
          <w:lang w:val="en-US"/>
        </w:rPr>
      </w:pPr>
    </w:p>
    <w:p w14:paraId="572106BB" w14:textId="3EF6058F" w:rsidR="00144BF8" w:rsidRDefault="00F90552" w:rsidP="00F90552">
      <w:pPr>
        <w:rPr>
          <w:rFonts w:ascii="Microsoft JhengHei" w:eastAsia="Microsoft JhengHei" w:hAnsi="Microsoft JhengHei" w:cs="Microsoft JhengHei"/>
        </w:rPr>
      </w:pPr>
      <w:r>
        <w:rPr>
          <w:rFonts w:ascii="MS Gothic" w:eastAsia="MS Gothic" w:hAnsi="MS Gothic" w:cs="MS Gothic" w:hint="eastAsia"/>
        </w:rPr>
        <w:t>加密</w:t>
      </w:r>
      <w:r>
        <w:rPr>
          <w:rFonts w:ascii="Microsoft JhengHei" w:eastAsia="Microsoft JhengHei" w:hAnsi="Microsoft JhengHei" w:cs="Microsoft JhengHei" w:hint="eastAsia"/>
        </w:rPr>
        <w:t>货币还引发了安全问题。黑客可以利用系统的漏洞窃取硬币，攻击交易平台和钱包。同时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加密货币提供了更安全的金融交易的可能性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因为它使用密码学来保护交易。</w:t>
      </w:r>
    </w:p>
    <w:p w14:paraId="7CD3D0AD" w14:textId="77777777" w:rsidR="00F90552" w:rsidRDefault="00F90552" w:rsidP="00F90552">
      <w:pPr>
        <w:rPr>
          <w:rFonts w:eastAsia="Microsoft JhengHei" w:cs="Microsoft JhengHei"/>
        </w:rPr>
      </w:pPr>
    </w:p>
    <w:p w14:paraId="2C2540EF" w14:textId="77777777" w:rsidR="00F90552" w:rsidRPr="00F90552" w:rsidRDefault="00F90552" w:rsidP="00F90552">
      <w:proofErr w:type="spellStart"/>
      <w:r w:rsidRPr="00F90552">
        <w:rPr>
          <w:rFonts w:ascii="MS Gothic" w:eastAsia="MS Gothic" w:hAnsi="MS Gothic" w:cs="MS Gothic" w:hint="eastAsia"/>
          <w:lang w:val="en-US"/>
        </w:rPr>
        <w:t>底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线</w:t>
      </w:r>
      <w:proofErr w:type="spellEnd"/>
    </w:p>
    <w:p w14:paraId="2C38EDD0" w14:textId="77777777" w:rsidR="00F90552" w:rsidRPr="00F90552" w:rsidRDefault="00F90552" w:rsidP="00F90552"/>
    <w:p w14:paraId="51C952D9" w14:textId="1F080800" w:rsidR="00F90552" w:rsidRPr="00F90552" w:rsidRDefault="00F90552" w:rsidP="00F90552">
      <w:pPr>
        <w:rPr>
          <w:lang w:val="en-US"/>
        </w:rPr>
      </w:pPr>
      <w:r w:rsidRPr="00F90552">
        <w:rPr>
          <w:rFonts w:ascii="MS Gothic" w:eastAsia="MS Gothic" w:hAnsi="MS Gothic" w:cs="MS Gothic" w:hint="eastAsia"/>
          <w:lang w:val="en-US"/>
        </w:rPr>
        <w:t>加密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货币是一个新的和快速增长的金融技术领域</w:t>
      </w:r>
      <w:r w:rsidRPr="00F90552">
        <w:rPr>
          <w:rFonts w:ascii="Microsoft JhengHei" w:eastAsia="Microsoft JhengHei" w:hAnsi="Microsoft JhengHei" w:cs="Microsoft JhengHei" w:hint="eastAsia"/>
        </w:rPr>
        <w:t>，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为投资和财务自由提供了新的机会。然而</w:t>
      </w:r>
      <w:r w:rsidRPr="00F90552">
        <w:rPr>
          <w:rFonts w:ascii="Microsoft JhengHei" w:eastAsia="Microsoft JhengHei" w:hAnsi="Microsoft JhengHei" w:cs="Microsoft JhengHei" w:hint="eastAsia"/>
        </w:rPr>
        <w:t>，</w:t>
      </w:r>
      <w:r w:rsidRPr="00F90552">
        <w:rPr>
          <w:rFonts w:ascii="Microsoft JhengHei" w:eastAsia="Microsoft JhengHei" w:hAnsi="Microsoft JhengHei" w:cs="Microsoft JhengHei" w:hint="eastAsia"/>
          <w:lang w:val="en-US"/>
        </w:rPr>
        <w:t>它也提出了一些监管和安全方面的问题和挑战。尽管如此，加密货币继续吸引新的用户和投资者，它仍然是金融业的一个重要增长领域。</w:t>
      </w:r>
    </w:p>
    <w:sectPr w:rsidR="00F90552" w:rsidRPr="00F905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080"/>
    <w:rsid w:val="000B5080"/>
    <w:rsid w:val="00144BF8"/>
    <w:rsid w:val="00F9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00215"/>
  <w15:chartTrackingRefBased/>
  <w15:docId w15:val="{D764BF4E-260C-4E53-90C8-4E9BB655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kadkadkaddakdakdak@gmail.com</dc:creator>
  <cp:keywords/>
  <dc:description/>
  <cp:lastModifiedBy>kadkadkaddakdakdak@gmail.com</cp:lastModifiedBy>
  <cp:revision>3</cp:revision>
  <dcterms:created xsi:type="dcterms:W3CDTF">2023-04-27T14:27:00Z</dcterms:created>
  <dcterms:modified xsi:type="dcterms:W3CDTF">2023-04-27T14:27:00Z</dcterms:modified>
</cp:coreProperties>
</file>