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987" w:rsidRPr="007C1366" w:rsidRDefault="00302B2D" w:rsidP="000410A3">
      <w:pPr>
        <w:ind w:right="-180"/>
      </w:pPr>
      <w:r>
        <w:rPr>
          <w:noProof/>
        </w:rPr>
        <w:pict>
          <v:rect id="_x0000_s1026" style="position:absolute;margin-left:420.75pt;margin-top:729.75pt;width:151.5pt;height:42pt;z-index:251658240">
            <v:textbox>
              <w:txbxContent>
                <w:p w:rsidR="004E0987" w:rsidRDefault="004E0987" w:rsidP="004E0987">
                  <w:pPr>
                    <w:pStyle w:val="NoSpacing"/>
                    <w:jc w:val="center"/>
                  </w:pPr>
                  <w:r>
                    <w:t>/stamp/ of MD of SFS of Kyivskyi district of Odessa c.,</w:t>
                  </w:r>
                </w:p>
              </w:txbxContent>
            </v:textbox>
          </v:rect>
        </w:pict>
      </w:r>
      <w:r w:rsidR="000410A3" w:rsidRPr="000410A3">
        <w:rPr>
          <w:noProof/>
          <w:lang w:val="uk-UA" w:eastAsia="zh-CN"/>
        </w:rPr>
        <w:drawing>
          <wp:inline distT="0" distB="0" distL="0" distR="0">
            <wp:extent cx="6762750" cy="9280088"/>
            <wp:effectExtent l="1905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287" cy="9286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366" w:rsidRDefault="007C1366">
      <w:pPr>
        <w:rPr>
          <w:noProof/>
        </w:rPr>
      </w:pPr>
      <w:r>
        <w:rPr>
          <w:noProof/>
        </w:rPr>
        <w:br w:type="page"/>
      </w:r>
    </w:p>
    <w:p w:rsidR="00151F33" w:rsidRDefault="007C1366" w:rsidP="004E0987">
      <w:pPr>
        <w:tabs>
          <w:tab w:val="left" w:pos="7470"/>
        </w:tabs>
        <w:rPr>
          <w:lang w:val="uk-UA"/>
        </w:rPr>
      </w:pPr>
      <w:r w:rsidRPr="007C1366">
        <w:rPr>
          <w:noProof/>
          <w:lang w:val="uk-UA" w:eastAsia="zh-CN"/>
        </w:rPr>
        <w:lastRenderedPageBreak/>
        <w:drawing>
          <wp:inline distT="0" distB="0" distL="0" distR="0">
            <wp:extent cx="7303821" cy="9353550"/>
            <wp:effectExtent l="1905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461" cy="9358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0987">
        <w:br w:type="textWrapping" w:clear="all"/>
      </w:r>
      <w:r w:rsidR="004E0987" w:rsidRPr="004E0987">
        <w:rPr>
          <w:noProof/>
          <w:lang w:val="uk-UA" w:eastAsia="zh-CN"/>
        </w:rPr>
        <w:lastRenderedPageBreak/>
        <w:drawing>
          <wp:inline distT="0" distB="0" distL="0" distR="0">
            <wp:extent cx="6838950" cy="255184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51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5D4" w:rsidRDefault="007745D4" w:rsidP="004E0987">
      <w:pPr>
        <w:tabs>
          <w:tab w:val="left" w:pos="7470"/>
        </w:tabs>
      </w:pPr>
    </w:p>
    <w:p w:rsidR="004E0987" w:rsidRDefault="004A339A" w:rsidP="004E0987">
      <w:pPr>
        <w:tabs>
          <w:tab w:val="left" w:pos="7470"/>
        </w:tabs>
        <w:rPr>
          <w:lang w:val="uk-UA"/>
        </w:rPr>
      </w:pPr>
      <w:r w:rsidRPr="004A339A">
        <w:rPr>
          <w:noProof/>
          <w:lang w:val="uk-UA" w:eastAsia="zh-CN"/>
        </w:rPr>
        <w:drawing>
          <wp:inline distT="0" distB="0" distL="0" distR="0">
            <wp:extent cx="6810375" cy="64389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2060" w:type="dxa"/>
        <w:tblInd w:w="93" w:type="dxa"/>
        <w:tblLook w:val="04A0" w:firstRow="1" w:lastRow="0" w:firstColumn="1" w:lastColumn="0" w:noHBand="0" w:noVBand="1"/>
      </w:tblPr>
      <w:tblGrid>
        <w:gridCol w:w="572"/>
        <w:gridCol w:w="9453"/>
        <w:gridCol w:w="2035"/>
      </w:tblGrid>
      <w:tr w:rsidR="00151F33" w:rsidRPr="00151F33" w:rsidTr="00151F33">
        <w:trPr>
          <w:trHeight w:val="289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F33" w:rsidRPr="00151F33" w:rsidRDefault="00151F33" w:rsidP="001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9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1F33" w:rsidRPr="00151F33" w:rsidRDefault="00151F33" w:rsidP="0015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51F3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Payments to the budget from the military fee: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51F33" w:rsidRPr="00151F33" w:rsidRDefault="00151F33" w:rsidP="001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33">
              <w:rPr>
                <w:rFonts w:ascii="Times New Roman" w:eastAsia="Times New Roman" w:hAnsi="Times New Roman" w:cs="Times New Roman"/>
                <w:sz w:val="20"/>
                <w:szCs w:val="20"/>
              </w:rPr>
              <w:t>2 625.00</w:t>
            </w:r>
          </w:p>
        </w:tc>
      </w:tr>
      <w:tr w:rsidR="00151F33" w:rsidRPr="00151F33" w:rsidTr="00151F33">
        <w:trPr>
          <w:trHeight w:val="230"/>
        </w:trPr>
        <w:tc>
          <w:tcPr>
            <w:tcW w:w="57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F33" w:rsidRPr="00151F33" w:rsidRDefault="00151F33" w:rsidP="0015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51F33" w:rsidRPr="00151F33" w:rsidRDefault="00151F33" w:rsidP="00151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51F33" w:rsidRPr="00151F33" w:rsidRDefault="00151F33" w:rsidP="0015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1F33" w:rsidRPr="00151F33" w:rsidTr="00151F33">
        <w:trPr>
          <w:trHeight w:val="315"/>
        </w:trPr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F33" w:rsidRPr="00151F33" w:rsidRDefault="00151F33" w:rsidP="001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33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9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1F33" w:rsidRPr="00151F33" w:rsidRDefault="00151F33" w:rsidP="0015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33">
              <w:rPr>
                <w:rFonts w:ascii="Times New Roman" w:eastAsia="Times New Roman" w:hAnsi="Times New Roman" w:cs="Times New Roman"/>
                <w:sz w:val="20"/>
                <w:szCs w:val="20"/>
              </w:rPr>
              <w:t>deducted (paid) by the tax agent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51F33" w:rsidRPr="00151F33" w:rsidRDefault="00151F33" w:rsidP="001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51F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151F33" w:rsidRPr="00151F33" w:rsidTr="00151F33">
        <w:trPr>
          <w:trHeight w:val="43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F33" w:rsidRPr="00151F33" w:rsidRDefault="00151F33" w:rsidP="001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33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9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F33" w:rsidRPr="00151F33" w:rsidRDefault="00151F33" w:rsidP="00151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F33">
              <w:rPr>
                <w:rFonts w:ascii="Times New Roman" w:eastAsia="Times New Roman" w:hAnsi="Times New Roman" w:cs="Times New Roman"/>
                <w:sz w:val="18"/>
                <w:szCs w:val="18"/>
              </w:rPr>
              <w:t>the amount of tax payable to the budget (a positive value (line 5 - line 5.1))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F33" w:rsidRPr="00151F33" w:rsidRDefault="00151F33" w:rsidP="00151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F33">
              <w:rPr>
                <w:rFonts w:ascii="Times New Roman" w:eastAsia="Times New Roman" w:hAnsi="Times New Roman" w:cs="Times New Roman"/>
                <w:sz w:val="20"/>
                <w:szCs w:val="20"/>
              </w:rPr>
              <w:t>2 625.00</w:t>
            </w:r>
          </w:p>
        </w:tc>
      </w:tr>
    </w:tbl>
    <w:p w:rsidR="00151F33" w:rsidRDefault="00151F33" w:rsidP="00151F33">
      <w:pPr>
        <w:tabs>
          <w:tab w:val="left" w:pos="7470"/>
        </w:tabs>
      </w:pPr>
      <w:r>
        <w:t xml:space="preserve">List of operations with </w:t>
      </w:r>
      <w:r w:rsidR="007745D4">
        <w:t>investment</w:t>
      </w:r>
      <w:r w:rsidR="007745D4">
        <w:rPr>
          <w:lang w:val="uk-UA"/>
        </w:rPr>
        <w:t xml:space="preserve"> 1</w:t>
      </w:r>
      <w:r>
        <w:t xml:space="preserve"> - corporate rights (other securities)</w:t>
      </w:r>
      <w:r>
        <w:rPr>
          <w:lang w:val="uk-UA"/>
        </w:rPr>
        <w:t xml:space="preserve">   </w:t>
      </w:r>
      <w:r>
        <w:t>2 - securities or derivatives traded on the stock exchange</w:t>
      </w:r>
      <w:r>
        <w:rPr>
          <w:lang w:val="uk-UA"/>
        </w:rPr>
        <w:t xml:space="preserve">                                              </w:t>
      </w:r>
      <w:r>
        <w:t>3 - securities or derivatives that are not traded on the stock exchange</w:t>
      </w:r>
    </w:p>
    <w:p w:rsidR="00151F33" w:rsidRDefault="00302B2D" w:rsidP="004E0987">
      <w:pPr>
        <w:tabs>
          <w:tab w:val="left" w:pos="7470"/>
        </w:tabs>
        <w:rPr>
          <w:lang w:val="uk-UA"/>
        </w:rPr>
      </w:pPr>
      <w:r>
        <w:rPr>
          <w:lang w:val="uk-UA"/>
        </w:rPr>
      </w:r>
      <w:r>
        <w:rPr>
          <w:lang w:val="uk-UA"/>
        </w:rPr>
        <w:pict>
          <v:group id="_x0000_s4608" editas="canvas" style="width:563.2pt;height:46.2pt;mso-position-horizontal-relative:char;mso-position-vertical-relative:line" coordsize="11264,92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607" type="#_x0000_t75" style="position:absolute;width:11264;height:924" o:preferrelative="f">
              <v:fill o:detectmouseclick="t"/>
              <v:path o:extrusionok="t" o:connecttype="none"/>
              <o:lock v:ext="edit" text="t"/>
            </v:shape>
            <v:rect id="_x0000_s4609" style="position:absolute;width:11250;height:720" stroked="f"/>
            <v:rect id="_x0000_s4610" style="position:absolute;left:4229;top:263;width:1041;height:412;mso-wrap-style:none" filled="f" stroked="f">
              <v:textbox style="mso-fit-shape-to-text:t" inset="0,0,0,0">
                <w:txbxContent>
                  <w:p w:rsidR="00FC253B" w:rsidRDefault="00FC253B"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>_____________</w:t>
                    </w:r>
                  </w:p>
                </w:txbxContent>
              </v:textbox>
            </v:rect>
            <v:rect id="_x0000_s4611" style="position:absolute;left:4450;top:263;width:881;height:412;mso-wrap-style:none" filled="f" stroked="f">
              <v:textbox style="mso-fit-shape-to-text:t" inset="0,0,0,0">
                <w:txbxContent>
                  <w:p w:rsidR="00FC253B" w:rsidRDefault="00FC253B"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>___________</w:t>
                    </w:r>
                  </w:p>
                </w:txbxContent>
              </v:textbox>
            </v:rect>
            <v:rect id="_x0000_s4612" style="position:absolute;left:4396;top:235;width:676;height:412;mso-wrap-style:none" filled="f" stroked="f">
              <v:textbox style="mso-fit-shape-to-text:t" inset="0,0,0,0">
                <w:txbxContent>
                  <w:p w:rsidR="00FC253B" w:rsidRDefault="00FC253B"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>/signature/</w:t>
                    </w:r>
                  </w:p>
                </w:txbxContent>
              </v:textbox>
            </v:rect>
            <v:rect id="_x0000_s4613" style="position:absolute;left:6537;top:263;width:858;height:412;mso-wrap-style:none" filled="f" stroked="f">
              <v:textbox style="mso-fit-shape-to-text:t" inset="0,0,0,0">
                <w:txbxContent>
                  <w:p w:rsidR="00FC253B" w:rsidRDefault="00FC253B"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>Kirillov O.A.</w:t>
                    </w:r>
                  </w:p>
                </w:txbxContent>
              </v:textbox>
            </v:rect>
            <v:rect id="_x0000_s4614" style="position:absolute;left:4464;top:512;width:694;height:412;mso-wrap-style:none" filled="f" stroked="f">
              <v:textbox style="mso-fit-shape-to-text:t" inset="0,0,0,0">
                <w:txbxContent>
                  <w:p w:rsidR="00FC253B" w:rsidRDefault="00FC253B"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>(signature)</w:t>
                    </w:r>
                  </w:p>
                </w:txbxContent>
              </v:textbox>
            </v:rect>
            <v:rect id="_x0000_s4615" style="position:absolute;left:6399;top:471;width:1422;height:412;mso-wrap-style:none" filled="f" stroked="f">
              <v:textbox style="mso-fit-shape-to-text:t" inset="0,0,0,0">
                <w:txbxContent>
                  <w:p w:rsidR="00FC253B" w:rsidRDefault="00FC253B"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  <w:szCs w:val="16"/>
                      </w:rPr>
                      <w:t>(initials and Surname)</w:t>
                    </w:r>
                  </w:p>
                </w:txbxContent>
              </v:textbox>
            </v:rect>
            <v:rect id="_x0000_s4616" style="position:absolute;left:193;top:263;width:1432;height:412;mso-wrap-style:none" filled="f" stroked="f">
              <v:textbox style="mso-fit-shape-to-text:t" inset="0,0,0,0">
                <w:txbxContent>
                  <w:p w:rsidR="00FC253B" w:rsidRDefault="00FC253B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>or authorized person</w:t>
                    </w:r>
                  </w:p>
                </w:txbxContent>
              </v:textbox>
            </v:rect>
            <v:rect id="_x0000_s4617" style="position:absolute;left:116;top:28;width:2044;height:412" filled="f" stroked="f">
              <v:textbox style="mso-fit-shape-to-text:t" inset="0,0,0,0">
                <w:txbxContent>
                  <w:p w:rsidR="00FC253B" w:rsidRDefault="00FC253B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16"/>
                        <w:szCs w:val="16"/>
                      </w:rPr>
                      <w:t>Natural entity-tax payer</w:t>
                    </w:r>
                  </w:p>
                </w:txbxContent>
              </v:textbox>
            </v:rect>
            <v:rect id="_x0000_s4618" style="position:absolute;width:14;height:1" fillcolor="#d0d7e5" stroked="f"/>
            <v:rect id="_x0000_s4619" style="position:absolute;left:2723;width:13;height:1" fillcolor="#d0d7e5" stroked="f"/>
            <v:rect id="_x0000_s4620" style="position:absolute;left:2861;width:14;height:1" fillcolor="#d0d7e5" stroked="f"/>
            <v:rect id="_x0000_s4621" style="position:absolute;left:2971;width:14;height:1" fillcolor="#d0d7e5" stroked="f"/>
            <v:rect id="_x0000_s4622" style="position:absolute;left:3082;width:14;height:1" fillcolor="#d0d7e5" stroked="f"/>
            <v:rect id="_x0000_s4623" style="position:absolute;left:3193;width:13;height:1" fillcolor="#d0d7e5" stroked="f"/>
            <v:rect id="_x0000_s4624" style="position:absolute;left:3303;width:14;height:1" fillcolor="#d0d7e5" stroked="f"/>
            <v:rect id="_x0000_s4625" style="position:absolute;left:3414;width:14;height:1" fillcolor="#d0d7e5" stroked="f"/>
            <v:rect id="_x0000_s4626" style="position:absolute;left:3524;width:14;height:1" fillcolor="#d0d7e5" stroked="f"/>
            <v:rect id="_x0000_s4627" style="position:absolute;left:3635;width:14;height:1" fillcolor="#d0d7e5" stroked="f"/>
            <v:rect id="_x0000_s4628" style="position:absolute;left:3745;width:14;height:1" fillcolor="#d0d7e5" stroked="f"/>
            <v:rect id="_x0000_s4629" style="position:absolute;left:3856;width:14;height:1" fillcolor="#d0d7e5" stroked="f"/>
            <v:rect id="_x0000_s4630" style="position:absolute;left:3967;width:13;height:1" fillcolor="#d0d7e5" stroked="f"/>
            <v:rect id="_x0000_s4631" style="position:absolute;left:4077;width:14;height:1" fillcolor="#d0d7e5" stroked="f"/>
            <v:rect id="_x0000_s4632" style="position:absolute;left:4188;width:13;height:1" fillcolor="#d0d7e5" stroked="f"/>
            <v:rect id="_x0000_s4633" style="position:absolute;left:4298;width:14;height:1" fillcolor="#d0d7e5" stroked="f"/>
            <v:rect id="_x0000_s4634" style="position:absolute;left:4409;width:14;height:1" fillcolor="#d0d7e5" stroked="f"/>
            <v:rect id="_x0000_s4635" style="position:absolute;left:4519;width:14;height:1" fillcolor="#d0d7e5" stroked="f"/>
            <v:rect id="_x0000_s4636" style="position:absolute;left:4630;width:14;height:1" fillcolor="#d0d7e5" stroked="f"/>
            <v:rect id="_x0000_s4637" style="position:absolute;left:4740;width:14;height:1" fillcolor="#d0d7e5" stroked="f"/>
            <v:rect id="_x0000_s4638" style="position:absolute;left:4851;width:14;height:1" fillcolor="#d0d7e5" stroked="f"/>
            <v:rect id="_x0000_s4639" style="position:absolute;left:4962;width:13;height:1" fillcolor="#d0d7e5" stroked="f"/>
            <v:rect id="_x0000_s4640" style="position:absolute;left:5072;width:14;height:1" fillcolor="#d0d7e5" stroked="f"/>
            <v:rect id="_x0000_s4641" style="position:absolute;left:5183;width:14;height:1" fillcolor="#d0d7e5" stroked="f"/>
            <v:rect id="_x0000_s4642" style="position:absolute;left:5293;width:14;height:1" fillcolor="#d0d7e5" stroked="f"/>
            <v:rect id="_x0000_s4643" style="position:absolute;left:5404;width:14;height:1" fillcolor="#d0d7e5" stroked="f"/>
            <v:rect id="_x0000_s4644" style="position:absolute;left:5514;width:14;height:1" fillcolor="#d0d7e5" stroked="f"/>
            <v:rect id="_x0000_s4645" style="position:absolute;left:5625;width:14;height:1" fillcolor="#d0d7e5" stroked="f"/>
            <v:rect id="_x0000_s4646" style="position:absolute;left:5736;width:13;height:1" fillcolor="#d0d7e5" stroked="f"/>
            <v:rect id="_x0000_s4647" style="position:absolute;left:5846;width:14;height:1" fillcolor="#d0d7e5" stroked="f"/>
            <v:rect id="_x0000_s4648" style="position:absolute;left:5957;width:14;height:1" fillcolor="#d0d7e5" stroked="f"/>
            <v:rect id="_x0000_s4649" style="position:absolute;left:6053;width:14;height:1" fillcolor="#d0d7e5" stroked="f"/>
            <v:rect id="_x0000_s4650" style="position:absolute;left:6164;width:14;height:1" fillcolor="#d0d7e5" stroked="f"/>
            <v:rect id="_x0000_s4651" style="position:absolute;left:6275;width:13;height:1" fillcolor="#d0d7e5" stroked="f"/>
            <v:rect id="_x0000_s4652" style="position:absolute;left:6385;width:14;height:1" fillcolor="#d0d7e5" stroked="f"/>
            <v:rect id="_x0000_s4653" style="position:absolute;left:6496;width:14;height:1" fillcolor="#d0d7e5" stroked="f"/>
            <v:rect id="_x0000_s4654" style="position:absolute;left:6648;width:14;height:1" fillcolor="#d0d7e5" stroked="f"/>
            <v:rect id="_x0000_s4655" style="position:absolute;left:6758;width:14;height:1" fillcolor="#d0d7e5" stroked="f"/>
            <v:rect id="_x0000_s4656" style="position:absolute;left:6869;width:14;height:1" fillcolor="#d0d7e5" stroked="f"/>
            <v:rect id="_x0000_s4657" style="position:absolute;left:6966;width:13;height:1" fillcolor="#d0d7e5" stroked="f"/>
            <v:rect id="_x0000_s4658" style="position:absolute;left:7007;width:14;height:1" fillcolor="#d0d7e5" stroked="f"/>
            <v:rect id="_x0000_s4659" style="position:absolute;left:7049;width:13;height:1" fillcolor="#d0d7e5" stroked="f"/>
            <v:rect id="_x0000_s4660" style="position:absolute;left:7159;width:14;height:1" fillcolor="#d0d7e5" stroked="f"/>
            <v:rect id="_x0000_s4661" style="position:absolute;left:7311;width:14;height:1" fillcolor="#d0d7e5" stroked="f"/>
            <v:rect id="_x0000_s4662" style="position:absolute;left:7394;width:14;height:1" fillcolor="#d0d7e5" stroked="f"/>
            <v:rect id="_x0000_s4663" style="position:absolute;left:7505;width:13;height:1" fillcolor="#d0d7e5" stroked="f"/>
            <v:rect id="_x0000_s4664" style="position:absolute;left:7615;width:14;height:1" fillcolor="#d0d7e5" stroked="f"/>
            <v:rect id="_x0000_s4665" style="position:absolute;left:7740;width:13;height:1" fillcolor="#d0d7e5" stroked="f"/>
            <v:rect id="_x0000_s4666" style="position:absolute;left:7905;width:14;height:1" fillcolor="#d0d7e5" stroked="f"/>
            <v:rect id="_x0000_s4667" style="position:absolute;left:8016;width:14;height:1" fillcolor="#d0d7e5" stroked="f"/>
            <v:rect id="_x0000_s4668" style="position:absolute;left:11236;width:14;height:1" fillcolor="#d0d7e5" stroked="f"/>
            <v:rect id="_x0000_s4669" style="position:absolute;left:1866;width:14;height:1" fillcolor="#d0d7e5" stroked="f"/>
            <v:rect id="_x0000_s4670" style="position:absolute;left:2267;width:13;height:1" fillcolor="#d0d7e5" stroked="f"/>
            <v:rect id="_x0000_s4671" style="position:absolute;left:346;width:13;height:1" fillcolor="#d0d7e5" stroked="f"/>
            <v:rect id="_x0000_s4672" style="position:absolute;left:359;width:14;height:1" fillcolor="#d0d7e5" stroked="f"/>
            <v:rect id="_x0000_s4673" style="position:absolute;left:470;width:14;height:1" fillcolor="#d0d7e5" stroked="f"/>
            <v:rect id="_x0000_s4674" style="position:absolute;left:580;width:14;height:1" fillcolor="#d0d7e5" stroked="f"/>
            <v:rect id="_x0000_s4675" style="position:absolute;left:774;width:14;height:1" fillcolor="#d0d7e5" stroked="f"/>
            <v:rect id="_x0000_s4676" style="position:absolute;left:1562;width:14;height:1" fillcolor="#d0d7e5" stroked="f"/>
            <v:line id="_x0000_s4677" style="position:absolute" from="0,720" to="1,721" strokecolor="#d0d7e5" strokeweight="0"/>
            <v:rect id="_x0000_s4678" style="position:absolute;top:720;width:14;height:14" fillcolor="#d0d7e5" stroked="f"/>
            <v:line id="_x0000_s4679" style="position:absolute" from="346,720" to="347,721" strokecolor="#d0d7e5" strokeweight="0"/>
            <v:rect id="_x0000_s4680" style="position:absolute;left:346;top:720;width:13;height:14" fillcolor="#d0d7e5" stroked="f"/>
            <v:line id="_x0000_s4681" style="position:absolute" from="359,720" to="360,721" strokecolor="#d0d7e5" strokeweight="0"/>
            <v:rect id="_x0000_s4682" style="position:absolute;left:359;top:720;width:14;height:14" fillcolor="#d0d7e5" stroked="f"/>
            <v:line id="_x0000_s4683" style="position:absolute" from="470,720" to="471,721" strokecolor="#d0d7e5" strokeweight="0"/>
            <v:rect id="_x0000_s4684" style="position:absolute;left:470;top:720;width:14;height:14" fillcolor="#d0d7e5" stroked="f"/>
            <v:line id="_x0000_s4685" style="position:absolute" from="580,720" to="581,721" strokecolor="#d0d7e5" strokeweight="0"/>
            <v:rect id="_x0000_s4686" style="position:absolute;left:580;top:720;width:14;height:14" fillcolor="#d0d7e5" stroked="f"/>
            <v:line id="_x0000_s4687" style="position:absolute" from="774,720" to="775,721" strokecolor="#d0d7e5" strokeweight="0"/>
            <v:rect id="_x0000_s4688" style="position:absolute;left:774;top:720;width:14;height:14" fillcolor="#d0d7e5" stroked="f"/>
            <v:line id="_x0000_s4689" style="position:absolute" from="1562,720" to="1563,721" strokecolor="#d0d7e5" strokeweight="0"/>
            <v:rect id="_x0000_s4690" style="position:absolute;left:1562;top:720;width:14;height:14" fillcolor="#d0d7e5" stroked="f"/>
            <v:line id="_x0000_s4691" style="position:absolute" from="1866,720" to="1867,721" strokecolor="#d0d7e5" strokeweight="0"/>
            <v:rect id="_x0000_s4692" style="position:absolute;left:1866;top:720;width:14;height:14" fillcolor="#d0d7e5" stroked="f"/>
            <v:line id="_x0000_s4693" style="position:absolute" from="2267,720" to="2268,721" strokecolor="#d0d7e5" strokeweight="0"/>
            <v:rect id="_x0000_s4694" style="position:absolute;left:2267;top:720;width:13;height:14" fillcolor="#d0d7e5" stroked="f"/>
            <v:line id="_x0000_s4695" style="position:absolute" from="2723,720" to="2724,721" strokecolor="#d0d7e5" strokeweight="0"/>
            <v:rect id="_x0000_s4696" style="position:absolute;left:2723;top:720;width:13;height:14" fillcolor="#d0d7e5" stroked="f"/>
            <v:line id="_x0000_s4697" style="position:absolute" from="2861,720" to="2862,721" strokecolor="#d0d7e5" strokeweight="0"/>
            <v:rect id="_x0000_s4698" style="position:absolute;left:2861;top:720;width:14;height:14" fillcolor="#d0d7e5" stroked="f"/>
            <v:line id="_x0000_s4699" style="position:absolute" from="2971,720" to="2972,721" strokecolor="#d0d7e5" strokeweight="0"/>
            <v:rect id="_x0000_s4700" style="position:absolute;left:2971;top:720;width:14;height:14" fillcolor="#d0d7e5" stroked="f"/>
            <v:line id="_x0000_s4701" style="position:absolute" from="3082,720" to="3083,721" strokecolor="#d0d7e5" strokeweight="0"/>
            <v:rect id="_x0000_s4702" style="position:absolute;left:3082;top:720;width:14;height:14" fillcolor="#d0d7e5" stroked="f"/>
            <v:line id="_x0000_s4703" style="position:absolute" from="3193,720" to="3194,721" strokecolor="#d0d7e5" strokeweight="0"/>
            <v:rect id="_x0000_s4704" style="position:absolute;left:3193;top:720;width:13;height:14" fillcolor="#d0d7e5" stroked="f"/>
            <v:line id="_x0000_s4705" style="position:absolute" from="3303,720" to="3304,721" strokecolor="#d0d7e5" strokeweight="0"/>
            <v:rect id="_x0000_s4706" style="position:absolute;left:3303;top:720;width:14;height:14" fillcolor="#d0d7e5" stroked="f"/>
            <v:line id="_x0000_s4707" style="position:absolute" from="3414,720" to="3415,721" strokecolor="#d0d7e5" strokeweight="0"/>
            <v:rect id="_x0000_s4708" style="position:absolute;left:3414;top:720;width:14;height:14" fillcolor="#d0d7e5" stroked="f"/>
            <v:line id="_x0000_s4709" style="position:absolute" from="3524,720" to="3525,721" strokecolor="#d0d7e5" strokeweight="0"/>
            <v:rect id="_x0000_s4710" style="position:absolute;left:3524;top:720;width:14;height:14" fillcolor="#d0d7e5" stroked="f"/>
            <v:line id="_x0000_s4711" style="position:absolute" from="3635,720" to="3636,721" strokecolor="#d0d7e5" strokeweight="0"/>
            <v:rect id="_x0000_s4712" style="position:absolute;left:3635;top:720;width:14;height:14" fillcolor="#d0d7e5" stroked="f"/>
            <v:line id="_x0000_s4713" style="position:absolute" from="3745,720" to="3746,721" strokecolor="#d0d7e5" strokeweight="0"/>
            <v:rect id="_x0000_s4714" style="position:absolute;left:3745;top:720;width:14;height:14" fillcolor="#d0d7e5" stroked="f"/>
            <v:line id="_x0000_s4715" style="position:absolute" from="3856,720" to="3857,721" strokecolor="#d0d7e5" strokeweight="0"/>
            <v:rect id="_x0000_s4716" style="position:absolute;left:3856;top:720;width:14;height:14" fillcolor="#d0d7e5" stroked="f"/>
            <v:line id="_x0000_s4717" style="position:absolute" from="3967,720" to="3968,721" strokecolor="#d0d7e5" strokeweight="0"/>
            <v:rect id="_x0000_s4718" style="position:absolute;left:3967;top:720;width:13;height:14" fillcolor="#d0d7e5" stroked="f"/>
            <v:line id="_x0000_s4719" style="position:absolute" from="4077,720" to="4078,721" strokecolor="#d0d7e5" strokeweight="0"/>
            <v:rect id="_x0000_s4720" style="position:absolute;left:4077;top:720;width:14;height:14" fillcolor="#d0d7e5" stroked="f"/>
            <v:line id="_x0000_s4721" style="position:absolute" from="4188,720" to="4189,721" strokecolor="#d0d7e5" strokeweight="0"/>
            <v:rect id="_x0000_s4722" style="position:absolute;left:4188;top:720;width:13;height:14" fillcolor="#d0d7e5" stroked="f"/>
            <v:line id="_x0000_s4723" style="position:absolute" from="4298,720" to="4299,721" strokecolor="#d0d7e5" strokeweight="0"/>
            <v:rect id="_x0000_s4724" style="position:absolute;left:4298;top:720;width:14;height:14" fillcolor="#d0d7e5" stroked="f"/>
            <v:line id="_x0000_s4725" style="position:absolute" from="4409,720" to="4410,721" strokecolor="#d0d7e5" strokeweight="0"/>
            <v:rect id="_x0000_s4726" style="position:absolute;left:4409;top:720;width:14;height:14" fillcolor="#d0d7e5" stroked="f"/>
            <v:line id="_x0000_s4727" style="position:absolute" from="4519,720" to="4520,721" strokecolor="#d0d7e5" strokeweight="0"/>
            <v:rect id="_x0000_s4728" style="position:absolute;left:4519;top:720;width:14;height:14" fillcolor="#d0d7e5" stroked="f"/>
            <v:line id="_x0000_s4729" style="position:absolute" from="4630,720" to="4631,721" strokecolor="#d0d7e5" strokeweight="0"/>
            <v:rect id="_x0000_s4730" style="position:absolute;left:4630;top:720;width:14;height:14" fillcolor="#d0d7e5" stroked="f"/>
            <v:line id="_x0000_s4731" style="position:absolute" from="4740,720" to="4741,721" strokecolor="#d0d7e5" strokeweight="0"/>
            <v:rect id="_x0000_s4732" style="position:absolute;left:4740;top:720;width:14;height:14" fillcolor="#d0d7e5" stroked="f"/>
            <v:line id="_x0000_s4733" style="position:absolute" from="4851,720" to="4852,721" strokecolor="#d0d7e5" strokeweight="0"/>
            <v:rect id="_x0000_s4734" style="position:absolute;left:4851;top:720;width:14;height:14" fillcolor="#d0d7e5" stroked="f"/>
            <v:line id="_x0000_s4735" style="position:absolute" from="4962,720" to="4963,721" strokecolor="#d0d7e5" strokeweight="0"/>
            <v:rect id="_x0000_s4736" style="position:absolute;left:4962;top:720;width:13;height:14" fillcolor="#d0d7e5" stroked="f"/>
            <v:line id="_x0000_s4737" style="position:absolute" from="5072,720" to="5073,721" strokecolor="#d0d7e5" strokeweight="0"/>
            <v:rect id="_x0000_s4738" style="position:absolute;left:5072;top:720;width:14;height:14" fillcolor="#d0d7e5" stroked="f"/>
            <v:line id="_x0000_s4739" style="position:absolute" from="5183,720" to="5184,721" strokecolor="#d0d7e5" strokeweight="0"/>
            <v:rect id="_x0000_s4740" style="position:absolute;left:5183;top:720;width:14;height:14" fillcolor="#d0d7e5" stroked="f"/>
            <v:line id="_x0000_s4741" style="position:absolute" from="5293,720" to="5294,721" strokecolor="#d0d7e5" strokeweight="0"/>
            <v:rect id="_x0000_s4742" style="position:absolute;left:5293;top:720;width:14;height:14" fillcolor="#d0d7e5" stroked="f"/>
            <v:line id="_x0000_s4743" style="position:absolute" from="5404,720" to="5405,721" strokecolor="#d0d7e5" strokeweight="0"/>
            <v:rect id="_x0000_s4744" style="position:absolute;left:5404;top:720;width:14;height:14" fillcolor="#d0d7e5" stroked="f"/>
            <v:line id="_x0000_s4745" style="position:absolute" from="5514,720" to="5515,721" strokecolor="#d0d7e5" strokeweight="0"/>
            <v:rect id="_x0000_s4746" style="position:absolute;left:5514;top:720;width:14;height:14" fillcolor="#d0d7e5" stroked="f"/>
            <v:line id="_x0000_s4747" style="position:absolute" from="5625,720" to="5626,721" strokecolor="#d0d7e5" strokeweight="0"/>
            <v:rect id="_x0000_s4748" style="position:absolute;left:5625;top:720;width:14;height:14" fillcolor="#d0d7e5" stroked="f"/>
            <v:line id="_x0000_s4749" style="position:absolute" from="5736,720" to="5737,721" strokecolor="#d0d7e5" strokeweight="0"/>
            <v:rect id="_x0000_s4750" style="position:absolute;left:5736;top:720;width:13;height:14" fillcolor="#d0d7e5" stroked="f"/>
            <v:line id="_x0000_s4751" style="position:absolute" from="5846,720" to="5847,721" strokecolor="#d0d7e5" strokeweight="0"/>
            <v:rect id="_x0000_s4752" style="position:absolute;left:5846;top:720;width:14;height:14" fillcolor="#d0d7e5" stroked="f"/>
            <v:line id="_x0000_s4753" style="position:absolute" from="5957,720" to="5958,721" strokecolor="#d0d7e5" strokeweight="0"/>
            <v:rect id="_x0000_s4754" style="position:absolute;left:5957;top:720;width:14;height:14" fillcolor="#d0d7e5" stroked="f"/>
            <v:line id="_x0000_s4755" style="position:absolute" from="6053,720" to="6054,721" strokecolor="#d0d7e5" strokeweight="0"/>
            <v:rect id="_x0000_s4756" style="position:absolute;left:6053;top:720;width:14;height:14" fillcolor="#d0d7e5" stroked="f"/>
            <v:line id="_x0000_s4757" style="position:absolute" from="6164,720" to="6165,721" strokecolor="#d0d7e5" strokeweight="0"/>
            <v:rect id="_x0000_s4758" style="position:absolute;left:6164;top:720;width:14;height:14" fillcolor="#d0d7e5" stroked="f"/>
            <v:line id="_x0000_s4759" style="position:absolute" from="6275,720" to="6276,721" strokecolor="#d0d7e5" strokeweight="0"/>
            <v:rect id="_x0000_s4760" style="position:absolute;left:6275;top:720;width:13;height:14" fillcolor="#d0d7e5" stroked="f"/>
            <v:line id="_x0000_s4761" style="position:absolute" from="6385,720" to="6386,721" strokecolor="#d0d7e5" strokeweight="0"/>
            <v:rect id="_x0000_s4762" style="position:absolute;left:6385;top:720;width:14;height:14" fillcolor="#d0d7e5" stroked="f"/>
            <v:line id="_x0000_s4763" style="position:absolute" from="6496,720" to="6497,721" strokecolor="#d0d7e5" strokeweight="0"/>
            <v:rect id="_x0000_s4764" style="position:absolute;left:6496;top:720;width:14;height:14" fillcolor="#d0d7e5" stroked="f"/>
            <v:line id="_x0000_s4765" style="position:absolute" from="6648,720" to="6649,721" strokecolor="#d0d7e5" strokeweight="0"/>
            <v:rect id="_x0000_s4766" style="position:absolute;left:6648;top:720;width:14;height:14" fillcolor="#d0d7e5" stroked="f"/>
            <v:line id="_x0000_s4767" style="position:absolute" from="6758,720" to="6759,721" strokecolor="#d0d7e5" strokeweight="0"/>
            <v:rect id="_x0000_s4768" style="position:absolute;left:6758;top:720;width:14;height:14" fillcolor="#d0d7e5" stroked="f"/>
            <v:line id="_x0000_s4769" style="position:absolute" from="6869,720" to="6870,721" strokecolor="#d0d7e5" strokeweight="0"/>
            <v:rect id="_x0000_s4770" style="position:absolute;left:6869;top:720;width:14;height:14" fillcolor="#d0d7e5" stroked="f"/>
            <v:line id="_x0000_s4771" style="position:absolute" from="6966,720" to="6967,721" strokecolor="#d0d7e5" strokeweight="0"/>
            <v:rect id="_x0000_s4772" style="position:absolute;left:6966;top:720;width:13;height:14" fillcolor="#d0d7e5" stroked="f"/>
            <v:line id="_x0000_s4773" style="position:absolute" from="7007,720" to="7008,721" strokecolor="#d0d7e5" strokeweight="0"/>
            <v:rect id="_x0000_s4774" style="position:absolute;left:7007;top:720;width:14;height:14" fillcolor="#d0d7e5" stroked="f"/>
            <v:line id="_x0000_s4775" style="position:absolute" from="7049,720" to="7050,721" strokecolor="#d0d7e5" strokeweight="0"/>
            <v:rect id="_x0000_s4776" style="position:absolute;left:7049;top:720;width:13;height:14" fillcolor="#d0d7e5" stroked="f"/>
            <v:line id="_x0000_s4777" style="position:absolute" from="7159,720" to="7160,721" strokecolor="#d0d7e5" strokeweight="0"/>
            <v:rect id="_x0000_s4778" style="position:absolute;left:7159;top:720;width:14;height:14" fillcolor="#d0d7e5" stroked="f"/>
            <v:line id="_x0000_s4779" style="position:absolute" from="7311,720" to="7312,721" strokecolor="#d0d7e5" strokeweight="0"/>
            <v:rect id="_x0000_s4780" style="position:absolute;left:7311;top:720;width:14;height:14" fillcolor="#d0d7e5" stroked="f"/>
            <v:line id="_x0000_s4781" style="position:absolute" from="7394,720" to="7395,721" strokecolor="#d0d7e5" strokeweight="0"/>
            <v:rect id="_x0000_s4782" style="position:absolute;left:7394;top:720;width:14;height:14" fillcolor="#d0d7e5" stroked="f"/>
            <v:line id="_x0000_s4783" style="position:absolute" from="7505,720" to="7506,721" strokecolor="#d0d7e5" strokeweight="0"/>
            <v:rect id="_x0000_s4784" style="position:absolute;left:7505;top:720;width:13;height:14" fillcolor="#d0d7e5" stroked="f"/>
            <v:line id="_x0000_s4785" style="position:absolute" from="7615,720" to="7616,721" strokecolor="#d0d7e5" strokeweight="0"/>
            <v:rect id="_x0000_s4786" style="position:absolute;left:7615;top:720;width:14;height:14" fillcolor="#d0d7e5" stroked="f"/>
            <v:line id="_x0000_s4787" style="position:absolute" from="7740,720" to="7741,721" strokecolor="#d0d7e5" strokeweight="0"/>
            <v:rect id="_x0000_s4788" style="position:absolute;left:7740;top:720;width:13;height:14" fillcolor="#d0d7e5" stroked="f"/>
            <v:line id="_x0000_s4789" style="position:absolute" from="7905,720" to="7906,721" strokecolor="#d0d7e5" strokeweight="0"/>
            <v:rect id="_x0000_s4790" style="position:absolute;left:7905;top:720;width:14;height:14" fillcolor="#d0d7e5" stroked="f"/>
            <v:line id="_x0000_s4791" style="position:absolute" from="8016,720" to="8017,721" strokecolor="#d0d7e5" strokeweight="0"/>
            <v:rect id="_x0000_s4792" style="position:absolute;left:8016;top:720;width:14;height:14" fillcolor="#d0d7e5" stroked="f"/>
            <v:line id="_x0000_s4793" style="position:absolute" from="11236,720" to="11237,721" strokecolor="#d0d7e5" strokeweight="0"/>
            <v:rect id="_x0000_s4794" style="position:absolute;left:11236;top:720;width:14;height:14" fillcolor="#d0d7e5" stroked="f"/>
            <v:line id="_x0000_s4795" style="position:absolute" from="11250,0" to="11251,1" strokecolor="#d0d7e5" strokeweight="0"/>
            <v:rect id="_x0000_s4796" style="position:absolute;left:11250;width:14;height:14" fillcolor="#d0d7e5" stroked="f"/>
            <v:line id="_x0000_s4797" style="position:absolute" from="11250,235" to="11251,236" strokecolor="#d0d7e5" strokeweight="0"/>
            <v:rect id="_x0000_s4798" style="position:absolute;left:11250;top:235;width:14;height:14" fillcolor="#d0d7e5" stroked="f"/>
            <v:line id="_x0000_s4799" style="position:absolute" from="11250,471" to="11251,472" strokecolor="#d0d7e5" strokeweight="0"/>
            <v:rect id="_x0000_s4800" style="position:absolute;left:11250;top:471;width:14;height:14" fillcolor="#d0d7e5" stroked="f"/>
            <v:line id="_x0000_s4801" style="position:absolute" from="11250,706" to="11251,707" strokecolor="#d0d7e5" strokeweight="0"/>
            <v:rect id="_x0000_s4802" style="position:absolute;left:11250;top:706;width:14;height:14" fillcolor="#d0d7e5" stroked="f"/>
            <w10:wrap type="none"/>
            <w10:anchorlock/>
          </v:group>
        </w:pict>
      </w: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Pr="00151F33" w:rsidRDefault="00151F33" w:rsidP="00151F33">
      <w:pPr>
        <w:rPr>
          <w:lang w:val="uk-UA"/>
        </w:rPr>
      </w:pPr>
    </w:p>
    <w:p w:rsidR="00151F33" w:rsidRDefault="00151F33" w:rsidP="00151F33">
      <w:pPr>
        <w:rPr>
          <w:lang w:val="uk-UA"/>
        </w:rPr>
      </w:pPr>
    </w:p>
    <w:p w:rsidR="00B4181B" w:rsidRDefault="00B4181B" w:rsidP="00151F33">
      <w:pPr>
        <w:pStyle w:val="NoSpacing"/>
        <w:ind w:left="1080"/>
        <w:rPr>
          <w:rFonts w:ascii="Times New Roman" w:hAnsi="Times New Roman" w:cs="Times New Roman"/>
          <w:i/>
          <w:sz w:val="20"/>
          <w:szCs w:val="20"/>
        </w:rPr>
      </w:pPr>
    </w:p>
    <w:p w:rsidR="00B4181B" w:rsidRDefault="00B4181B" w:rsidP="00151F33">
      <w:pPr>
        <w:pStyle w:val="NoSpacing"/>
        <w:ind w:left="1080"/>
        <w:rPr>
          <w:rFonts w:ascii="Times New Roman" w:hAnsi="Times New Roman" w:cs="Times New Roman"/>
          <w:i/>
          <w:sz w:val="20"/>
          <w:szCs w:val="20"/>
        </w:rPr>
      </w:pPr>
    </w:p>
    <w:p w:rsidR="00B4181B" w:rsidRDefault="00B4181B" w:rsidP="00151F33">
      <w:pPr>
        <w:pStyle w:val="NoSpacing"/>
        <w:ind w:left="1080"/>
        <w:rPr>
          <w:rFonts w:ascii="Times New Roman" w:hAnsi="Times New Roman" w:cs="Times New Roman"/>
          <w:i/>
          <w:sz w:val="20"/>
          <w:szCs w:val="20"/>
        </w:rPr>
      </w:pPr>
    </w:p>
    <w:p w:rsidR="00B4181B" w:rsidRDefault="00B4181B" w:rsidP="00151F33">
      <w:pPr>
        <w:pStyle w:val="NoSpacing"/>
        <w:ind w:left="1080"/>
        <w:rPr>
          <w:rFonts w:ascii="Times New Roman" w:hAnsi="Times New Roman" w:cs="Times New Roman"/>
          <w:i/>
          <w:sz w:val="20"/>
          <w:szCs w:val="20"/>
        </w:rPr>
      </w:pPr>
    </w:p>
    <w:p w:rsidR="00151F33" w:rsidRPr="007903DB" w:rsidRDefault="00151F33" w:rsidP="00151F33">
      <w:pPr>
        <w:tabs>
          <w:tab w:val="left" w:pos="945"/>
        </w:tabs>
      </w:pPr>
      <w:bookmarkStart w:id="0" w:name="_GoBack"/>
      <w:bookmarkEnd w:id="0"/>
    </w:p>
    <w:sectPr w:rsidR="00151F33" w:rsidRPr="007903DB" w:rsidSect="000410A3">
      <w:pgSz w:w="12240" w:h="15840"/>
      <w:pgMar w:top="180" w:right="540" w:bottom="27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B2D" w:rsidRDefault="00302B2D" w:rsidP="004E0987">
      <w:pPr>
        <w:spacing w:after="0" w:line="240" w:lineRule="auto"/>
      </w:pPr>
      <w:r>
        <w:separator/>
      </w:r>
    </w:p>
  </w:endnote>
  <w:endnote w:type="continuationSeparator" w:id="0">
    <w:p w:rsidR="00302B2D" w:rsidRDefault="00302B2D" w:rsidP="004E0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B2D" w:rsidRDefault="00302B2D" w:rsidP="004E0987">
      <w:pPr>
        <w:spacing w:after="0" w:line="240" w:lineRule="auto"/>
      </w:pPr>
      <w:r>
        <w:separator/>
      </w:r>
    </w:p>
  </w:footnote>
  <w:footnote w:type="continuationSeparator" w:id="0">
    <w:p w:rsidR="00302B2D" w:rsidRDefault="00302B2D" w:rsidP="004E0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987"/>
    <w:rsid w:val="00016D41"/>
    <w:rsid w:val="000410A3"/>
    <w:rsid w:val="000A76D7"/>
    <w:rsid w:val="00126384"/>
    <w:rsid w:val="00133F02"/>
    <w:rsid w:val="00151F33"/>
    <w:rsid w:val="00163E2A"/>
    <w:rsid w:val="0019259A"/>
    <w:rsid w:val="00195B1F"/>
    <w:rsid w:val="001A2F3D"/>
    <w:rsid w:val="001A317E"/>
    <w:rsid w:val="001C40FB"/>
    <w:rsid w:val="00207458"/>
    <w:rsid w:val="0024071B"/>
    <w:rsid w:val="00302B2D"/>
    <w:rsid w:val="0042548D"/>
    <w:rsid w:val="004A339A"/>
    <w:rsid w:val="004E0987"/>
    <w:rsid w:val="00517B47"/>
    <w:rsid w:val="00522332"/>
    <w:rsid w:val="00525268"/>
    <w:rsid w:val="00541753"/>
    <w:rsid w:val="005B5E24"/>
    <w:rsid w:val="005E12CE"/>
    <w:rsid w:val="006A3268"/>
    <w:rsid w:val="006C18A4"/>
    <w:rsid w:val="006C2B39"/>
    <w:rsid w:val="007745D4"/>
    <w:rsid w:val="007903DB"/>
    <w:rsid w:val="007C1366"/>
    <w:rsid w:val="007C7F5A"/>
    <w:rsid w:val="008144D0"/>
    <w:rsid w:val="0081729F"/>
    <w:rsid w:val="00874D90"/>
    <w:rsid w:val="008C517C"/>
    <w:rsid w:val="00B213F3"/>
    <w:rsid w:val="00B4181B"/>
    <w:rsid w:val="00B76B5E"/>
    <w:rsid w:val="00B82BBA"/>
    <w:rsid w:val="00B8418A"/>
    <w:rsid w:val="00BC5756"/>
    <w:rsid w:val="00CA487C"/>
    <w:rsid w:val="00CE1621"/>
    <w:rsid w:val="00CE19AB"/>
    <w:rsid w:val="00D16291"/>
    <w:rsid w:val="00D2436F"/>
    <w:rsid w:val="00FC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03"/>
    <o:shapelayout v:ext="edit">
      <o:idmap v:ext="edit" data="1,2,3,4"/>
    </o:shapelayout>
  </w:shapeDefaults>
  <w:decimalSymbol w:val=","/>
  <w:listSeparator w:val=";"/>
  <w14:docId w14:val="3E907EA1"/>
  <w15:docId w15:val="{5BD3FAF0-01F5-4ED7-B25A-97CFCF49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2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629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0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9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E0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0987"/>
  </w:style>
  <w:style w:type="paragraph" w:styleId="Footer">
    <w:name w:val="footer"/>
    <w:basedOn w:val="Normal"/>
    <w:link w:val="FooterChar"/>
    <w:uiPriority w:val="99"/>
    <w:semiHidden/>
    <w:unhideWhenUsed/>
    <w:rsid w:val="004E0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0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92</Words>
  <Characters>420</Characters>
  <Application>Microsoft Office Word</Application>
  <DocSecurity>0</DocSecurity>
  <Lines>60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SonyaM</dc:creator>
  <cp:lastModifiedBy>Veranika</cp:lastModifiedBy>
  <cp:revision>12</cp:revision>
  <cp:lastPrinted>2018-07-11T10:13:00Z</cp:lastPrinted>
  <dcterms:created xsi:type="dcterms:W3CDTF">2018-07-17T09:15:00Z</dcterms:created>
  <dcterms:modified xsi:type="dcterms:W3CDTF">2019-06-30T19:33:00Z</dcterms:modified>
</cp:coreProperties>
</file>