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1652" w:rsidRPr="00F11652" w:rsidRDefault="00F11652" w:rsidP="00F1165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11652">
        <w:rPr>
          <w:rFonts w:ascii="Times New Roman" w:eastAsia="Times New Roman" w:hAnsi="Times New Roman" w:cs="Times New Roman"/>
          <w:sz w:val="26"/>
          <w:szCs w:val="26"/>
          <w:lang w:eastAsia="ru-RU"/>
        </w:rPr>
        <w:t>Известно, что глаза – зеркало души, а брови, получается, – оправа. Они подчеркивают красоту наших глаз, черты лица с их помощью становятся более выразительными. Многие считают, что ухаживать за бровями нужно только в салоне, но если знать порядок и тонкости оформления, то это с легкостью можно делать и дома.</w:t>
      </w:r>
    </w:p>
    <w:p w:rsidR="00F11652" w:rsidRPr="00F11652" w:rsidRDefault="00F11652" w:rsidP="00F11652">
      <w:pPr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sz w:val="56"/>
          <w:szCs w:val="56"/>
          <w:lang w:eastAsia="ru-RU"/>
        </w:rPr>
      </w:pPr>
      <w:r w:rsidRPr="00F11652">
        <w:rPr>
          <w:rFonts w:ascii="Times New Roman" w:eastAsia="Times New Roman" w:hAnsi="Times New Roman" w:cs="Times New Roman"/>
          <w:sz w:val="56"/>
          <w:szCs w:val="56"/>
          <w:lang w:eastAsia="ru-RU"/>
        </w:rPr>
        <w:t>Как правильно выбрать форму бровей по типу лица</w:t>
      </w:r>
    </w:p>
    <w:p w:rsidR="00F11652" w:rsidRPr="00F11652" w:rsidRDefault="00F11652" w:rsidP="00F1165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11652">
        <w:rPr>
          <w:rFonts w:ascii="Times New Roman" w:eastAsia="Times New Roman" w:hAnsi="Times New Roman" w:cs="Times New Roman"/>
          <w:sz w:val="26"/>
          <w:szCs w:val="26"/>
          <w:lang w:eastAsia="ru-RU"/>
        </w:rPr>
        <w:t>Чтобы сделать красивую форму бровей, для начала нужно определиться с формой лица.</w:t>
      </w:r>
    </w:p>
    <w:p w:rsidR="00F11652" w:rsidRPr="00F11652" w:rsidRDefault="00F11652" w:rsidP="00F11652">
      <w:pPr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sz w:val="45"/>
          <w:szCs w:val="45"/>
          <w:lang w:eastAsia="ru-RU"/>
        </w:rPr>
      </w:pPr>
      <w:r w:rsidRPr="00F11652">
        <w:rPr>
          <w:rFonts w:ascii="Times New Roman" w:eastAsia="Times New Roman" w:hAnsi="Times New Roman" w:cs="Times New Roman"/>
          <w:sz w:val="45"/>
          <w:szCs w:val="45"/>
          <w:lang w:eastAsia="ru-RU"/>
        </w:rPr>
        <w:t>Квадратная форма</w:t>
      </w:r>
    </w:p>
    <w:p w:rsidR="00F11652" w:rsidRPr="00F11652" w:rsidRDefault="00F11652" w:rsidP="00F1165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11652">
        <w:rPr>
          <w:rFonts w:ascii="Times New Roman" w:eastAsia="Times New Roman" w:hAnsi="Times New Roman" w:cs="Times New Roman"/>
          <w:sz w:val="26"/>
          <w:szCs w:val="26"/>
          <w:lang w:eastAsia="ru-RU"/>
        </w:rPr>
        <w:t>Такая форма обладает достаточно широкой челюстью. Чтобы визуально смягчить черты лица, необходимо выбрать слегка изогнутые округленные брови в виде дуги без уголков и заострений. Форма начинается с широкой линии вверх и переходит в горизонтальную линию посередине. Важно обращать внимание на ширину брови. Она должна быть средней ширины.</w:t>
      </w:r>
    </w:p>
    <w:p w:rsidR="00F11652" w:rsidRPr="00F11652" w:rsidRDefault="00F11652" w:rsidP="00F11652">
      <w:pPr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sz w:val="45"/>
          <w:szCs w:val="45"/>
          <w:lang w:eastAsia="ru-RU"/>
        </w:rPr>
      </w:pPr>
      <w:r w:rsidRPr="00F11652">
        <w:rPr>
          <w:rFonts w:ascii="Times New Roman" w:eastAsia="Times New Roman" w:hAnsi="Times New Roman" w:cs="Times New Roman"/>
          <w:sz w:val="45"/>
          <w:szCs w:val="45"/>
          <w:lang w:eastAsia="ru-RU"/>
        </w:rPr>
        <w:t>Круглая форма</w:t>
      </w:r>
    </w:p>
    <w:p w:rsidR="00F11652" w:rsidRPr="00F11652" w:rsidRDefault="00F11652" w:rsidP="00F1165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11652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Правильная форма бровей сможет сделать лицо визуально длиннее. Лучшим вариантом для круглой формы лица станут брови в виде надломанной линии, которые будут мягко подниматься вверх, а хвостик вниз. Рекомендуется сузить края брови у висков и сделать их заостренными.</w:t>
      </w:r>
    </w:p>
    <w:p w:rsidR="00F11652" w:rsidRPr="00F11652" w:rsidRDefault="00F11652" w:rsidP="00F11652">
      <w:pPr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sz w:val="45"/>
          <w:szCs w:val="45"/>
          <w:lang w:eastAsia="ru-RU"/>
        </w:rPr>
      </w:pPr>
      <w:r w:rsidRPr="00F11652">
        <w:rPr>
          <w:rFonts w:ascii="Times New Roman" w:eastAsia="Times New Roman" w:hAnsi="Times New Roman" w:cs="Times New Roman"/>
          <w:sz w:val="45"/>
          <w:szCs w:val="45"/>
          <w:lang w:eastAsia="ru-RU"/>
        </w:rPr>
        <w:t>Треугольная форма</w:t>
      </w:r>
    </w:p>
    <w:p w:rsidR="00F11652" w:rsidRPr="00F11652" w:rsidRDefault="00F11652" w:rsidP="00F1165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11652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этой формы лица подойдут приподнятые брови. Линия посередине должна быть немного изогнута. Главное не перестараться. Такая форма бровей поможет визуально уменьшить высокий лоб.</w:t>
      </w:r>
    </w:p>
    <w:p w:rsidR="00F11652" w:rsidRPr="00F11652" w:rsidRDefault="00F11652" w:rsidP="00F11652">
      <w:pPr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sz w:val="45"/>
          <w:szCs w:val="45"/>
          <w:lang w:eastAsia="ru-RU"/>
        </w:rPr>
      </w:pPr>
      <w:r w:rsidRPr="00F11652">
        <w:rPr>
          <w:rFonts w:ascii="Times New Roman" w:eastAsia="Times New Roman" w:hAnsi="Times New Roman" w:cs="Times New Roman"/>
          <w:sz w:val="45"/>
          <w:szCs w:val="45"/>
          <w:lang w:eastAsia="ru-RU"/>
        </w:rPr>
        <w:t>Вытянутая (овальная) форма</w:t>
      </w:r>
    </w:p>
    <w:p w:rsidR="00F11652" w:rsidRPr="00F11652" w:rsidRDefault="00F11652" w:rsidP="00F1165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11652">
        <w:rPr>
          <w:rFonts w:ascii="Times New Roman" w:eastAsia="Times New Roman" w:hAnsi="Times New Roman" w:cs="Times New Roman"/>
          <w:sz w:val="26"/>
          <w:szCs w:val="26"/>
          <w:lang w:eastAsia="ru-RU"/>
        </w:rPr>
        <w:t>Обладательницам овальной формы лица подойдут не только прямые, но и дугообразные брови. При этом нужно избегать резкого излома, иначе он придаст лицу более строгое выражение. Также не стоит удлинять дужку бровей и не опускать ее слишком низко, ведь так лицо примет угрюмое выражение. Бровь следует слегка округлить, а линию внешнего края сделать острой.</w:t>
      </w:r>
    </w:p>
    <w:p w:rsidR="00F11652" w:rsidRPr="00F11652" w:rsidRDefault="00F11652" w:rsidP="00F11652">
      <w:pPr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sz w:val="56"/>
          <w:szCs w:val="56"/>
          <w:lang w:eastAsia="ru-RU"/>
        </w:rPr>
      </w:pPr>
      <w:r w:rsidRPr="00F11652">
        <w:rPr>
          <w:rFonts w:ascii="Times New Roman" w:eastAsia="Times New Roman" w:hAnsi="Times New Roman" w:cs="Times New Roman"/>
          <w:sz w:val="56"/>
          <w:szCs w:val="56"/>
          <w:lang w:eastAsia="ru-RU"/>
        </w:rPr>
        <w:t>Подготовка – залог успеха</w:t>
      </w:r>
    </w:p>
    <w:p w:rsidR="00F11652" w:rsidRPr="00F11652" w:rsidRDefault="00F11652" w:rsidP="00F1165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11652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Перед тем как начать выщипывать брови, необходимо подготовить кожу.</w:t>
      </w:r>
    </w:p>
    <w:p w:rsidR="00F11652" w:rsidRPr="00F11652" w:rsidRDefault="00F11652" w:rsidP="00F11652">
      <w:pPr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sz w:val="45"/>
          <w:szCs w:val="45"/>
          <w:lang w:eastAsia="ru-RU"/>
        </w:rPr>
      </w:pPr>
      <w:r w:rsidRPr="00F11652">
        <w:rPr>
          <w:rFonts w:ascii="Times New Roman" w:eastAsia="Times New Roman" w:hAnsi="Times New Roman" w:cs="Times New Roman"/>
          <w:sz w:val="45"/>
          <w:szCs w:val="45"/>
          <w:lang w:eastAsia="ru-RU"/>
        </w:rPr>
        <w:t>Организация места и освещение</w:t>
      </w:r>
    </w:p>
    <w:p w:rsidR="00F11652" w:rsidRPr="00F11652" w:rsidRDefault="00F11652" w:rsidP="00F1165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11652">
        <w:rPr>
          <w:rFonts w:ascii="Times New Roman" w:eastAsia="Times New Roman" w:hAnsi="Times New Roman" w:cs="Times New Roman"/>
          <w:sz w:val="26"/>
          <w:szCs w:val="26"/>
          <w:lang w:eastAsia="ru-RU"/>
        </w:rPr>
        <w:t>Все инструменты нужно подготовить заранее. Иметь опору для локтей и удобное место для сидения.</w:t>
      </w:r>
    </w:p>
    <w:p w:rsidR="00F11652" w:rsidRPr="00F11652" w:rsidRDefault="00F11652" w:rsidP="00F1165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11652">
        <w:rPr>
          <w:rFonts w:ascii="Times New Roman" w:eastAsia="Times New Roman" w:hAnsi="Times New Roman" w:cs="Times New Roman"/>
          <w:sz w:val="26"/>
          <w:szCs w:val="26"/>
          <w:lang w:eastAsia="ru-RU"/>
        </w:rPr>
        <w:t>Зеркало должно находиться на расстоянии вытянутой руки. Если вы смотрите на брови слишком близко, то не заметите, как много волос выщипали. Не нужно использовать увеличительное зеркало.</w:t>
      </w:r>
    </w:p>
    <w:p w:rsidR="00F11652" w:rsidRPr="00F11652" w:rsidRDefault="00F11652" w:rsidP="00F1165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11652">
        <w:rPr>
          <w:rFonts w:ascii="Times New Roman" w:eastAsia="Times New Roman" w:hAnsi="Times New Roman" w:cs="Times New Roman"/>
          <w:sz w:val="26"/>
          <w:szCs w:val="26"/>
          <w:lang w:eastAsia="ru-RU"/>
        </w:rPr>
        <w:t>Освещение играет немаловажную роль. Свет должен быть белым и холодным. Можно приобрести специальную косметическую или кольцевую лампу.</w:t>
      </w:r>
    </w:p>
    <w:p w:rsidR="00F11652" w:rsidRPr="00F11652" w:rsidRDefault="00F11652" w:rsidP="00F11652">
      <w:pPr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sz w:val="45"/>
          <w:szCs w:val="45"/>
          <w:lang w:eastAsia="ru-RU"/>
        </w:rPr>
      </w:pPr>
      <w:r w:rsidRPr="00F11652">
        <w:rPr>
          <w:rFonts w:ascii="Times New Roman" w:eastAsia="Times New Roman" w:hAnsi="Times New Roman" w:cs="Times New Roman"/>
          <w:sz w:val="45"/>
          <w:szCs w:val="45"/>
          <w:lang w:eastAsia="ru-RU"/>
        </w:rPr>
        <w:lastRenderedPageBreak/>
        <w:t>Подготовка кожи</w:t>
      </w:r>
    </w:p>
    <w:p w:rsidR="00F11652" w:rsidRPr="00F11652" w:rsidRDefault="00F11652" w:rsidP="00F1165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11652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начала нужно очистить кожу: нанести очищающее средство с помощью ватного диска и обработать кожу. Так вы обезопасите себя и не занесете инфекцию. Руки тщательно вымыть и продезинфицировать.</w:t>
      </w:r>
    </w:p>
    <w:p w:rsidR="00F11652" w:rsidRPr="00F11652" w:rsidRDefault="00F11652" w:rsidP="00F1165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11652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того чтобы снять чувствительность кожи и подготовить ее к процедуре, нужно:</w:t>
      </w:r>
    </w:p>
    <w:p w:rsidR="00F11652" w:rsidRPr="00F11652" w:rsidRDefault="00F11652" w:rsidP="00F11652">
      <w:pPr>
        <w:numPr>
          <w:ilvl w:val="0"/>
          <w:numId w:val="1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11652">
        <w:rPr>
          <w:rFonts w:ascii="Times New Roman" w:eastAsia="Times New Roman" w:hAnsi="Times New Roman" w:cs="Times New Roman"/>
          <w:sz w:val="26"/>
          <w:szCs w:val="26"/>
          <w:lang w:eastAsia="ru-RU"/>
        </w:rPr>
        <w:t>заранее распарить кожу. Сделать это можно после ванны или душа, а также при помощи водяной бани (на основе трав, с морской солью и содой). Подержать лицо над паром 10-15 минут;</w:t>
      </w:r>
    </w:p>
    <w:p w:rsidR="00F11652" w:rsidRPr="00F11652" w:rsidRDefault="00F11652" w:rsidP="00F11652">
      <w:pPr>
        <w:numPr>
          <w:ilvl w:val="0"/>
          <w:numId w:val="1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11652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после распаривания кожу нужно смягчить. Лучше использовать жирные, детские крема или косметические масла. Нанести на 10 минут. Старайтесь использовать крема без насыщенных отдушек;</w:t>
      </w:r>
    </w:p>
    <w:p w:rsidR="00F11652" w:rsidRPr="00F11652" w:rsidRDefault="00F11652" w:rsidP="00F11652">
      <w:pPr>
        <w:numPr>
          <w:ilvl w:val="0"/>
          <w:numId w:val="1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11652">
        <w:rPr>
          <w:rFonts w:ascii="Times New Roman" w:eastAsia="Times New Roman" w:hAnsi="Times New Roman" w:cs="Times New Roman"/>
          <w:sz w:val="26"/>
          <w:szCs w:val="26"/>
          <w:lang w:eastAsia="ru-RU"/>
        </w:rPr>
        <w:t>заранее нанести охлаждающий гель или анестезирующие и анальгезирующие жидкости. Нанести с помощью ваты или аэрозоля, оставить на 2-3 минуты и приступить к процедуре.</w:t>
      </w:r>
    </w:p>
    <w:p w:rsidR="00F11652" w:rsidRPr="00F11652" w:rsidRDefault="00F11652" w:rsidP="00F11652">
      <w:pPr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sz w:val="45"/>
          <w:szCs w:val="45"/>
          <w:lang w:eastAsia="ru-RU"/>
        </w:rPr>
      </w:pPr>
      <w:r w:rsidRPr="00F11652">
        <w:rPr>
          <w:rFonts w:ascii="Times New Roman" w:eastAsia="Times New Roman" w:hAnsi="Times New Roman" w:cs="Times New Roman"/>
          <w:sz w:val="45"/>
          <w:szCs w:val="45"/>
          <w:lang w:eastAsia="ru-RU"/>
        </w:rPr>
        <w:t>Подготовка инструментов</w:t>
      </w:r>
    </w:p>
    <w:p w:rsidR="00F11652" w:rsidRPr="00F11652" w:rsidRDefault="00F11652" w:rsidP="00F1165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11652">
        <w:rPr>
          <w:rFonts w:ascii="Times New Roman" w:eastAsia="Times New Roman" w:hAnsi="Times New Roman" w:cs="Times New Roman"/>
          <w:sz w:val="26"/>
          <w:szCs w:val="26"/>
          <w:lang w:eastAsia="ru-RU"/>
        </w:rPr>
        <w:t>Инструменты для коррекции в домашних условиях:</w:t>
      </w:r>
    </w:p>
    <w:p w:rsidR="00F11652" w:rsidRPr="00F11652" w:rsidRDefault="00F11652" w:rsidP="00F11652">
      <w:pPr>
        <w:numPr>
          <w:ilvl w:val="0"/>
          <w:numId w:val="2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11652">
        <w:rPr>
          <w:rFonts w:ascii="Times New Roman" w:eastAsia="Times New Roman" w:hAnsi="Times New Roman" w:cs="Times New Roman"/>
          <w:sz w:val="26"/>
          <w:szCs w:val="26"/>
          <w:lang w:eastAsia="ru-RU"/>
        </w:rPr>
        <w:t>пинцет;</w:t>
      </w:r>
    </w:p>
    <w:p w:rsidR="00F11652" w:rsidRPr="00F11652" w:rsidRDefault="00F11652" w:rsidP="00F11652">
      <w:pPr>
        <w:numPr>
          <w:ilvl w:val="0"/>
          <w:numId w:val="2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11652">
        <w:rPr>
          <w:rFonts w:ascii="Times New Roman" w:eastAsia="Times New Roman" w:hAnsi="Times New Roman" w:cs="Times New Roman"/>
          <w:sz w:val="26"/>
          <w:szCs w:val="26"/>
          <w:lang w:eastAsia="ru-RU"/>
        </w:rPr>
        <w:t>маникюрные ножницы;</w:t>
      </w:r>
    </w:p>
    <w:p w:rsidR="00F11652" w:rsidRPr="00F11652" w:rsidRDefault="00F11652" w:rsidP="00F11652">
      <w:pPr>
        <w:numPr>
          <w:ilvl w:val="0"/>
          <w:numId w:val="2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116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антисептики (перекись водорода, </w:t>
      </w:r>
      <w:proofErr w:type="spellStart"/>
      <w:r w:rsidRPr="00F11652">
        <w:rPr>
          <w:rFonts w:ascii="Times New Roman" w:eastAsia="Times New Roman" w:hAnsi="Times New Roman" w:cs="Times New Roman"/>
          <w:sz w:val="26"/>
          <w:szCs w:val="26"/>
          <w:lang w:eastAsia="ru-RU"/>
        </w:rPr>
        <w:t>хлоргексидин</w:t>
      </w:r>
      <w:proofErr w:type="spellEnd"/>
      <w:r w:rsidRPr="00F11652">
        <w:rPr>
          <w:rFonts w:ascii="Times New Roman" w:eastAsia="Times New Roman" w:hAnsi="Times New Roman" w:cs="Times New Roman"/>
          <w:sz w:val="26"/>
          <w:szCs w:val="26"/>
          <w:lang w:eastAsia="ru-RU"/>
        </w:rPr>
        <w:t>);</w:t>
      </w:r>
    </w:p>
    <w:p w:rsidR="00F11652" w:rsidRPr="00F11652" w:rsidRDefault="00F11652" w:rsidP="00F11652">
      <w:pPr>
        <w:numPr>
          <w:ilvl w:val="0"/>
          <w:numId w:val="2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11652">
        <w:rPr>
          <w:rFonts w:ascii="Times New Roman" w:eastAsia="Times New Roman" w:hAnsi="Times New Roman" w:cs="Times New Roman"/>
          <w:sz w:val="26"/>
          <w:szCs w:val="26"/>
          <w:lang w:eastAsia="ru-RU"/>
        </w:rPr>
        <w:t>средства для снятия макияжа;</w:t>
      </w:r>
    </w:p>
    <w:p w:rsidR="00F11652" w:rsidRPr="00F11652" w:rsidRDefault="00F11652" w:rsidP="00F11652">
      <w:pPr>
        <w:numPr>
          <w:ilvl w:val="0"/>
          <w:numId w:val="2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11652">
        <w:rPr>
          <w:rFonts w:ascii="Times New Roman" w:eastAsia="Times New Roman" w:hAnsi="Times New Roman" w:cs="Times New Roman"/>
          <w:sz w:val="26"/>
          <w:szCs w:val="26"/>
          <w:lang w:eastAsia="ru-RU"/>
        </w:rPr>
        <w:t>ватные палочки и диски;</w:t>
      </w:r>
    </w:p>
    <w:p w:rsidR="00F11652" w:rsidRPr="00F11652" w:rsidRDefault="00F11652" w:rsidP="00F11652">
      <w:pPr>
        <w:numPr>
          <w:ilvl w:val="0"/>
          <w:numId w:val="2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11652">
        <w:rPr>
          <w:rFonts w:ascii="Times New Roman" w:eastAsia="Times New Roman" w:hAnsi="Times New Roman" w:cs="Times New Roman"/>
          <w:sz w:val="26"/>
          <w:szCs w:val="26"/>
          <w:lang w:eastAsia="ru-RU"/>
        </w:rPr>
        <w:t>крема или масла;</w:t>
      </w:r>
    </w:p>
    <w:p w:rsidR="00F11652" w:rsidRPr="00F11652" w:rsidRDefault="00F11652" w:rsidP="00F11652">
      <w:pPr>
        <w:numPr>
          <w:ilvl w:val="0"/>
          <w:numId w:val="2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11652">
        <w:rPr>
          <w:rFonts w:ascii="Times New Roman" w:eastAsia="Times New Roman" w:hAnsi="Times New Roman" w:cs="Times New Roman"/>
          <w:sz w:val="26"/>
          <w:szCs w:val="26"/>
          <w:lang w:eastAsia="ru-RU"/>
        </w:rPr>
        <w:t>карандаш.</w:t>
      </w:r>
    </w:p>
    <w:p w:rsidR="00F11652" w:rsidRPr="00F11652" w:rsidRDefault="00F11652" w:rsidP="00F1165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116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Прежде чем приступить к работе, необходимо произвести дезинфекцию и стерилизацию инструментов. Обработать их можно при помощи </w:t>
      </w:r>
      <w:proofErr w:type="spellStart"/>
      <w:r w:rsidRPr="00F11652">
        <w:rPr>
          <w:rFonts w:ascii="Times New Roman" w:eastAsia="Times New Roman" w:hAnsi="Times New Roman" w:cs="Times New Roman"/>
          <w:sz w:val="26"/>
          <w:szCs w:val="26"/>
          <w:lang w:eastAsia="ru-RU"/>
        </w:rPr>
        <w:t>сухожара</w:t>
      </w:r>
      <w:proofErr w:type="spellEnd"/>
      <w:r w:rsidRPr="00F116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или специальной лампы. Но если у вас нет данных приборов, то подойдет обычный антисептик, который можно приобрести в аптеке. Достаточно будет обработать пинцет и ножницы дезинфицирующим средством до и после процедуры. Пинцеты нужно хранить в специальных колпачках.</w:t>
      </w:r>
    </w:p>
    <w:p w:rsidR="00F11652" w:rsidRPr="00F11652" w:rsidRDefault="00F11652" w:rsidP="00F11652">
      <w:pPr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sz w:val="56"/>
          <w:szCs w:val="56"/>
          <w:lang w:eastAsia="ru-RU"/>
        </w:rPr>
      </w:pPr>
      <w:r w:rsidRPr="00F11652">
        <w:rPr>
          <w:rFonts w:ascii="Times New Roman" w:eastAsia="Times New Roman" w:hAnsi="Times New Roman" w:cs="Times New Roman"/>
          <w:sz w:val="56"/>
          <w:szCs w:val="56"/>
          <w:lang w:eastAsia="ru-RU"/>
        </w:rPr>
        <w:t>Основной этап в оформлении бровей - коррекция</w:t>
      </w:r>
    </w:p>
    <w:p w:rsidR="00F11652" w:rsidRPr="00F11652" w:rsidRDefault="00F11652" w:rsidP="00F1165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11652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После того как кожа будет готова к процедуре, стоит определиться с формой бровей. Для этого используют правило трех точек.</w:t>
      </w:r>
    </w:p>
    <w:p w:rsidR="00F11652" w:rsidRPr="00F11652" w:rsidRDefault="00F11652" w:rsidP="00F1165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11652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Первая точка – начало брови. Для того чтобы ее найти, нужно приложить карандаш от крыла носа к брови и сделать пометку.</w:t>
      </w:r>
    </w:p>
    <w:p w:rsidR="00F11652" w:rsidRPr="00F11652" w:rsidRDefault="00F11652" w:rsidP="00F1165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11652">
        <w:rPr>
          <w:rFonts w:ascii="Times New Roman" w:eastAsia="Times New Roman" w:hAnsi="Times New Roman" w:cs="Times New Roman"/>
          <w:sz w:val="26"/>
          <w:szCs w:val="26"/>
          <w:lang w:eastAsia="ru-RU"/>
        </w:rPr>
        <w:t>Вторая точка – место излома. Чтобы ее определить, необходимо приложить карандаш к крылу носа и провести линию через зрачок. Это будет самой высокой точкой брови.</w:t>
      </w:r>
    </w:p>
    <w:p w:rsidR="00F11652" w:rsidRPr="00F11652" w:rsidRDefault="00F11652" w:rsidP="00F1165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11652">
        <w:rPr>
          <w:rFonts w:ascii="Times New Roman" w:eastAsia="Times New Roman" w:hAnsi="Times New Roman" w:cs="Times New Roman"/>
          <w:sz w:val="26"/>
          <w:szCs w:val="26"/>
          <w:lang w:eastAsia="ru-RU"/>
        </w:rPr>
        <w:t>Третья точка – конец (хвостик) брови. Нужно переместить карандаш от зрачка к внешнему уголку глаза.</w:t>
      </w:r>
    </w:p>
    <w:p w:rsidR="00F11652" w:rsidRPr="00F11652" w:rsidRDefault="00F11652" w:rsidP="00F1165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11652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Процесс коррекции:</w:t>
      </w:r>
    </w:p>
    <w:p w:rsidR="00F11652" w:rsidRPr="00F11652" w:rsidRDefault="00F11652" w:rsidP="00F11652">
      <w:pPr>
        <w:numPr>
          <w:ilvl w:val="0"/>
          <w:numId w:val="3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11652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после нахождения точек прорисовывается форма бровей с помощью белого карандаша, а лишние волоски убираются пинцетом;</w:t>
      </w:r>
    </w:p>
    <w:p w:rsidR="00F11652" w:rsidRPr="00F11652" w:rsidRDefault="00F11652" w:rsidP="00F11652">
      <w:pPr>
        <w:numPr>
          <w:ilvl w:val="0"/>
          <w:numId w:val="3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11652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для начала волосы удаляются с переносицы. Главное, чтобы брови не располагались далеко друг от друга;</w:t>
      </w:r>
    </w:p>
    <w:p w:rsidR="00F11652" w:rsidRPr="00F11652" w:rsidRDefault="00F11652" w:rsidP="00F11652">
      <w:pPr>
        <w:numPr>
          <w:ilvl w:val="0"/>
          <w:numId w:val="3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11652">
        <w:rPr>
          <w:rFonts w:ascii="Times New Roman" w:eastAsia="Times New Roman" w:hAnsi="Times New Roman" w:cs="Times New Roman"/>
          <w:sz w:val="26"/>
          <w:szCs w:val="26"/>
          <w:lang w:eastAsia="ru-RU"/>
        </w:rPr>
        <w:t>затем брови расчесываются специальной щеточкой. Благодаря этой процедуре вы увидите лишние волоски;</w:t>
      </w:r>
    </w:p>
    <w:p w:rsidR="00F11652" w:rsidRPr="00F11652" w:rsidRDefault="00F11652" w:rsidP="00F11652">
      <w:pPr>
        <w:numPr>
          <w:ilvl w:val="0"/>
          <w:numId w:val="3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116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после </w:t>
      </w:r>
      <w:proofErr w:type="spellStart"/>
      <w:r w:rsidRPr="00F11652">
        <w:rPr>
          <w:rFonts w:ascii="Times New Roman" w:eastAsia="Times New Roman" w:hAnsi="Times New Roman" w:cs="Times New Roman"/>
          <w:sz w:val="26"/>
          <w:szCs w:val="26"/>
          <w:lang w:eastAsia="ru-RU"/>
        </w:rPr>
        <w:t>выщипывания</w:t>
      </w:r>
      <w:proofErr w:type="spellEnd"/>
      <w:r w:rsidRPr="00F116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брови можно подстричь. Для удобства расчесать волосы наверх и аккуратно укоротить с помощью специальных ножниц.</w:t>
      </w:r>
    </w:p>
    <w:p w:rsidR="00F11652" w:rsidRPr="00F11652" w:rsidRDefault="00F11652" w:rsidP="00F1165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11652">
        <w:rPr>
          <w:rFonts w:ascii="Times New Roman" w:eastAsia="Times New Roman" w:hAnsi="Times New Roman" w:cs="Times New Roman"/>
          <w:sz w:val="26"/>
          <w:szCs w:val="26"/>
          <w:lang w:eastAsia="ru-RU"/>
        </w:rPr>
        <w:t>Тонкости и правила процедуры:</w:t>
      </w:r>
    </w:p>
    <w:p w:rsidR="00F11652" w:rsidRPr="00F11652" w:rsidRDefault="00F11652" w:rsidP="00F11652">
      <w:pPr>
        <w:numPr>
          <w:ilvl w:val="0"/>
          <w:numId w:val="4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11652">
        <w:rPr>
          <w:rFonts w:ascii="Times New Roman" w:eastAsia="Times New Roman" w:hAnsi="Times New Roman" w:cs="Times New Roman"/>
          <w:sz w:val="26"/>
          <w:szCs w:val="26"/>
          <w:lang w:eastAsia="ru-RU"/>
        </w:rPr>
        <w:t>чтобы уменьшить болевые ощущения, кожу следует слегка оттягивать пальцами;</w:t>
      </w:r>
    </w:p>
    <w:p w:rsidR="00F11652" w:rsidRPr="00F11652" w:rsidRDefault="00F11652" w:rsidP="00F11652">
      <w:pPr>
        <w:numPr>
          <w:ilvl w:val="0"/>
          <w:numId w:val="4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11652">
        <w:rPr>
          <w:rFonts w:ascii="Times New Roman" w:eastAsia="Times New Roman" w:hAnsi="Times New Roman" w:cs="Times New Roman"/>
          <w:sz w:val="26"/>
          <w:szCs w:val="26"/>
          <w:lang w:eastAsia="ru-RU"/>
        </w:rPr>
        <w:t>важно выдергивать волоски по направлению роста. Старайтесь захватывать их ближе к корню;</w:t>
      </w:r>
    </w:p>
    <w:p w:rsidR="00F11652" w:rsidRPr="00F11652" w:rsidRDefault="00F11652" w:rsidP="00F11652">
      <w:pPr>
        <w:numPr>
          <w:ilvl w:val="0"/>
          <w:numId w:val="4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11652">
        <w:rPr>
          <w:rFonts w:ascii="Times New Roman" w:eastAsia="Times New Roman" w:hAnsi="Times New Roman" w:cs="Times New Roman"/>
          <w:sz w:val="26"/>
          <w:szCs w:val="26"/>
          <w:lang w:eastAsia="ru-RU"/>
        </w:rPr>
        <w:t>не выщипывайте брови перед выходом на улицу, так как кожа заметно покраснеет;</w:t>
      </w:r>
    </w:p>
    <w:p w:rsidR="00F11652" w:rsidRPr="00F11652" w:rsidRDefault="00F11652" w:rsidP="00F11652">
      <w:pPr>
        <w:numPr>
          <w:ilvl w:val="0"/>
          <w:numId w:val="4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11652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после процедуры не используйте тональные средства;</w:t>
      </w:r>
    </w:p>
    <w:p w:rsidR="00F11652" w:rsidRPr="00F11652" w:rsidRDefault="00F11652" w:rsidP="00F11652">
      <w:pPr>
        <w:numPr>
          <w:ilvl w:val="0"/>
          <w:numId w:val="4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11652">
        <w:rPr>
          <w:rFonts w:ascii="Times New Roman" w:eastAsia="Times New Roman" w:hAnsi="Times New Roman" w:cs="Times New Roman"/>
          <w:sz w:val="26"/>
          <w:szCs w:val="26"/>
          <w:lang w:eastAsia="ru-RU"/>
        </w:rPr>
        <w:t>если в области бровей вы обнаружите раздражение или прыщики, то процедуру следует перенести. Ведь есть риск занести инфекцию;</w:t>
      </w:r>
    </w:p>
    <w:p w:rsidR="00F11652" w:rsidRPr="00F11652" w:rsidRDefault="00F11652" w:rsidP="00F11652">
      <w:pPr>
        <w:numPr>
          <w:ilvl w:val="0"/>
          <w:numId w:val="4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11652">
        <w:rPr>
          <w:rFonts w:ascii="Times New Roman" w:eastAsia="Times New Roman" w:hAnsi="Times New Roman" w:cs="Times New Roman"/>
          <w:sz w:val="26"/>
          <w:szCs w:val="26"/>
          <w:lang w:eastAsia="ru-RU"/>
        </w:rPr>
        <w:t>не выщипывать волоски во время менструации, так как в этот период кожа становится более чувствительной;</w:t>
      </w:r>
    </w:p>
    <w:p w:rsidR="00F11652" w:rsidRPr="00F11652" w:rsidRDefault="00F11652" w:rsidP="00F11652">
      <w:pPr>
        <w:numPr>
          <w:ilvl w:val="0"/>
          <w:numId w:val="4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11652">
        <w:rPr>
          <w:rFonts w:ascii="Times New Roman" w:eastAsia="Times New Roman" w:hAnsi="Times New Roman" w:cs="Times New Roman"/>
          <w:sz w:val="26"/>
          <w:szCs w:val="26"/>
          <w:lang w:eastAsia="ru-RU"/>
        </w:rPr>
        <w:t>не используйте бритвы, так волосы станут жестче и будут расти быстрее;</w:t>
      </w:r>
    </w:p>
    <w:p w:rsidR="00F11652" w:rsidRPr="00F11652" w:rsidRDefault="00F11652" w:rsidP="00F11652">
      <w:pPr>
        <w:numPr>
          <w:ilvl w:val="0"/>
          <w:numId w:val="4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11652">
        <w:rPr>
          <w:rFonts w:ascii="Times New Roman" w:eastAsia="Times New Roman" w:hAnsi="Times New Roman" w:cs="Times New Roman"/>
          <w:sz w:val="26"/>
          <w:szCs w:val="26"/>
          <w:lang w:eastAsia="ru-RU"/>
        </w:rPr>
        <w:t>не удаляйте волоски над бровями самостоятельно, пусть это сделает мастер при помощи специальной нити;</w:t>
      </w:r>
    </w:p>
    <w:p w:rsidR="00F11652" w:rsidRPr="00F11652" w:rsidRDefault="00F11652" w:rsidP="00F11652">
      <w:pPr>
        <w:numPr>
          <w:ilvl w:val="0"/>
          <w:numId w:val="4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11652">
        <w:rPr>
          <w:rFonts w:ascii="Times New Roman" w:eastAsia="Times New Roman" w:hAnsi="Times New Roman" w:cs="Times New Roman"/>
          <w:sz w:val="26"/>
          <w:szCs w:val="26"/>
          <w:lang w:eastAsia="ru-RU"/>
        </w:rPr>
        <w:t>лучше использовать скошенный пинцет;</w:t>
      </w:r>
    </w:p>
    <w:p w:rsidR="00F11652" w:rsidRPr="00F11652" w:rsidRDefault="00F11652" w:rsidP="00F11652">
      <w:pPr>
        <w:numPr>
          <w:ilvl w:val="0"/>
          <w:numId w:val="4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11652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пользуйтесь качественными инструментами;</w:t>
      </w:r>
    </w:p>
    <w:p w:rsidR="00F11652" w:rsidRPr="00F11652" w:rsidRDefault="00F11652" w:rsidP="00F11652">
      <w:pPr>
        <w:numPr>
          <w:ilvl w:val="0"/>
          <w:numId w:val="4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116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во время </w:t>
      </w:r>
      <w:proofErr w:type="spellStart"/>
      <w:r w:rsidRPr="00F11652">
        <w:rPr>
          <w:rFonts w:ascii="Times New Roman" w:eastAsia="Times New Roman" w:hAnsi="Times New Roman" w:cs="Times New Roman"/>
          <w:sz w:val="26"/>
          <w:szCs w:val="26"/>
          <w:lang w:eastAsia="ru-RU"/>
        </w:rPr>
        <w:t>выщипывания</w:t>
      </w:r>
      <w:proofErr w:type="spellEnd"/>
      <w:r w:rsidRPr="00F116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кожу можно охлаждать. Стоит протереть обрабатываемый участок кусочком льда. Его можно приготовить из трав (ромашка, шалфей).</w:t>
      </w:r>
    </w:p>
    <w:p w:rsidR="00F11652" w:rsidRPr="00F11652" w:rsidRDefault="00F11652" w:rsidP="00F1165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11652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После того как форма будет готова, вы можете заполнить ее цветом. Для этого используют карандаши, тени, гели, краску или хну.</w:t>
      </w:r>
    </w:p>
    <w:p w:rsidR="00F11652" w:rsidRPr="00F11652" w:rsidRDefault="00F11652" w:rsidP="00F11652">
      <w:pPr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sz w:val="56"/>
          <w:szCs w:val="56"/>
          <w:lang w:eastAsia="ru-RU"/>
        </w:rPr>
      </w:pPr>
      <w:r w:rsidRPr="00F11652">
        <w:rPr>
          <w:rFonts w:ascii="Times New Roman" w:eastAsia="Times New Roman" w:hAnsi="Times New Roman" w:cs="Times New Roman"/>
          <w:sz w:val="56"/>
          <w:szCs w:val="56"/>
          <w:lang w:eastAsia="ru-RU"/>
        </w:rPr>
        <w:t xml:space="preserve">Завершающий этап – уход за кожей после </w:t>
      </w:r>
      <w:proofErr w:type="spellStart"/>
      <w:r w:rsidRPr="00F11652">
        <w:rPr>
          <w:rFonts w:ascii="Times New Roman" w:eastAsia="Times New Roman" w:hAnsi="Times New Roman" w:cs="Times New Roman"/>
          <w:sz w:val="56"/>
          <w:szCs w:val="56"/>
          <w:lang w:eastAsia="ru-RU"/>
        </w:rPr>
        <w:t>выщипывания</w:t>
      </w:r>
      <w:proofErr w:type="spellEnd"/>
    </w:p>
    <w:p w:rsidR="00F11652" w:rsidRPr="00F11652" w:rsidRDefault="00F11652" w:rsidP="00F1165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116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Важен не только процесс подготовки и </w:t>
      </w:r>
      <w:proofErr w:type="spellStart"/>
      <w:r w:rsidRPr="00F11652">
        <w:rPr>
          <w:rFonts w:ascii="Times New Roman" w:eastAsia="Times New Roman" w:hAnsi="Times New Roman" w:cs="Times New Roman"/>
          <w:sz w:val="26"/>
          <w:szCs w:val="26"/>
          <w:lang w:eastAsia="ru-RU"/>
        </w:rPr>
        <w:t>выщипывания</w:t>
      </w:r>
      <w:proofErr w:type="spellEnd"/>
      <w:r w:rsidRPr="00F116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но и уход после процедуры. Нужно умыться, стереть нарисованную карандашом форму, обработать кожу перекисью водорода или любым другим антисептиком. Чтобы снять покраснение, брови можно протереть кубиком льда или приложить холодный компресс на 5-10 минут. После </w:t>
      </w:r>
      <w:proofErr w:type="spellStart"/>
      <w:r w:rsidRPr="00F11652">
        <w:rPr>
          <w:rFonts w:ascii="Times New Roman" w:eastAsia="Times New Roman" w:hAnsi="Times New Roman" w:cs="Times New Roman"/>
          <w:sz w:val="26"/>
          <w:szCs w:val="26"/>
          <w:lang w:eastAsia="ru-RU"/>
        </w:rPr>
        <w:t>выщипывания</w:t>
      </w:r>
      <w:proofErr w:type="spellEnd"/>
      <w:r w:rsidRPr="00F116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используют масляные компрессы. Для приготовления используется оливковое, льняное, персиковое, касторовое масла. Спустя 10-15 минут нанести увлажняющий крем.</w:t>
      </w:r>
    </w:p>
    <w:p w:rsidR="00F11652" w:rsidRPr="00F11652" w:rsidRDefault="00F11652" w:rsidP="00F1165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11652">
        <w:rPr>
          <w:rFonts w:ascii="Times New Roman" w:eastAsia="Times New Roman" w:hAnsi="Times New Roman" w:cs="Times New Roman"/>
          <w:sz w:val="26"/>
          <w:szCs w:val="26"/>
          <w:lang w:eastAsia="ru-RU"/>
        </w:rPr>
        <w:t>Техника оформления бровей достаточно проста. Нужно лишь придерживаться вышеперечисленных рекомендаций. Но если вы сомневаетесь в своем результате, то стоит обратиться к проверенному специалисту.</w:t>
      </w:r>
    </w:p>
    <w:p w:rsidR="00BF3B2E" w:rsidRPr="00F11652" w:rsidRDefault="00BF3B2E" w:rsidP="00F11652">
      <w:pPr>
        <w:spacing w:after="0"/>
        <w:ind w:firstLine="709"/>
        <w:rPr>
          <w:rFonts w:ascii="Times New Roman" w:hAnsi="Times New Roman" w:cs="Times New Roman"/>
        </w:rPr>
      </w:pPr>
    </w:p>
    <w:sectPr w:rsidR="00BF3B2E" w:rsidRPr="00F11652" w:rsidSect="00BF3B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155558"/>
    <w:multiLevelType w:val="multilevel"/>
    <w:tmpl w:val="C83E8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B6B114D"/>
    <w:multiLevelType w:val="multilevel"/>
    <w:tmpl w:val="FAE4B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CE52473"/>
    <w:multiLevelType w:val="multilevel"/>
    <w:tmpl w:val="F4F63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A900EF0"/>
    <w:multiLevelType w:val="multilevel"/>
    <w:tmpl w:val="5A060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F11652"/>
    <w:rsid w:val="00BF3B2E"/>
    <w:rsid w:val="00F116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B2E"/>
  </w:style>
  <w:style w:type="paragraph" w:styleId="2">
    <w:name w:val="heading 2"/>
    <w:basedOn w:val="a"/>
    <w:link w:val="20"/>
    <w:uiPriority w:val="9"/>
    <w:qFormat/>
    <w:rsid w:val="00F1165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1165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1165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1165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F116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30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963</Words>
  <Characters>5492</Characters>
  <Application>Microsoft Office Word</Application>
  <DocSecurity>0</DocSecurity>
  <Lines>45</Lines>
  <Paragraphs>12</Paragraphs>
  <ScaleCrop>false</ScaleCrop>
  <Company/>
  <LinksUpToDate>false</LinksUpToDate>
  <CharactersWithSpaces>6443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Windows</dc:creator>
  <cp:lastModifiedBy>User Windows</cp:lastModifiedBy>
  <cp:revision>1</cp:revision>
  <dcterms:created xsi:type="dcterms:W3CDTF">2019-11-04T17:45:00Z</dcterms:created>
  <dcterms:modified xsi:type="dcterms:W3CDTF">2019-11-04T17:47:00Z</dcterms:modified>
</cp:coreProperties>
</file>