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9D" w:rsidRDefault="0095519D" w:rsidP="0095519D">
      <w:r>
        <w:t xml:space="preserve">Для примера </w:t>
      </w:r>
      <w:r w:rsidRPr="0095519D">
        <w:t>https://shelkoviyput.ru/catalog/tandyry/</w:t>
      </w:r>
    </w:p>
    <w:p w:rsidR="0095519D" w:rsidRDefault="0095519D" w:rsidP="0095519D"/>
    <w:p w:rsidR="00000709" w:rsidRDefault="0095519D" w:rsidP="0095519D">
      <w:r>
        <w:t xml:space="preserve">1. </w:t>
      </w:r>
      <w:hyperlink r:id="rId5" w:history="1">
        <w:r w:rsidRPr="00E54097">
          <w:rPr>
            <w:rStyle w:val="a5"/>
          </w:rPr>
          <w:t>https://shelkoviyput.ru/catalog/tandyry/tandyry-keramicheskie/tandyr-donskoy-1/</w:t>
        </w:r>
      </w:hyperlink>
    </w:p>
    <w:p w:rsidR="0095519D" w:rsidRDefault="0095519D" w:rsidP="0095519D">
      <w:r>
        <w:t xml:space="preserve">2. </w:t>
      </w:r>
      <w:hyperlink r:id="rId6" w:history="1">
        <w:r w:rsidRPr="00E54097">
          <w:rPr>
            <w:rStyle w:val="a5"/>
          </w:rPr>
          <w:t>https://shelkoviyput.ru/catalog/tandyry/tandyry-keramicheskie/tandyr-donskoy-s-otkidnoy-kryshkoy_1/</w:t>
        </w:r>
      </w:hyperlink>
    </w:p>
    <w:p w:rsidR="0095519D" w:rsidRDefault="0095519D" w:rsidP="0095519D">
      <w:r>
        <w:t xml:space="preserve">3. </w:t>
      </w:r>
      <w:hyperlink r:id="rId7" w:history="1">
        <w:r w:rsidRPr="00E54097">
          <w:rPr>
            <w:rStyle w:val="a5"/>
          </w:rPr>
          <w:t>https://shelkoviyput.ru/catalog/tandyry/tandyry-keramicheskie/tandyr-akhmat-s-otkidnoy-kryshkoy_1/</w:t>
        </w:r>
      </w:hyperlink>
    </w:p>
    <w:p w:rsidR="0095519D" w:rsidRDefault="0095519D" w:rsidP="0095519D">
      <w:r>
        <w:t xml:space="preserve">4. </w:t>
      </w:r>
      <w:hyperlink r:id="rId8" w:history="1">
        <w:r w:rsidRPr="00E54097">
          <w:rPr>
            <w:rStyle w:val="a5"/>
          </w:rPr>
          <w:t>https://shelkoviyput.ru/catalog/tandyry/tandyry-keramicheskie/tandyr-iskander-s-otkidnoy-kryshkoy_1/</w:t>
        </w:r>
      </w:hyperlink>
    </w:p>
    <w:p w:rsidR="0095519D" w:rsidRDefault="0095519D" w:rsidP="0095519D">
      <w:r>
        <w:t xml:space="preserve">5. </w:t>
      </w:r>
      <w:hyperlink r:id="rId9" w:history="1">
        <w:r w:rsidRPr="00E54097">
          <w:rPr>
            <w:rStyle w:val="a5"/>
          </w:rPr>
          <w:t>https://shelkoviyput.ru/catalog/tandyry/tandyry-keramicheskie/tandyr-okhotnik/</w:t>
        </w:r>
      </w:hyperlink>
    </w:p>
    <w:p w:rsidR="0095519D" w:rsidRDefault="0095519D" w:rsidP="0095519D">
      <w:r>
        <w:t xml:space="preserve">6. </w:t>
      </w:r>
      <w:hyperlink r:id="rId10" w:history="1">
        <w:r w:rsidRPr="00E54097">
          <w:rPr>
            <w:rStyle w:val="a5"/>
          </w:rPr>
          <w:t>https://shelkoviyput.ru/catalog/tandyry/tandyry-keramicheskie/tandyr-okhotnik-s-otkidnoy-kryshkoy_1/</w:t>
        </w:r>
      </w:hyperlink>
    </w:p>
    <w:p w:rsidR="00C7452C" w:rsidRDefault="00C7452C" w:rsidP="0095519D">
      <w:r>
        <w:t xml:space="preserve">7. </w:t>
      </w:r>
      <w:hyperlink r:id="rId11" w:history="1">
        <w:r w:rsidRPr="00E54097">
          <w:rPr>
            <w:rStyle w:val="a5"/>
          </w:rPr>
          <w:t>https://shelkoviyput.ru/catalog/tandyry/tandyry-keramicheskie/tandyr-aladdin-mini/</w:t>
        </w:r>
      </w:hyperlink>
    </w:p>
    <w:p w:rsidR="00C7452C" w:rsidRDefault="00C7452C" w:rsidP="0095519D">
      <w:r>
        <w:t xml:space="preserve">8. </w:t>
      </w:r>
      <w:hyperlink r:id="rId12" w:history="1">
        <w:r w:rsidRPr="00E54097">
          <w:rPr>
            <w:rStyle w:val="a5"/>
          </w:rPr>
          <w:t>https://shelkoviyput.ru/catalog/tandyry/tandyry-keramicheskie/tandyr-aladdin-mini-s-otkidnoy-kryshkoy_1/</w:t>
        </w:r>
      </w:hyperlink>
    </w:p>
    <w:p w:rsidR="00C7452C" w:rsidRDefault="00C7452C" w:rsidP="0095519D">
      <w:r>
        <w:t xml:space="preserve">9. </w:t>
      </w:r>
      <w:hyperlink r:id="rId13" w:history="1">
        <w:r w:rsidRPr="00E54097">
          <w:rPr>
            <w:rStyle w:val="a5"/>
          </w:rPr>
          <w:t>https://shelkoviyput.ru/catalog/tandyry/tandyry-keramicheskie/tandyr-sarmat-bolshoy-s-otkidnoy-kryshkoy_1/</w:t>
        </w:r>
      </w:hyperlink>
    </w:p>
    <w:p w:rsidR="00C7452C" w:rsidRDefault="00C7452C" w:rsidP="0095519D">
      <w:r>
        <w:t xml:space="preserve">10. </w:t>
      </w:r>
      <w:hyperlink r:id="rId14" w:history="1">
        <w:r w:rsidRPr="00E54097">
          <w:rPr>
            <w:rStyle w:val="a5"/>
          </w:rPr>
          <w:t>https://shelkoviyput.ru/catalog/tandyry/tandyry-keramicheskie/tandyr-sarmat-bolshoy-1/</w:t>
        </w:r>
      </w:hyperlink>
    </w:p>
    <w:p w:rsidR="00C7452C" w:rsidRDefault="00C7452C" w:rsidP="0095519D">
      <w:r>
        <w:t xml:space="preserve">11. </w:t>
      </w:r>
      <w:hyperlink r:id="rId15" w:history="1">
        <w:r w:rsidRPr="00E54097">
          <w:rPr>
            <w:rStyle w:val="a5"/>
          </w:rPr>
          <w:t>https://shelkoviyput.ru/catalog/tandyry/tandyry-keramicheskie/tandyr-skif-s-otkidnoy-kryshkoy_1/</w:t>
        </w:r>
      </w:hyperlink>
    </w:p>
    <w:p w:rsidR="00C7452C" w:rsidRDefault="00C7452C" w:rsidP="0095519D">
      <w:r>
        <w:t xml:space="preserve">12. </w:t>
      </w:r>
      <w:hyperlink r:id="rId16" w:history="1">
        <w:r w:rsidRPr="00E54097">
          <w:rPr>
            <w:rStyle w:val="a5"/>
          </w:rPr>
          <w:t>https://shelkoviyput.ru/catalog/tandyry/tandyry-keramicheskie/tandyr-skif-1/</w:t>
        </w:r>
      </w:hyperlink>
    </w:p>
    <w:p w:rsidR="00C7452C" w:rsidRDefault="00C7452C" w:rsidP="0095519D">
      <w:r>
        <w:t xml:space="preserve">13. </w:t>
      </w:r>
      <w:hyperlink r:id="rId17" w:history="1">
        <w:r w:rsidRPr="00E54097">
          <w:rPr>
            <w:rStyle w:val="a5"/>
          </w:rPr>
          <w:t>https://shelkoviyput.ru/catalog/tandyry/tandyry-keramicheskie/tandyr-stepnoy-s-otkidnoy-kryshkoy_1/</w:t>
        </w:r>
      </w:hyperlink>
    </w:p>
    <w:p w:rsidR="00C7452C" w:rsidRDefault="00C7452C" w:rsidP="0095519D">
      <w:r>
        <w:t xml:space="preserve">14. </w:t>
      </w:r>
      <w:hyperlink r:id="rId18" w:history="1">
        <w:r w:rsidRPr="00E54097">
          <w:rPr>
            <w:rStyle w:val="a5"/>
          </w:rPr>
          <w:t>https://shelkoviyput.ru/catalog/tandyry/tandyry-keramicheskie/tandyr-stepnoy-s-otkidnoy-kryshkoy_1/</w:t>
        </w:r>
      </w:hyperlink>
    </w:p>
    <w:p w:rsidR="00C7452C" w:rsidRDefault="00C7452C" w:rsidP="0095519D">
      <w:r>
        <w:t xml:space="preserve">15. </w:t>
      </w:r>
      <w:hyperlink r:id="rId19" w:history="1">
        <w:r w:rsidRPr="00E54097">
          <w:rPr>
            <w:rStyle w:val="a5"/>
          </w:rPr>
          <w:t>https://shelkoviyput.ru/catalog/tandyry/tandyry-keramicheskie/tandyr-ataman-s-otkidnoy-kryshkoy_1/</w:t>
        </w:r>
      </w:hyperlink>
    </w:p>
    <w:p w:rsidR="00C7452C" w:rsidRDefault="00C7452C" w:rsidP="0095519D">
      <w:r>
        <w:t xml:space="preserve">16. </w:t>
      </w:r>
      <w:hyperlink r:id="rId20" w:history="1">
        <w:r w:rsidRPr="00E54097">
          <w:rPr>
            <w:rStyle w:val="a5"/>
          </w:rPr>
          <w:t>https://shelkoviyput.ru/catalog/tandyry/tandyry-keramicheskie/tandyr-ataman-s-otkidnoy-kryshkoy-so-stolikami_1/</w:t>
        </w:r>
      </w:hyperlink>
    </w:p>
    <w:p w:rsidR="00C7452C" w:rsidRDefault="00C7452C" w:rsidP="0095519D">
      <w:r>
        <w:t xml:space="preserve">17. </w:t>
      </w:r>
      <w:hyperlink r:id="rId21" w:history="1">
        <w:r w:rsidRPr="00E54097">
          <w:rPr>
            <w:rStyle w:val="a5"/>
          </w:rPr>
          <w:t>https://shelkoviyput.ru/catalog/tandyry/tandyry-keramicheskie/tandyr-dastarkhan-c-otkidnoy-kryshkoy_1/</w:t>
        </w:r>
      </w:hyperlink>
    </w:p>
    <w:p w:rsidR="00C7452C" w:rsidRDefault="00C7452C" w:rsidP="0095519D"/>
    <w:p w:rsidR="0095519D" w:rsidRDefault="0095519D" w:rsidP="0095519D"/>
    <w:p w:rsidR="0095519D" w:rsidRPr="0095519D" w:rsidRDefault="0095519D" w:rsidP="0095519D"/>
    <w:sectPr w:rsidR="0095519D" w:rsidRPr="0095519D" w:rsidSect="00D3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3EA4"/>
    <w:rsid w:val="00000709"/>
    <w:rsid w:val="0001059F"/>
    <w:rsid w:val="0008432A"/>
    <w:rsid w:val="000F0F6B"/>
    <w:rsid w:val="000F3D20"/>
    <w:rsid w:val="001758BB"/>
    <w:rsid w:val="001A7491"/>
    <w:rsid w:val="001C48C0"/>
    <w:rsid w:val="001D13B6"/>
    <w:rsid w:val="0022518C"/>
    <w:rsid w:val="002556CA"/>
    <w:rsid w:val="00261A98"/>
    <w:rsid w:val="0026592A"/>
    <w:rsid w:val="002705A7"/>
    <w:rsid w:val="002B6EE0"/>
    <w:rsid w:val="003B1BA4"/>
    <w:rsid w:val="003B5C57"/>
    <w:rsid w:val="003C4EC1"/>
    <w:rsid w:val="004049A8"/>
    <w:rsid w:val="004108C4"/>
    <w:rsid w:val="00414CC8"/>
    <w:rsid w:val="00482F12"/>
    <w:rsid w:val="004C1348"/>
    <w:rsid w:val="004D1B4E"/>
    <w:rsid w:val="00511515"/>
    <w:rsid w:val="00512429"/>
    <w:rsid w:val="0059102D"/>
    <w:rsid w:val="005D4B19"/>
    <w:rsid w:val="005D5D0C"/>
    <w:rsid w:val="005E14B5"/>
    <w:rsid w:val="006466C8"/>
    <w:rsid w:val="006D5C03"/>
    <w:rsid w:val="00770994"/>
    <w:rsid w:val="00790D97"/>
    <w:rsid w:val="0079644F"/>
    <w:rsid w:val="007F1CB3"/>
    <w:rsid w:val="0080072F"/>
    <w:rsid w:val="00812D2E"/>
    <w:rsid w:val="008323A6"/>
    <w:rsid w:val="0085121A"/>
    <w:rsid w:val="008B6464"/>
    <w:rsid w:val="008C2629"/>
    <w:rsid w:val="008F3321"/>
    <w:rsid w:val="008F4423"/>
    <w:rsid w:val="00920389"/>
    <w:rsid w:val="009203A6"/>
    <w:rsid w:val="009530D6"/>
    <w:rsid w:val="0095519D"/>
    <w:rsid w:val="009649C1"/>
    <w:rsid w:val="00966347"/>
    <w:rsid w:val="009A2D89"/>
    <w:rsid w:val="009F2164"/>
    <w:rsid w:val="00A73EA4"/>
    <w:rsid w:val="00AA1C45"/>
    <w:rsid w:val="00AA5C13"/>
    <w:rsid w:val="00AC5E05"/>
    <w:rsid w:val="00B128C5"/>
    <w:rsid w:val="00B53CF8"/>
    <w:rsid w:val="00B63CA6"/>
    <w:rsid w:val="00B86AE2"/>
    <w:rsid w:val="00BA324C"/>
    <w:rsid w:val="00C01555"/>
    <w:rsid w:val="00C37A95"/>
    <w:rsid w:val="00C72ED9"/>
    <w:rsid w:val="00C7452C"/>
    <w:rsid w:val="00C8358F"/>
    <w:rsid w:val="00CB647A"/>
    <w:rsid w:val="00CD399A"/>
    <w:rsid w:val="00CF5971"/>
    <w:rsid w:val="00D221C7"/>
    <w:rsid w:val="00D361A4"/>
    <w:rsid w:val="00D42CAF"/>
    <w:rsid w:val="00D85918"/>
    <w:rsid w:val="00D951CA"/>
    <w:rsid w:val="00DA0323"/>
    <w:rsid w:val="00DB4AB0"/>
    <w:rsid w:val="00E3112C"/>
    <w:rsid w:val="00E707AC"/>
    <w:rsid w:val="00EC5B47"/>
    <w:rsid w:val="00ED0800"/>
    <w:rsid w:val="00EF5EB7"/>
    <w:rsid w:val="00F12891"/>
    <w:rsid w:val="00F27012"/>
    <w:rsid w:val="00F31F65"/>
    <w:rsid w:val="00F77DE0"/>
    <w:rsid w:val="00FA3F02"/>
    <w:rsid w:val="00FC2DC9"/>
    <w:rsid w:val="00FC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EA4"/>
    <w:rPr>
      <w:rFonts w:ascii="Tahoma" w:hAnsi="Tahoma" w:cs="Tahoma"/>
      <w:sz w:val="16"/>
      <w:szCs w:val="16"/>
    </w:rPr>
  </w:style>
  <w:style w:type="character" w:customStyle="1" w:styleId="emoji">
    <w:name w:val="emoji"/>
    <w:basedOn w:val="a0"/>
    <w:rsid w:val="00A73EA4"/>
  </w:style>
  <w:style w:type="character" w:customStyle="1" w:styleId="message-time">
    <w:name w:val="message-time"/>
    <w:basedOn w:val="a0"/>
    <w:rsid w:val="003C4EC1"/>
  </w:style>
  <w:style w:type="character" w:styleId="a5">
    <w:name w:val="Hyperlink"/>
    <w:basedOn w:val="a0"/>
    <w:uiPriority w:val="99"/>
    <w:unhideWhenUsed/>
    <w:rsid w:val="00AA5C13"/>
    <w:rPr>
      <w:color w:val="0000FF"/>
      <w:u w:val="single"/>
    </w:rPr>
  </w:style>
  <w:style w:type="paragraph" w:customStyle="1" w:styleId="text-content">
    <w:name w:val="text-content"/>
    <w:basedOn w:val="a"/>
    <w:rsid w:val="00EC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title">
    <w:name w:val="site-title"/>
    <w:basedOn w:val="a"/>
    <w:rsid w:val="00EC5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lkoviyput.ru/catalog/tandyry/tandyry-keramicheskie/tandyr-iskander-s-otkidnoy-kryshkoy_1/" TargetMode="External"/><Relationship Id="rId13" Type="http://schemas.openxmlformats.org/officeDocument/2006/relationships/hyperlink" Target="https://shelkoviyput.ru/catalog/tandyry/tandyry-keramicheskie/tandyr-sarmat-bolshoy-s-otkidnoy-kryshkoy_1/" TargetMode="External"/><Relationship Id="rId18" Type="http://schemas.openxmlformats.org/officeDocument/2006/relationships/hyperlink" Target="https://shelkoviyput.ru/catalog/tandyry/tandyry-keramicheskie/tandyr-stepnoy-s-otkidnoy-kryshkoy_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elkoviyput.ru/catalog/tandyry/tandyry-keramicheskie/tandyr-dastarkhan-c-otkidnoy-kryshkoy_1/" TargetMode="External"/><Relationship Id="rId7" Type="http://schemas.openxmlformats.org/officeDocument/2006/relationships/hyperlink" Target="https://shelkoviyput.ru/catalog/tandyry/tandyry-keramicheskie/tandyr-akhmat-s-otkidnoy-kryshkoy_1/" TargetMode="External"/><Relationship Id="rId12" Type="http://schemas.openxmlformats.org/officeDocument/2006/relationships/hyperlink" Target="https://shelkoviyput.ru/catalog/tandyry/tandyry-keramicheskie/tandyr-aladdin-mini-s-otkidnoy-kryshkoy_1/" TargetMode="External"/><Relationship Id="rId17" Type="http://schemas.openxmlformats.org/officeDocument/2006/relationships/hyperlink" Target="https://shelkoviyput.ru/catalog/tandyry/tandyry-keramicheskie/tandyr-stepnoy-s-otkidnoy-kryshkoy_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elkoviyput.ru/catalog/tandyry/tandyry-keramicheskie/tandyr-skif-1/" TargetMode="External"/><Relationship Id="rId20" Type="http://schemas.openxmlformats.org/officeDocument/2006/relationships/hyperlink" Target="https://shelkoviyput.ru/catalog/tandyry/tandyry-keramicheskie/tandyr-ataman-s-otkidnoy-kryshkoy-so-stolikami_1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elkoviyput.ru/catalog/tandyry/tandyry-keramicheskie/tandyr-donskoy-s-otkidnoy-kryshkoy_1/" TargetMode="External"/><Relationship Id="rId11" Type="http://schemas.openxmlformats.org/officeDocument/2006/relationships/hyperlink" Target="https://shelkoviyput.ru/catalog/tandyry/tandyry-keramicheskie/tandyr-aladdin-mini/" TargetMode="External"/><Relationship Id="rId5" Type="http://schemas.openxmlformats.org/officeDocument/2006/relationships/hyperlink" Target="https://shelkoviyput.ru/catalog/tandyry/tandyry-keramicheskie/tandyr-donskoy-1/" TargetMode="External"/><Relationship Id="rId15" Type="http://schemas.openxmlformats.org/officeDocument/2006/relationships/hyperlink" Target="https://shelkoviyput.ru/catalog/tandyry/tandyry-keramicheskie/tandyr-skif-s-otkidnoy-kryshkoy_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helkoviyput.ru/catalog/tandyry/tandyry-keramicheskie/tandyr-okhotnik-s-otkidnoy-kryshkoy_1/" TargetMode="External"/><Relationship Id="rId19" Type="http://schemas.openxmlformats.org/officeDocument/2006/relationships/hyperlink" Target="https://shelkoviyput.ru/catalog/tandyry/tandyry-keramicheskie/tandyr-ataman-s-otkidnoy-kryshkoy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lkoviyput.ru/catalog/tandyry/tandyry-keramicheskie/tandyr-okhotnik/" TargetMode="External"/><Relationship Id="rId14" Type="http://schemas.openxmlformats.org/officeDocument/2006/relationships/hyperlink" Target="https://shelkoviyput.ru/catalog/tandyry/tandyry-keramicheskie/tandyr-sarmat-bolshoy-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52B4-BF26-41C0-9E9B-37CD5A32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Tauna</dc:creator>
  <cp:keywords/>
  <dc:description/>
  <cp:lastModifiedBy>Tauna</cp:lastModifiedBy>
  <cp:revision>50</cp:revision>
  <dcterms:created xsi:type="dcterms:W3CDTF">2021-07-12T18:12:00Z</dcterms:created>
  <dcterms:modified xsi:type="dcterms:W3CDTF">2021-11-22T16:15:00Z</dcterms:modified>
</cp:coreProperties>
</file>