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Dream Finance</w:t>
      </w:r>
    </w:p>
    <w:p>
      <w:r>
        <w:t>**Telegram-бот для автоматизації фінансових операцій**</w:t>
        <w:br/>
      </w:r>
    </w:p>
    <w:p>
      <w:r>
        <w:t>Dream Finance — це унікальний Telegram-бот, створений для автоматизації фінансових операцій між інвесторами та адміністраторами. Його основна мета — забезпечити швидке, надійне та зручне управління фінансовими потоками, зокрема транзакціями, обліком балансу та веденням історії операцій.</w:t>
        <w:br/>
      </w:r>
    </w:p>
    <w:p>
      <w:pPr>
        <w:pStyle w:val="Heading2"/>
      </w:pPr>
      <w:r>
        <w:t>Основні функції:</w:t>
      </w:r>
    </w:p>
    <w:p>
      <w:r>
        <w:t>1. **Обробка запитів на транзакції:**</w:t>
      </w:r>
    </w:p>
    <w:p>
      <w:r>
        <w:t>- Користувач (інвестор) створює запит на транзакцію, вказуючи акаунт, суму, адресу гаманця та опис операції.</w:t>
        <w:br/>
        <w:t>- Запити автоматично відображаються в груповому чаті для зручності адміністратора.</w:t>
      </w:r>
    </w:p>
    <w:p>
      <w:r>
        <w:t>2. **Інтеграція з Google Sheets API:**</w:t>
      </w:r>
    </w:p>
    <w:p>
      <w:r>
        <w:t>- Усі транзакції автоматично записуються до таблиці Google Sheets для збереження даних.</w:t>
        <w:br/>
        <w:t>- Таблиця містить інформацію про дату, суму, адресу гаманця, опис операції та статус (завершено/відхилено).</w:t>
      </w:r>
    </w:p>
    <w:p>
      <w:r>
        <w:t>3. **Підтвердження та відхилення транзакцій:**</w:t>
      </w:r>
    </w:p>
    <w:p>
      <w:r>
        <w:t>- Адміністратор отримує запит із кнопками 'Підтвердити' або 'Відхилити'.</w:t>
        <w:br/>
        <w:t>- У разі відхилення запиту адміністратор вводить причину, яка надсилається інвестору.</w:t>
      </w:r>
    </w:p>
    <w:p>
      <w:r>
        <w:t>4. **Баланс по акаунтах:**</w:t>
      </w:r>
    </w:p>
    <w:p>
      <w:r>
        <w:t>- Для кожного акаунту ведеться окремий облік балансу.</w:t>
        <w:br/>
        <w:t>- При успішному підтвердженні транзакції баланс автоматично оновлюється.</w:t>
      </w:r>
    </w:p>
    <w:p>
      <w:r>
        <w:t>5. **Історія операцій:**</w:t>
      </w:r>
    </w:p>
    <w:p>
      <w:r>
        <w:t>- Користувачі мають доступ до перегляду повної історії своїх операцій через бот.</w:t>
      </w:r>
    </w:p>
    <w:p>
      <w:r>
        <w:t>6. **Інтуїтивно зрозумілий інтерфейс:**</w:t>
      </w:r>
    </w:p>
    <w:p>
      <w:r>
        <w:t>- Легке управління транзакціями завдяки кнопкам і кастомізованим повідомленням.</w:t>
        <w:br/>
        <w:t>- Багатомовна підтримка (українська та англійська).</w:t>
      </w:r>
    </w:p>
    <w:p>
      <w:r>
        <w:t>7. **Функція автоматичного визначення нових груп:**</w:t>
      </w:r>
    </w:p>
    <w:p>
      <w:r>
        <w:t>- Бот автоматично визначає ID групи, куди його додають, без необхідності вручну додавати ідентифікатори.</w:t>
      </w:r>
    </w:p>
    <w:p>
      <w:pPr>
        <w:pStyle w:val="Heading2"/>
      </w:pPr>
      <w:r>
        <w:t>Результати проєкту:</w:t>
      </w:r>
    </w:p>
    <w:p>
      <w:r>
        <w:t>- **Ефективність:** Процес фінансового обліку став повністю автоматизованим, що зменшило час на ручне введення даних.</w:t>
      </w:r>
    </w:p>
    <w:p>
      <w:r>
        <w:t>- **Точність:** Завдяки інтеграції з Google Sheets усі операції надійно фіксуються та доступні для перевірки.</w:t>
      </w:r>
    </w:p>
    <w:p>
      <w:r>
        <w:t>- **Зручність:** Інтуїтивний інтерфейс забезпечив просте управління як для адміністратора, так і для користувачів.</w:t>
      </w:r>
    </w:p>
    <w:p>
      <w:r>
        <w:t>- **Гнучкість:** Бот легко адаптується до різних потреб бізнесу завдяки можливості кастомізації.</w:t>
      </w:r>
    </w:p>
    <w:p>
      <w:pPr>
        <w:pStyle w:val="Heading2"/>
      </w:pPr>
      <w:r>
        <w:t>Технології:</w:t>
      </w:r>
    </w:p>
    <w:p>
      <w:r>
        <w:t>- Мова програмування: Python</w:t>
      </w:r>
    </w:p>
    <w:p>
      <w:r>
        <w:t>- Telegram Bot API</w:t>
      </w:r>
    </w:p>
    <w:p>
      <w:r>
        <w:t>- Google Sheets API</w:t>
      </w:r>
    </w:p>
    <w:p>
      <w:r>
        <w:t>- Бібліотеки: aiogram, gspread</w:t>
      </w:r>
    </w:p>
    <w:p>
      <w:pPr>
        <w:pStyle w:val="Heading2"/>
      </w:pPr>
      <w:r>
        <w:t>Роль у проєкті:</w:t>
      </w:r>
    </w:p>
    <w:p>
      <w:r>
        <w:t>- Розробка повного функціоналу бота від ідеї до впровадження.</w:t>
        <w:br/>
        <w:t>- Інтеграція з Google Sheets API для автоматичного збереження транзакцій.</w:t>
        <w:br/>
        <w:t>- Оптимізація логіки роботи бота для максимального зручності.</w:t>
        <w:br/>
        <w:t>- Тестування та налагодження роботи в реальному середовищі.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