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bCs/>
          <w:color w:val="365F91" w:themeColor="accent1" w:themeShade="BF"/>
          <w:sz w:val="72"/>
          <w:szCs w:val="72"/>
        </w:rPr>
        <w:id w:val="45513323"/>
        <w:docPartObj>
          <w:docPartGallery w:val="Cover Pages"/>
          <w:docPartUnique/>
        </w:docPartObj>
      </w:sdtPr>
      <w:sdtEndPr>
        <w:rPr>
          <w:sz w:val="28"/>
          <w:szCs w:val="28"/>
        </w:rPr>
      </w:sdtEndPr>
      <w:sdtContent>
        <w:p w:rsidR="0082051F" w:rsidRPr="00E67BD3" w:rsidRDefault="00A26A6B">
          <w:pPr>
            <w:pStyle w:val="Sansinterligne"/>
            <w:rPr>
              <w:rFonts w:asciiTheme="majorHAnsi" w:eastAsiaTheme="majorEastAsia" w:hAnsiTheme="majorHAnsi" w:cstheme="majorBidi"/>
              <w:sz w:val="72"/>
              <w:szCs w:val="72"/>
            </w:rPr>
          </w:pPr>
          <w:r>
            <w:rPr>
              <w:rFonts w:eastAsiaTheme="majorEastAsia" w:cstheme="majorBidi"/>
              <w:noProof/>
              <w:lang w:val="fr-FR" w:eastAsia="fr-FR"/>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45145" cy="810260"/>
                    <wp:effectExtent l="0" t="0" r="15875" b="1270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8102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1.35pt;height:63.8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" o:allowincell="f" fillcolor="#4bacc6 [3208]" strokecolor="#31849b [2408]">
                    <w10:wrap anchorx="page" anchory="page"/>
                  </v:rect>
                </w:pict>
              </mc:Fallback>
            </mc:AlternateContent>
          </w:r>
          <w:r>
            <w:rPr>
              <w:rFonts w:eastAsiaTheme="majorEastAsia" w:cstheme="majorBidi"/>
              <w:noProof/>
              <w:lang w:val="fr-FR" w:eastAsia="fr-FR"/>
            </w:rPr>
            <mc:AlternateContent>
              <mc:Choice Requires="wps">
                <w:drawing>
                  <wp:anchor distT="0" distB="0" distL="114300" distR="114300" simplePos="0" relativeHeight="251663360" behindDoc="0" locked="0" layoutInCell="0" allowOverlap="1">
                    <wp:simplePos x="0" y="0"/>
                    <wp:positionH relativeFrom="leftMargin">
                      <wp:align>center</wp:align>
                    </wp:positionH>
                    <wp:positionV relativeFrom="page">
                      <wp:align>center</wp:align>
                    </wp:positionV>
                    <wp:extent cx="90805" cy="10545445"/>
                    <wp:effectExtent l="0" t="0" r="10795"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544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0.35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" o:allowincell="f" fillcolor="white [3212]" strokecolor="#31849b [2408]">
                    <w10:wrap anchorx="margin" anchory="page"/>
                  </v:rect>
                </w:pict>
              </mc:Fallback>
            </mc:AlternateContent>
          </w:r>
          <w:r>
            <w:rPr>
              <w:rFonts w:eastAsiaTheme="majorEastAsia" w:cstheme="majorBidi"/>
              <w:noProof/>
              <w:lang w:val="fr-FR" w:eastAsia="fr-FR"/>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page">
                      <wp:align>center</wp:align>
                    </wp:positionV>
                    <wp:extent cx="90805" cy="10545445"/>
                    <wp:effectExtent l="0" t="0" r="1079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544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0.35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" o:allowincell="f" fillcolor="white [3212]" strokecolor="#31849b [2408]">
                    <w10:wrap anchorx="margin" anchory="page"/>
                  </v:rect>
                </w:pict>
              </mc:Fallback>
            </mc:AlternateContent>
          </w:r>
          <w:r>
            <w:rPr>
              <w:rFonts w:eastAsiaTheme="majorEastAsia" w:cstheme="majorBidi"/>
              <w:noProof/>
              <w:lang w:val="fr-FR" w:eastAsia="fr-FR"/>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topMargin">
                      <wp:align>top</wp:align>
                    </wp:positionV>
                    <wp:extent cx="8145145" cy="810260"/>
                    <wp:effectExtent l="0" t="0" r="1587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81026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1.35pt;height:63.8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" o:allowincell="f" fillcolor="#4bacc6 [3208]" strokecolor="#31849b [2408]">
                    <w10:wrap anchorx="page" anchory="margin"/>
                  </v:rect>
                </w:pict>
              </mc:Fallback>
            </mc:AlternateContent>
          </w:r>
        </w:p>
        <w:sdt>
          <w:sdtPr>
            <w:rPr>
              <w:rFonts w:asciiTheme="majorHAnsi" w:eastAsiaTheme="majorEastAsia" w:hAnsiTheme="majorHAnsi" w:cstheme="majorBidi"/>
              <w:sz w:val="72"/>
              <w:szCs w:val="72"/>
            </w:rPr>
            <w:alias w:val="Title"/>
            <w:id w:val="14700071"/>
            <w:placeholder>
              <w:docPart w:val="8A58B491AE3A429E81832737F079A395"/>
            </w:placeholder>
            <w:dataBinding w:prefixMappings="xmlns:ns0='http://schemas.openxmlformats.org/package/2006/metadata/core-properties' xmlns:ns1='http://purl.org/dc/elements/1.1/'" w:xpath="/ns0:coreProperties[1]/ns1:title[1]" w:storeItemID="{6C3C8BC8-F283-45AE-878A-BAB7291924A1}"/>
            <w:text/>
          </w:sdtPr>
          <w:sdtContent>
            <w:p w:rsidR="0082051F" w:rsidRPr="00E67BD3" w:rsidRDefault="0082051F">
              <w:pPr>
                <w:pStyle w:val="Sansinterligne"/>
                <w:rPr>
                  <w:rFonts w:asciiTheme="majorHAnsi" w:eastAsiaTheme="majorEastAsia" w:hAnsiTheme="majorHAnsi" w:cstheme="majorBidi"/>
                  <w:sz w:val="72"/>
                  <w:szCs w:val="72"/>
                </w:rPr>
              </w:pPr>
              <w:r w:rsidRPr="00E67BD3">
                <w:rPr>
                  <w:rFonts w:asciiTheme="majorHAnsi" w:eastAsiaTheme="majorEastAsia" w:hAnsiTheme="majorHAnsi" w:cstheme="majorBidi"/>
                  <w:sz w:val="72"/>
                  <w:szCs w:val="72"/>
                </w:rPr>
                <w:t>Resort Development Project</w:t>
              </w:r>
            </w:p>
          </w:sdtContent>
        </w:sdt>
        <w:p w:rsidR="0082051F" w:rsidRPr="00E67BD3" w:rsidRDefault="0082051F">
          <w:pPr>
            <w:pStyle w:val="Sansinterligne"/>
            <w:rPr>
              <w:rFonts w:asciiTheme="majorHAnsi" w:eastAsiaTheme="majorEastAsia" w:hAnsiTheme="majorHAnsi" w:cstheme="majorBidi"/>
              <w:sz w:val="36"/>
              <w:szCs w:val="36"/>
            </w:rPr>
          </w:pPr>
        </w:p>
        <w:p w:rsidR="00BD741D" w:rsidRPr="00E67BD3" w:rsidRDefault="00BD741D">
          <w:pPr>
            <w:pStyle w:val="Sansinterligne"/>
            <w:rPr>
              <w:rFonts w:ascii="Edwardian Script ITC" w:eastAsiaTheme="majorEastAsia" w:hAnsi="Edwardian Script ITC" w:cstheme="majorBidi"/>
              <w:b/>
              <w:color w:val="215868" w:themeColor="accent5" w:themeShade="80"/>
              <w:sz w:val="52"/>
              <w:szCs w:val="36"/>
            </w:rPr>
          </w:pPr>
        </w:p>
        <w:p w:rsidR="00A12E2E" w:rsidRPr="00E67BD3" w:rsidRDefault="00BD741D">
          <w:pPr>
            <w:pStyle w:val="Sansinterligne"/>
            <w:rPr>
              <w:rFonts w:ascii="Rage Italic" w:eastAsiaTheme="majorEastAsia" w:hAnsi="Rage Italic" w:cstheme="majorBidi"/>
              <w:b/>
              <w:color w:val="215868" w:themeColor="accent5" w:themeShade="80"/>
              <w:sz w:val="72"/>
              <w:szCs w:val="36"/>
            </w:rPr>
          </w:pPr>
          <w:r w:rsidRPr="00E67BD3">
            <w:rPr>
              <w:rFonts w:ascii="Edwardian Script ITC" w:eastAsiaTheme="majorEastAsia" w:hAnsi="Edwardian Script ITC" w:cstheme="majorBidi"/>
              <w:b/>
              <w:color w:val="215868" w:themeColor="accent5" w:themeShade="80"/>
              <w:sz w:val="56"/>
              <w:szCs w:val="36"/>
            </w:rPr>
            <w:t>“</w:t>
          </w:r>
          <w:r w:rsidR="00A12E2E" w:rsidRPr="00E67BD3">
            <w:rPr>
              <w:rFonts w:ascii="Rage Italic" w:eastAsiaTheme="majorEastAsia" w:hAnsi="Rage Italic" w:cstheme="majorBidi"/>
              <w:b/>
              <w:color w:val="215868" w:themeColor="accent5" w:themeShade="80"/>
              <w:sz w:val="72"/>
              <w:szCs w:val="36"/>
            </w:rPr>
            <w:t>Diamond Hotel &amp; Resort</w:t>
          </w:r>
          <w:r w:rsidRPr="00E67BD3">
            <w:rPr>
              <w:rFonts w:ascii="Rage Italic" w:eastAsiaTheme="majorEastAsia" w:hAnsi="Rage Italic" w:cstheme="majorBidi"/>
              <w:b/>
              <w:color w:val="215868" w:themeColor="accent5" w:themeShade="80"/>
              <w:sz w:val="72"/>
              <w:szCs w:val="36"/>
            </w:rPr>
            <w:t>”</w:t>
          </w:r>
        </w:p>
        <w:p w:rsidR="00E71BE1" w:rsidRPr="00E67BD3" w:rsidRDefault="00E71BE1">
          <w:pPr>
            <w:pStyle w:val="Sansinterligne"/>
            <w:rPr>
              <w:rFonts w:ascii="Rage Italic" w:eastAsiaTheme="majorEastAsia" w:hAnsi="Rage Italic" w:cstheme="majorBidi"/>
              <w:b/>
              <w:color w:val="215868" w:themeColor="accent5" w:themeShade="80"/>
              <w:sz w:val="56"/>
              <w:szCs w:val="36"/>
            </w:rPr>
          </w:pPr>
          <w:r w:rsidRPr="00E67BD3">
            <w:rPr>
              <w:rFonts w:ascii="Rage Italic" w:eastAsiaTheme="majorEastAsia" w:hAnsi="Rage Italic" w:cstheme="majorBidi"/>
              <w:b/>
              <w:color w:val="215868" w:themeColor="accent5" w:themeShade="80"/>
              <w:sz w:val="72"/>
              <w:szCs w:val="36"/>
            </w:rPr>
            <w:t>Sunny Beach, Bulgaria</w:t>
          </w:r>
        </w:p>
        <w:p w:rsidR="00BD741D" w:rsidRPr="00E67BD3" w:rsidRDefault="00BD741D">
          <w:pPr>
            <w:pStyle w:val="Sansinterligne"/>
            <w:rPr>
              <w:rFonts w:ascii="Rage Italic" w:eastAsiaTheme="majorEastAsia" w:hAnsi="Rage Italic" w:cstheme="majorBidi"/>
              <w:b/>
              <w:color w:val="215868" w:themeColor="accent5" w:themeShade="80"/>
              <w:sz w:val="52"/>
              <w:szCs w:val="36"/>
            </w:rPr>
          </w:pPr>
        </w:p>
        <w:p w:rsidR="00E71BE1" w:rsidRPr="00E67BD3" w:rsidRDefault="00BD741D" w:rsidP="00E71BE1">
          <w:pPr>
            <w:pStyle w:val="Sansinterligne"/>
            <w:jc w:val="right"/>
            <w:rPr>
              <w:rFonts w:ascii="Arial" w:hAnsi="Arial" w:cs="Arial"/>
              <w:i/>
              <w:sz w:val="28"/>
            </w:rPr>
          </w:pPr>
          <w:r w:rsidRPr="00E67BD3">
            <w:rPr>
              <w:rFonts w:ascii="Edwardian Script ITC" w:eastAsiaTheme="majorEastAsia" w:hAnsi="Edwardian Script ITC" w:cstheme="majorBidi"/>
              <w:b/>
              <w:i/>
              <w:noProof/>
              <w:color w:val="215868" w:themeColor="accent5" w:themeShade="80"/>
              <w:sz w:val="28"/>
              <w:szCs w:val="36"/>
              <w:lang w:eastAsia="fr-FR"/>
            </w:rPr>
            <w:drawing>
              <wp:anchor distT="0" distB="0" distL="114300" distR="114300" simplePos="0" relativeHeight="251666432" behindDoc="0" locked="0" layoutInCell="1" allowOverlap="1" wp14:anchorId="778D9CFD" wp14:editId="0ECC8794">
                <wp:simplePos x="0" y="0"/>
                <wp:positionH relativeFrom="column">
                  <wp:align>left</wp:align>
                </wp:positionH>
                <wp:positionV relativeFrom="paragraph">
                  <wp:align>top</wp:align>
                </wp:positionV>
                <wp:extent cx="2286828" cy="2202511"/>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86828" cy="2202511"/>
                        </a:xfrm>
                        <a:prstGeom prst="rect">
                          <a:avLst/>
                        </a:prstGeom>
                        <a:noFill/>
                        <a:ln w="9525">
                          <a:noFill/>
                          <a:miter lim="800000"/>
                          <a:headEnd/>
                          <a:tailEnd/>
                        </a:ln>
                      </pic:spPr>
                    </pic:pic>
                  </a:graphicData>
                </a:graphic>
              </wp:anchor>
            </w:drawing>
          </w:r>
          <w:r w:rsidR="00E71BE1" w:rsidRPr="00E67BD3">
            <w:rPr>
              <w:rFonts w:ascii="Arial" w:hAnsi="Arial" w:cs="Arial"/>
              <w:i/>
              <w:sz w:val="28"/>
            </w:rPr>
            <w:t xml:space="preserve">Semestre: Automne 2011 </w:t>
          </w:r>
        </w:p>
        <w:p w:rsidR="00BD741D" w:rsidRPr="00E67BD3" w:rsidRDefault="00E71BE1" w:rsidP="00BD741D">
          <w:pPr>
            <w:pStyle w:val="Sansinterligne"/>
            <w:rPr>
              <w:rFonts w:ascii="Edwardian Script ITC" w:eastAsiaTheme="majorEastAsia" w:hAnsi="Edwardian Script ITC" w:cstheme="majorBidi"/>
              <w:b/>
              <w:color w:val="215868" w:themeColor="accent5" w:themeShade="80"/>
              <w:sz w:val="28"/>
              <w:szCs w:val="36"/>
            </w:rPr>
          </w:pPr>
          <w:r w:rsidRPr="00E67BD3">
            <w:rPr>
              <w:rFonts w:ascii="Edwardian Script ITC" w:eastAsiaTheme="majorEastAsia" w:hAnsi="Edwardian Script ITC" w:cstheme="majorBidi"/>
              <w:b/>
              <w:i/>
              <w:color w:val="215868" w:themeColor="accent5" w:themeShade="80"/>
              <w:sz w:val="28"/>
              <w:szCs w:val="36"/>
            </w:rPr>
            <w:br w:type="textWrapping" w:clear="all"/>
          </w:r>
        </w:p>
        <w:p w:rsidR="0082051F" w:rsidRPr="00E67BD3" w:rsidRDefault="0082051F">
          <w:pPr>
            <w:pStyle w:val="Sansinterligne"/>
            <w:rPr>
              <w:rFonts w:ascii="Edwardian Script ITC" w:eastAsiaTheme="majorEastAsia" w:hAnsi="Edwardian Script ITC" w:cstheme="majorBidi"/>
              <w:sz w:val="36"/>
              <w:szCs w:val="36"/>
            </w:rPr>
          </w:pPr>
        </w:p>
        <w:p w:rsidR="0082051F" w:rsidRPr="00E67BD3" w:rsidRDefault="0082051F" w:rsidP="00E71BE1">
          <w:pPr>
            <w:pStyle w:val="Sansinterligne"/>
            <w:rPr>
              <w:rFonts w:ascii="Arial" w:hAnsi="Arial" w:cs="Arial"/>
              <w:sz w:val="28"/>
            </w:rPr>
          </w:pPr>
          <w:r w:rsidRPr="00E67BD3">
            <w:rPr>
              <w:rFonts w:ascii="Arial" w:hAnsi="Arial" w:cs="Arial"/>
              <w:sz w:val="28"/>
            </w:rPr>
            <w:t>Tsvetelina Petkova</w:t>
          </w:r>
          <w:r w:rsidR="00E71BE1" w:rsidRPr="00E67BD3">
            <w:rPr>
              <w:rFonts w:ascii="Arial" w:hAnsi="Arial" w:cs="Arial"/>
              <w:sz w:val="28"/>
            </w:rPr>
            <w:t>- PETS100990</w:t>
          </w:r>
        </w:p>
        <w:p w:rsidR="0082051F" w:rsidRPr="00E67BD3" w:rsidRDefault="0082051F" w:rsidP="00E71BE1">
          <w:pPr>
            <w:pStyle w:val="Sansinterligne"/>
            <w:rPr>
              <w:rFonts w:ascii="Arial" w:hAnsi="Arial" w:cs="Arial"/>
              <w:sz w:val="28"/>
            </w:rPr>
          </w:pPr>
          <w:r w:rsidRPr="00E67BD3">
            <w:rPr>
              <w:rFonts w:ascii="Arial" w:hAnsi="Arial" w:cs="Arial"/>
              <w:sz w:val="28"/>
            </w:rPr>
            <w:t>Valeria Soutou</w:t>
          </w:r>
          <w:r w:rsidR="00E71BE1" w:rsidRPr="00E67BD3">
            <w:rPr>
              <w:rFonts w:ascii="Arial" w:hAnsi="Arial" w:cs="Arial"/>
              <w:sz w:val="28"/>
            </w:rPr>
            <w:t>- SOVA</w:t>
          </w:r>
        </w:p>
        <w:p w:rsidR="0082051F" w:rsidRPr="00E67BD3" w:rsidRDefault="0082051F" w:rsidP="00E71BE1">
          <w:pPr>
            <w:pStyle w:val="Sansinterligne"/>
            <w:rPr>
              <w:rFonts w:ascii="Arial" w:hAnsi="Arial" w:cs="Arial"/>
              <w:sz w:val="28"/>
            </w:rPr>
          </w:pPr>
          <w:r w:rsidRPr="00E67BD3">
            <w:rPr>
              <w:rFonts w:ascii="Arial" w:hAnsi="Arial" w:cs="Arial"/>
              <w:sz w:val="28"/>
            </w:rPr>
            <w:t>Kostia Machuga</w:t>
          </w:r>
          <w:r w:rsidR="00E71BE1" w:rsidRPr="00E67BD3">
            <w:rPr>
              <w:rFonts w:ascii="Arial" w:hAnsi="Arial" w:cs="Arial"/>
              <w:sz w:val="28"/>
            </w:rPr>
            <w:t>- MAKO</w:t>
          </w:r>
        </w:p>
        <w:p w:rsidR="0082051F" w:rsidRPr="00E67BD3" w:rsidRDefault="0082051F" w:rsidP="00E71BE1">
          <w:pPr>
            <w:pStyle w:val="Sansinterligne"/>
            <w:rPr>
              <w:rFonts w:ascii="Arial" w:hAnsi="Arial" w:cs="Arial"/>
              <w:sz w:val="28"/>
            </w:rPr>
          </w:pPr>
          <w:r w:rsidRPr="00E67BD3">
            <w:rPr>
              <w:rFonts w:ascii="Arial" w:hAnsi="Arial" w:cs="Arial"/>
              <w:sz w:val="28"/>
            </w:rPr>
            <w:t>Pavel Medvedev</w:t>
          </w:r>
          <w:r w:rsidR="00E71BE1" w:rsidRPr="00E67BD3">
            <w:rPr>
              <w:rFonts w:ascii="Arial" w:hAnsi="Arial" w:cs="Arial"/>
              <w:sz w:val="28"/>
            </w:rPr>
            <w:t>- MEPA</w:t>
          </w:r>
        </w:p>
        <w:p w:rsidR="0082051F" w:rsidRPr="00E67BD3" w:rsidRDefault="0082051F" w:rsidP="00E71BE1">
          <w:pPr>
            <w:pStyle w:val="Sansinterligne"/>
            <w:rPr>
              <w:rFonts w:ascii="Arial" w:hAnsi="Arial" w:cs="Arial"/>
              <w:sz w:val="28"/>
            </w:rPr>
          </w:pPr>
        </w:p>
        <w:p w:rsidR="0082051F" w:rsidRPr="00E67BD3" w:rsidRDefault="0082051F" w:rsidP="00E71BE1">
          <w:pPr>
            <w:rPr>
              <w:rFonts w:ascii="Arial" w:hAnsi="Arial" w:cs="Arial"/>
              <w:sz w:val="28"/>
            </w:rPr>
          </w:pPr>
          <w:r w:rsidRPr="00E67BD3">
            <w:rPr>
              <w:rFonts w:ascii="Arial" w:hAnsi="Arial" w:cs="Arial"/>
              <w:sz w:val="28"/>
            </w:rPr>
            <w:t>Class: 3B</w:t>
          </w:r>
        </w:p>
        <w:p w:rsidR="0082051F" w:rsidRPr="00E67BD3" w:rsidRDefault="0082051F"/>
        <w:p w:rsidR="0082051F" w:rsidRPr="00E67BD3" w:rsidRDefault="00E67BD3" w:rsidP="00E71BE1">
          <w:pPr>
            <w:jc w:val="right"/>
          </w:pPr>
          <w:sdt>
            <w:sdtPr>
              <w:alias w:val="Date"/>
              <w:id w:val="14700083"/>
              <w:placeholder>
                <w:docPart w:val="9A66A31E8CA94DA689A485415B7FA012"/>
              </w:placeholder>
              <w:dataBinding w:prefixMappings="xmlns:ns0='http://schemas.microsoft.com/office/2006/coverPageProps'" w:xpath="/ns0:CoverPageProperties[1]/ns0:PublishDate[1]" w:storeItemID="{55AF091B-3C7A-41E3-B477-F2FDAA23CFDA}"/>
              <w:date w:fullDate="2011-10-24T00:00:00Z">
                <w:dateFormat w:val="dd-MMM-yy"/>
                <w:lid w:val="en-US"/>
                <w:storeMappedDataAs w:val="dateTime"/>
                <w:calendar w:val="gregorian"/>
              </w:date>
            </w:sdtPr>
            <w:sdtContent>
              <w:r w:rsidR="00E71BE1" w:rsidRPr="00E67BD3">
                <w:t>24-Oct-11</w:t>
              </w:r>
            </w:sdtContent>
          </w:sdt>
        </w:p>
        <w:p w:rsidR="0082051F" w:rsidRPr="00E67BD3" w:rsidRDefault="0082051F"/>
        <w:p w:rsidR="0082051F" w:rsidRPr="00E67BD3" w:rsidRDefault="0082051F"/>
        <w:sdt>
          <w:sdtPr>
            <w:rPr>
              <w:rFonts w:asciiTheme="minorHAnsi" w:eastAsiaTheme="minorHAnsi" w:hAnsiTheme="minorHAnsi" w:cstheme="minorBidi"/>
              <w:b w:val="0"/>
              <w:bCs w:val="0"/>
              <w:color w:val="auto"/>
              <w:sz w:val="22"/>
              <w:szCs w:val="22"/>
            </w:rPr>
            <w:id w:val="45513379"/>
            <w:docPartObj>
              <w:docPartGallery w:val="Table of Contents"/>
              <w:docPartUnique/>
            </w:docPartObj>
          </w:sdtPr>
          <w:sdtContent>
            <w:p w:rsidR="0082051F" w:rsidRPr="00E67BD3" w:rsidRDefault="0082051F">
              <w:pPr>
                <w:pStyle w:val="En-ttedetabledesmatires"/>
              </w:pPr>
              <w:r w:rsidRPr="00E67BD3">
                <w:t>Table of Contents</w:t>
              </w:r>
            </w:p>
            <w:p w:rsidR="00A12E2E" w:rsidRPr="00E67BD3" w:rsidRDefault="00DA39A0" w:rsidP="00A12E2E">
              <w:pPr>
                <w:pStyle w:val="TM1"/>
                <w:rPr>
                  <w:rFonts w:eastAsiaTheme="minorEastAsia"/>
                  <w:noProof/>
                </w:rPr>
              </w:pPr>
              <w:r w:rsidRPr="00E67BD3">
                <w:fldChar w:fldCharType="begin"/>
              </w:r>
              <w:r w:rsidR="0082051F" w:rsidRPr="00E67BD3">
                <w:instrText xml:space="preserve"> TOC \o "1-3" \h \z \u </w:instrText>
              </w:r>
              <w:r w:rsidRPr="00E67BD3">
                <w:fldChar w:fldCharType="separate"/>
              </w:r>
              <w:hyperlink w:anchor="_Toc307191211" w:history="1">
                <w:r w:rsidR="00A12E2E" w:rsidRPr="00E67BD3">
                  <w:rPr>
                    <w:rStyle w:val="Lienhypertexte"/>
                    <w:noProof/>
                  </w:rPr>
                  <w:t>Executive Summary</w:t>
                </w:r>
                <w:r w:rsidR="00A12E2E" w:rsidRPr="00E67BD3">
                  <w:rPr>
                    <w:noProof/>
                    <w:webHidden/>
                  </w:rPr>
                  <w:tab/>
                </w:r>
                <w:r w:rsidRPr="00E67BD3">
                  <w:rPr>
                    <w:noProof/>
                    <w:webHidden/>
                  </w:rPr>
                  <w:fldChar w:fldCharType="begin"/>
                </w:r>
                <w:r w:rsidR="00A12E2E" w:rsidRPr="00E67BD3">
                  <w:rPr>
                    <w:noProof/>
                    <w:webHidden/>
                  </w:rPr>
                  <w:instrText xml:space="preserve"> PAGEREF _Toc307191211 \h </w:instrText>
                </w:r>
                <w:r w:rsidRPr="00E67BD3">
                  <w:rPr>
                    <w:noProof/>
                    <w:webHidden/>
                  </w:rPr>
                </w:r>
                <w:r w:rsidRPr="00E67BD3">
                  <w:rPr>
                    <w:noProof/>
                    <w:webHidden/>
                  </w:rPr>
                  <w:fldChar w:fldCharType="separate"/>
                </w:r>
                <w:r w:rsidR="00A12E2E" w:rsidRPr="00E67BD3">
                  <w:rPr>
                    <w:noProof/>
                    <w:webHidden/>
                  </w:rPr>
                  <w:t>3</w:t>
                </w:r>
                <w:r w:rsidRPr="00E67BD3">
                  <w:rPr>
                    <w:noProof/>
                    <w:webHidden/>
                  </w:rPr>
                  <w:fldChar w:fldCharType="end"/>
                </w:r>
              </w:hyperlink>
            </w:p>
            <w:p w:rsidR="00A12E2E" w:rsidRPr="00E67BD3" w:rsidRDefault="00E67BD3" w:rsidP="00A12E2E">
              <w:pPr>
                <w:pStyle w:val="TM1"/>
                <w:rPr>
                  <w:rFonts w:eastAsiaTheme="minorEastAsia"/>
                  <w:noProof/>
                </w:rPr>
              </w:pPr>
              <w:hyperlink w:anchor="_Toc307191212" w:history="1">
                <w:r w:rsidR="00A12E2E" w:rsidRPr="00E67BD3">
                  <w:rPr>
                    <w:rStyle w:val="Lienhypertexte"/>
                    <w:noProof/>
                  </w:rPr>
                  <w:t>Background and Purpose of the Plan</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_Toc307191212 \h </w:instrText>
                </w:r>
                <w:r w:rsidR="00DA39A0" w:rsidRPr="00E67BD3">
                  <w:rPr>
                    <w:noProof/>
                    <w:webHidden/>
                  </w:rPr>
                </w:r>
                <w:r w:rsidR="00DA39A0" w:rsidRPr="00E67BD3">
                  <w:rPr>
                    <w:noProof/>
                    <w:webHidden/>
                  </w:rPr>
                  <w:fldChar w:fldCharType="separate"/>
                </w:r>
                <w:r w:rsidR="00A12E2E" w:rsidRPr="00E67BD3">
                  <w:rPr>
                    <w:noProof/>
                    <w:webHidden/>
                  </w:rPr>
                  <w:t>4</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13" w:history="1">
                <w:r w:rsidR="00A12E2E" w:rsidRPr="00E67BD3">
                  <w:rPr>
                    <w:rStyle w:val="Lienhypertexte"/>
                    <w:rFonts w:ascii="Arial" w:hAnsi="Arial" w:cs="Arial"/>
                    <w:noProof/>
                  </w:rPr>
                  <w:t>Market Analysis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_Toc307191213 \h </w:instrText>
                </w:r>
                <w:r w:rsidR="00DA39A0" w:rsidRPr="00E67BD3">
                  <w:rPr>
                    <w:noProof/>
                    <w:webHidden/>
                  </w:rPr>
                </w:r>
                <w:r w:rsidR="00DA39A0" w:rsidRPr="00E67BD3">
                  <w:rPr>
                    <w:noProof/>
                    <w:webHidden/>
                  </w:rPr>
                  <w:fldChar w:fldCharType="separate"/>
                </w:r>
                <w:r w:rsidR="00A12E2E" w:rsidRPr="00E67BD3">
                  <w:rPr>
                    <w:noProof/>
                    <w:webHidden/>
                  </w:rPr>
                  <w:t>4</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14" w:history="1">
                <w:r w:rsidR="00A12E2E" w:rsidRPr="00E67BD3">
                  <w:rPr>
                    <w:rStyle w:val="Lienhypertexte"/>
                    <w:rFonts w:ascii="Arial" w:hAnsi="Arial" w:cs="Arial"/>
                    <w:noProof/>
                  </w:rPr>
                  <w:t>Major customer profile</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_Toc307191214 \h </w:instrText>
                </w:r>
                <w:r w:rsidR="00DA39A0" w:rsidRPr="00E67BD3">
                  <w:rPr>
                    <w:noProof/>
                    <w:webHidden/>
                  </w:rPr>
                </w:r>
                <w:r w:rsidR="00DA39A0" w:rsidRPr="00E67BD3">
                  <w:rPr>
                    <w:noProof/>
                    <w:webHidden/>
                  </w:rPr>
                  <w:fldChar w:fldCharType="separate"/>
                </w:r>
                <w:r w:rsidR="00A12E2E" w:rsidRPr="00E67BD3">
                  <w:rPr>
                    <w:noProof/>
                    <w:webHidden/>
                  </w:rPr>
                  <w:t>8</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15" w:history="1">
                <w:r w:rsidR="00A12E2E" w:rsidRPr="00E67BD3">
                  <w:rPr>
                    <w:rStyle w:val="Lienhypertexte"/>
                    <w:rFonts w:ascii="Arial" w:hAnsi="Arial" w:cs="Arial"/>
                    <w:noProof/>
                  </w:rPr>
                  <w:t>Problems, Obstacles and Opportunities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_Toc307191215 \h </w:instrText>
                </w:r>
                <w:r w:rsidR="00DA39A0" w:rsidRPr="00E67BD3">
                  <w:rPr>
                    <w:noProof/>
                    <w:webHidden/>
                  </w:rPr>
                </w:r>
                <w:r w:rsidR="00DA39A0" w:rsidRPr="00E67BD3">
                  <w:rPr>
                    <w:noProof/>
                    <w:webHidden/>
                  </w:rPr>
                  <w:fldChar w:fldCharType="separate"/>
                </w:r>
                <w:r w:rsidR="00A12E2E" w:rsidRPr="00E67BD3">
                  <w:rPr>
                    <w:noProof/>
                    <w:webHidden/>
                  </w:rPr>
                  <w:t>8</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16" w:history="1">
                <w:r w:rsidR="00A12E2E" w:rsidRPr="00E67BD3">
                  <w:rPr>
                    <w:rStyle w:val="Lienhypertexte"/>
                    <w:noProof/>
                  </w:rPr>
                  <w:t>Competition- Strengths and Weaknesses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_Toc307191216 \h </w:instrText>
                </w:r>
                <w:r w:rsidR="00DA39A0" w:rsidRPr="00E67BD3">
                  <w:rPr>
                    <w:noProof/>
                    <w:webHidden/>
                  </w:rPr>
                </w:r>
                <w:r w:rsidR="00DA39A0" w:rsidRPr="00E67BD3">
                  <w:rPr>
                    <w:noProof/>
                    <w:webHidden/>
                  </w:rPr>
                  <w:fldChar w:fldCharType="separate"/>
                </w:r>
                <w:r w:rsidR="00A12E2E" w:rsidRPr="00E67BD3">
                  <w:rPr>
                    <w:noProof/>
                    <w:webHidden/>
                  </w:rPr>
                  <w:t>12</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17" w:history="1">
                <w:r w:rsidR="00A12E2E" w:rsidRPr="00E67BD3">
                  <w:rPr>
                    <w:rStyle w:val="Lienhypertexte"/>
                    <w:rFonts w:ascii="Arial" w:hAnsi="Arial" w:cs="Arial"/>
                    <w:noProof/>
                  </w:rPr>
                  <w:t>Facilities, Products and Services provided</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_Toc307191217 \h </w:instrText>
                </w:r>
                <w:r w:rsidR="00DA39A0" w:rsidRPr="00E67BD3">
                  <w:rPr>
                    <w:noProof/>
                    <w:webHidden/>
                  </w:rPr>
                </w:r>
                <w:r w:rsidR="00DA39A0" w:rsidRPr="00E67BD3">
                  <w:rPr>
                    <w:noProof/>
                    <w:webHidden/>
                  </w:rPr>
                  <w:fldChar w:fldCharType="separate"/>
                </w:r>
                <w:r w:rsidR="00A12E2E" w:rsidRPr="00E67BD3">
                  <w:rPr>
                    <w:noProof/>
                    <w:webHidden/>
                  </w:rPr>
                  <w:t>14</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18" w:history="1">
                <w:r w:rsidR="00A12E2E" w:rsidRPr="00E67BD3">
                  <w:rPr>
                    <w:rStyle w:val="Lienhypertexte"/>
                    <w:rFonts w:ascii="Arial" w:eastAsia="Times New Roman" w:hAnsi="Arial" w:cs="Arial"/>
                    <w:noProof/>
                    <w:shd w:val="clear" w:color="auto" w:fill="FFFFFF"/>
                  </w:rPr>
                  <w:t>Сrуstаl SРА:</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_Toc307191218 \h </w:instrText>
                </w:r>
                <w:r w:rsidR="00DA39A0" w:rsidRPr="00E67BD3">
                  <w:rPr>
                    <w:noProof/>
                    <w:webHidden/>
                  </w:rPr>
                </w:r>
                <w:r w:rsidR="00DA39A0" w:rsidRPr="00E67BD3">
                  <w:rPr>
                    <w:noProof/>
                    <w:webHidden/>
                  </w:rPr>
                  <w:fldChar w:fldCharType="separate"/>
                </w:r>
                <w:r w:rsidR="00A12E2E" w:rsidRPr="00E67BD3">
                  <w:rPr>
                    <w:noProof/>
                    <w:webHidden/>
                  </w:rPr>
                  <w:t>15</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19" w:history="1">
                <w:r w:rsidR="00A12E2E" w:rsidRPr="00E67BD3">
                  <w:rPr>
                    <w:rStyle w:val="Lienhypertexte"/>
                    <w:rFonts w:ascii="Arial" w:eastAsia="Times New Roman" w:hAnsi="Arial" w:cs="Arial"/>
                    <w:noProof/>
                    <w:shd w:val="clear" w:color="auto" w:fill="FFFFFF"/>
                  </w:rPr>
                  <w:t>Hеаlth Сlub:</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_Toc307191219 \h </w:instrText>
                </w:r>
                <w:r w:rsidR="00DA39A0" w:rsidRPr="00E67BD3">
                  <w:rPr>
                    <w:noProof/>
                    <w:webHidden/>
                  </w:rPr>
                </w:r>
                <w:r w:rsidR="00DA39A0" w:rsidRPr="00E67BD3">
                  <w:rPr>
                    <w:noProof/>
                    <w:webHidden/>
                  </w:rPr>
                  <w:fldChar w:fldCharType="separate"/>
                </w:r>
                <w:r w:rsidR="00A12E2E" w:rsidRPr="00E67BD3">
                  <w:rPr>
                    <w:noProof/>
                    <w:webHidden/>
                  </w:rPr>
                  <w:t>15</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0" w:history="1">
                <w:r w:rsidR="00A12E2E" w:rsidRPr="00E67BD3">
                  <w:rPr>
                    <w:rStyle w:val="Lienhypertexte"/>
                    <w:rFonts w:ascii="Arial" w:eastAsia="Times New Roman" w:hAnsi="Arial" w:cs="Arial"/>
                    <w:noProof/>
                    <w:shd w:val="clear" w:color="auto" w:fill="FFFFFF"/>
                  </w:rPr>
                  <w:t>Uрреr Lеvеl:</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_Toc307191220 \h </w:instrText>
                </w:r>
                <w:r w:rsidR="00DA39A0" w:rsidRPr="00E67BD3">
                  <w:rPr>
                    <w:noProof/>
                    <w:webHidden/>
                  </w:rPr>
                </w:r>
                <w:r w:rsidR="00DA39A0" w:rsidRPr="00E67BD3">
                  <w:rPr>
                    <w:noProof/>
                    <w:webHidden/>
                  </w:rPr>
                  <w:fldChar w:fldCharType="separate"/>
                </w:r>
                <w:r w:rsidR="00A12E2E" w:rsidRPr="00E67BD3">
                  <w:rPr>
                    <w:noProof/>
                    <w:webHidden/>
                  </w:rPr>
                  <w:t>15</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1" w:history="1">
                <w:r w:rsidR="00A12E2E" w:rsidRPr="00E67BD3">
                  <w:rPr>
                    <w:rStyle w:val="Lienhypertexte"/>
                    <w:rFonts w:ascii="Arial" w:eastAsia="Times New Roman" w:hAnsi="Arial" w:cs="Arial"/>
                    <w:noProof/>
                    <w:shd w:val="clear" w:color="auto" w:fill="FFFFFF"/>
                  </w:rPr>
                  <w:t>Рооl &amp; Sun Dесk:</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_Toc307191221 \h </w:instrText>
                </w:r>
                <w:r w:rsidR="00DA39A0" w:rsidRPr="00E67BD3">
                  <w:rPr>
                    <w:noProof/>
                    <w:webHidden/>
                  </w:rPr>
                </w:r>
                <w:r w:rsidR="00DA39A0" w:rsidRPr="00E67BD3">
                  <w:rPr>
                    <w:noProof/>
                    <w:webHidden/>
                  </w:rPr>
                  <w:fldChar w:fldCharType="separate"/>
                </w:r>
                <w:r w:rsidR="00A12E2E" w:rsidRPr="00E67BD3">
                  <w:rPr>
                    <w:noProof/>
                    <w:webHidden/>
                  </w:rPr>
                  <w:t>16</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2" w:history="1">
                <w:r w:rsidR="00A12E2E" w:rsidRPr="00E67BD3">
                  <w:rPr>
                    <w:rStyle w:val="Lienhypertexte"/>
                    <w:rFonts w:ascii="Arial" w:eastAsia="Times New Roman" w:hAnsi="Arial" w:cs="Arial"/>
                    <w:noProof/>
                    <w:shd w:val="clear" w:color="auto" w:fill="FFFFFF"/>
                  </w:rPr>
                  <w:t>Lоwеr Lеvеl – Роwеr оf thе Blасk Sеа:</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_Toc307191222 \h </w:instrText>
                </w:r>
                <w:r w:rsidR="00DA39A0" w:rsidRPr="00E67BD3">
                  <w:rPr>
                    <w:noProof/>
                    <w:webHidden/>
                  </w:rPr>
                </w:r>
                <w:r w:rsidR="00DA39A0" w:rsidRPr="00E67BD3">
                  <w:rPr>
                    <w:noProof/>
                    <w:webHidden/>
                  </w:rPr>
                  <w:fldChar w:fldCharType="separate"/>
                </w:r>
                <w:r w:rsidR="00A12E2E" w:rsidRPr="00E67BD3">
                  <w:rPr>
                    <w:noProof/>
                    <w:webHidden/>
                  </w:rPr>
                  <w:t>16</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3" w:history="1">
                <w:r w:rsidR="00A12E2E" w:rsidRPr="00E67BD3">
                  <w:rPr>
                    <w:rStyle w:val="Lienhypertexte"/>
                    <w:rFonts w:ascii="Arial" w:eastAsia="Times New Roman" w:hAnsi="Arial" w:cs="Arial"/>
                    <w:noProof/>
                    <w:shd w:val="clear" w:color="auto" w:fill="FFFFFF"/>
                  </w:rPr>
                  <w:t>Lоwеr Lеvеl - Gаrdеn:</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_Toc307191223 \h </w:instrText>
                </w:r>
                <w:r w:rsidR="00DA39A0" w:rsidRPr="00E67BD3">
                  <w:rPr>
                    <w:noProof/>
                    <w:webHidden/>
                  </w:rPr>
                </w:r>
                <w:r w:rsidR="00DA39A0" w:rsidRPr="00E67BD3">
                  <w:rPr>
                    <w:noProof/>
                    <w:webHidden/>
                  </w:rPr>
                  <w:fldChar w:fldCharType="separate"/>
                </w:r>
                <w:r w:rsidR="00A12E2E" w:rsidRPr="00E67BD3">
                  <w:rPr>
                    <w:noProof/>
                    <w:webHidden/>
                  </w:rPr>
                  <w:t>16</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4" w:history="1">
                <w:r w:rsidR="00A12E2E" w:rsidRPr="00E67BD3">
                  <w:rPr>
                    <w:rStyle w:val="Lienhypertexte"/>
                    <w:rFonts w:ascii="Arial" w:eastAsia="Times New Roman" w:hAnsi="Arial" w:cs="Arial"/>
                    <w:noProof/>
                    <w:shd w:val="clear" w:color="auto" w:fill="FFFFFF"/>
                  </w:rPr>
                  <w:t>Расkаgеs: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_Toc307191224 \h </w:instrText>
                </w:r>
                <w:r w:rsidR="00DA39A0" w:rsidRPr="00E67BD3">
                  <w:rPr>
                    <w:noProof/>
                    <w:webHidden/>
                  </w:rPr>
                </w:r>
                <w:r w:rsidR="00DA39A0" w:rsidRPr="00E67BD3">
                  <w:rPr>
                    <w:noProof/>
                    <w:webHidden/>
                  </w:rPr>
                  <w:fldChar w:fldCharType="separate"/>
                </w:r>
                <w:r w:rsidR="00A12E2E" w:rsidRPr="00E67BD3">
                  <w:rPr>
                    <w:noProof/>
                    <w:webHidden/>
                  </w:rPr>
                  <w:t>17</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5" w:history="1">
                <w:r w:rsidR="00A12E2E" w:rsidRPr="00E67BD3">
                  <w:rPr>
                    <w:rStyle w:val="Lienhypertexte"/>
                    <w:rFonts w:ascii="Arial" w:hAnsi="Arial" w:cs="Arial"/>
                    <w:noProof/>
                    <w:shd w:val="clear" w:color="auto" w:fill="FFFFFF"/>
                  </w:rPr>
                  <w:t>Trеаtmеnts аnd Sеrviсеs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_Toc307191225 \h </w:instrText>
                </w:r>
                <w:r w:rsidR="00DA39A0" w:rsidRPr="00E67BD3">
                  <w:rPr>
                    <w:noProof/>
                    <w:webHidden/>
                  </w:rPr>
                </w:r>
                <w:r w:rsidR="00DA39A0" w:rsidRPr="00E67BD3">
                  <w:rPr>
                    <w:noProof/>
                    <w:webHidden/>
                  </w:rPr>
                  <w:fldChar w:fldCharType="separate"/>
                </w:r>
                <w:r w:rsidR="00A12E2E" w:rsidRPr="00E67BD3">
                  <w:rPr>
                    <w:noProof/>
                    <w:webHidden/>
                  </w:rPr>
                  <w:t>17</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6" w:history="1">
                <w:r w:rsidR="00A12E2E" w:rsidRPr="00E67BD3">
                  <w:rPr>
                    <w:rStyle w:val="Lienhypertexte"/>
                    <w:rFonts w:ascii="Arial" w:hAnsi="Arial" w:cs="Arial"/>
                    <w:noProof/>
                    <w:shd w:val="clear" w:color="auto" w:fill="FFFFFF"/>
                  </w:rPr>
                  <w:t>Fun-timе fоr Сhildrеn</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_Toc307191226 \h </w:instrText>
                </w:r>
                <w:r w:rsidR="00DA39A0" w:rsidRPr="00E67BD3">
                  <w:rPr>
                    <w:noProof/>
                    <w:webHidden/>
                  </w:rPr>
                </w:r>
                <w:r w:rsidR="00DA39A0" w:rsidRPr="00E67BD3">
                  <w:rPr>
                    <w:noProof/>
                    <w:webHidden/>
                  </w:rPr>
                  <w:fldChar w:fldCharType="separate"/>
                </w:r>
                <w:r w:rsidR="00A12E2E" w:rsidRPr="00E67BD3">
                  <w:rPr>
                    <w:noProof/>
                    <w:webHidden/>
                  </w:rPr>
                  <w:t>17</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7" w:history="1">
                <w:r w:rsidR="00A12E2E" w:rsidRPr="00E67BD3">
                  <w:rPr>
                    <w:rStyle w:val="Lienhypertexte"/>
                    <w:rFonts w:ascii="Arial" w:hAnsi="Arial" w:cs="Arial"/>
                    <w:noProof/>
                    <w:shd w:val="clear" w:color="auto" w:fill="FFFFFF"/>
                  </w:rPr>
                  <w:t>Rеstаurаnts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_Toc307191227 \h </w:instrText>
                </w:r>
                <w:r w:rsidR="00DA39A0" w:rsidRPr="00E67BD3">
                  <w:rPr>
                    <w:noProof/>
                    <w:webHidden/>
                  </w:rPr>
                </w:r>
                <w:r w:rsidR="00DA39A0" w:rsidRPr="00E67BD3">
                  <w:rPr>
                    <w:noProof/>
                    <w:webHidden/>
                  </w:rPr>
                  <w:fldChar w:fldCharType="separate"/>
                </w:r>
                <w:r w:rsidR="00A12E2E" w:rsidRPr="00E67BD3">
                  <w:rPr>
                    <w:noProof/>
                    <w:webHidden/>
                  </w:rPr>
                  <w:t>18</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8" w:history="1">
                <w:r w:rsidR="00A12E2E" w:rsidRPr="00E67BD3">
                  <w:rPr>
                    <w:rStyle w:val="Lienhypertexte"/>
                    <w:rFonts w:ascii="Arial" w:eastAsia="Times New Roman" w:hAnsi="Arial" w:cs="Arial"/>
                    <w:noProof/>
                    <w:shd w:val="clear" w:color="auto" w:fill="FFFFFF"/>
                  </w:rPr>
                  <w:t>Bаrs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_Toc307191228 \h </w:instrText>
                </w:r>
                <w:r w:rsidR="00DA39A0" w:rsidRPr="00E67BD3">
                  <w:rPr>
                    <w:noProof/>
                    <w:webHidden/>
                  </w:rPr>
                </w:r>
                <w:r w:rsidR="00DA39A0" w:rsidRPr="00E67BD3">
                  <w:rPr>
                    <w:noProof/>
                    <w:webHidden/>
                  </w:rPr>
                  <w:fldChar w:fldCharType="separate"/>
                </w:r>
                <w:r w:rsidR="00A12E2E" w:rsidRPr="00E67BD3">
                  <w:rPr>
                    <w:noProof/>
                    <w:webHidden/>
                  </w:rPr>
                  <w:t>19</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29" w:history="1">
                <w:r w:rsidR="00A12E2E" w:rsidRPr="00E67BD3">
                  <w:rPr>
                    <w:rStyle w:val="Lienhypertexte"/>
                    <w:rFonts w:ascii="Arial" w:eastAsia="Times New Roman" w:hAnsi="Arial" w:cs="Arial"/>
                    <w:noProof/>
                    <w:shd w:val="clear" w:color="auto" w:fill="FFFFFF"/>
                  </w:rPr>
                  <w:t>Mееting Fасilitiеs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_Toc307191229 \h </w:instrText>
                </w:r>
                <w:r w:rsidR="00DA39A0" w:rsidRPr="00E67BD3">
                  <w:rPr>
                    <w:noProof/>
                    <w:webHidden/>
                  </w:rPr>
                </w:r>
                <w:r w:rsidR="00DA39A0" w:rsidRPr="00E67BD3">
                  <w:rPr>
                    <w:noProof/>
                    <w:webHidden/>
                  </w:rPr>
                  <w:fldChar w:fldCharType="separate"/>
                </w:r>
                <w:r w:rsidR="00A12E2E" w:rsidRPr="00E67BD3">
                  <w:rPr>
                    <w:noProof/>
                    <w:webHidden/>
                  </w:rPr>
                  <w:t>20</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30" w:history="1">
                <w:r w:rsidR="00A12E2E" w:rsidRPr="00E67BD3">
                  <w:rPr>
                    <w:rStyle w:val="Lienhypertexte"/>
                    <w:rFonts w:ascii="Arial" w:eastAsia="Times New Roman" w:hAnsi="Arial" w:cs="Arial"/>
                    <w:noProof/>
                    <w:shd w:val="clear" w:color="auto" w:fill="FFFFFF"/>
                  </w:rPr>
                  <w:t>Рrоduсts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_Toc307191230 \h </w:instrText>
                </w:r>
                <w:r w:rsidR="00DA39A0" w:rsidRPr="00E67BD3">
                  <w:rPr>
                    <w:noProof/>
                    <w:webHidden/>
                  </w:rPr>
                </w:r>
                <w:r w:rsidR="00DA39A0" w:rsidRPr="00E67BD3">
                  <w:rPr>
                    <w:noProof/>
                    <w:webHidden/>
                  </w:rPr>
                  <w:fldChar w:fldCharType="separate"/>
                </w:r>
                <w:r w:rsidR="00A12E2E" w:rsidRPr="00E67BD3">
                  <w:rPr>
                    <w:noProof/>
                    <w:webHidden/>
                  </w:rPr>
                  <w:t>21</w:t>
                </w:r>
                <w:r w:rsidR="00DA39A0" w:rsidRPr="00E67BD3">
                  <w:rPr>
                    <w:noProof/>
                    <w:webHidden/>
                  </w:rPr>
                  <w:fldChar w:fldCharType="end"/>
                </w:r>
              </w:hyperlink>
            </w:p>
            <w:p w:rsidR="00A12E2E" w:rsidRPr="00E67BD3" w:rsidRDefault="00E67BD3">
              <w:pPr>
                <w:pStyle w:val="TM3"/>
                <w:tabs>
                  <w:tab w:val="right" w:leader="dot" w:pos="9350"/>
                </w:tabs>
                <w:rPr>
                  <w:rFonts w:eastAsiaTheme="minorEastAsia"/>
                  <w:noProof/>
                </w:rPr>
              </w:pPr>
              <w:hyperlink w:anchor="_Toc307191231" w:history="1">
                <w:r w:rsidR="00A12E2E" w:rsidRPr="00E67BD3">
                  <w:rPr>
                    <w:rStyle w:val="Lienhypertexte"/>
                    <w:rFonts w:ascii="Arial" w:eastAsia="Times New Roman" w:hAnsi="Arial" w:cs="Arial"/>
                    <w:noProof/>
                    <w:shd w:val="clear" w:color="auto" w:fill="FFFFFF"/>
                  </w:rPr>
                  <w:t>Sеrviсеs</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_Toc307191231 \h </w:instrText>
                </w:r>
                <w:r w:rsidR="00DA39A0" w:rsidRPr="00E67BD3">
                  <w:rPr>
                    <w:noProof/>
                    <w:webHidden/>
                  </w:rPr>
                </w:r>
                <w:r w:rsidR="00DA39A0" w:rsidRPr="00E67BD3">
                  <w:rPr>
                    <w:noProof/>
                    <w:webHidden/>
                  </w:rPr>
                  <w:fldChar w:fldCharType="separate"/>
                </w:r>
                <w:r w:rsidR="00A12E2E" w:rsidRPr="00E67BD3">
                  <w:rPr>
                    <w:noProof/>
                    <w:webHidden/>
                  </w:rPr>
                  <w:t>22</w:t>
                </w:r>
                <w:r w:rsidR="00DA39A0" w:rsidRPr="00E67BD3">
                  <w:rPr>
                    <w:noProof/>
                    <w:webHidden/>
                  </w:rPr>
                  <w:fldChar w:fldCharType="end"/>
                </w:r>
              </w:hyperlink>
            </w:p>
            <w:p w:rsidR="00A12E2E" w:rsidRPr="00E67BD3" w:rsidRDefault="00E67BD3" w:rsidP="00A12E2E">
              <w:pPr>
                <w:pStyle w:val="TM1"/>
                <w:rPr>
                  <w:rFonts w:eastAsiaTheme="minorEastAsia"/>
                  <w:noProof/>
                </w:rPr>
              </w:pPr>
              <w:hyperlink w:anchor="_Toc307191232" w:history="1">
                <w:r w:rsidR="00A12E2E" w:rsidRPr="00E67BD3">
                  <w:rPr>
                    <w:rStyle w:val="Lienhypertexte"/>
                    <w:rFonts w:ascii="Arial" w:hAnsi="Arial" w:cs="Arial"/>
                    <w:noProof/>
                  </w:rPr>
                  <w:t>Key Personnel</w:t>
                </w:r>
                <w:r w:rsidR="00A12E2E" w:rsidRPr="00E67BD3">
                  <w:rPr>
                    <w:noProof/>
                    <w:webHidden/>
                  </w:rPr>
                  <w:tab/>
                </w:r>
                <w:r w:rsidR="00DA39A0" w:rsidRPr="00E67BD3">
                  <w:rPr>
                    <w:noProof/>
                    <w:webHidden/>
                  </w:rPr>
                  <w:fldChar w:fldCharType="begin"/>
                </w:r>
                <w:r w:rsidR="00A12E2E" w:rsidRPr="00E67BD3">
                  <w:rPr>
                    <w:noProof/>
                    <w:webHidden/>
                  </w:rPr>
                  <w:instrText xml:space="preserve"> PAGEREF _Toc307191232 \h </w:instrText>
                </w:r>
                <w:r w:rsidR="00DA39A0" w:rsidRPr="00E67BD3">
                  <w:rPr>
                    <w:noProof/>
                    <w:webHidden/>
                  </w:rPr>
                </w:r>
                <w:r w:rsidR="00DA39A0" w:rsidRPr="00E67BD3">
                  <w:rPr>
                    <w:noProof/>
                    <w:webHidden/>
                  </w:rPr>
                  <w:fldChar w:fldCharType="separate"/>
                </w:r>
                <w:r w:rsidR="00A12E2E" w:rsidRPr="00E67BD3">
                  <w:rPr>
                    <w:noProof/>
                    <w:webHidden/>
                  </w:rPr>
                  <w:t>30</w:t>
                </w:r>
                <w:r w:rsidR="00DA39A0" w:rsidRPr="00E67BD3">
                  <w:rPr>
                    <w:noProof/>
                    <w:webHidden/>
                  </w:rPr>
                  <w:fldChar w:fldCharType="end"/>
                </w:r>
              </w:hyperlink>
            </w:p>
            <w:p w:rsidR="0082051F" w:rsidRPr="00E67BD3" w:rsidRDefault="00DA39A0">
              <w:r w:rsidRPr="00E67BD3">
                <w:fldChar w:fldCharType="end"/>
              </w:r>
            </w:p>
          </w:sdtContent>
        </w:sdt>
        <w:p w:rsidR="0082051F" w:rsidRPr="00E67BD3" w:rsidRDefault="0082051F"/>
        <w:p w:rsidR="0082051F" w:rsidRPr="00E67BD3" w:rsidRDefault="0082051F" w:rsidP="0082051F">
          <w:pPr>
            <w:pStyle w:val="Sansinterligne"/>
          </w:pPr>
          <w:r w:rsidRPr="00E67BD3">
            <w:rPr>
              <w:rFonts w:ascii="Arial" w:hAnsi="Arial" w:cs="Arial"/>
              <w:sz w:val="24"/>
            </w:rPr>
            <w:br w:type="page"/>
          </w:r>
        </w:p>
        <w:p w:rsidR="0082051F" w:rsidRPr="00E67BD3" w:rsidRDefault="0082051F" w:rsidP="0082051F">
          <w:pPr>
            <w:pStyle w:val="Titre1"/>
          </w:pPr>
          <w:bookmarkStart w:id="0" w:name="_Toc307191211"/>
          <w:r w:rsidRPr="00E67BD3">
            <w:lastRenderedPageBreak/>
            <w:t>Executive Summary</w:t>
          </w:r>
        </w:p>
      </w:sdtContent>
    </w:sdt>
    <w:bookmarkEnd w:id="0" w:displacedByCustomXml="prev"/>
    <w:p w:rsidR="00C92515" w:rsidRPr="00E67BD3" w:rsidRDefault="00C92515">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pPr>
        <w:rPr>
          <w:rFonts w:ascii="Arial" w:hAnsi="Arial" w:cs="Arial"/>
          <w:sz w:val="24"/>
        </w:rPr>
      </w:pPr>
    </w:p>
    <w:p w:rsidR="0082051F" w:rsidRPr="00E67BD3" w:rsidRDefault="0082051F" w:rsidP="00194936">
      <w:pPr>
        <w:pStyle w:val="Titre1"/>
        <w:spacing w:line="360" w:lineRule="auto"/>
      </w:pPr>
      <w:bookmarkStart w:id="1" w:name="_Toc307191212"/>
      <w:r w:rsidRPr="00E67BD3">
        <w:lastRenderedPageBreak/>
        <w:t>Background and Purpose of the Plan</w:t>
      </w:r>
      <w:bookmarkEnd w:id="1"/>
    </w:p>
    <w:p w:rsidR="00DB2A7E" w:rsidRPr="00E67BD3" w:rsidRDefault="00DB2A7E" w:rsidP="00194936">
      <w:pPr>
        <w:spacing w:line="360" w:lineRule="auto"/>
      </w:pPr>
      <w:r w:rsidRPr="00E67BD3">
        <w:t xml:space="preserve"> </w:t>
      </w:r>
    </w:p>
    <w:p w:rsidR="008C7BCB" w:rsidRPr="00E67BD3" w:rsidRDefault="008C7BCB" w:rsidP="00194936">
      <w:pPr>
        <w:spacing w:line="360" w:lineRule="auto"/>
        <w:rPr>
          <w:rFonts w:ascii="Arial" w:hAnsi="Arial" w:cs="Arial"/>
          <w:sz w:val="24"/>
        </w:rPr>
      </w:pPr>
      <w:r w:rsidRPr="00E67BD3">
        <w:rPr>
          <w:rFonts w:ascii="Arial" w:hAnsi="Arial" w:cs="Arial"/>
          <w:sz w:val="24"/>
        </w:rPr>
        <w:t>Bulgaria is a country in</w:t>
      </w:r>
      <w:r w:rsidR="00194936" w:rsidRPr="00E67BD3">
        <w:rPr>
          <w:rFonts w:ascii="Arial" w:hAnsi="Arial" w:cs="Arial"/>
          <w:sz w:val="24"/>
        </w:rPr>
        <w:t xml:space="preserve"> the South-Eastern Europe with</w:t>
      </w:r>
      <w:r w:rsidRPr="00E67BD3">
        <w:rPr>
          <w:rFonts w:ascii="Arial" w:hAnsi="Arial" w:cs="Arial"/>
          <w:sz w:val="24"/>
        </w:rPr>
        <w:t xml:space="preserve"> big pote</w:t>
      </w:r>
      <w:r w:rsidR="00194936" w:rsidRPr="00E67BD3">
        <w:rPr>
          <w:rFonts w:ascii="Arial" w:hAnsi="Arial" w:cs="Arial"/>
          <w:sz w:val="24"/>
        </w:rPr>
        <w:t>ntial for tourism development. The country has huge historical heritage, beautiful nature, combining mountains, rivers, lakes and sea. We choose our hotel to be where the mountain ends and the sea starts…</w:t>
      </w:r>
    </w:p>
    <w:p w:rsidR="00DB2A7E" w:rsidRPr="00E67BD3" w:rsidRDefault="00DB2A7E" w:rsidP="00194936">
      <w:pPr>
        <w:spacing w:line="360" w:lineRule="auto"/>
        <w:rPr>
          <w:rFonts w:ascii="Arial" w:hAnsi="Arial" w:cs="Arial"/>
          <w:sz w:val="24"/>
        </w:rPr>
      </w:pPr>
      <w:r w:rsidRPr="00E67BD3">
        <w:rPr>
          <w:rFonts w:ascii="Arial" w:hAnsi="Arial" w:cs="Arial"/>
          <w:sz w:val="24"/>
        </w:rPr>
        <w:t xml:space="preserve">The main idea about the Diamond Hotel &amp; Resort is to be the primary and the most luxury place, which the sophisticated tourists, going to the Bulgarian Black Sea Coast, would choose. </w:t>
      </w:r>
    </w:p>
    <w:p w:rsidR="00DB2A7E" w:rsidRPr="00E67BD3" w:rsidRDefault="00DB2A7E" w:rsidP="00194936">
      <w:pPr>
        <w:spacing w:line="360" w:lineRule="auto"/>
        <w:rPr>
          <w:rFonts w:ascii="Arial" w:hAnsi="Arial" w:cs="Arial"/>
          <w:b/>
          <w:sz w:val="24"/>
        </w:rPr>
      </w:pPr>
      <w:r w:rsidRPr="00E67BD3">
        <w:rPr>
          <w:rFonts w:ascii="Arial" w:hAnsi="Arial" w:cs="Arial"/>
          <w:b/>
          <w:sz w:val="24"/>
        </w:rPr>
        <w:t>Vision Statement:</w:t>
      </w:r>
    </w:p>
    <w:p w:rsidR="008C7BCB" w:rsidRPr="00E67BD3" w:rsidRDefault="008C7BCB" w:rsidP="00194936">
      <w:pPr>
        <w:spacing w:line="360" w:lineRule="auto"/>
        <w:rPr>
          <w:rFonts w:ascii="Arial" w:hAnsi="Arial" w:cs="Arial"/>
          <w:sz w:val="24"/>
        </w:rPr>
      </w:pPr>
      <w:r w:rsidRPr="00E67BD3">
        <w:rPr>
          <w:rFonts w:ascii="Arial" w:hAnsi="Arial" w:cs="Arial"/>
          <w:sz w:val="24"/>
        </w:rPr>
        <w:t>“Our vision is to establish a dynamic and successful hotel with a team of dedicated and knowledgeable people who strike constantly to devise the best approaches, strategies, products and services at the best costs to the ever changing markets though continual regeneration of the internal systems and resources mix with the external environment to satisfy the expectations of the customers, shareholders, employees, suppliers, communities and the Government.”</w:t>
      </w:r>
    </w:p>
    <w:p w:rsidR="008C7BCB" w:rsidRPr="00E67BD3" w:rsidRDefault="008C7BCB" w:rsidP="00194936">
      <w:pPr>
        <w:spacing w:line="360" w:lineRule="auto"/>
        <w:rPr>
          <w:rFonts w:ascii="Arial" w:hAnsi="Arial" w:cs="Arial"/>
          <w:b/>
          <w:sz w:val="24"/>
        </w:rPr>
      </w:pPr>
      <w:r w:rsidRPr="00E67BD3">
        <w:rPr>
          <w:rFonts w:ascii="Arial" w:hAnsi="Arial" w:cs="Arial"/>
          <w:b/>
          <w:sz w:val="24"/>
        </w:rPr>
        <w:t>Mission Statement:</w:t>
      </w:r>
    </w:p>
    <w:p w:rsidR="008C7BCB" w:rsidRPr="00E67BD3" w:rsidRDefault="008C7BCB" w:rsidP="00194936">
      <w:pPr>
        <w:spacing w:line="360" w:lineRule="auto"/>
        <w:rPr>
          <w:rFonts w:ascii="Arial" w:hAnsi="Arial" w:cs="Arial"/>
          <w:sz w:val="32"/>
        </w:rPr>
      </w:pPr>
      <w:r w:rsidRPr="00E67BD3">
        <w:rPr>
          <w:rFonts w:ascii="Arial" w:hAnsi="Arial" w:cs="Arial"/>
          <w:sz w:val="24"/>
        </w:rPr>
        <w:t>"We commit ourselves to make the Diamond Hotel &amp; Resort to be the region’s premier business and leisure hotel through our exceptional customer service."</w:t>
      </w:r>
    </w:p>
    <w:p w:rsidR="0082051F" w:rsidRPr="00E67BD3" w:rsidRDefault="0082051F" w:rsidP="00194936">
      <w:pPr>
        <w:pStyle w:val="Titre1"/>
        <w:spacing w:line="360" w:lineRule="auto"/>
        <w:rPr>
          <w:rFonts w:ascii="Arial" w:hAnsi="Arial" w:cs="Arial"/>
          <w:sz w:val="24"/>
          <w:szCs w:val="24"/>
        </w:rPr>
      </w:pPr>
      <w:bookmarkStart w:id="2" w:name="_Toc307191213"/>
      <w:r w:rsidRPr="00E67BD3">
        <w:rPr>
          <w:rFonts w:ascii="Arial" w:hAnsi="Arial" w:cs="Arial"/>
          <w:sz w:val="24"/>
          <w:szCs w:val="24"/>
        </w:rPr>
        <w:t>Market Analysis</w:t>
      </w:r>
      <w:bookmarkEnd w:id="2"/>
    </w:p>
    <w:p w:rsidR="00194936" w:rsidRPr="00E67BD3" w:rsidRDefault="00194936" w:rsidP="00194936">
      <w:pPr>
        <w:pStyle w:val="Corpsdetexte2"/>
        <w:spacing w:line="360" w:lineRule="auto"/>
        <w:rPr>
          <w:rFonts w:ascii="Arial" w:eastAsiaTheme="minorHAnsi" w:hAnsi="Arial" w:cs="Arial"/>
          <w:b/>
          <w:lang w:val="en-US" w:eastAsia="en-US"/>
        </w:rPr>
      </w:pPr>
    </w:p>
    <w:p w:rsidR="008C7BCB" w:rsidRPr="00E67BD3" w:rsidRDefault="0082051F" w:rsidP="00A12E2E">
      <w:pPr>
        <w:pStyle w:val="Corpsdetexte2"/>
        <w:spacing w:line="360" w:lineRule="auto"/>
        <w:rPr>
          <w:rFonts w:ascii="Arial" w:hAnsi="Arial" w:cs="Arial"/>
          <w:lang w:val="en-US"/>
        </w:rPr>
      </w:pPr>
      <w:r w:rsidRPr="00E67BD3">
        <w:rPr>
          <w:rStyle w:val="hps"/>
          <w:rFonts w:ascii="Arial" w:hAnsi="Arial" w:cs="Arial"/>
          <w:lang w:val="en-US"/>
        </w:rPr>
        <w:t>Tourism</w:t>
      </w:r>
      <w:r w:rsidRPr="00E67BD3">
        <w:rPr>
          <w:rStyle w:val="longtext"/>
          <w:rFonts w:ascii="Arial" w:hAnsi="Arial" w:cs="Arial"/>
          <w:lang w:val="en-US"/>
        </w:rPr>
        <w:t xml:space="preserve"> </w:t>
      </w:r>
      <w:r w:rsidRPr="00E67BD3">
        <w:rPr>
          <w:rStyle w:val="hps"/>
          <w:rFonts w:ascii="Arial" w:hAnsi="Arial" w:cs="Arial"/>
          <w:lang w:val="en-US"/>
        </w:rPr>
        <w:t>in Bulgaria</w:t>
      </w:r>
      <w:r w:rsidRPr="00E67BD3">
        <w:rPr>
          <w:rStyle w:val="longtext"/>
          <w:rFonts w:ascii="Arial" w:hAnsi="Arial" w:cs="Arial"/>
          <w:lang w:val="en-US"/>
        </w:rPr>
        <w:t xml:space="preserve"> </w:t>
      </w:r>
      <w:r w:rsidRPr="00E67BD3">
        <w:rPr>
          <w:rStyle w:val="hps"/>
          <w:rFonts w:ascii="Arial" w:hAnsi="Arial" w:cs="Arial"/>
          <w:lang w:val="en-US"/>
        </w:rPr>
        <w:t>is made</w:t>
      </w:r>
      <w:r w:rsidRPr="00E67BD3">
        <w:rPr>
          <w:rStyle w:val="longtext"/>
          <w:rFonts w:ascii="Arial" w:hAnsi="Arial" w:cs="Arial"/>
          <w:lang w:val="en-US"/>
        </w:rPr>
        <w:t xml:space="preserve"> </w:t>
      </w:r>
      <w:r w:rsidRPr="00E67BD3">
        <w:rPr>
          <w:rStyle w:val="hps"/>
          <w:rFonts w:ascii="Arial" w:hAnsi="Arial" w:cs="Arial"/>
          <w:lang w:val="en-US"/>
        </w:rPr>
        <w:t>in practice</w:t>
      </w:r>
      <w:r w:rsidRPr="00E67BD3">
        <w:rPr>
          <w:rStyle w:val="longtext"/>
          <w:rFonts w:ascii="Arial" w:hAnsi="Arial" w:cs="Arial"/>
          <w:lang w:val="en-US"/>
        </w:rPr>
        <w:t xml:space="preserve"> </w:t>
      </w:r>
      <w:r w:rsidRPr="00E67BD3">
        <w:rPr>
          <w:rStyle w:val="hps"/>
          <w:rFonts w:ascii="Arial" w:hAnsi="Arial" w:cs="Arial"/>
          <w:lang w:val="en-US"/>
        </w:rPr>
        <w:t>in about</w:t>
      </w:r>
      <w:r w:rsidRPr="00E67BD3">
        <w:rPr>
          <w:rStyle w:val="longtext"/>
          <w:rFonts w:ascii="Arial" w:hAnsi="Arial" w:cs="Arial"/>
          <w:lang w:val="en-US"/>
        </w:rPr>
        <w:t xml:space="preserve"> </w:t>
      </w:r>
      <w:r w:rsidRPr="00E67BD3">
        <w:rPr>
          <w:rStyle w:val="hps"/>
          <w:rFonts w:ascii="Arial" w:hAnsi="Arial" w:cs="Arial"/>
          <w:lang w:val="en-US"/>
        </w:rPr>
        <w:t>20 municipalities</w:t>
      </w:r>
      <w:r w:rsidRPr="00E67BD3">
        <w:rPr>
          <w:rStyle w:val="longtext"/>
          <w:rFonts w:ascii="Arial" w:hAnsi="Arial" w:cs="Arial"/>
          <w:lang w:val="en-US"/>
        </w:rPr>
        <w:t xml:space="preserve">, </w:t>
      </w:r>
      <w:r w:rsidRPr="00E67BD3">
        <w:rPr>
          <w:rStyle w:val="hps"/>
          <w:rFonts w:ascii="Arial" w:hAnsi="Arial" w:cs="Arial"/>
          <w:lang w:val="en-US"/>
        </w:rPr>
        <w:t>which account for</w:t>
      </w:r>
      <w:r w:rsidRPr="00E67BD3">
        <w:rPr>
          <w:rStyle w:val="longtext"/>
          <w:rFonts w:ascii="Arial" w:hAnsi="Arial" w:cs="Arial"/>
          <w:lang w:val="en-US"/>
        </w:rPr>
        <w:t xml:space="preserve"> </w:t>
      </w:r>
      <w:r w:rsidRPr="00E67BD3">
        <w:rPr>
          <w:rStyle w:val="hps"/>
          <w:rFonts w:ascii="Arial" w:hAnsi="Arial" w:cs="Arial"/>
          <w:lang w:val="en-US"/>
        </w:rPr>
        <w:t>75% of</w:t>
      </w:r>
      <w:r w:rsidRPr="00E67BD3">
        <w:rPr>
          <w:rStyle w:val="longtext"/>
          <w:rFonts w:ascii="Arial" w:hAnsi="Arial" w:cs="Arial"/>
          <w:lang w:val="en-US"/>
        </w:rPr>
        <w:t xml:space="preserve"> </w:t>
      </w:r>
      <w:r w:rsidRPr="00E67BD3">
        <w:rPr>
          <w:rStyle w:val="hps"/>
          <w:rFonts w:ascii="Arial" w:hAnsi="Arial" w:cs="Arial"/>
          <w:lang w:val="en-US"/>
        </w:rPr>
        <w:t>nights spent</w:t>
      </w:r>
      <w:r w:rsidRPr="00E67BD3">
        <w:rPr>
          <w:rStyle w:val="longtext"/>
          <w:rFonts w:ascii="Arial" w:hAnsi="Arial" w:cs="Arial"/>
          <w:lang w:val="en-US"/>
        </w:rPr>
        <w:t xml:space="preserve">, only </w:t>
      </w:r>
      <w:r w:rsidRPr="00E67BD3">
        <w:rPr>
          <w:rStyle w:val="hps"/>
          <w:rFonts w:ascii="Arial" w:hAnsi="Arial" w:cs="Arial"/>
          <w:lang w:val="en-US"/>
        </w:rPr>
        <w:t>5</w:t>
      </w:r>
      <w:r w:rsidRPr="00E67BD3">
        <w:rPr>
          <w:rStyle w:val="longtext"/>
          <w:rFonts w:ascii="Arial" w:hAnsi="Arial" w:cs="Arial"/>
          <w:lang w:val="en-US"/>
        </w:rPr>
        <w:t xml:space="preserve"> </w:t>
      </w:r>
      <w:r w:rsidRPr="00E67BD3">
        <w:rPr>
          <w:rStyle w:val="hps"/>
          <w:rFonts w:ascii="Arial" w:hAnsi="Arial" w:cs="Arial"/>
          <w:lang w:val="en-US"/>
        </w:rPr>
        <w:t>of them</w:t>
      </w:r>
      <w:r w:rsidRPr="00E67BD3">
        <w:rPr>
          <w:rStyle w:val="longtext"/>
          <w:rFonts w:ascii="Arial" w:hAnsi="Arial" w:cs="Arial"/>
          <w:lang w:val="en-US"/>
        </w:rPr>
        <w:t xml:space="preserve"> </w:t>
      </w:r>
      <w:r w:rsidRPr="00E67BD3">
        <w:rPr>
          <w:rStyle w:val="hps"/>
          <w:rFonts w:ascii="Arial" w:hAnsi="Arial" w:cs="Arial"/>
          <w:lang w:val="en-US"/>
        </w:rPr>
        <w:t>- 55</w:t>
      </w:r>
      <w:r w:rsidRPr="00E67BD3">
        <w:rPr>
          <w:rStyle w:val="longtext"/>
          <w:rFonts w:ascii="Arial" w:hAnsi="Arial" w:cs="Arial"/>
          <w:lang w:val="en-US"/>
        </w:rPr>
        <w:t xml:space="preserve">%. </w:t>
      </w:r>
      <w:r w:rsidRPr="00E67BD3">
        <w:rPr>
          <w:rStyle w:val="hps"/>
          <w:rFonts w:ascii="Arial" w:hAnsi="Arial" w:cs="Arial"/>
          <w:lang w:val="en-US"/>
        </w:rPr>
        <w:t>Two thirds</w:t>
      </w:r>
      <w:r w:rsidRPr="00E67BD3">
        <w:rPr>
          <w:rStyle w:val="longtext"/>
          <w:rFonts w:ascii="Arial" w:hAnsi="Arial" w:cs="Arial"/>
          <w:lang w:val="en-US"/>
        </w:rPr>
        <w:t xml:space="preserve"> </w:t>
      </w:r>
      <w:r w:rsidRPr="00E67BD3">
        <w:rPr>
          <w:rStyle w:val="hps"/>
          <w:rFonts w:ascii="Arial" w:hAnsi="Arial" w:cs="Arial"/>
          <w:lang w:val="en-US"/>
        </w:rPr>
        <w:t>of the beds and</w:t>
      </w:r>
      <w:r w:rsidRPr="00E67BD3">
        <w:rPr>
          <w:rStyle w:val="longtext"/>
          <w:rFonts w:ascii="Arial" w:hAnsi="Arial" w:cs="Arial"/>
          <w:lang w:val="en-US"/>
        </w:rPr>
        <w:t xml:space="preserve"> </w:t>
      </w:r>
      <w:r w:rsidRPr="00E67BD3">
        <w:rPr>
          <w:rStyle w:val="hps"/>
          <w:rFonts w:ascii="Arial" w:hAnsi="Arial" w:cs="Arial"/>
          <w:lang w:val="en-US"/>
        </w:rPr>
        <w:t>overnight stays</w:t>
      </w:r>
      <w:r w:rsidRPr="00E67BD3">
        <w:rPr>
          <w:rStyle w:val="longtext"/>
          <w:rFonts w:ascii="Arial" w:hAnsi="Arial" w:cs="Arial"/>
          <w:lang w:val="en-US"/>
        </w:rPr>
        <w:t xml:space="preserve"> </w:t>
      </w:r>
      <w:r w:rsidRPr="00E67BD3">
        <w:rPr>
          <w:rStyle w:val="hps"/>
          <w:rFonts w:ascii="Arial" w:hAnsi="Arial" w:cs="Arial"/>
          <w:lang w:val="en-US"/>
        </w:rPr>
        <w:t>and 80</w:t>
      </w:r>
      <w:r w:rsidRPr="00E67BD3">
        <w:rPr>
          <w:rStyle w:val="longtext"/>
          <w:rFonts w:ascii="Arial" w:hAnsi="Arial" w:cs="Arial"/>
          <w:lang w:val="en-US"/>
        </w:rPr>
        <w:t xml:space="preserve">% of </w:t>
      </w:r>
      <w:r w:rsidRPr="00E67BD3">
        <w:rPr>
          <w:rStyle w:val="hps"/>
          <w:rFonts w:ascii="Arial" w:hAnsi="Arial" w:cs="Arial"/>
          <w:lang w:val="en-US"/>
        </w:rPr>
        <w:t>nights spent by</w:t>
      </w:r>
      <w:r w:rsidRPr="00E67BD3">
        <w:rPr>
          <w:rStyle w:val="longtext"/>
          <w:rFonts w:ascii="Arial" w:hAnsi="Arial" w:cs="Arial"/>
          <w:lang w:val="en-US"/>
        </w:rPr>
        <w:t xml:space="preserve"> </w:t>
      </w:r>
      <w:r w:rsidRPr="00E67BD3">
        <w:rPr>
          <w:rStyle w:val="hps"/>
          <w:rFonts w:ascii="Arial" w:hAnsi="Arial" w:cs="Arial"/>
          <w:lang w:val="en-US"/>
        </w:rPr>
        <w:t>foreigners</w:t>
      </w:r>
      <w:r w:rsidRPr="00E67BD3">
        <w:rPr>
          <w:rStyle w:val="longtext"/>
          <w:rFonts w:ascii="Arial" w:hAnsi="Arial" w:cs="Arial"/>
          <w:lang w:val="en-US"/>
        </w:rPr>
        <w:t xml:space="preserve"> </w:t>
      </w:r>
      <w:r w:rsidRPr="00E67BD3">
        <w:rPr>
          <w:rStyle w:val="hps"/>
          <w:rFonts w:ascii="Arial" w:hAnsi="Arial" w:cs="Arial"/>
          <w:lang w:val="en-US"/>
        </w:rPr>
        <w:t>accounted for</w:t>
      </w:r>
      <w:r w:rsidRPr="00E67BD3">
        <w:rPr>
          <w:rStyle w:val="longtext"/>
          <w:rFonts w:ascii="Arial" w:hAnsi="Arial" w:cs="Arial"/>
          <w:lang w:val="en-US"/>
        </w:rPr>
        <w:t xml:space="preserve"> </w:t>
      </w:r>
      <w:r w:rsidRPr="00E67BD3">
        <w:rPr>
          <w:rStyle w:val="hps"/>
          <w:rFonts w:ascii="Arial" w:hAnsi="Arial" w:cs="Arial"/>
          <w:lang w:val="en-US"/>
        </w:rPr>
        <w:t>coastal</w:t>
      </w:r>
      <w:r w:rsidRPr="00E67BD3">
        <w:rPr>
          <w:rStyle w:val="longtext"/>
          <w:rFonts w:ascii="Arial" w:hAnsi="Arial" w:cs="Arial"/>
          <w:lang w:val="en-US"/>
        </w:rPr>
        <w:t xml:space="preserve"> </w:t>
      </w:r>
      <w:r w:rsidRPr="00E67BD3">
        <w:rPr>
          <w:rStyle w:val="hps"/>
          <w:rFonts w:ascii="Arial" w:hAnsi="Arial" w:cs="Arial"/>
          <w:lang w:val="en-US"/>
        </w:rPr>
        <w:t>municipalities</w:t>
      </w:r>
      <w:r w:rsidRPr="00E67BD3">
        <w:rPr>
          <w:rStyle w:val="longtext"/>
          <w:rFonts w:ascii="Arial" w:hAnsi="Arial" w:cs="Arial"/>
          <w:lang w:val="en-US"/>
        </w:rPr>
        <w:t xml:space="preserve">, </w:t>
      </w:r>
      <w:r w:rsidRPr="00E67BD3">
        <w:rPr>
          <w:rStyle w:val="hps"/>
          <w:rFonts w:ascii="Arial" w:hAnsi="Arial" w:cs="Arial"/>
          <w:lang w:val="en-US"/>
        </w:rPr>
        <w:t>but only</w:t>
      </w:r>
      <w:r w:rsidRPr="00E67BD3">
        <w:rPr>
          <w:rStyle w:val="longtext"/>
          <w:rFonts w:ascii="Arial" w:hAnsi="Arial" w:cs="Arial"/>
          <w:lang w:val="en-US"/>
        </w:rPr>
        <w:t xml:space="preserve"> </w:t>
      </w:r>
      <w:r w:rsidRPr="00E67BD3">
        <w:rPr>
          <w:rStyle w:val="hps"/>
          <w:rFonts w:ascii="Arial" w:hAnsi="Arial" w:cs="Arial"/>
          <w:lang w:val="en-US"/>
        </w:rPr>
        <w:t>3 of them</w:t>
      </w:r>
      <w:r w:rsidRPr="00E67BD3">
        <w:rPr>
          <w:rStyle w:val="longtext"/>
          <w:rFonts w:ascii="Arial" w:hAnsi="Arial" w:cs="Arial"/>
          <w:lang w:val="en-US"/>
        </w:rPr>
        <w:t xml:space="preserve"> </w:t>
      </w:r>
      <w:r w:rsidRPr="00E67BD3">
        <w:rPr>
          <w:rStyle w:val="hps"/>
          <w:rFonts w:ascii="Arial" w:hAnsi="Arial" w:cs="Arial"/>
          <w:lang w:val="en-US"/>
        </w:rPr>
        <w:t>concentrate</w:t>
      </w:r>
      <w:r w:rsidRPr="00E67BD3">
        <w:rPr>
          <w:rStyle w:val="longtext"/>
          <w:rFonts w:ascii="Arial" w:hAnsi="Arial" w:cs="Arial"/>
          <w:lang w:val="en-US"/>
        </w:rPr>
        <w:t xml:space="preserve"> </w:t>
      </w:r>
      <w:r w:rsidRPr="00E67BD3">
        <w:rPr>
          <w:rStyle w:val="hps"/>
          <w:rFonts w:ascii="Arial" w:hAnsi="Arial" w:cs="Arial"/>
          <w:lang w:val="en-US"/>
        </w:rPr>
        <w:t>two thirds</w:t>
      </w:r>
      <w:r w:rsidRPr="00E67BD3">
        <w:rPr>
          <w:rStyle w:val="longtext"/>
          <w:rFonts w:ascii="Arial" w:hAnsi="Arial" w:cs="Arial"/>
          <w:lang w:val="en-US"/>
        </w:rPr>
        <w:t xml:space="preserve"> </w:t>
      </w:r>
      <w:r w:rsidRPr="00E67BD3">
        <w:rPr>
          <w:rStyle w:val="hps"/>
          <w:rFonts w:ascii="Arial" w:hAnsi="Arial" w:cs="Arial"/>
          <w:lang w:val="en-US"/>
        </w:rPr>
        <w:t>of Sea(summer) tourism</w:t>
      </w:r>
      <w:r w:rsidRPr="00E67BD3">
        <w:rPr>
          <w:rStyle w:val="longtext"/>
          <w:rFonts w:ascii="Arial" w:hAnsi="Arial" w:cs="Arial"/>
          <w:lang w:val="en-US"/>
        </w:rPr>
        <w:t>. As most of the tourist coming to Bulgaria go to the seacoast we choose our resort to be exactly there, between Sunny Beach and Nessebar, which are the leading tourism destinations.</w:t>
      </w:r>
    </w:p>
    <w:p w:rsidR="008C7BCB" w:rsidRPr="00E67BD3" w:rsidRDefault="008C7BCB" w:rsidP="00AD6363">
      <w:pPr>
        <w:spacing w:line="360" w:lineRule="auto"/>
        <w:rPr>
          <w:rFonts w:ascii="Arial" w:hAnsi="Arial" w:cs="Arial"/>
          <w:sz w:val="24"/>
          <w:szCs w:val="24"/>
        </w:rPr>
      </w:pPr>
    </w:p>
    <w:tbl>
      <w:tblPr>
        <w:tblW w:w="5970" w:type="dxa"/>
        <w:jc w:val="center"/>
        <w:tblInd w:w="-850" w:type="dxa"/>
        <w:tblBorders>
          <w:bottom w:val="dotted" w:sz="4" w:space="0" w:color="auto"/>
          <w:insideH w:val="dotted" w:sz="4" w:space="0" w:color="auto"/>
        </w:tblBorders>
        <w:tblLook w:val="01E0" w:firstRow="1" w:lastRow="1" w:firstColumn="1" w:lastColumn="1" w:noHBand="0" w:noVBand="0"/>
      </w:tblPr>
      <w:tblGrid>
        <w:gridCol w:w="3186"/>
        <w:gridCol w:w="2784"/>
      </w:tblGrid>
      <w:tr w:rsidR="0082051F" w:rsidRPr="00E67BD3" w:rsidTr="008C7BCB">
        <w:trPr>
          <w:jc w:val="center"/>
        </w:trPr>
        <w:tc>
          <w:tcPr>
            <w:tcW w:w="3186" w:type="dxa"/>
            <w:tcBorders>
              <w:top w:val="nil"/>
              <w:bottom w:val="single" w:sz="4" w:space="0" w:color="auto"/>
              <w:right w:val="dotted" w:sz="4" w:space="0" w:color="auto"/>
            </w:tcBorders>
          </w:tcPr>
          <w:p w:rsidR="0082051F" w:rsidRPr="00E67BD3" w:rsidRDefault="0082051F" w:rsidP="00AD6363">
            <w:pPr>
              <w:pStyle w:val="NormalBodyText"/>
              <w:spacing w:after="0" w:line="360" w:lineRule="auto"/>
              <w:jc w:val="left"/>
              <w:rPr>
                <w:rFonts w:cs="Arial"/>
                <w:szCs w:val="24"/>
                <w:lang w:val="en-US"/>
              </w:rPr>
            </w:pPr>
          </w:p>
        </w:tc>
        <w:tc>
          <w:tcPr>
            <w:tcW w:w="2784" w:type="dxa"/>
            <w:tcBorders>
              <w:top w:val="nil"/>
              <w:left w:val="dotted" w:sz="4" w:space="0" w:color="auto"/>
              <w:bottom w:val="single"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 xml:space="preserve"> Nationality </w:t>
            </w:r>
          </w:p>
        </w:tc>
      </w:tr>
      <w:tr w:rsidR="0082051F" w:rsidRPr="00E67BD3" w:rsidTr="008C7BCB">
        <w:trPr>
          <w:jc w:val="center"/>
        </w:trPr>
        <w:tc>
          <w:tcPr>
            <w:tcW w:w="3186" w:type="dxa"/>
            <w:tcBorders>
              <w:top w:val="single" w:sz="4" w:space="0" w:color="auto"/>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1</w:t>
            </w:r>
            <w:r w:rsidRPr="00E67BD3">
              <w:rPr>
                <w:rFonts w:cs="Arial"/>
                <w:szCs w:val="24"/>
                <w:vertAlign w:val="superscript"/>
                <w:lang w:val="en-US"/>
              </w:rPr>
              <w:t>st</w:t>
            </w:r>
            <w:r w:rsidRPr="00E67BD3">
              <w:rPr>
                <w:rFonts w:cs="Arial"/>
                <w:szCs w:val="24"/>
                <w:lang w:val="en-US"/>
              </w:rPr>
              <w:t xml:space="preserve"> place </w:t>
            </w:r>
          </w:p>
        </w:tc>
        <w:tc>
          <w:tcPr>
            <w:tcW w:w="2784" w:type="dxa"/>
            <w:tcBorders>
              <w:top w:val="single" w:sz="4" w:space="0" w:color="auto"/>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Germany</w:t>
            </w:r>
          </w:p>
        </w:tc>
      </w:tr>
      <w:tr w:rsidR="0082051F" w:rsidRPr="00E67BD3" w:rsidTr="008C7BCB">
        <w:trPr>
          <w:jc w:val="center"/>
        </w:trPr>
        <w:tc>
          <w:tcPr>
            <w:tcW w:w="3186" w:type="dxa"/>
            <w:tcBorders>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2nd</w:t>
            </w:r>
          </w:p>
        </w:tc>
        <w:tc>
          <w:tcPr>
            <w:tcW w:w="2784" w:type="dxa"/>
            <w:tcBorders>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Russia</w:t>
            </w:r>
          </w:p>
        </w:tc>
      </w:tr>
      <w:tr w:rsidR="0082051F" w:rsidRPr="00E67BD3" w:rsidTr="008C7BCB">
        <w:trPr>
          <w:jc w:val="center"/>
        </w:trPr>
        <w:tc>
          <w:tcPr>
            <w:tcW w:w="3186" w:type="dxa"/>
            <w:tcBorders>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3rd</w:t>
            </w:r>
          </w:p>
        </w:tc>
        <w:tc>
          <w:tcPr>
            <w:tcW w:w="2784" w:type="dxa"/>
            <w:tcBorders>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 xml:space="preserve">Great Britain </w:t>
            </w:r>
          </w:p>
        </w:tc>
      </w:tr>
      <w:tr w:rsidR="0082051F" w:rsidRPr="00E67BD3" w:rsidTr="008C7BCB">
        <w:trPr>
          <w:jc w:val="center"/>
        </w:trPr>
        <w:tc>
          <w:tcPr>
            <w:tcW w:w="3186" w:type="dxa"/>
            <w:tcBorders>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4th</w:t>
            </w:r>
          </w:p>
        </w:tc>
        <w:tc>
          <w:tcPr>
            <w:tcW w:w="2784" w:type="dxa"/>
            <w:tcBorders>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Scandinavia</w:t>
            </w:r>
          </w:p>
        </w:tc>
      </w:tr>
      <w:tr w:rsidR="0082051F" w:rsidRPr="00E67BD3" w:rsidTr="008C7BCB">
        <w:trPr>
          <w:jc w:val="center"/>
        </w:trPr>
        <w:tc>
          <w:tcPr>
            <w:tcW w:w="3186" w:type="dxa"/>
            <w:tcBorders>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5th</w:t>
            </w:r>
          </w:p>
        </w:tc>
        <w:tc>
          <w:tcPr>
            <w:tcW w:w="2784" w:type="dxa"/>
            <w:tcBorders>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Romania</w:t>
            </w:r>
          </w:p>
        </w:tc>
      </w:tr>
      <w:tr w:rsidR="0082051F" w:rsidRPr="00E67BD3" w:rsidTr="008C7BCB">
        <w:trPr>
          <w:jc w:val="center"/>
        </w:trPr>
        <w:tc>
          <w:tcPr>
            <w:tcW w:w="3186" w:type="dxa"/>
            <w:tcBorders>
              <w:top w:val="dotted" w:sz="4" w:space="0" w:color="auto"/>
              <w:bottom w:val="dotted" w:sz="4" w:space="0" w:color="auto"/>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6th</w:t>
            </w:r>
          </w:p>
        </w:tc>
        <w:tc>
          <w:tcPr>
            <w:tcW w:w="2784" w:type="dxa"/>
            <w:tcBorders>
              <w:top w:val="dotted" w:sz="4" w:space="0" w:color="auto"/>
              <w:left w:val="dotted" w:sz="4" w:space="0" w:color="auto"/>
              <w:bottom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Serbia</w:t>
            </w:r>
          </w:p>
        </w:tc>
      </w:tr>
      <w:tr w:rsidR="0082051F" w:rsidRPr="00E67BD3" w:rsidTr="008C7BCB">
        <w:trPr>
          <w:jc w:val="center"/>
        </w:trPr>
        <w:tc>
          <w:tcPr>
            <w:tcW w:w="3186" w:type="dxa"/>
            <w:tcBorders>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7th</w:t>
            </w:r>
          </w:p>
        </w:tc>
        <w:tc>
          <w:tcPr>
            <w:tcW w:w="2784" w:type="dxa"/>
            <w:tcBorders>
              <w:lef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Poland</w:t>
            </w:r>
          </w:p>
        </w:tc>
      </w:tr>
      <w:tr w:rsidR="0082051F" w:rsidRPr="00E67BD3" w:rsidTr="008C7BCB">
        <w:trPr>
          <w:jc w:val="center"/>
        </w:trPr>
        <w:tc>
          <w:tcPr>
            <w:tcW w:w="3186" w:type="dxa"/>
            <w:tcBorders>
              <w:top w:val="dotted" w:sz="4" w:space="0" w:color="auto"/>
              <w:bottom w:val="dotted" w:sz="4" w:space="0" w:color="auto"/>
              <w:right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8th</w:t>
            </w:r>
          </w:p>
        </w:tc>
        <w:tc>
          <w:tcPr>
            <w:tcW w:w="2784" w:type="dxa"/>
            <w:tcBorders>
              <w:top w:val="dotted" w:sz="4" w:space="0" w:color="auto"/>
              <w:left w:val="dotted" w:sz="4" w:space="0" w:color="auto"/>
              <w:bottom w:val="dotted" w:sz="4" w:space="0" w:color="auto"/>
            </w:tcBorders>
          </w:tcPr>
          <w:p w:rsidR="0082051F" w:rsidRPr="00E67BD3" w:rsidRDefault="0082051F" w:rsidP="00AD6363">
            <w:pPr>
              <w:pStyle w:val="NormalBodyText"/>
              <w:spacing w:after="0" w:line="360" w:lineRule="auto"/>
              <w:jc w:val="left"/>
              <w:rPr>
                <w:rFonts w:cs="Arial"/>
                <w:szCs w:val="24"/>
                <w:lang w:val="en-US"/>
              </w:rPr>
            </w:pPr>
            <w:r w:rsidRPr="00E67BD3">
              <w:rPr>
                <w:rFonts w:cs="Arial"/>
                <w:szCs w:val="24"/>
                <w:lang w:val="en-US"/>
              </w:rPr>
              <w:t xml:space="preserve">Czech Republic  </w:t>
            </w:r>
          </w:p>
        </w:tc>
      </w:tr>
      <w:tr w:rsidR="0082051F" w:rsidRPr="00E67BD3" w:rsidTr="008C7BCB">
        <w:trPr>
          <w:jc w:val="center"/>
        </w:trPr>
        <w:tc>
          <w:tcPr>
            <w:tcW w:w="3186" w:type="dxa"/>
            <w:tcBorders>
              <w:top w:val="dotted" w:sz="4" w:space="0" w:color="auto"/>
              <w:bottom w:val="dotted" w:sz="4" w:space="0" w:color="auto"/>
              <w:right w:val="dotted" w:sz="4" w:space="0" w:color="auto"/>
            </w:tcBorders>
          </w:tcPr>
          <w:p w:rsidR="0082051F" w:rsidRPr="00E67BD3" w:rsidRDefault="0082051F" w:rsidP="00AD6363">
            <w:pPr>
              <w:pStyle w:val="NormalBodyText"/>
              <w:spacing w:after="0" w:line="360" w:lineRule="auto"/>
              <w:jc w:val="left"/>
              <w:rPr>
                <w:rFonts w:cs="Arial"/>
                <w:szCs w:val="24"/>
                <w:lang w:val="en-US"/>
              </w:rPr>
            </w:pPr>
          </w:p>
        </w:tc>
        <w:tc>
          <w:tcPr>
            <w:tcW w:w="2784" w:type="dxa"/>
            <w:tcBorders>
              <w:top w:val="dotted" w:sz="4" w:space="0" w:color="auto"/>
              <w:left w:val="dotted" w:sz="4" w:space="0" w:color="auto"/>
              <w:bottom w:val="dotted" w:sz="4" w:space="0" w:color="auto"/>
            </w:tcBorders>
          </w:tcPr>
          <w:p w:rsidR="0082051F" w:rsidRPr="00E67BD3" w:rsidRDefault="0082051F" w:rsidP="00AD6363">
            <w:pPr>
              <w:pStyle w:val="NormalBodyText"/>
              <w:spacing w:after="0" w:line="360" w:lineRule="auto"/>
              <w:jc w:val="left"/>
              <w:rPr>
                <w:rFonts w:cs="Arial"/>
                <w:szCs w:val="24"/>
                <w:lang w:val="en-US"/>
              </w:rPr>
            </w:pPr>
          </w:p>
        </w:tc>
      </w:tr>
    </w:tbl>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ind w:firstLine="709"/>
        <w:rPr>
          <w:rStyle w:val="longtext"/>
          <w:rFonts w:ascii="Arial" w:hAnsi="Arial" w:cs="Arial"/>
          <w:sz w:val="24"/>
          <w:szCs w:val="24"/>
        </w:rPr>
      </w:pPr>
      <w:r w:rsidRPr="00E67BD3">
        <w:rPr>
          <w:rFonts w:ascii="Arial" w:hAnsi="Arial" w:cs="Arial"/>
          <w:sz w:val="24"/>
          <w:szCs w:val="24"/>
        </w:rPr>
        <w:t xml:space="preserve">For the moment majority of customers is coming to visit Bulgaria from Russia, Slovakia, the Czech Republic, Hungary and Poland. According to current situation of economics in the world – people are more tempted to come to Bulgaria (as a result full-year increase in the number of tourists is expected to be 14% for 2011). Also amount of domestic customers increased to compare to previous years. </w:t>
      </w:r>
      <w:sdt>
        <w:sdtPr>
          <w:rPr>
            <w:rFonts w:ascii="Arial" w:hAnsi="Arial" w:cs="Arial"/>
            <w:sz w:val="24"/>
            <w:szCs w:val="24"/>
          </w:rPr>
          <w:id w:val="1711998269"/>
          <w:citation/>
        </w:sdtPr>
        <w:sdtContent>
          <w:r w:rsidR="00C868AB">
            <w:rPr>
              <w:rFonts w:ascii="Arial" w:hAnsi="Arial" w:cs="Arial"/>
              <w:sz w:val="24"/>
              <w:szCs w:val="24"/>
            </w:rPr>
            <w:fldChar w:fldCharType="begin"/>
          </w:r>
          <w:r w:rsidR="00C868AB">
            <w:rPr>
              <w:rFonts w:ascii="Times New Roman" w:hAnsi="Times New Roman" w:cs="Arial"/>
              <w:sz w:val="24"/>
              <w:szCs w:val="24"/>
              <w:lang w:val="uk-UA"/>
            </w:rPr>
            <w:instrText xml:space="preserve">CITATION The111 \l 1058 </w:instrText>
          </w:r>
          <w:r w:rsidR="00C868AB">
            <w:rPr>
              <w:rFonts w:ascii="Arial" w:hAnsi="Arial" w:cs="Arial"/>
              <w:sz w:val="24"/>
              <w:szCs w:val="24"/>
            </w:rPr>
            <w:fldChar w:fldCharType="separate"/>
          </w:r>
          <w:r w:rsidR="00C868AB" w:rsidRPr="00C868AB">
            <w:rPr>
              <w:rFonts w:ascii="Times New Roman" w:hAnsi="Times New Roman" w:cs="Arial"/>
              <w:noProof/>
              <w:sz w:val="24"/>
              <w:szCs w:val="24"/>
              <w:lang w:val="uk-UA"/>
            </w:rPr>
            <w:t>(Echo, 2011)</w:t>
          </w:r>
          <w:r w:rsidR="00C868AB">
            <w:rPr>
              <w:rFonts w:ascii="Arial" w:hAnsi="Arial" w:cs="Arial"/>
              <w:sz w:val="24"/>
              <w:szCs w:val="24"/>
            </w:rPr>
            <w:fldChar w:fldCharType="end"/>
          </w:r>
        </w:sdtContent>
      </w:sdt>
      <w:r w:rsidRPr="00E67BD3">
        <w:rPr>
          <w:rStyle w:val="hps"/>
          <w:rFonts w:ascii="Arial" w:hAnsi="Arial" w:cs="Arial"/>
          <w:sz w:val="24"/>
          <w:szCs w:val="24"/>
        </w:rPr>
        <w:t>Tourists</w:t>
      </w:r>
      <w:r w:rsidRPr="00E67BD3">
        <w:rPr>
          <w:rStyle w:val="longtext"/>
          <w:rFonts w:ascii="Arial" w:hAnsi="Arial" w:cs="Arial"/>
          <w:sz w:val="24"/>
          <w:szCs w:val="24"/>
        </w:rPr>
        <w:t xml:space="preserve"> </w:t>
      </w:r>
      <w:r w:rsidRPr="00E67BD3">
        <w:rPr>
          <w:rStyle w:val="hps"/>
          <w:rFonts w:ascii="Arial" w:hAnsi="Arial" w:cs="Arial"/>
          <w:sz w:val="24"/>
          <w:szCs w:val="24"/>
        </w:rPr>
        <w:t>most</w:t>
      </w:r>
      <w:r w:rsidRPr="00E67BD3">
        <w:rPr>
          <w:rStyle w:val="longtext"/>
          <w:rFonts w:ascii="Arial" w:hAnsi="Arial" w:cs="Arial"/>
          <w:sz w:val="24"/>
          <w:szCs w:val="24"/>
        </w:rPr>
        <w:t xml:space="preserve"> </w:t>
      </w:r>
      <w:r w:rsidRPr="00E67BD3">
        <w:rPr>
          <w:rStyle w:val="hps"/>
          <w:rFonts w:ascii="Arial" w:hAnsi="Arial" w:cs="Arial"/>
          <w:sz w:val="24"/>
          <w:szCs w:val="24"/>
        </w:rPr>
        <w:t>benefit from the following</w:t>
      </w:r>
      <w:r w:rsidRPr="00E67BD3">
        <w:rPr>
          <w:rStyle w:val="longtext"/>
          <w:rFonts w:ascii="Arial" w:hAnsi="Arial" w:cs="Arial"/>
          <w:sz w:val="24"/>
          <w:szCs w:val="24"/>
        </w:rPr>
        <w:t xml:space="preserve"> </w:t>
      </w:r>
      <w:r w:rsidRPr="00E67BD3">
        <w:rPr>
          <w:rStyle w:val="hps"/>
          <w:rFonts w:ascii="Arial" w:hAnsi="Arial" w:cs="Arial"/>
          <w:sz w:val="24"/>
          <w:szCs w:val="24"/>
        </w:rPr>
        <w:t>types of accommodation</w:t>
      </w:r>
      <w:r w:rsidRPr="00E67BD3">
        <w:rPr>
          <w:rStyle w:val="longtext"/>
          <w:rFonts w:ascii="Arial" w:hAnsi="Arial" w:cs="Arial"/>
          <w:sz w:val="24"/>
          <w:szCs w:val="24"/>
        </w:rPr>
        <w:t>:</w:t>
      </w:r>
    </w:p>
    <w:p w:rsidR="0082051F" w:rsidRPr="00E67BD3" w:rsidRDefault="0082051F" w:rsidP="00AD6363">
      <w:pPr>
        <w:pStyle w:val="Paragraphedeliste"/>
        <w:numPr>
          <w:ilvl w:val="0"/>
          <w:numId w:val="1"/>
        </w:numPr>
        <w:spacing w:after="0" w:line="360" w:lineRule="auto"/>
        <w:ind w:right="-1"/>
        <w:rPr>
          <w:rFonts w:ascii="Arial" w:hAnsi="Arial" w:cs="Arial"/>
          <w:sz w:val="24"/>
          <w:szCs w:val="24"/>
        </w:rPr>
      </w:pPr>
      <w:r w:rsidRPr="00E67BD3">
        <w:rPr>
          <w:rFonts w:ascii="Arial" w:hAnsi="Arial" w:cs="Arial"/>
          <w:sz w:val="24"/>
          <w:szCs w:val="24"/>
        </w:rPr>
        <w:t>Hotels-  Luxury 5* or 4*</w:t>
      </w:r>
    </w:p>
    <w:p w:rsidR="0082051F" w:rsidRPr="00E67BD3" w:rsidRDefault="0082051F" w:rsidP="00AD6363">
      <w:pPr>
        <w:pStyle w:val="Paragraphedeliste"/>
        <w:numPr>
          <w:ilvl w:val="0"/>
          <w:numId w:val="1"/>
        </w:numPr>
        <w:spacing w:after="0" w:line="360" w:lineRule="auto"/>
        <w:ind w:right="-1"/>
        <w:rPr>
          <w:rFonts w:ascii="Arial" w:hAnsi="Arial" w:cs="Arial"/>
          <w:sz w:val="24"/>
          <w:szCs w:val="24"/>
        </w:rPr>
      </w:pPr>
      <w:r w:rsidRPr="00E67BD3">
        <w:rPr>
          <w:rFonts w:ascii="Arial" w:hAnsi="Arial" w:cs="Arial"/>
          <w:sz w:val="24"/>
          <w:szCs w:val="24"/>
        </w:rPr>
        <w:t>Hotels 3*</w:t>
      </w:r>
    </w:p>
    <w:p w:rsidR="0082051F" w:rsidRPr="00E67BD3" w:rsidRDefault="0082051F" w:rsidP="00AD6363">
      <w:pPr>
        <w:pStyle w:val="Paragraphedeliste"/>
        <w:numPr>
          <w:ilvl w:val="0"/>
          <w:numId w:val="1"/>
        </w:numPr>
        <w:spacing w:after="0" w:line="360" w:lineRule="auto"/>
        <w:ind w:right="-1"/>
        <w:rPr>
          <w:rFonts w:ascii="Arial" w:hAnsi="Arial" w:cs="Arial"/>
          <w:sz w:val="24"/>
          <w:szCs w:val="24"/>
        </w:rPr>
      </w:pPr>
      <w:r w:rsidRPr="00E67BD3">
        <w:rPr>
          <w:rFonts w:ascii="Arial" w:hAnsi="Arial" w:cs="Arial"/>
          <w:sz w:val="24"/>
          <w:szCs w:val="24"/>
        </w:rPr>
        <w:t>Independent Apartments or rooms,</w:t>
      </w:r>
    </w:p>
    <w:p w:rsidR="0082051F" w:rsidRPr="00E67BD3" w:rsidRDefault="0082051F" w:rsidP="00AD6363">
      <w:pPr>
        <w:spacing w:line="360" w:lineRule="auto"/>
        <w:ind w:right="-1"/>
        <w:rPr>
          <w:rFonts w:ascii="Arial" w:hAnsi="Arial" w:cs="Arial"/>
          <w:sz w:val="24"/>
          <w:szCs w:val="24"/>
        </w:rPr>
      </w:pPr>
      <w:r w:rsidRPr="00E67BD3">
        <w:rPr>
          <w:rFonts w:ascii="Arial" w:hAnsi="Arial" w:cs="Arial"/>
          <w:sz w:val="24"/>
          <w:szCs w:val="24"/>
        </w:rPr>
        <w:t xml:space="preserve">This is why we choose our hotel to be a luxury 5 star hotel, where we are going to provide the best services and facilities. </w:t>
      </w:r>
    </w:p>
    <w:p w:rsidR="0082051F" w:rsidRPr="00E67BD3" w:rsidRDefault="0082051F" w:rsidP="00AD6363">
      <w:pPr>
        <w:spacing w:line="360" w:lineRule="auto"/>
        <w:ind w:right="-1"/>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Style w:val="hps"/>
          <w:rFonts w:ascii="Arial" w:hAnsi="Arial" w:cs="Arial"/>
          <w:sz w:val="24"/>
          <w:szCs w:val="24"/>
        </w:rPr>
        <w:t>Among the target groups</w:t>
      </w:r>
      <w:r w:rsidRPr="00E67BD3">
        <w:rPr>
          <w:rStyle w:val="longtext"/>
          <w:rFonts w:ascii="Arial" w:hAnsi="Arial" w:cs="Arial"/>
          <w:sz w:val="24"/>
          <w:szCs w:val="24"/>
        </w:rPr>
        <w:t xml:space="preserve"> </w:t>
      </w:r>
      <w:r w:rsidRPr="00E67BD3">
        <w:rPr>
          <w:rStyle w:val="hps"/>
          <w:rFonts w:ascii="Arial" w:hAnsi="Arial" w:cs="Arial"/>
          <w:sz w:val="24"/>
          <w:szCs w:val="24"/>
        </w:rPr>
        <w:t>and partners</w:t>
      </w:r>
      <w:r w:rsidRPr="00E67BD3">
        <w:rPr>
          <w:rStyle w:val="longtext"/>
          <w:rFonts w:ascii="Arial" w:hAnsi="Arial" w:cs="Arial"/>
          <w:sz w:val="24"/>
          <w:szCs w:val="24"/>
        </w:rPr>
        <w:t xml:space="preserve"> </w:t>
      </w:r>
      <w:r w:rsidRPr="00E67BD3">
        <w:rPr>
          <w:rStyle w:val="hps"/>
          <w:rFonts w:ascii="Arial" w:hAnsi="Arial" w:cs="Arial"/>
          <w:sz w:val="24"/>
          <w:szCs w:val="24"/>
        </w:rPr>
        <w:t>in the industry</w:t>
      </w:r>
      <w:r w:rsidRPr="00E67BD3">
        <w:rPr>
          <w:rStyle w:val="longtext"/>
          <w:rFonts w:ascii="Arial" w:hAnsi="Arial" w:cs="Arial"/>
          <w:sz w:val="24"/>
          <w:szCs w:val="24"/>
        </w:rPr>
        <w:t xml:space="preserve"> </w:t>
      </w:r>
      <w:r w:rsidRPr="00E67BD3">
        <w:rPr>
          <w:rStyle w:val="hps"/>
          <w:rFonts w:ascii="Arial" w:hAnsi="Arial" w:cs="Arial"/>
          <w:sz w:val="24"/>
          <w:szCs w:val="24"/>
        </w:rPr>
        <w:t>Nessebar and Sunny Beach</w:t>
      </w:r>
      <w:r w:rsidRPr="00E67BD3">
        <w:rPr>
          <w:rStyle w:val="longtext"/>
          <w:rFonts w:ascii="Arial" w:hAnsi="Arial" w:cs="Arial"/>
          <w:sz w:val="24"/>
          <w:szCs w:val="24"/>
        </w:rPr>
        <w:t xml:space="preserve"> </w:t>
      </w:r>
      <w:r w:rsidRPr="00E67BD3">
        <w:rPr>
          <w:rStyle w:val="hps"/>
          <w:rFonts w:ascii="Arial" w:hAnsi="Arial" w:cs="Arial"/>
          <w:sz w:val="24"/>
          <w:szCs w:val="24"/>
        </w:rPr>
        <w:t>strengthen</w:t>
      </w:r>
      <w:r w:rsidRPr="00E67BD3">
        <w:rPr>
          <w:rStyle w:val="longtext"/>
          <w:rFonts w:ascii="Arial" w:hAnsi="Arial" w:cs="Arial"/>
          <w:sz w:val="24"/>
          <w:szCs w:val="24"/>
        </w:rPr>
        <w:t xml:space="preserve"> </w:t>
      </w:r>
      <w:r w:rsidRPr="00E67BD3">
        <w:rPr>
          <w:rStyle w:val="hps"/>
          <w:rFonts w:ascii="Arial" w:hAnsi="Arial" w:cs="Arial"/>
          <w:sz w:val="24"/>
          <w:szCs w:val="24"/>
        </w:rPr>
        <w:t>its image</w:t>
      </w:r>
      <w:r w:rsidRPr="00E67BD3">
        <w:rPr>
          <w:rStyle w:val="longtext"/>
          <w:rFonts w:ascii="Arial" w:hAnsi="Arial" w:cs="Arial"/>
          <w:sz w:val="24"/>
          <w:szCs w:val="24"/>
        </w:rPr>
        <w:t xml:space="preserve"> </w:t>
      </w:r>
      <w:r w:rsidRPr="00E67BD3">
        <w:rPr>
          <w:rStyle w:val="hps"/>
          <w:rFonts w:ascii="Arial" w:hAnsi="Arial" w:cs="Arial"/>
          <w:sz w:val="24"/>
          <w:szCs w:val="24"/>
        </w:rPr>
        <w:t>not only</w:t>
      </w:r>
      <w:r w:rsidRPr="00E67BD3">
        <w:rPr>
          <w:rStyle w:val="longtext"/>
          <w:rFonts w:ascii="Arial" w:hAnsi="Arial" w:cs="Arial"/>
          <w:sz w:val="24"/>
          <w:szCs w:val="24"/>
        </w:rPr>
        <w:t xml:space="preserve"> a </w:t>
      </w:r>
      <w:r w:rsidRPr="00E67BD3">
        <w:rPr>
          <w:rStyle w:val="hps"/>
          <w:rFonts w:ascii="Arial" w:hAnsi="Arial" w:cs="Arial"/>
          <w:sz w:val="24"/>
          <w:szCs w:val="24"/>
        </w:rPr>
        <w:t>sea (summer) destination</w:t>
      </w:r>
      <w:r w:rsidRPr="00E67BD3">
        <w:rPr>
          <w:rStyle w:val="longtext"/>
          <w:rFonts w:ascii="Arial" w:hAnsi="Arial" w:cs="Arial"/>
          <w:sz w:val="24"/>
          <w:szCs w:val="24"/>
        </w:rPr>
        <w:t xml:space="preserve"> </w:t>
      </w:r>
      <w:r w:rsidRPr="00E67BD3">
        <w:rPr>
          <w:rStyle w:val="hps"/>
          <w:rFonts w:ascii="Arial" w:hAnsi="Arial" w:cs="Arial"/>
          <w:sz w:val="24"/>
          <w:szCs w:val="24"/>
        </w:rPr>
        <w:t>but also</w:t>
      </w:r>
      <w:r w:rsidRPr="00E67BD3">
        <w:rPr>
          <w:rStyle w:val="longtext"/>
          <w:rFonts w:ascii="Arial" w:hAnsi="Arial" w:cs="Arial"/>
          <w:sz w:val="24"/>
          <w:szCs w:val="24"/>
        </w:rPr>
        <w:t xml:space="preserve"> </w:t>
      </w:r>
      <w:r w:rsidRPr="00E67BD3">
        <w:rPr>
          <w:rStyle w:val="hps"/>
          <w:rFonts w:ascii="Arial" w:hAnsi="Arial" w:cs="Arial"/>
          <w:sz w:val="24"/>
          <w:szCs w:val="24"/>
        </w:rPr>
        <w:t>a cultural and</w:t>
      </w:r>
      <w:r w:rsidRPr="00E67BD3">
        <w:rPr>
          <w:rStyle w:val="longtext"/>
          <w:rFonts w:ascii="Arial" w:hAnsi="Arial" w:cs="Arial"/>
          <w:sz w:val="24"/>
          <w:szCs w:val="24"/>
        </w:rPr>
        <w:t xml:space="preserve"> </w:t>
      </w:r>
      <w:r w:rsidRPr="00E67BD3">
        <w:rPr>
          <w:rStyle w:val="hps"/>
          <w:rFonts w:ascii="Arial" w:hAnsi="Arial" w:cs="Arial"/>
          <w:sz w:val="24"/>
          <w:szCs w:val="24"/>
        </w:rPr>
        <w:t>tourist center.</w:t>
      </w:r>
      <w:r w:rsidRPr="00E67BD3">
        <w:rPr>
          <w:rStyle w:val="longtext"/>
          <w:rFonts w:ascii="Arial" w:hAnsi="Arial" w:cs="Arial"/>
          <w:sz w:val="24"/>
          <w:szCs w:val="24"/>
        </w:rPr>
        <w:t xml:space="preserve"> </w:t>
      </w:r>
      <w:r w:rsidRPr="00E67BD3">
        <w:rPr>
          <w:rStyle w:val="hps"/>
          <w:rFonts w:ascii="Arial" w:hAnsi="Arial" w:cs="Arial"/>
          <w:sz w:val="24"/>
          <w:szCs w:val="24"/>
        </w:rPr>
        <w:t>They make the region the biggest tourist</w:t>
      </w:r>
      <w:r w:rsidRPr="00E67BD3">
        <w:rPr>
          <w:rStyle w:val="longtext"/>
          <w:rFonts w:ascii="Arial" w:hAnsi="Arial" w:cs="Arial"/>
          <w:sz w:val="24"/>
          <w:szCs w:val="24"/>
        </w:rPr>
        <w:t xml:space="preserve"> </w:t>
      </w:r>
      <w:r w:rsidRPr="00E67BD3">
        <w:rPr>
          <w:rStyle w:val="hps"/>
          <w:rFonts w:ascii="Arial" w:hAnsi="Arial" w:cs="Arial"/>
          <w:sz w:val="24"/>
          <w:szCs w:val="24"/>
        </w:rPr>
        <w:t>agglomeration of</w:t>
      </w:r>
      <w:r w:rsidRPr="00E67BD3">
        <w:rPr>
          <w:rStyle w:val="longtext"/>
          <w:rFonts w:ascii="Arial" w:hAnsi="Arial" w:cs="Arial"/>
          <w:sz w:val="24"/>
          <w:szCs w:val="24"/>
        </w:rPr>
        <w:t xml:space="preserve"> </w:t>
      </w:r>
      <w:r w:rsidRPr="00E67BD3">
        <w:rPr>
          <w:rStyle w:val="hps"/>
          <w:rFonts w:ascii="Arial" w:hAnsi="Arial" w:cs="Arial"/>
          <w:sz w:val="24"/>
          <w:szCs w:val="24"/>
        </w:rPr>
        <w:t>Bulgarian Black Sea coast</w:t>
      </w:r>
      <w:r w:rsidRPr="00E67BD3">
        <w:rPr>
          <w:rStyle w:val="longtext"/>
          <w:rFonts w:ascii="Arial" w:hAnsi="Arial" w:cs="Arial"/>
          <w:sz w:val="24"/>
          <w:szCs w:val="24"/>
        </w:rPr>
        <w:t xml:space="preserve">, </w:t>
      </w:r>
      <w:r w:rsidRPr="00E67BD3">
        <w:rPr>
          <w:rStyle w:val="hps"/>
          <w:rFonts w:ascii="Arial" w:hAnsi="Arial" w:cs="Arial"/>
          <w:sz w:val="24"/>
          <w:szCs w:val="24"/>
        </w:rPr>
        <w:t>and a recognized</w:t>
      </w:r>
      <w:r w:rsidRPr="00E67BD3">
        <w:rPr>
          <w:rStyle w:val="longtext"/>
          <w:rFonts w:ascii="Arial" w:hAnsi="Arial" w:cs="Arial"/>
          <w:sz w:val="24"/>
          <w:szCs w:val="24"/>
        </w:rPr>
        <w:t xml:space="preserve"> </w:t>
      </w:r>
      <w:r w:rsidRPr="00E67BD3">
        <w:rPr>
          <w:rStyle w:val="hps"/>
          <w:rFonts w:ascii="Arial" w:hAnsi="Arial" w:cs="Arial"/>
          <w:sz w:val="24"/>
          <w:szCs w:val="24"/>
        </w:rPr>
        <w:t>and attractive</w:t>
      </w:r>
      <w:r w:rsidRPr="00E67BD3">
        <w:rPr>
          <w:rStyle w:val="longtext"/>
          <w:rFonts w:ascii="Arial" w:hAnsi="Arial" w:cs="Arial"/>
          <w:sz w:val="24"/>
          <w:szCs w:val="24"/>
        </w:rPr>
        <w:t xml:space="preserve"> </w:t>
      </w:r>
      <w:r w:rsidRPr="00E67BD3">
        <w:rPr>
          <w:rStyle w:val="hps"/>
          <w:rFonts w:ascii="Arial" w:hAnsi="Arial" w:cs="Arial"/>
          <w:sz w:val="24"/>
          <w:szCs w:val="24"/>
        </w:rPr>
        <w:t>tourist destination. Municipality</w:t>
      </w:r>
      <w:r w:rsidRPr="00E67BD3">
        <w:rPr>
          <w:rStyle w:val="longtext"/>
          <w:rFonts w:ascii="Arial" w:hAnsi="Arial" w:cs="Arial"/>
          <w:sz w:val="24"/>
          <w:szCs w:val="24"/>
        </w:rPr>
        <w:t xml:space="preserve"> </w:t>
      </w:r>
      <w:r w:rsidRPr="00E67BD3">
        <w:rPr>
          <w:rStyle w:val="hps"/>
          <w:rFonts w:ascii="Arial" w:hAnsi="Arial" w:cs="Arial"/>
          <w:sz w:val="24"/>
          <w:szCs w:val="24"/>
        </w:rPr>
        <w:lastRenderedPageBreak/>
        <w:t>Nessebar</w:t>
      </w:r>
      <w:r w:rsidRPr="00E67BD3">
        <w:rPr>
          <w:rStyle w:val="longtext"/>
          <w:rFonts w:ascii="Arial" w:hAnsi="Arial" w:cs="Arial"/>
          <w:sz w:val="24"/>
          <w:szCs w:val="24"/>
        </w:rPr>
        <w:t xml:space="preserve"> </w:t>
      </w:r>
      <w:r w:rsidRPr="00E67BD3">
        <w:rPr>
          <w:rStyle w:val="hps"/>
          <w:rFonts w:ascii="Arial" w:hAnsi="Arial" w:cs="Arial"/>
          <w:sz w:val="24"/>
          <w:szCs w:val="24"/>
        </w:rPr>
        <w:t>is a leading global</w:t>
      </w:r>
      <w:r w:rsidRPr="00E67BD3">
        <w:rPr>
          <w:rStyle w:val="longtext"/>
          <w:rFonts w:ascii="Arial" w:hAnsi="Arial" w:cs="Arial"/>
          <w:sz w:val="24"/>
          <w:szCs w:val="24"/>
        </w:rPr>
        <w:t xml:space="preserve"> </w:t>
      </w:r>
      <w:r w:rsidRPr="00E67BD3">
        <w:rPr>
          <w:rStyle w:val="hps"/>
          <w:rFonts w:ascii="Arial" w:hAnsi="Arial" w:cs="Arial"/>
          <w:sz w:val="24"/>
          <w:szCs w:val="24"/>
        </w:rPr>
        <w:t>tourist destination</w:t>
      </w:r>
      <w:r w:rsidRPr="00E67BD3">
        <w:rPr>
          <w:rStyle w:val="longtext"/>
          <w:rFonts w:ascii="Arial" w:hAnsi="Arial" w:cs="Arial"/>
          <w:sz w:val="24"/>
          <w:szCs w:val="24"/>
        </w:rPr>
        <w:t xml:space="preserve">, offering </w:t>
      </w:r>
      <w:r w:rsidRPr="00E67BD3">
        <w:rPr>
          <w:rStyle w:val="hps"/>
          <w:rFonts w:ascii="Arial" w:hAnsi="Arial" w:cs="Arial"/>
          <w:sz w:val="24"/>
          <w:szCs w:val="24"/>
        </w:rPr>
        <w:t>a diverse</w:t>
      </w:r>
      <w:r w:rsidRPr="00E67BD3">
        <w:rPr>
          <w:rStyle w:val="longtext"/>
          <w:rFonts w:ascii="Arial" w:hAnsi="Arial" w:cs="Arial"/>
          <w:sz w:val="24"/>
          <w:szCs w:val="24"/>
        </w:rPr>
        <w:t xml:space="preserve"> </w:t>
      </w:r>
      <w:r w:rsidRPr="00E67BD3">
        <w:rPr>
          <w:rStyle w:val="hps"/>
          <w:rFonts w:ascii="Arial" w:hAnsi="Arial" w:cs="Arial"/>
          <w:sz w:val="24"/>
          <w:szCs w:val="24"/>
        </w:rPr>
        <w:t>tourism product. The beaches</w:t>
      </w:r>
      <w:r w:rsidRPr="00E67BD3">
        <w:rPr>
          <w:rStyle w:val="longtext"/>
          <w:rFonts w:ascii="Arial" w:hAnsi="Arial" w:cs="Arial"/>
          <w:sz w:val="24"/>
          <w:szCs w:val="24"/>
        </w:rPr>
        <w:t xml:space="preserve"> </w:t>
      </w:r>
      <w:r w:rsidRPr="00E67BD3">
        <w:rPr>
          <w:rStyle w:val="hps"/>
          <w:rFonts w:ascii="Arial" w:hAnsi="Arial" w:cs="Arial"/>
          <w:sz w:val="24"/>
          <w:szCs w:val="24"/>
        </w:rPr>
        <w:t>are vast, covered with</w:t>
      </w:r>
      <w:r w:rsidRPr="00E67BD3">
        <w:rPr>
          <w:rStyle w:val="longtext"/>
          <w:rFonts w:ascii="Arial" w:hAnsi="Arial" w:cs="Arial"/>
          <w:sz w:val="24"/>
          <w:szCs w:val="24"/>
        </w:rPr>
        <w:t xml:space="preserve"> </w:t>
      </w:r>
      <w:r w:rsidRPr="00E67BD3">
        <w:rPr>
          <w:rStyle w:val="hps"/>
          <w:rFonts w:ascii="Arial" w:hAnsi="Arial" w:cs="Arial"/>
          <w:sz w:val="24"/>
          <w:szCs w:val="24"/>
        </w:rPr>
        <w:t>fine gold sand; the</w:t>
      </w:r>
      <w:r w:rsidRPr="00E67BD3">
        <w:rPr>
          <w:rStyle w:val="longtext"/>
          <w:rFonts w:ascii="Arial" w:hAnsi="Arial" w:cs="Arial"/>
          <w:sz w:val="24"/>
          <w:szCs w:val="24"/>
        </w:rPr>
        <w:t xml:space="preserve"> </w:t>
      </w:r>
      <w:r w:rsidRPr="00E67BD3">
        <w:rPr>
          <w:rStyle w:val="hps"/>
          <w:rFonts w:ascii="Arial" w:hAnsi="Arial" w:cs="Arial"/>
          <w:sz w:val="24"/>
          <w:szCs w:val="24"/>
        </w:rPr>
        <w:t>seabed</w:t>
      </w:r>
      <w:r w:rsidRPr="00E67BD3">
        <w:rPr>
          <w:rStyle w:val="longtext"/>
          <w:rFonts w:ascii="Arial" w:hAnsi="Arial" w:cs="Arial"/>
          <w:sz w:val="24"/>
          <w:szCs w:val="24"/>
        </w:rPr>
        <w:t xml:space="preserve"> </w:t>
      </w:r>
      <w:r w:rsidRPr="00E67BD3">
        <w:rPr>
          <w:rStyle w:val="hps"/>
          <w:rFonts w:ascii="Arial" w:hAnsi="Arial" w:cs="Arial"/>
          <w:sz w:val="24"/>
          <w:szCs w:val="24"/>
        </w:rPr>
        <w:t>gradually becomes</w:t>
      </w:r>
      <w:r w:rsidRPr="00E67BD3">
        <w:rPr>
          <w:rStyle w:val="longtext"/>
          <w:rFonts w:ascii="Arial" w:hAnsi="Arial" w:cs="Arial"/>
          <w:sz w:val="24"/>
          <w:szCs w:val="24"/>
        </w:rPr>
        <w:t xml:space="preserve"> </w:t>
      </w:r>
      <w:r w:rsidRPr="00E67BD3">
        <w:rPr>
          <w:rStyle w:val="hps"/>
          <w:rFonts w:ascii="Arial" w:hAnsi="Arial" w:cs="Arial"/>
          <w:sz w:val="24"/>
          <w:szCs w:val="24"/>
        </w:rPr>
        <w:t>deeper</w:t>
      </w:r>
      <w:r w:rsidRPr="00E67BD3">
        <w:rPr>
          <w:rStyle w:val="longtext"/>
          <w:rFonts w:ascii="Arial" w:hAnsi="Arial" w:cs="Arial"/>
          <w:sz w:val="24"/>
          <w:szCs w:val="24"/>
        </w:rPr>
        <w:t xml:space="preserve">, making it </w:t>
      </w:r>
      <w:r w:rsidRPr="00E67BD3">
        <w:rPr>
          <w:rStyle w:val="hps"/>
          <w:rFonts w:ascii="Arial" w:hAnsi="Arial" w:cs="Arial"/>
          <w:sz w:val="24"/>
          <w:szCs w:val="24"/>
        </w:rPr>
        <w:t>safer for</w:t>
      </w:r>
      <w:r w:rsidRPr="00E67BD3">
        <w:rPr>
          <w:rStyle w:val="longtext"/>
          <w:rFonts w:ascii="Arial" w:hAnsi="Arial" w:cs="Arial"/>
          <w:sz w:val="24"/>
          <w:szCs w:val="24"/>
        </w:rPr>
        <w:t xml:space="preserve"> </w:t>
      </w:r>
      <w:r w:rsidRPr="00E67BD3">
        <w:rPr>
          <w:rStyle w:val="hps"/>
          <w:rFonts w:ascii="Arial" w:hAnsi="Arial" w:cs="Arial"/>
          <w:sz w:val="24"/>
          <w:szCs w:val="24"/>
        </w:rPr>
        <w:t>children</w:t>
      </w:r>
      <w:r w:rsidRPr="00E67BD3">
        <w:rPr>
          <w:rStyle w:val="longtext"/>
          <w:rFonts w:ascii="Arial" w:hAnsi="Arial" w:cs="Arial"/>
          <w:sz w:val="24"/>
          <w:szCs w:val="24"/>
        </w:rPr>
        <w:t xml:space="preserve">. The Balkan mountain range, which is the largest on the Balkan Peninsula, just ends next to Sunny Beach. It is a unique combination of mountain-sea landscape. </w:t>
      </w:r>
      <w:r w:rsidRPr="00E67BD3">
        <w:rPr>
          <w:rFonts w:ascii="Arial" w:hAnsi="Arial" w:cs="Arial"/>
          <w:sz w:val="24"/>
          <w:szCs w:val="24"/>
        </w:rPr>
        <w:t xml:space="preserve">Sunny and dry summer with warm (during summer 22-24°C) and clean water of Black Sea attract mass tourism customers such as families as well as individuals, moreover Sunny Beach is region where both types of tourists are increasing in amount from year to year. Young people are also attracted by amount of nightclubs, bars and entertainment. Also, Sunny beach is a place of often organized parties with world known Dj’s, taking part in the Solar parties, organized by Cacao </w:t>
      </w:r>
      <w:r w:rsidR="00506D08">
        <w:rPr>
          <w:rFonts w:ascii="Arial" w:hAnsi="Arial" w:cs="Arial"/>
          <w:sz w:val="24"/>
          <w:szCs w:val="24"/>
        </w:rPr>
        <w:t>Beach</w:t>
      </w:r>
      <w:r w:rsidRPr="00E67BD3">
        <w:rPr>
          <w:rFonts w:ascii="Arial" w:hAnsi="Arial" w:cs="Arial"/>
          <w:sz w:val="24"/>
          <w:szCs w:val="24"/>
        </w:rPr>
        <w:t xml:space="preserve">, which is the best club in the Balkans; and great events such us “Kavarna rock festival”, “Spirit of Burgas”, “Bulgarian international folk festival”, “Golden Orpheus international Festival”, fashion-shows and various beach competitions. All events witch happen during the year, mainly in the summer, gives us customers from congress tourism. On the other hand, Bulgaria takes one of first places in a world by Spa resources and services. Bulgaria has huge and various amount of mineral waters and healthy dirt, which attracts people from all over the world. This fact will help us to fulfill expectations of customers who looking for efficient health care service. </w:t>
      </w:r>
      <w:sdt>
        <w:sdtPr>
          <w:rPr>
            <w:rFonts w:ascii="Arial" w:hAnsi="Arial" w:cs="Arial"/>
            <w:sz w:val="24"/>
            <w:szCs w:val="24"/>
          </w:rPr>
          <w:id w:val="-224682737"/>
          <w:citation/>
        </w:sdtPr>
        <w:sdtContent>
          <w:r w:rsidR="007E3B26">
            <w:rPr>
              <w:rFonts w:ascii="Arial" w:hAnsi="Arial" w:cs="Arial"/>
              <w:sz w:val="24"/>
              <w:szCs w:val="24"/>
            </w:rPr>
            <w:fldChar w:fldCharType="begin"/>
          </w:r>
          <w:r w:rsidR="007E3B26">
            <w:rPr>
              <w:rFonts w:ascii="Times New Roman" w:hAnsi="Times New Roman" w:cs="Arial"/>
              <w:sz w:val="24"/>
              <w:szCs w:val="24"/>
              <w:lang w:val="uk-UA"/>
            </w:rPr>
            <w:instrText xml:space="preserve"> CITATION The11 \l 1058 </w:instrText>
          </w:r>
          <w:r w:rsidR="007E3B26">
            <w:rPr>
              <w:rFonts w:ascii="Arial" w:hAnsi="Arial" w:cs="Arial"/>
              <w:sz w:val="24"/>
              <w:szCs w:val="24"/>
            </w:rPr>
            <w:fldChar w:fldCharType="separate"/>
          </w:r>
          <w:r w:rsidR="007E3B26" w:rsidRPr="007E3B26">
            <w:rPr>
              <w:rFonts w:ascii="Times New Roman" w:hAnsi="Times New Roman" w:cs="Arial"/>
              <w:noProof/>
              <w:sz w:val="24"/>
              <w:szCs w:val="24"/>
              <w:lang w:val="uk-UA"/>
            </w:rPr>
            <w:t>(The Ministry of Economy, 2011)</w:t>
          </w:r>
          <w:r w:rsidR="007E3B26">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rPr>
          <w:rStyle w:val="longtext"/>
          <w:rFonts w:ascii="Arial" w:hAnsi="Arial" w:cs="Arial"/>
          <w:sz w:val="24"/>
          <w:szCs w:val="24"/>
        </w:rPr>
      </w:pPr>
      <w:r w:rsidRPr="00E67BD3">
        <w:rPr>
          <w:rStyle w:val="longtext"/>
          <w:rFonts w:ascii="Arial" w:hAnsi="Arial" w:cs="Arial"/>
          <w:sz w:val="24"/>
          <w:szCs w:val="24"/>
        </w:rPr>
        <w:t>Activities that tourists do and in which you can see good potential for future development:</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Sea (summer) tourism- high activity</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Organized family vacations- high</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Visits to historical attractions (most of them are protected by UNESCO)-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Water skiing-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Participation in cultural events-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Congress tourism (incentive)-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Ecotourism-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Conference tourism-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lastRenderedPageBreak/>
        <w:t>Organized tours-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Travel products</w:t>
      </w:r>
      <w:r w:rsidRPr="00E67BD3">
        <w:rPr>
          <w:rStyle w:val="longtext"/>
          <w:rFonts w:ascii="Arial" w:hAnsi="Arial" w:cs="Arial"/>
          <w:sz w:val="24"/>
          <w:szCs w:val="24"/>
        </w:rPr>
        <w:t xml:space="preserve"> </w:t>
      </w:r>
      <w:r w:rsidRPr="00E67BD3">
        <w:rPr>
          <w:rStyle w:val="hps"/>
          <w:rFonts w:ascii="Arial" w:hAnsi="Arial" w:cs="Arial"/>
          <w:sz w:val="24"/>
          <w:szCs w:val="24"/>
        </w:rPr>
        <w:t>aimed at</w:t>
      </w:r>
      <w:r w:rsidRPr="00E67BD3">
        <w:rPr>
          <w:rStyle w:val="longtext"/>
          <w:rFonts w:ascii="Arial" w:hAnsi="Arial" w:cs="Arial"/>
          <w:sz w:val="24"/>
          <w:szCs w:val="24"/>
        </w:rPr>
        <w:t xml:space="preserve"> </w:t>
      </w:r>
      <w:r w:rsidRPr="00E67BD3">
        <w:rPr>
          <w:rStyle w:val="hps"/>
          <w:rFonts w:ascii="Arial" w:hAnsi="Arial" w:cs="Arial"/>
          <w:sz w:val="24"/>
          <w:szCs w:val="24"/>
        </w:rPr>
        <w:t>children and young people- medium</w:t>
      </w:r>
    </w:p>
    <w:p w:rsidR="0082051F" w:rsidRPr="00E67BD3" w:rsidRDefault="0082051F" w:rsidP="00AD6363">
      <w:pPr>
        <w:pStyle w:val="Paragraphedeliste"/>
        <w:numPr>
          <w:ilvl w:val="0"/>
          <w:numId w:val="2"/>
        </w:numPr>
        <w:spacing w:after="0" w:line="360" w:lineRule="auto"/>
        <w:rPr>
          <w:rStyle w:val="hps"/>
          <w:rFonts w:ascii="Arial" w:hAnsi="Arial" w:cs="Arial"/>
          <w:sz w:val="24"/>
          <w:szCs w:val="24"/>
        </w:rPr>
      </w:pPr>
      <w:r w:rsidRPr="00E67BD3">
        <w:rPr>
          <w:rStyle w:val="hps"/>
          <w:rFonts w:ascii="Arial" w:hAnsi="Arial" w:cs="Arial"/>
          <w:sz w:val="24"/>
          <w:szCs w:val="24"/>
        </w:rPr>
        <w:t>Fishing, visits churches/ monasteries, diving, hunting, golf tourism, folklore and ethnological tourism- low</w:t>
      </w:r>
    </w:p>
    <w:p w:rsidR="00AD6363" w:rsidRPr="00E67BD3" w:rsidRDefault="00AD6363" w:rsidP="00AD6363">
      <w:pPr>
        <w:spacing w:line="360" w:lineRule="auto"/>
        <w:rPr>
          <w:rStyle w:val="hps"/>
          <w:rFonts w:ascii="Arial" w:hAnsi="Arial" w:cs="Arial"/>
          <w:b/>
          <w:sz w:val="24"/>
          <w:szCs w:val="24"/>
          <w:u w:val="single"/>
        </w:rPr>
      </w:pPr>
    </w:p>
    <w:p w:rsidR="0082051F" w:rsidRPr="00E67BD3" w:rsidRDefault="0082051F" w:rsidP="00AD6363">
      <w:pPr>
        <w:spacing w:line="360" w:lineRule="auto"/>
        <w:rPr>
          <w:rStyle w:val="hps"/>
          <w:rFonts w:ascii="Arial" w:hAnsi="Arial" w:cs="Arial"/>
          <w:b/>
          <w:sz w:val="24"/>
          <w:szCs w:val="24"/>
          <w:u w:val="single"/>
        </w:rPr>
      </w:pPr>
      <w:r w:rsidRPr="00E67BD3">
        <w:rPr>
          <w:rStyle w:val="hps"/>
          <w:rFonts w:ascii="Arial" w:hAnsi="Arial" w:cs="Arial"/>
          <w:b/>
          <w:sz w:val="24"/>
          <w:szCs w:val="24"/>
          <w:u w:val="single"/>
        </w:rPr>
        <w:t>Trends</w:t>
      </w:r>
    </w:p>
    <w:p w:rsidR="0082051F" w:rsidRPr="00E67BD3" w:rsidRDefault="0082051F" w:rsidP="00AD6363">
      <w:pPr>
        <w:spacing w:line="360" w:lineRule="auto"/>
        <w:rPr>
          <w:rFonts w:ascii="Arial" w:eastAsia="Times New Roman" w:hAnsi="Arial" w:cs="Arial"/>
          <w:sz w:val="24"/>
          <w:szCs w:val="24"/>
        </w:rPr>
      </w:pPr>
      <w:r w:rsidRPr="00E67BD3">
        <w:rPr>
          <w:rFonts w:ascii="Arial" w:eastAsia="Times New Roman" w:hAnsi="Arial" w:cs="Arial"/>
          <w:b/>
          <w:sz w:val="24"/>
          <w:szCs w:val="24"/>
        </w:rPr>
        <w:t>The first one</w:t>
      </w:r>
      <w:r w:rsidRPr="00E67BD3">
        <w:rPr>
          <w:rFonts w:ascii="Arial" w:eastAsia="Times New Roman" w:hAnsi="Arial" w:cs="Arial"/>
          <w:sz w:val="24"/>
          <w:szCs w:val="24"/>
        </w:rPr>
        <w:t xml:space="preserve"> is changing the profile of tourists. The recent years about one third of the tourists are young people who are looking for entertainment. The other visitors are still representatives of different age groups and family visitors. They are looking mainly for product all inclusive, which is already widely available in the hotels. From the statistics more than 80 percent of four-star hotels and at least half of the 3 star hotels are already on this scheme. Two or three years ago their number was considerably smaller. For our resort we are planning not to be all inclusive, because we want to be different, to put higher standards and to attract different kind of customers. </w:t>
      </w:r>
    </w:p>
    <w:p w:rsidR="0082051F" w:rsidRPr="00E67BD3" w:rsidRDefault="0082051F" w:rsidP="00AD6363">
      <w:pPr>
        <w:spacing w:line="360" w:lineRule="auto"/>
        <w:rPr>
          <w:rStyle w:val="longtext"/>
          <w:rFonts w:ascii="Arial" w:hAnsi="Arial" w:cs="Arial"/>
          <w:sz w:val="24"/>
          <w:szCs w:val="24"/>
          <w:shd w:val="clear" w:color="auto" w:fill="FFFFFF"/>
        </w:rPr>
      </w:pPr>
      <w:r w:rsidRPr="00E67BD3">
        <w:rPr>
          <w:rFonts w:ascii="Arial" w:eastAsia="Times New Roman" w:hAnsi="Arial" w:cs="Arial"/>
          <w:b/>
          <w:sz w:val="24"/>
          <w:szCs w:val="24"/>
        </w:rPr>
        <w:t>Second trend:</w:t>
      </w:r>
      <w:r w:rsidRPr="00E67BD3">
        <w:rPr>
          <w:rFonts w:ascii="Arial" w:eastAsia="Times New Roman" w:hAnsi="Arial" w:cs="Arial"/>
          <w:sz w:val="24"/>
          <w:szCs w:val="24"/>
        </w:rPr>
        <w:t xml:space="preserve"> </w:t>
      </w:r>
      <w:r w:rsidRPr="00E67BD3">
        <w:rPr>
          <w:rStyle w:val="longtext"/>
          <w:rFonts w:ascii="Arial" w:hAnsi="Arial" w:cs="Arial"/>
          <w:sz w:val="24"/>
          <w:szCs w:val="24"/>
          <w:shd w:val="clear" w:color="auto" w:fill="FFFFFF"/>
        </w:rPr>
        <w:t>more discounts for early bookings to reduce last-minute bids (Last Minute). Also extension of the early entries. Usually in early reservations hoteliers give a 20% discount on the price agreed with the tour operator, and the deadline is the end of April. In 2010 most of the hotels gave discounts up to 30% in May. What does this mean for the hotel - less profitable but more likely early selling of the rooms. Until 2009 the hotels did not use early discounts, because they expected to sell beds in the high season for higher profit. From a customer perspective, it may fall at an attractive price offer "last m</w:t>
      </w:r>
      <w:r w:rsidR="00AD6363" w:rsidRPr="00E67BD3">
        <w:rPr>
          <w:rStyle w:val="longtext"/>
          <w:rFonts w:ascii="Arial" w:hAnsi="Arial" w:cs="Arial"/>
          <w:sz w:val="24"/>
          <w:szCs w:val="24"/>
          <w:shd w:val="clear" w:color="auto" w:fill="FFFFFF"/>
        </w:rPr>
        <w:t>inute". But in this case he can</w:t>
      </w:r>
      <w:r w:rsidRPr="00E67BD3">
        <w:rPr>
          <w:rStyle w:val="longtext"/>
          <w:rFonts w:ascii="Arial" w:hAnsi="Arial" w:cs="Arial"/>
          <w:sz w:val="24"/>
          <w:szCs w:val="24"/>
          <w:shd w:val="clear" w:color="auto" w:fill="FFFFFF"/>
        </w:rPr>
        <w:t>not choose freely between the hotels and rooms because they have to comply with unsold seats. So</w:t>
      </w:r>
      <w:r w:rsidR="00AD6363" w:rsidRPr="00E67BD3">
        <w:rPr>
          <w:rStyle w:val="longtext"/>
          <w:rFonts w:ascii="Arial" w:hAnsi="Arial" w:cs="Arial"/>
          <w:sz w:val="24"/>
          <w:szCs w:val="24"/>
          <w:shd w:val="clear" w:color="auto" w:fill="FFFFFF"/>
        </w:rPr>
        <w:t>,</w:t>
      </w:r>
      <w:r w:rsidRPr="00E67BD3">
        <w:rPr>
          <w:rStyle w:val="longtext"/>
          <w:rFonts w:ascii="Arial" w:hAnsi="Arial" w:cs="Arial"/>
          <w:sz w:val="24"/>
          <w:szCs w:val="24"/>
          <w:shd w:val="clear" w:color="auto" w:fill="FFFFFF"/>
        </w:rPr>
        <w:t xml:space="preserve"> if there are sufficient incentives (earlier offers attractive), the tourist would keep your vacation in advance.</w:t>
      </w:r>
    </w:p>
    <w:p w:rsidR="0082051F" w:rsidRPr="00E67BD3" w:rsidRDefault="0082051F" w:rsidP="00AD6363">
      <w:pPr>
        <w:spacing w:line="360" w:lineRule="auto"/>
        <w:rPr>
          <w:rStyle w:val="longtext"/>
          <w:rFonts w:ascii="Arial" w:hAnsi="Arial" w:cs="Arial"/>
          <w:sz w:val="24"/>
          <w:szCs w:val="24"/>
          <w:shd w:val="clear" w:color="auto" w:fill="FFFFFF"/>
        </w:rPr>
      </w:pPr>
      <w:r w:rsidRPr="00E67BD3">
        <w:rPr>
          <w:rStyle w:val="longtext"/>
          <w:rFonts w:ascii="Arial" w:hAnsi="Arial" w:cs="Arial"/>
          <w:b/>
          <w:sz w:val="24"/>
          <w:szCs w:val="24"/>
          <w:shd w:val="clear" w:color="auto" w:fill="FFFFFF"/>
        </w:rPr>
        <w:t xml:space="preserve">Third trend </w:t>
      </w:r>
      <w:r w:rsidRPr="00E67BD3">
        <w:rPr>
          <w:rStyle w:val="longtext"/>
          <w:rFonts w:ascii="Arial" w:hAnsi="Arial" w:cs="Arial"/>
          <w:sz w:val="24"/>
          <w:szCs w:val="24"/>
          <w:shd w:val="clear" w:color="auto" w:fill="FFFFFF"/>
        </w:rPr>
        <w:t xml:space="preserve">is Market movements. </w:t>
      </w:r>
      <w:r w:rsidRPr="00E67BD3">
        <w:rPr>
          <w:rStyle w:val="hps"/>
          <w:rFonts w:ascii="Arial" w:hAnsi="Arial" w:cs="Arial"/>
          <w:sz w:val="24"/>
          <w:szCs w:val="24"/>
        </w:rPr>
        <w:t>The most</w:t>
      </w:r>
      <w:r w:rsidRPr="00E67BD3">
        <w:rPr>
          <w:rFonts w:ascii="Arial" w:hAnsi="Arial" w:cs="Arial"/>
          <w:sz w:val="24"/>
          <w:szCs w:val="24"/>
        </w:rPr>
        <w:t xml:space="preserve"> </w:t>
      </w:r>
      <w:r w:rsidRPr="00E67BD3">
        <w:rPr>
          <w:rStyle w:val="hps"/>
          <w:rFonts w:ascii="Arial" w:hAnsi="Arial" w:cs="Arial"/>
          <w:sz w:val="24"/>
          <w:szCs w:val="24"/>
        </w:rPr>
        <w:t>numerous</w:t>
      </w:r>
      <w:r w:rsidRPr="00E67BD3">
        <w:rPr>
          <w:rFonts w:ascii="Arial" w:hAnsi="Arial" w:cs="Arial"/>
          <w:sz w:val="24"/>
          <w:szCs w:val="24"/>
        </w:rPr>
        <w:t xml:space="preserve"> </w:t>
      </w:r>
      <w:r w:rsidRPr="00E67BD3">
        <w:rPr>
          <w:rStyle w:val="hps"/>
          <w:rFonts w:ascii="Arial" w:hAnsi="Arial" w:cs="Arial"/>
          <w:sz w:val="24"/>
          <w:szCs w:val="24"/>
        </w:rPr>
        <w:t>tourists</w:t>
      </w:r>
      <w:r w:rsidRPr="00E67BD3">
        <w:rPr>
          <w:rFonts w:ascii="Arial" w:hAnsi="Arial" w:cs="Arial"/>
          <w:sz w:val="24"/>
          <w:szCs w:val="24"/>
        </w:rPr>
        <w:t xml:space="preserve"> </w:t>
      </w:r>
      <w:r w:rsidRPr="00E67BD3">
        <w:rPr>
          <w:rStyle w:val="hps"/>
          <w:rFonts w:ascii="Arial" w:hAnsi="Arial" w:cs="Arial"/>
          <w:sz w:val="24"/>
          <w:szCs w:val="24"/>
        </w:rPr>
        <w:t>continue to be</w:t>
      </w:r>
      <w:r w:rsidRPr="00E67BD3">
        <w:rPr>
          <w:rFonts w:ascii="Arial" w:hAnsi="Arial" w:cs="Arial"/>
          <w:sz w:val="24"/>
          <w:szCs w:val="24"/>
        </w:rPr>
        <w:t xml:space="preserve"> </w:t>
      </w:r>
      <w:r w:rsidRPr="00E67BD3">
        <w:rPr>
          <w:rStyle w:val="hps"/>
          <w:rFonts w:ascii="Arial" w:hAnsi="Arial" w:cs="Arial"/>
          <w:sz w:val="24"/>
          <w:szCs w:val="24"/>
        </w:rPr>
        <w:t>from Germany</w:t>
      </w:r>
      <w:r w:rsidRPr="00E67BD3">
        <w:rPr>
          <w:rFonts w:ascii="Arial" w:hAnsi="Arial" w:cs="Arial"/>
          <w:sz w:val="24"/>
          <w:szCs w:val="24"/>
        </w:rPr>
        <w:t xml:space="preserve">, </w:t>
      </w:r>
      <w:r w:rsidRPr="00E67BD3">
        <w:rPr>
          <w:rStyle w:val="hps"/>
          <w:rFonts w:ascii="Arial" w:hAnsi="Arial" w:cs="Arial"/>
          <w:sz w:val="24"/>
          <w:szCs w:val="24"/>
        </w:rPr>
        <w:t>Britain</w:t>
      </w:r>
      <w:r w:rsidRPr="00E67BD3">
        <w:rPr>
          <w:rFonts w:ascii="Arial" w:hAnsi="Arial" w:cs="Arial"/>
          <w:sz w:val="24"/>
          <w:szCs w:val="24"/>
        </w:rPr>
        <w:t xml:space="preserve">, Scandinavia, Russia, and Romania. Romanians are becoming really important. </w:t>
      </w:r>
      <w:r w:rsidRPr="00E67BD3">
        <w:rPr>
          <w:rStyle w:val="hps"/>
          <w:rFonts w:ascii="Arial" w:hAnsi="Arial" w:cs="Arial"/>
          <w:sz w:val="24"/>
          <w:szCs w:val="24"/>
        </w:rPr>
        <w:t>They</w:t>
      </w:r>
      <w:r w:rsidRPr="00E67BD3">
        <w:rPr>
          <w:rFonts w:ascii="Arial" w:hAnsi="Arial" w:cs="Arial"/>
          <w:sz w:val="24"/>
          <w:szCs w:val="24"/>
        </w:rPr>
        <w:t xml:space="preserve"> </w:t>
      </w:r>
      <w:r w:rsidRPr="00E67BD3">
        <w:rPr>
          <w:rStyle w:val="hps"/>
          <w:rFonts w:ascii="Arial" w:hAnsi="Arial" w:cs="Arial"/>
          <w:sz w:val="24"/>
          <w:szCs w:val="24"/>
        </w:rPr>
        <w:t>come with</w:t>
      </w:r>
      <w:r w:rsidRPr="00E67BD3">
        <w:rPr>
          <w:rFonts w:ascii="Arial" w:hAnsi="Arial" w:cs="Arial"/>
          <w:sz w:val="24"/>
          <w:szCs w:val="24"/>
        </w:rPr>
        <w:t xml:space="preserve"> </w:t>
      </w:r>
      <w:r w:rsidRPr="00E67BD3">
        <w:rPr>
          <w:rStyle w:val="hps"/>
          <w:rFonts w:ascii="Arial" w:hAnsi="Arial" w:cs="Arial"/>
          <w:sz w:val="24"/>
          <w:szCs w:val="24"/>
        </w:rPr>
        <w:t>cars and</w:t>
      </w:r>
      <w:r w:rsidRPr="00E67BD3">
        <w:rPr>
          <w:rFonts w:ascii="Arial" w:hAnsi="Arial" w:cs="Arial"/>
          <w:sz w:val="24"/>
          <w:szCs w:val="24"/>
        </w:rPr>
        <w:t xml:space="preserve"> </w:t>
      </w:r>
      <w:r w:rsidRPr="00E67BD3">
        <w:rPr>
          <w:rStyle w:val="hps"/>
          <w:rFonts w:ascii="Arial" w:hAnsi="Arial" w:cs="Arial"/>
          <w:sz w:val="24"/>
          <w:szCs w:val="24"/>
        </w:rPr>
        <w:t>so cannot</w:t>
      </w:r>
      <w:r w:rsidRPr="00E67BD3">
        <w:rPr>
          <w:rFonts w:ascii="Arial" w:hAnsi="Arial" w:cs="Arial"/>
          <w:sz w:val="24"/>
          <w:szCs w:val="24"/>
        </w:rPr>
        <w:t xml:space="preserve"> </w:t>
      </w:r>
      <w:r w:rsidRPr="00E67BD3">
        <w:rPr>
          <w:rStyle w:val="hps"/>
          <w:rFonts w:ascii="Arial" w:hAnsi="Arial" w:cs="Arial"/>
          <w:sz w:val="24"/>
          <w:szCs w:val="24"/>
        </w:rPr>
        <w:t>trace</w:t>
      </w:r>
      <w:r w:rsidRPr="00E67BD3">
        <w:rPr>
          <w:rFonts w:ascii="Arial" w:hAnsi="Arial" w:cs="Arial"/>
          <w:sz w:val="24"/>
          <w:szCs w:val="24"/>
        </w:rPr>
        <w:t xml:space="preserve"> </w:t>
      </w:r>
      <w:r w:rsidRPr="00E67BD3">
        <w:rPr>
          <w:rStyle w:val="hps"/>
          <w:rFonts w:ascii="Arial" w:hAnsi="Arial" w:cs="Arial"/>
          <w:sz w:val="24"/>
          <w:szCs w:val="24"/>
        </w:rPr>
        <w:t>the exact</w:t>
      </w:r>
      <w:r w:rsidRPr="00E67BD3">
        <w:rPr>
          <w:rFonts w:ascii="Arial" w:hAnsi="Arial" w:cs="Arial"/>
          <w:sz w:val="24"/>
          <w:szCs w:val="24"/>
        </w:rPr>
        <w:t xml:space="preserve"> </w:t>
      </w:r>
      <w:r w:rsidRPr="00E67BD3">
        <w:rPr>
          <w:rStyle w:val="hps"/>
          <w:rFonts w:ascii="Arial" w:hAnsi="Arial" w:cs="Arial"/>
          <w:sz w:val="24"/>
          <w:szCs w:val="24"/>
        </w:rPr>
        <w:t>movements of</w:t>
      </w:r>
      <w:r w:rsidRPr="00E67BD3">
        <w:rPr>
          <w:rFonts w:ascii="Arial" w:hAnsi="Arial" w:cs="Arial"/>
          <w:sz w:val="24"/>
          <w:szCs w:val="24"/>
        </w:rPr>
        <w:t xml:space="preserve"> </w:t>
      </w:r>
      <w:r w:rsidRPr="00E67BD3">
        <w:rPr>
          <w:rStyle w:val="hps"/>
          <w:rFonts w:ascii="Arial" w:hAnsi="Arial" w:cs="Arial"/>
          <w:sz w:val="24"/>
          <w:szCs w:val="24"/>
        </w:rPr>
        <w:t>the market.</w:t>
      </w:r>
      <w:r w:rsidRPr="00E67BD3">
        <w:rPr>
          <w:rFonts w:ascii="Arial" w:hAnsi="Arial" w:cs="Arial"/>
          <w:sz w:val="24"/>
          <w:szCs w:val="24"/>
        </w:rPr>
        <w:t xml:space="preserve"> </w:t>
      </w:r>
      <w:r w:rsidRPr="00E67BD3">
        <w:rPr>
          <w:rStyle w:val="hps"/>
          <w:rFonts w:ascii="Arial" w:hAnsi="Arial" w:cs="Arial"/>
          <w:sz w:val="24"/>
          <w:szCs w:val="24"/>
        </w:rPr>
        <w:t>However,</w:t>
      </w:r>
      <w:r w:rsidRPr="00E67BD3">
        <w:rPr>
          <w:rFonts w:ascii="Arial" w:hAnsi="Arial" w:cs="Arial"/>
          <w:sz w:val="24"/>
          <w:szCs w:val="24"/>
        </w:rPr>
        <w:t xml:space="preserve"> </w:t>
      </w:r>
      <w:r w:rsidRPr="00E67BD3">
        <w:rPr>
          <w:rStyle w:val="hps"/>
          <w:rFonts w:ascii="Arial" w:hAnsi="Arial" w:cs="Arial"/>
          <w:sz w:val="24"/>
          <w:szCs w:val="24"/>
        </w:rPr>
        <w:t>it is</w:t>
      </w:r>
      <w:r w:rsidRPr="00E67BD3">
        <w:rPr>
          <w:rFonts w:ascii="Arial" w:hAnsi="Arial" w:cs="Arial"/>
          <w:sz w:val="24"/>
          <w:szCs w:val="24"/>
        </w:rPr>
        <w:t xml:space="preserve"> </w:t>
      </w:r>
      <w:r w:rsidRPr="00E67BD3">
        <w:rPr>
          <w:rStyle w:val="hps"/>
          <w:rFonts w:ascii="Arial" w:hAnsi="Arial" w:cs="Arial"/>
          <w:sz w:val="24"/>
          <w:szCs w:val="24"/>
        </w:rPr>
        <w:t>apparent</w:t>
      </w:r>
      <w:r w:rsidRPr="00E67BD3">
        <w:rPr>
          <w:rFonts w:ascii="Arial" w:hAnsi="Arial" w:cs="Arial"/>
          <w:sz w:val="24"/>
          <w:szCs w:val="24"/>
        </w:rPr>
        <w:t xml:space="preserve"> </w:t>
      </w:r>
      <w:r w:rsidRPr="00E67BD3">
        <w:rPr>
          <w:rStyle w:val="hps"/>
          <w:rFonts w:ascii="Arial" w:hAnsi="Arial" w:cs="Arial"/>
          <w:sz w:val="24"/>
          <w:szCs w:val="24"/>
        </w:rPr>
        <w:t>that more and more</w:t>
      </w:r>
      <w:r w:rsidRPr="00E67BD3">
        <w:rPr>
          <w:rFonts w:ascii="Arial" w:hAnsi="Arial" w:cs="Arial"/>
          <w:sz w:val="24"/>
          <w:szCs w:val="24"/>
        </w:rPr>
        <w:t xml:space="preserve"> </w:t>
      </w:r>
      <w:r w:rsidRPr="00E67BD3">
        <w:rPr>
          <w:rStyle w:val="hps"/>
          <w:rFonts w:ascii="Arial" w:hAnsi="Arial" w:cs="Arial"/>
          <w:sz w:val="24"/>
          <w:szCs w:val="24"/>
        </w:rPr>
        <w:t>Romanians</w:t>
      </w:r>
      <w:r w:rsidRPr="00E67BD3">
        <w:rPr>
          <w:rFonts w:ascii="Arial" w:hAnsi="Arial" w:cs="Arial"/>
          <w:sz w:val="24"/>
          <w:szCs w:val="24"/>
        </w:rPr>
        <w:t xml:space="preserve"> </w:t>
      </w:r>
      <w:r w:rsidRPr="00E67BD3">
        <w:rPr>
          <w:rStyle w:val="hps"/>
          <w:rFonts w:ascii="Arial" w:hAnsi="Arial" w:cs="Arial"/>
          <w:sz w:val="24"/>
          <w:szCs w:val="24"/>
        </w:rPr>
        <w:t>now</w:t>
      </w:r>
      <w:r w:rsidRPr="00E67BD3">
        <w:rPr>
          <w:rFonts w:ascii="Arial" w:hAnsi="Arial" w:cs="Arial"/>
          <w:sz w:val="24"/>
          <w:szCs w:val="24"/>
        </w:rPr>
        <w:t xml:space="preserve"> </w:t>
      </w:r>
      <w:r w:rsidRPr="00E67BD3">
        <w:rPr>
          <w:rStyle w:val="hps"/>
          <w:rFonts w:ascii="Arial" w:hAnsi="Arial" w:cs="Arial"/>
          <w:sz w:val="24"/>
          <w:szCs w:val="24"/>
        </w:rPr>
        <w:t>travel</w:t>
      </w:r>
      <w:r w:rsidRPr="00E67BD3">
        <w:rPr>
          <w:rFonts w:ascii="Arial" w:hAnsi="Arial" w:cs="Arial"/>
          <w:sz w:val="24"/>
          <w:szCs w:val="24"/>
        </w:rPr>
        <w:t xml:space="preserve"> </w:t>
      </w:r>
      <w:r w:rsidRPr="00E67BD3">
        <w:rPr>
          <w:rStyle w:val="hps"/>
          <w:rFonts w:ascii="Arial" w:hAnsi="Arial" w:cs="Arial"/>
          <w:sz w:val="24"/>
          <w:szCs w:val="24"/>
        </w:rPr>
        <w:t xml:space="preserve">to the </w:t>
      </w:r>
      <w:r w:rsidRPr="00E67BD3">
        <w:rPr>
          <w:rStyle w:val="hps"/>
          <w:rFonts w:ascii="Arial" w:hAnsi="Arial" w:cs="Arial"/>
          <w:sz w:val="24"/>
          <w:szCs w:val="24"/>
        </w:rPr>
        <w:lastRenderedPageBreak/>
        <w:t>southern</w:t>
      </w:r>
      <w:r w:rsidRPr="00E67BD3">
        <w:rPr>
          <w:rFonts w:ascii="Arial" w:hAnsi="Arial" w:cs="Arial"/>
          <w:sz w:val="24"/>
          <w:szCs w:val="24"/>
        </w:rPr>
        <w:t xml:space="preserve"> </w:t>
      </w:r>
      <w:r w:rsidRPr="00E67BD3">
        <w:rPr>
          <w:rStyle w:val="hps"/>
          <w:rFonts w:ascii="Arial" w:hAnsi="Arial" w:cs="Arial"/>
          <w:sz w:val="24"/>
          <w:szCs w:val="24"/>
        </w:rPr>
        <w:t>resorts</w:t>
      </w:r>
      <w:r w:rsidRPr="00E67BD3">
        <w:rPr>
          <w:rFonts w:ascii="Arial" w:hAnsi="Arial" w:cs="Arial"/>
          <w:sz w:val="24"/>
          <w:szCs w:val="24"/>
        </w:rPr>
        <w:t>. Year 2011 there is a new market coming from Israel. Poland is also coming back on the market.</w:t>
      </w:r>
    </w:p>
    <w:p w:rsidR="0082051F" w:rsidRPr="00E67BD3" w:rsidRDefault="0082051F" w:rsidP="00AD6363">
      <w:pPr>
        <w:pStyle w:val="Titre1"/>
        <w:spacing w:line="360" w:lineRule="auto"/>
        <w:rPr>
          <w:rFonts w:ascii="Arial" w:hAnsi="Arial" w:cs="Arial"/>
          <w:sz w:val="24"/>
          <w:szCs w:val="24"/>
        </w:rPr>
      </w:pPr>
      <w:bookmarkStart w:id="3" w:name="_Toc307191214"/>
      <w:r w:rsidRPr="00E67BD3">
        <w:rPr>
          <w:rFonts w:ascii="Arial" w:hAnsi="Arial" w:cs="Arial"/>
          <w:sz w:val="24"/>
          <w:szCs w:val="24"/>
        </w:rPr>
        <w:t>Major customer profile</w:t>
      </w:r>
      <w:bookmarkEnd w:id="3"/>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After extensive research and deep analysis have done, we identified our potential target markets. We based our decisions on information about environmental, social and industrial resources in Bulgaria overall and in Sunny Beach region. Analysis helped us to determine different (by age, interests and home country) segments of our potential customers.</w:t>
      </w:r>
    </w:p>
    <w:p w:rsidR="0082051F" w:rsidRPr="00C868AB" w:rsidRDefault="0082051F" w:rsidP="00AD6363">
      <w:pPr>
        <w:spacing w:line="360" w:lineRule="auto"/>
        <w:ind w:firstLine="709"/>
        <w:rPr>
          <w:rFonts w:ascii="Arial" w:hAnsi="Arial" w:cs="Arial"/>
          <w:sz w:val="24"/>
          <w:szCs w:val="24"/>
          <w:lang w:val="uk-UA"/>
        </w:rPr>
      </w:pPr>
      <w:r w:rsidRPr="00E67BD3">
        <w:rPr>
          <w:rFonts w:ascii="Arial" w:hAnsi="Arial" w:cs="Arial"/>
          <w:sz w:val="24"/>
          <w:szCs w:val="24"/>
        </w:rPr>
        <w:t xml:space="preserve">Since we know that family segment is expected, logically we should note as well, that children and their satisfaction is important for us, because they going to influence whole length of customer’s stay. Nice weather and our activities for children will bring to families peace and love. </w:t>
      </w: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Another kind of customers are people who looking for some active rest are pulled to Sunny beach by Aqua Parks, water sports such as diving, surfing.</w:t>
      </w: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To sum up, we determine our potential customers which</w:t>
      </w:r>
      <w:r w:rsidR="00AD6363" w:rsidRPr="00E67BD3">
        <w:rPr>
          <w:rFonts w:ascii="Arial" w:hAnsi="Arial" w:cs="Arial"/>
          <w:sz w:val="24"/>
          <w:szCs w:val="24"/>
        </w:rPr>
        <w:t xml:space="preserve"> are</w:t>
      </w:r>
      <w:r w:rsidRPr="00E67BD3">
        <w:rPr>
          <w:rFonts w:ascii="Arial" w:hAnsi="Arial" w:cs="Arial"/>
          <w:sz w:val="24"/>
          <w:szCs w:val="24"/>
        </w:rPr>
        <w:t xml:space="preserve"> health tourism, which includes all ages, congress tourism, nightlife tourism, which are young people, fami</w:t>
      </w:r>
      <w:r w:rsidR="00194936" w:rsidRPr="00E67BD3">
        <w:rPr>
          <w:rFonts w:ascii="Arial" w:hAnsi="Arial" w:cs="Arial"/>
          <w:sz w:val="24"/>
          <w:szCs w:val="24"/>
        </w:rPr>
        <w:t>lies with children and without, most of them will be sophisticated people, looking for good quality of products and services.</w:t>
      </w:r>
    </w:p>
    <w:p w:rsidR="0082051F" w:rsidRPr="00E67BD3" w:rsidRDefault="0082051F" w:rsidP="00AD6363">
      <w:pPr>
        <w:pStyle w:val="Titre1"/>
        <w:spacing w:line="360" w:lineRule="auto"/>
        <w:rPr>
          <w:rFonts w:ascii="Arial" w:hAnsi="Arial" w:cs="Arial"/>
          <w:sz w:val="24"/>
          <w:szCs w:val="24"/>
        </w:rPr>
      </w:pPr>
      <w:bookmarkStart w:id="4" w:name="_Toc307191215"/>
      <w:r w:rsidRPr="00E67BD3">
        <w:rPr>
          <w:rFonts w:ascii="Arial" w:hAnsi="Arial" w:cs="Arial"/>
          <w:sz w:val="24"/>
          <w:szCs w:val="24"/>
        </w:rPr>
        <w:t>Problems, Obstacles and Opportunities</w:t>
      </w:r>
      <w:bookmarkEnd w:id="4"/>
      <w:r w:rsidRPr="00E67BD3">
        <w:rPr>
          <w:rFonts w:ascii="Arial" w:hAnsi="Arial" w:cs="Arial"/>
          <w:sz w:val="24"/>
          <w:szCs w:val="24"/>
        </w:rPr>
        <w:t xml:space="preserve"> </w:t>
      </w:r>
    </w:p>
    <w:p w:rsidR="0082051F" w:rsidRPr="00E67BD3" w:rsidRDefault="0082051F" w:rsidP="00AD6363">
      <w:pPr>
        <w:spacing w:line="360" w:lineRule="auto"/>
        <w:rPr>
          <w:rFonts w:ascii="Arial" w:hAnsi="Arial" w:cs="Arial"/>
          <w:b/>
          <w:sz w:val="24"/>
          <w:szCs w:val="24"/>
          <w:u w:val="single"/>
        </w:rPr>
      </w:pPr>
      <w:r w:rsidRPr="00E67BD3">
        <w:rPr>
          <w:rFonts w:ascii="Arial" w:hAnsi="Arial" w:cs="Arial"/>
          <w:b/>
          <w:sz w:val="24"/>
          <w:szCs w:val="24"/>
          <w:u w:val="single"/>
        </w:rPr>
        <w:t>SWOT analysis of Nessebar Municipality as a tourist destination</w:t>
      </w:r>
    </w:p>
    <w:p w:rsidR="0082051F" w:rsidRPr="00E67BD3" w:rsidRDefault="0082051F" w:rsidP="00AD6363">
      <w:pPr>
        <w:pStyle w:val="Paragraphedeliste"/>
        <w:numPr>
          <w:ilvl w:val="0"/>
          <w:numId w:val="3"/>
        </w:numPr>
        <w:spacing w:after="0" w:line="360" w:lineRule="auto"/>
        <w:rPr>
          <w:rFonts w:ascii="Arial" w:hAnsi="Arial" w:cs="Arial"/>
          <w:sz w:val="24"/>
          <w:szCs w:val="24"/>
        </w:rPr>
      </w:pPr>
      <w:r w:rsidRPr="00E67BD3">
        <w:rPr>
          <w:rFonts w:ascii="Arial" w:hAnsi="Arial" w:cs="Arial"/>
          <w:b/>
          <w:sz w:val="24"/>
          <w:szCs w:val="24"/>
        </w:rPr>
        <w:t>Strengths</w:t>
      </w:r>
      <w:r w:rsidRPr="00E67BD3">
        <w:rPr>
          <w:rFonts w:ascii="Arial" w:hAnsi="Arial" w:cs="Arial"/>
          <w:sz w:val="24"/>
          <w:szCs w:val="24"/>
        </w:rPr>
        <w:br/>
        <w:t>• Favorable geographical position:</w:t>
      </w:r>
      <w:r w:rsidRPr="00E67BD3">
        <w:rPr>
          <w:rFonts w:ascii="Arial" w:hAnsi="Arial" w:cs="Arial"/>
          <w:sz w:val="24"/>
          <w:szCs w:val="24"/>
        </w:rPr>
        <w:br/>
        <w:t>- Situated on the Black Sea coast</w:t>
      </w:r>
      <w:r w:rsidRPr="00E67BD3">
        <w:rPr>
          <w:rFonts w:ascii="Arial" w:hAnsi="Arial" w:cs="Arial"/>
          <w:sz w:val="24"/>
          <w:szCs w:val="24"/>
        </w:rPr>
        <w:br/>
        <w:t>- In Eastern Balkan Mountain</w:t>
      </w:r>
      <w:r w:rsidRPr="00E67BD3">
        <w:rPr>
          <w:rFonts w:ascii="Arial" w:hAnsi="Arial" w:cs="Arial"/>
          <w:sz w:val="24"/>
          <w:szCs w:val="24"/>
        </w:rPr>
        <w:br/>
        <w:t>- Passing the main road Varna - Bourgas</w:t>
      </w:r>
      <w:r w:rsidRPr="00E67BD3">
        <w:rPr>
          <w:rFonts w:ascii="Arial" w:hAnsi="Arial" w:cs="Arial"/>
          <w:sz w:val="24"/>
          <w:szCs w:val="24"/>
        </w:rPr>
        <w:br/>
        <w:t>- 20 km away from Bourgas International airport and 35 km from Burgas railway station, 100 km from Varna International Airport;</w:t>
      </w:r>
      <w:r w:rsidRPr="00E67BD3">
        <w:rPr>
          <w:rFonts w:ascii="Arial" w:hAnsi="Arial" w:cs="Arial"/>
          <w:sz w:val="24"/>
          <w:szCs w:val="24"/>
        </w:rPr>
        <w:br/>
      </w:r>
      <w:r w:rsidRPr="00E67BD3">
        <w:rPr>
          <w:rFonts w:ascii="Arial" w:hAnsi="Arial" w:cs="Arial"/>
          <w:sz w:val="24"/>
          <w:szCs w:val="24"/>
        </w:rPr>
        <w:lastRenderedPageBreak/>
        <w:t>• Favorable climate - mild climate with moderate temperatures in summer;</w:t>
      </w:r>
      <w:r w:rsidRPr="00E67BD3">
        <w:rPr>
          <w:rFonts w:ascii="Arial" w:hAnsi="Arial" w:cs="Arial"/>
          <w:sz w:val="24"/>
          <w:szCs w:val="24"/>
        </w:rPr>
        <w:br/>
        <w:t>• Black Sea has low salinity, the beaches are with fine gold sand;</w:t>
      </w:r>
      <w:r w:rsidRPr="00E67BD3">
        <w:rPr>
          <w:rFonts w:ascii="Arial" w:hAnsi="Arial" w:cs="Arial"/>
          <w:sz w:val="24"/>
          <w:szCs w:val="24"/>
        </w:rPr>
        <w:br/>
        <w:t>• Beautiful and clean nature, sea and natural beaches;</w:t>
      </w:r>
      <w:r w:rsidRPr="00E67BD3">
        <w:rPr>
          <w:rFonts w:ascii="Arial" w:hAnsi="Arial" w:cs="Arial"/>
          <w:sz w:val="24"/>
          <w:szCs w:val="24"/>
        </w:rPr>
        <w:br/>
        <w:t>• Availability of facilities included in the list of World Cultural Heritage sites - ancient town of Nessebar;</w:t>
      </w:r>
      <w:r w:rsidRPr="00E67BD3">
        <w:rPr>
          <w:rFonts w:ascii="Arial" w:hAnsi="Arial" w:cs="Arial"/>
          <w:sz w:val="24"/>
          <w:szCs w:val="24"/>
        </w:rPr>
        <w:br/>
        <w:t>• Availability of attractive villages within the municipality;</w:t>
      </w:r>
      <w:r w:rsidRPr="00E67BD3">
        <w:rPr>
          <w:rFonts w:ascii="Arial" w:hAnsi="Arial" w:cs="Arial"/>
          <w:sz w:val="24"/>
          <w:szCs w:val="24"/>
        </w:rPr>
        <w:br/>
        <w:t>• Presence of protected areas - protected areas and reserves - Iraqly, sand dunes and more.</w:t>
      </w:r>
      <w:r w:rsidRPr="00E67BD3">
        <w:rPr>
          <w:rFonts w:ascii="Arial" w:hAnsi="Arial" w:cs="Arial"/>
          <w:sz w:val="24"/>
          <w:szCs w:val="24"/>
        </w:rPr>
        <w:br/>
        <w:t>• Availability of interesting natural tourist attractions - Cape Emine, bays, interesting plants and animal species;</w:t>
      </w:r>
      <w:r w:rsidRPr="00E67BD3">
        <w:rPr>
          <w:rFonts w:ascii="Arial" w:hAnsi="Arial" w:cs="Arial"/>
          <w:sz w:val="24"/>
          <w:szCs w:val="24"/>
        </w:rPr>
        <w:br/>
        <w:t>• Availability of interesting objects of cultural heritage - rich heritage - archaeological and architectural monuments, ancient town of Nessebar;</w:t>
      </w:r>
      <w:r w:rsidRPr="00E67BD3">
        <w:rPr>
          <w:rFonts w:ascii="Arial" w:hAnsi="Arial" w:cs="Arial"/>
          <w:sz w:val="24"/>
          <w:szCs w:val="24"/>
        </w:rPr>
        <w:br/>
        <w:t>• A rich calendar of cultural and sporting events;</w:t>
      </w:r>
      <w:r w:rsidRPr="00E67BD3">
        <w:rPr>
          <w:rFonts w:ascii="Arial" w:hAnsi="Arial" w:cs="Arial"/>
          <w:sz w:val="24"/>
          <w:szCs w:val="24"/>
        </w:rPr>
        <w:br/>
        <w:t>• Saved crafts that can be turned into tourist attractions - fishing, beekeeping, etc.</w:t>
      </w:r>
      <w:r w:rsidRPr="00E67BD3">
        <w:rPr>
          <w:rFonts w:ascii="Arial" w:hAnsi="Arial" w:cs="Arial"/>
          <w:sz w:val="24"/>
          <w:szCs w:val="24"/>
        </w:rPr>
        <w:br/>
        <w:t>• Folk traditions that can be turned into tourist attractions – “Koledari”, “Lazarki”;</w:t>
      </w:r>
      <w:r w:rsidRPr="00E67BD3">
        <w:rPr>
          <w:rFonts w:ascii="Arial" w:hAnsi="Arial" w:cs="Arial"/>
          <w:sz w:val="24"/>
          <w:szCs w:val="24"/>
        </w:rPr>
        <w:br/>
        <w:t>• Unique local cuisine and quality wines;</w:t>
      </w:r>
      <w:r w:rsidRPr="00E67BD3">
        <w:rPr>
          <w:rFonts w:ascii="Arial" w:hAnsi="Arial" w:cs="Arial"/>
          <w:sz w:val="24"/>
          <w:szCs w:val="24"/>
        </w:rPr>
        <w:br/>
        <w:t>• Long tradition in tourism in the coastal zone;</w:t>
      </w:r>
      <w:r w:rsidRPr="00E67BD3">
        <w:rPr>
          <w:rFonts w:ascii="Arial" w:hAnsi="Arial" w:cs="Arial"/>
          <w:sz w:val="24"/>
          <w:szCs w:val="24"/>
        </w:rPr>
        <w:br/>
        <w:t>• Diversity of natural and man-made resources for the development of all types of tourism, both traditional (sea tourism) as well as specialist - cultural, rural, eco, hunting, business and more. That can be developed both independently or  effectively combined;</w:t>
      </w:r>
      <w:r w:rsidRPr="00E67BD3">
        <w:rPr>
          <w:rFonts w:ascii="Arial" w:hAnsi="Arial" w:cs="Arial"/>
          <w:sz w:val="24"/>
          <w:szCs w:val="24"/>
        </w:rPr>
        <w:br/>
        <w:t>• construct the image of sea resort - Sunny Beach and Nessebar municipality known as an attractive destination for summer holidays in the EU, Russia and other countries, there are already established popular Bulgarian resorts - Sunny Beach, BC Elenite, Nessebar, Sveti Vlas, Ravda;</w:t>
      </w:r>
      <w:r w:rsidRPr="00E67BD3">
        <w:rPr>
          <w:rFonts w:ascii="Arial" w:hAnsi="Arial" w:cs="Arial"/>
          <w:sz w:val="24"/>
          <w:szCs w:val="24"/>
        </w:rPr>
        <w:br/>
        <w:t>• New or renovated facilities for tourist accommodation;</w:t>
      </w:r>
      <w:r w:rsidRPr="00E67BD3">
        <w:rPr>
          <w:rFonts w:ascii="Arial" w:hAnsi="Arial" w:cs="Arial"/>
          <w:sz w:val="24"/>
          <w:szCs w:val="24"/>
        </w:rPr>
        <w:br/>
        <w:t>• The proposed product is at a competitive price;</w:t>
      </w:r>
      <w:r w:rsidRPr="00E67BD3">
        <w:rPr>
          <w:rFonts w:ascii="Arial" w:hAnsi="Arial" w:cs="Arial"/>
          <w:sz w:val="24"/>
          <w:szCs w:val="24"/>
        </w:rPr>
        <w:br/>
        <w:t>• Developed facilities and hospitality in the coastal zone</w:t>
      </w:r>
      <w:r w:rsidRPr="00E67BD3">
        <w:rPr>
          <w:rFonts w:ascii="Arial" w:hAnsi="Arial" w:cs="Arial"/>
          <w:sz w:val="24"/>
          <w:szCs w:val="24"/>
        </w:rPr>
        <w:br/>
        <w:t>• A clear desire in the municipal administration to support the development of tourism</w:t>
      </w:r>
    </w:p>
    <w:p w:rsidR="0082051F" w:rsidRPr="00E67BD3" w:rsidRDefault="0082051F" w:rsidP="00AD6363">
      <w:pPr>
        <w:pStyle w:val="Paragraphedeliste"/>
        <w:numPr>
          <w:ilvl w:val="0"/>
          <w:numId w:val="3"/>
        </w:numPr>
        <w:spacing w:after="0" w:line="360" w:lineRule="auto"/>
        <w:rPr>
          <w:rStyle w:val="longtext"/>
          <w:rFonts w:ascii="Arial" w:hAnsi="Arial" w:cs="Arial"/>
          <w:sz w:val="24"/>
          <w:szCs w:val="24"/>
        </w:rPr>
      </w:pPr>
      <w:r w:rsidRPr="00E67BD3">
        <w:rPr>
          <w:rStyle w:val="longtext"/>
          <w:rFonts w:ascii="Arial" w:hAnsi="Arial" w:cs="Arial"/>
          <w:b/>
          <w:sz w:val="24"/>
          <w:szCs w:val="24"/>
        </w:rPr>
        <w:lastRenderedPageBreak/>
        <w:t>Weaknesses</w:t>
      </w:r>
      <w:r w:rsidRPr="00E67BD3">
        <w:rPr>
          <w:rFonts w:ascii="Arial" w:hAnsi="Arial" w:cs="Arial"/>
          <w:sz w:val="24"/>
          <w:szCs w:val="24"/>
        </w:rPr>
        <w:br/>
      </w:r>
      <w:r w:rsidRPr="00E67BD3">
        <w:rPr>
          <w:rStyle w:val="longtext"/>
          <w:rFonts w:ascii="Arial" w:hAnsi="Arial" w:cs="Arial"/>
          <w:sz w:val="24"/>
          <w:szCs w:val="24"/>
        </w:rPr>
        <w:t>• Poor condition of technical infrastructure in the municipality</w:t>
      </w:r>
      <w:r w:rsidRPr="00E67BD3">
        <w:rPr>
          <w:rFonts w:ascii="Arial" w:hAnsi="Arial" w:cs="Arial"/>
          <w:sz w:val="24"/>
          <w:szCs w:val="24"/>
        </w:rPr>
        <w:br/>
      </w:r>
      <w:r w:rsidRPr="00E67BD3">
        <w:rPr>
          <w:rStyle w:val="longtext"/>
          <w:rFonts w:ascii="Arial" w:hAnsi="Arial" w:cs="Arial"/>
          <w:sz w:val="24"/>
          <w:szCs w:val="24"/>
        </w:rPr>
        <w:t>• Low qualifications of the staff in the service sector as a whole</w:t>
      </w:r>
      <w:r w:rsidRPr="00E67BD3">
        <w:rPr>
          <w:rFonts w:ascii="Arial" w:hAnsi="Arial" w:cs="Arial"/>
          <w:sz w:val="24"/>
          <w:szCs w:val="24"/>
        </w:rPr>
        <w:br/>
      </w:r>
      <w:r w:rsidRPr="00E67BD3">
        <w:rPr>
          <w:rStyle w:val="longtext"/>
          <w:rFonts w:ascii="Arial" w:hAnsi="Arial" w:cs="Arial"/>
          <w:sz w:val="24"/>
          <w:szCs w:val="24"/>
        </w:rPr>
        <w:t>• Advertising is done mainly by municipal administration, is coordinated in partnership with other stakeholders in tourism development in the municipality;</w:t>
      </w:r>
      <w:r w:rsidRPr="00E67BD3">
        <w:rPr>
          <w:rFonts w:ascii="Arial" w:hAnsi="Arial" w:cs="Arial"/>
          <w:sz w:val="24"/>
          <w:szCs w:val="24"/>
        </w:rPr>
        <w:br/>
      </w:r>
      <w:r w:rsidRPr="00E67BD3">
        <w:rPr>
          <w:rStyle w:val="longtext"/>
          <w:rFonts w:ascii="Arial" w:hAnsi="Arial" w:cs="Arial"/>
          <w:sz w:val="24"/>
          <w:szCs w:val="24"/>
        </w:rPr>
        <w:t>• Insufficient information provision - lack of signs and maps;</w:t>
      </w:r>
      <w:r w:rsidRPr="00E67BD3">
        <w:rPr>
          <w:rFonts w:ascii="Arial" w:hAnsi="Arial" w:cs="Arial"/>
          <w:sz w:val="24"/>
          <w:szCs w:val="24"/>
        </w:rPr>
        <w:br/>
      </w:r>
      <w:r w:rsidRPr="00E67BD3">
        <w:rPr>
          <w:rStyle w:val="longtext"/>
          <w:rFonts w:ascii="Arial" w:hAnsi="Arial" w:cs="Arial"/>
          <w:sz w:val="24"/>
          <w:szCs w:val="24"/>
        </w:rPr>
        <w:t>• Lack of additional tourist services;</w:t>
      </w:r>
      <w:r w:rsidRPr="00E67BD3">
        <w:rPr>
          <w:rFonts w:ascii="Arial" w:hAnsi="Arial" w:cs="Arial"/>
          <w:sz w:val="24"/>
          <w:szCs w:val="24"/>
        </w:rPr>
        <w:br/>
      </w:r>
      <w:r w:rsidRPr="00E67BD3">
        <w:rPr>
          <w:rStyle w:val="longtext"/>
          <w:rFonts w:ascii="Arial" w:hAnsi="Arial" w:cs="Arial"/>
          <w:sz w:val="24"/>
          <w:szCs w:val="24"/>
        </w:rPr>
        <w:t>• Concentration of services and institutions in the community center;</w:t>
      </w:r>
      <w:r w:rsidRPr="00E67BD3">
        <w:rPr>
          <w:rFonts w:ascii="Arial" w:hAnsi="Arial" w:cs="Arial"/>
          <w:sz w:val="24"/>
          <w:szCs w:val="24"/>
        </w:rPr>
        <w:br/>
      </w:r>
      <w:r w:rsidRPr="00E67BD3">
        <w:rPr>
          <w:rStyle w:val="longtext"/>
          <w:rFonts w:ascii="Arial" w:hAnsi="Arial" w:cs="Arial"/>
          <w:sz w:val="24"/>
          <w:szCs w:val="24"/>
        </w:rPr>
        <w:t>• The proposed product does not have good level of services;</w:t>
      </w:r>
      <w:r w:rsidRPr="00E67BD3">
        <w:rPr>
          <w:rFonts w:ascii="Arial" w:hAnsi="Arial" w:cs="Arial"/>
          <w:sz w:val="24"/>
          <w:szCs w:val="24"/>
        </w:rPr>
        <w:br/>
      </w:r>
      <w:r w:rsidRPr="00E67BD3">
        <w:rPr>
          <w:rStyle w:val="longtext"/>
          <w:rFonts w:ascii="Arial" w:hAnsi="Arial" w:cs="Arial"/>
          <w:sz w:val="24"/>
          <w:szCs w:val="24"/>
        </w:rPr>
        <w:t>• Poorly developed infrastructure within the municipality - the lack of a comprehensive tourism product;</w:t>
      </w:r>
      <w:r w:rsidRPr="00E67BD3">
        <w:rPr>
          <w:rFonts w:ascii="Arial" w:hAnsi="Arial" w:cs="Arial"/>
          <w:sz w:val="24"/>
          <w:szCs w:val="24"/>
        </w:rPr>
        <w:br/>
      </w:r>
      <w:r w:rsidRPr="00E67BD3">
        <w:rPr>
          <w:rStyle w:val="longtext"/>
          <w:rFonts w:ascii="Arial" w:hAnsi="Arial" w:cs="Arial"/>
          <w:sz w:val="24"/>
          <w:szCs w:val="24"/>
        </w:rPr>
        <w:t>• There is a disproportion - concentration of troops on the sea and unused tourism resources within the municipality;</w:t>
      </w:r>
      <w:r w:rsidRPr="00E67BD3">
        <w:rPr>
          <w:rFonts w:ascii="Arial" w:hAnsi="Arial" w:cs="Arial"/>
          <w:sz w:val="24"/>
          <w:szCs w:val="24"/>
        </w:rPr>
        <w:br/>
      </w:r>
      <w:r w:rsidRPr="00E67BD3">
        <w:rPr>
          <w:rStyle w:val="longtext"/>
          <w:rFonts w:ascii="Arial" w:hAnsi="Arial" w:cs="Arial"/>
          <w:sz w:val="24"/>
          <w:szCs w:val="24"/>
        </w:rPr>
        <w:t>• Still pending image of "cheap destination", incorporating elements of "low quality at low prices" - especially in Ravda and Obzor;</w:t>
      </w:r>
      <w:r w:rsidRPr="00E67BD3">
        <w:rPr>
          <w:rFonts w:ascii="Arial" w:hAnsi="Arial" w:cs="Arial"/>
          <w:sz w:val="24"/>
          <w:szCs w:val="24"/>
        </w:rPr>
        <w:br/>
      </w:r>
      <w:r w:rsidRPr="00E67BD3">
        <w:rPr>
          <w:rStyle w:val="longtext"/>
          <w:rFonts w:ascii="Arial" w:hAnsi="Arial" w:cs="Arial"/>
          <w:sz w:val="24"/>
          <w:szCs w:val="24"/>
        </w:rPr>
        <w:t>• Modern information technology and reservation systems are not well developed;</w:t>
      </w:r>
      <w:r w:rsidRPr="00E67BD3">
        <w:rPr>
          <w:rFonts w:ascii="Arial" w:hAnsi="Arial" w:cs="Arial"/>
          <w:sz w:val="24"/>
          <w:szCs w:val="24"/>
        </w:rPr>
        <w:br/>
      </w:r>
      <w:r w:rsidRPr="00E67BD3">
        <w:rPr>
          <w:rStyle w:val="longtext"/>
          <w:rFonts w:ascii="Arial" w:hAnsi="Arial" w:cs="Arial"/>
          <w:sz w:val="24"/>
          <w:szCs w:val="24"/>
        </w:rPr>
        <w:t>• Lack of adequate plans and zoning in tourist areas;</w:t>
      </w:r>
      <w:r w:rsidRPr="00E67BD3">
        <w:rPr>
          <w:rFonts w:ascii="Arial" w:hAnsi="Arial" w:cs="Arial"/>
          <w:sz w:val="24"/>
          <w:szCs w:val="24"/>
        </w:rPr>
        <w:br/>
      </w:r>
      <w:r w:rsidRPr="00E67BD3">
        <w:rPr>
          <w:rStyle w:val="longtext"/>
          <w:rFonts w:ascii="Arial" w:hAnsi="Arial" w:cs="Arial"/>
          <w:sz w:val="24"/>
          <w:szCs w:val="24"/>
        </w:rPr>
        <w:t>• Lack of an effective system for collecting, storing and distribution of reliable statistical and marketing information;</w:t>
      </w:r>
      <w:r w:rsidRPr="00E67BD3">
        <w:rPr>
          <w:rFonts w:ascii="Arial" w:hAnsi="Arial" w:cs="Arial"/>
          <w:sz w:val="24"/>
          <w:szCs w:val="24"/>
        </w:rPr>
        <w:br/>
      </w:r>
      <w:r w:rsidRPr="00E67BD3">
        <w:rPr>
          <w:rStyle w:val="longtext"/>
          <w:rFonts w:ascii="Arial" w:hAnsi="Arial" w:cs="Arial"/>
          <w:sz w:val="24"/>
          <w:szCs w:val="24"/>
        </w:rPr>
        <w:t>• Limited information on cultural and historical heritage of the municipality;</w:t>
      </w:r>
      <w:r w:rsidRPr="00E67BD3">
        <w:rPr>
          <w:rFonts w:ascii="Arial" w:hAnsi="Arial" w:cs="Arial"/>
          <w:sz w:val="24"/>
          <w:szCs w:val="24"/>
        </w:rPr>
        <w:br/>
      </w:r>
      <w:r w:rsidRPr="00E67BD3">
        <w:rPr>
          <w:rStyle w:val="longtext"/>
          <w:rFonts w:ascii="Arial" w:hAnsi="Arial" w:cs="Arial"/>
          <w:sz w:val="24"/>
          <w:szCs w:val="24"/>
        </w:rPr>
        <w:t>• The relative neglect of the internal market;</w:t>
      </w:r>
      <w:r w:rsidRPr="00E67BD3">
        <w:rPr>
          <w:rFonts w:ascii="Arial" w:hAnsi="Arial" w:cs="Arial"/>
          <w:sz w:val="24"/>
          <w:szCs w:val="24"/>
        </w:rPr>
        <w:br/>
      </w:r>
      <w:r w:rsidRPr="00E67BD3">
        <w:rPr>
          <w:rStyle w:val="longtext"/>
          <w:rFonts w:ascii="Arial" w:hAnsi="Arial" w:cs="Arial"/>
          <w:sz w:val="24"/>
          <w:szCs w:val="24"/>
        </w:rPr>
        <w:t>• Lack of coordination between tourism enterprises and effective control to improve the quality, diversity and specificity of the finding of tourism services and their competitiveness on the market;</w:t>
      </w:r>
      <w:r w:rsidRPr="00E67BD3">
        <w:rPr>
          <w:rFonts w:ascii="Arial" w:hAnsi="Arial" w:cs="Arial"/>
          <w:sz w:val="24"/>
          <w:szCs w:val="24"/>
        </w:rPr>
        <w:br/>
      </w:r>
      <w:r w:rsidRPr="00E67BD3">
        <w:rPr>
          <w:rStyle w:val="longtext"/>
          <w:rFonts w:ascii="Arial" w:hAnsi="Arial" w:cs="Arial"/>
          <w:sz w:val="24"/>
          <w:szCs w:val="24"/>
        </w:rPr>
        <w:t>• Insufficient planning of the tourist areas - excessive construction, construction during the tourist season and more.;</w:t>
      </w:r>
      <w:r w:rsidRPr="00E67BD3">
        <w:rPr>
          <w:rFonts w:ascii="Arial" w:hAnsi="Arial" w:cs="Arial"/>
          <w:sz w:val="24"/>
          <w:szCs w:val="24"/>
        </w:rPr>
        <w:br/>
      </w:r>
      <w:r w:rsidRPr="00E67BD3">
        <w:rPr>
          <w:rStyle w:val="longtext"/>
          <w:rFonts w:ascii="Arial" w:hAnsi="Arial" w:cs="Arial"/>
          <w:sz w:val="24"/>
          <w:szCs w:val="24"/>
        </w:rPr>
        <w:t>• Presence of a significant share "gray" economy.</w:t>
      </w:r>
    </w:p>
    <w:p w:rsidR="0082051F" w:rsidRPr="00E67BD3" w:rsidRDefault="0082051F" w:rsidP="00AD6363">
      <w:pPr>
        <w:pStyle w:val="Paragraphedeliste"/>
        <w:numPr>
          <w:ilvl w:val="0"/>
          <w:numId w:val="3"/>
        </w:numPr>
        <w:spacing w:after="0" w:line="360" w:lineRule="auto"/>
        <w:rPr>
          <w:rFonts w:ascii="Arial" w:hAnsi="Arial" w:cs="Arial"/>
          <w:sz w:val="24"/>
          <w:szCs w:val="24"/>
        </w:rPr>
      </w:pPr>
      <w:r w:rsidRPr="00E67BD3">
        <w:rPr>
          <w:rFonts w:ascii="Arial" w:eastAsia="Times New Roman" w:hAnsi="Arial" w:cs="Arial"/>
          <w:b/>
          <w:sz w:val="24"/>
          <w:szCs w:val="24"/>
        </w:rPr>
        <w:t>Opportunities</w:t>
      </w:r>
      <w:r w:rsidRPr="00E67BD3">
        <w:rPr>
          <w:rFonts w:ascii="Arial" w:eastAsia="Times New Roman" w:hAnsi="Arial" w:cs="Arial"/>
          <w:sz w:val="24"/>
          <w:szCs w:val="24"/>
        </w:rPr>
        <w:br/>
        <w:t>Opportunities reflect external factors (beyond the control of parties) which may have a beneficial effect on the development of tourism in the region.</w:t>
      </w:r>
      <w:r w:rsidRPr="00E67BD3">
        <w:rPr>
          <w:rFonts w:ascii="Arial" w:eastAsia="Times New Roman" w:hAnsi="Arial" w:cs="Arial"/>
          <w:sz w:val="24"/>
          <w:szCs w:val="24"/>
        </w:rPr>
        <w:br/>
      </w:r>
      <w:r w:rsidRPr="00E67BD3">
        <w:rPr>
          <w:rFonts w:ascii="Arial" w:eastAsia="Times New Roman" w:hAnsi="Arial" w:cs="Arial"/>
          <w:sz w:val="24"/>
          <w:szCs w:val="24"/>
        </w:rPr>
        <w:lastRenderedPageBreak/>
        <w:t>• Changes (encouraging tourism) in the national policy;</w:t>
      </w:r>
      <w:r w:rsidRPr="00E67BD3">
        <w:rPr>
          <w:rFonts w:ascii="Arial" w:eastAsia="Times New Roman" w:hAnsi="Arial" w:cs="Arial"/>
          <w:sz w:val="24"/>
          <w:szCs w:val="24"/>
        </w:rPr>
        <w:br/>
        <w:t>• Availability of rich tourism potential for diversification of supply and overcoming seasonality;</w:t>
      </w:r>
      <w:r w:rsidRPr="00E67BD3">
        <w:rPr>
          <w:rFonts w:ascii="Arial" w:eastAsia="Times New Roman" w:hAnsi="Arial" w:cs="Arial"/>
          <w:sz w:val="24"/>
          <w:szCs w:val="24"/>
        </w:rPr>
        <w:br/>
        <w:t>• Opportunities to diversify the tourist products (special products);</w:t>
      </w:r>
      <w:r w:rsidRPr="00E67BD3">
        <w:rPr>
          <w:rFonts w:ascii="Arial" w:eastAsia="Times New Roman" w:hAnsi="Arial" w:cs="Arial"/>
          <w:sz w:val="24"/>
          <w:szCs w:val="24"/>
        </w:rPr>
        <w:br/>
        <w:t>• Unused opportunities for domestic tourism and tourism from the neighbor countries for the weekend;</w:t>
      </w:r>
      <w:r w:rsidRPr="00E67BD3">
        <w:rPr>
          <w:rFonts w:ascii="Arial" w:eastAsia="Times New Roman" w:hAnsi="Arial" w:cs="Arial"/>
          <w:sz w:val="24"/>
          <w:szCs w:val="24"/>
        </w:rPr>
        <w:br/>
        <w:t>• Improving the qualifications and skills of the staff;</w:t>
      </w:r>
      <w:r w:rsidRPr="00E67BD3">
        <w:rPr>
          <w:rFonts w:ascii="Arial" w:eastAsia="Times New Roman" w:hAnsi="Arial" w:cs="Arial"/>
          <w:sz w:val="24"/>
          <w:szCs w:val="24"/>
        </w:rPr>
        <w:br/>
        <w:t>• Opportunities to attract foreign investment in tourism;</w:t>
      </w:r>
      <w:r w:rsidRPr="00E67BD3">
        <w:rPr>
          <w:rFonts w:ascii="Arial" w:eastAsia="Times New Roman" w:hAnsi="Arial" w:cs="Arial"/>
          <w:sz w:val="24"/>
          <w:szCs w:val="24"/>
        </w:rPr>
        <w:br/>
        <w:t>• Create products on the regional / local tourism;</w:t>
      </w:r>
      <w:r w:rsidRPr="00E67BD3">
        <w:rPr>
          <w:rFonts w:ascii="Arial" w:eastAsia="Times New Roman" w:hAnsi="Arial" w:cs="Arial"/>
          <w:sz w:val="24"/>
          <w:szCs w:val="24"/>
        </w:rPr>
        <w:br/>
        <w:t>• Unused opportunities for realization of joint programs, initiatives and events to promote the specialized types of tourism with government and non-governmental, regional and local structures;</w:t>
      </w:r>
      <w:r w:rsidRPr="00E67BD3">
        <w:rPr>
          <w:rFonts w:ascii="Arial" w:eastAsia="Times New Roman" w:hAnsi="Arial" w:cs="Arial"/>
          <w:sz w:val="24"/>
          <w:szCs w:val="24"/>
        </w:rPr>
        <w:br/>
        <w:t>• Use of European Structural Funds and other donor funding sources for tourism development;</w:t>
      </w:r>
      <w:r w:rsidRPr="00E67BD3">
        <w:rPr>
          <w:rFonts w:ascii="Arial" w:eastAsia="Times New Roman" w:hAnsi="Arial" w:cs="Arial"/>
          <w:sz w:val="24"/>
          <w:szCs w:val="24"/>
        </w:rPr>
        <w:br/>
        <w:t>• Increase effectiveness of marketing and promotional programs and activities.</w:t>
      </w:r>
    </w:p>
    <w:p w:rsidR="0082051F" w:rsidRPr="00E67BD3" w:rsidRDefault="0082051F" w:rsidP="00AD6363">
      <w:pPr>
        <w:pStyle w:val="Paragraphedeliste"/>
        <w:numPr>
          <w:ilvl w:val="0"/>
          <w:numId w:val="3"/>
        </w:numPr>
        <w:spacing w:after="0" w:line="360" w:lineRule="auto"/>
        <w:rPr>
          <w:rStyle w:val="longtext"/>
          <w:rFonts w:ascii="Arial" w:hAnsi="Arial" w:cs="Arial"/>
          <w:sz w:val="24"/>
          <w:szCs w:val="24"/>
        </w:rPr>
      </w:pPr>
      <w:r w:rsidRPr="00E67BD3">
        <w:rPr>
          <w:rStyle w:val="longtext"/>
          <w:rFonts w:ascii="Arial" w:hAnsi="Arial" w:cs="Arial"/>
          <w:b/>
          <w:sz w:val="24"/>
          <w:szCs w:val="24"/>
        </w:rPr>
        <w:t>Threats</w:t>
      </w:r>
      <w:r w:rsidRPr="00E67BD3">
        <w:rPr>
          <w:rFonts w:ascii="Arial" w:hAnsi="Arial" w:cs="Arial"/>
          <w:sz w:val="24"/>
          <w:szCs w:val="24"/>
        </w:rPr>
        <w:br/>
      </w:r>
      <w:r w:rsidRPr="00E67BD3">
        <w:rPr>
          <w:rStyle w:val="longtext"/>
          <w:rFonts w:ascii="Arial" w:hAnsi="Arial" w:cs="Arial"/>
          <w:sz w:val="24"/>
          <w:szCs w:val="24"/>
        </w:rPr>
        <w:t>Most external factors could be viewed as an opportunity and a threat depending on the situation. General is that the opportunities and threats are outside the direct control of the parties and can hardly be affected. Threats to the development of tourism can be:</w:t>
      </w:r>
      <w:r w:rsidRPr="00E67BD3">
        <w:rPr>
          <w:rFonts w:ascii="Arial" w:hAnsi="Arial" w:cs="Arial"/>
          <w:sz w:val="24"/>
          <w:szCs w:val="24"/>
        </w:rPr>
        <w:br/>
      </w:r>
      <w:r w:rsidRPr="00E67BD3">
        <w:rPr>
          <w:rStyle w:val="longtext"/>
          <w:rFonts w:ascii="Arial" w:hAnsi="Arial" w:cs="Arial"/>
          <w:sz w:val="24"/>
          <w:szCs w:val="24"/>
        </w:rPr>
        <w:t>• Regional instability and conflict;</w:t>
      </w:r>
      <w:r w:rsidRPr="00E67BD3">
        <w:rPr>
          <w:rFonts w:ascii="Arial" w:hAnsi="Arial" w:cs="Arial"/>
          <w:sz w:val="24"/>
          <w:szCs w:val="24"/>
        </w:rPr>
        <w:br/>
      </w:r>
      <w:r w:rsidRPr="00E67BD3">
        <w:rPr>
          <w:rStyle w:val="longtext"/>
          <w:rFonts w:ascii="Arial" w:hAnsi="Arial" w:cs="Arial"/>
          <w:sz w:val="24"/>
          <w:szCs w:val="24"/>
        </w:rPr>
        <w:t>• Exceeding the capacity of the destination, especially the Black Sea coast;</w:t>
      </w:r>
      <w:r w:rsidRPr="00E67BD3">
        <w:rPr>
          <w:rFonts w:ascii="Arial" w:hAnsi="Arial" w:cs="Arial"/>
          <w:sz w:val="24"/>
          <w:szCs w:val="24"/>
        </w:rPr>
        <w:br/>
      </w:r>
      <w:r w:rsidRPr="00E67BD3">
        <w:rPr>
          <w:rStyle w:val="longtext"/>
          <w:rFonts w:ascii="Arial" w:hAnsi="Arial" w:cs="Arial"/>
          <w:sz w:val="24"/>
          <w:szCs w:val="24"/>
        </w:rPr>
        <w:t>• Unrealistic expectations from tourism and profits;</w:t>
      </w:r>
      <w:r w:rsidRPr="00E67BD3">
        <w:rPr>
          <w:rFonts w:ascii="Arial" w:hAnsi="Arial" w:cs="Arial"/>
          <w:sz w:val="24"/>
          <w:szCs w:val="24"/>
        </w:rPr>
        <w:br/>
      </w:r>
      <w:r w:rsidRPr="00E67BD3">
        <w:rPr>
          <w:rStyle w:val="longtext"/>
          <w:rFonts w:ascii="Arial" w:hAnsi="Arial" w:cs="Arial"/>
          <w:sz w:val="24"/>
          <w:szCs w:val="24"/>
        </w:rPr>
        <w:t>• Predominance of private and large corporate interests over long-term interests of the community;</w:t>
      </w:r>
      <w:r w:rsidRPr="00E67BD3">
        <w:rPr>
          <w:rFonts w:ascii="Arial" w:hAnsi="Arial" w:cs="Arial"/>
          <w:sz w:val="24"/>
          <w:szCs w:val="24"/>
        </w:rPr>
        <w:br/>
      </w:r>
      <w:r w:rsidRPr="00E67BD3">
        <w:rPr>
          <w:rStyle w:val="longtext"/>
          <w:rFonts w:ascii="Arial" w:hAnsi="Arial" w:cs="Arial"/>
          <w:sz w:val="24"/>
          <w:szCs w:val="24"/>
        </w:rPr>
        <w:t>• The threat of terrorism - in the world, for Bulgaria and for tourism;</w:t>
      </w:r>
      <w:r w:rsidRPr="00E67BD3">
        <w:rPr>
          <w:rFonts w:ascii="Arial" w:hAnsi="Arial" w:cs="Arial"/>
          <w:sz w:val="24"/>
          <w:szCs w:val="24"/>
        </w:rPr>
        <w:br/>
      </w:r>
      <w:r w:rsidRPr="00E67BD3">
        <w:rPr>
          <w:rStyle w:val="longtext"/>
          <w:rFonts w:ascii="Arial" w:hAnsi="Arial" w:cs="Arial"/>
          <w:sz w:val="24"/>
          <w:szCs w:val="24"/>
        </w:rPr>
        <w:t>• Economic and regulatory changes that may increase the price of tourism product, offerings and loss of competitive position and customers;</w:t>
      </w:r>
      <w:r w:rsidRPr="00E67BD3">
        <w:rPr>
          <w:rFonts w:ascii="Arial" w:hAnsi="Arial" w:cs="Arial"/>
          <w:sz w:val="24"/>
          <w:szCs w:val="24"/>
        </w:rPr>
        <w:br/>
      </w:r>
      <w:r w:rsidRPr="00E67BD3">
        <w:rPr>
          <w:rStyle w:val="longtext"/>
          <w:rFonts w:ascii="Arial" w:hAnsi="Arial" w:cs="Arial"/>
          <w:sz w:val="24"/>
          <w:szCs w:val="24"/>
        </w:rPr>
        <w:t xml:space="preserve">• Inadequate use of natural and </w:t>
      </w:r>
      <w:r w:rsidRPr="00E67BD3">
        <w:rPr>
          <w:rStyle w:val="hps"/>
          <w:rFonts w:ascii="Arial" w:hAnsi="Arial" w:cs="Arial"/>
          <w:sz w:val="24"/>
          <w:szCs w:val="24"/>
        </w:rPr>
        <w:t>anthropogenic</w:t>
      </w:r>
      <w:r w:rsidRPr="00E67BD3">
        <w:rPr>
          <w:rStyle w:val="longtext"/>
          <w:rFonts w:ascii="Arial" w:hAnsi="Arial" w:cs="Arial"/>
          <w:sz w:val="24"/>
          <w:szCs w:val="24"/>
        </w:rPr>
        <w:t xml:space="preserve"> </w:t>
      </w:r>
      <w:r w:rsidRPr="00E67BD3">
        <w:rPr>
          <w:rStyle w:val="hps"/>
          <w:rFonts w:ascii="Arial" w:hAnsi="Arial" w:cs="Arial"/>
          <w:sz w:val="24"/>
          <w:szCs w:val="24"/>
        </w:rPr>
        <w:t xml:space="preserve">resources </w:t>
      </w:r>
      <w:r w:rsidRPr="00E67BD3">
        <w:rPr>
          <w:rStyle w:val="longtext"/>
          <w:rFonts w:ascii="Arial" w:hAnsi="Arial" w:cs="Arial"/>
          <w:sz w:val="24"/>
          <w:szCs w:val="24"/>
        </w:rPr>
        <w:t>of Nessebar;</w:t>
      </w:r>
      <w:r w:rsidRPr="00E67BD3">
        <w:rPr>
          <w:rFonts w:ascii="Arial" w:hAnsi="Arial" w:cs="Arial"/>
          <w:sz w:val="24"/>
          <w:szCs w:val="24"/>
        </w:rPr>
        <w:br/>
      </w:r>
      <w:r w:rsidRPr="00E67BD3">
        <w:rPr>
          <w:rStyle w:val="longtext"/>
          <w:rFonts w:ascii="Arial" w:hAnsi="Arial" w:cs="Arial"/>
          <w:sz w:val="24"/>
          <w:szCs w:val="24"/>
        </w:rPr>
        <w:t>• Decline of environmental parameters;</w:t>
      </w:r>
      <w:r w:rsidRPr="00E67BD3">
        <w:rPr>
          <w:rFonts w:ascii="Arial" w:hAnsi="Arial" w:cs="Arial"/>
          <w:sz w:val="24"/>
          <w:szCs w:val="24"/>
        </w:rPr>
        <w:br/>
      </w:r>
      <w:r w:rsidRPr="00E67BD3">
        <w:rPr>
          <w:rStyle w:val="longtext"/>
          <w:rFonts w:ascii="Arial" w:hAnsi="Arial" w:cs="Arial"/>
          <w:sz w:val="24"/>
          <w:szCs w:val="24"/>
        </w:rPr>
        <w:t xml:space="preserve">• Non-acceptance of prompt measures to suppress and overcome the </w:t>
      </w:r>
      <w:r w:rsidRPr="00E67BD3">
        <w:rPr>
          <w:rStyle w:val="longtext"/>
          <w:rFonts w:ascii="Arial" w:hAnsi="Arial" w:cs="Arial"/>
          <w:sz w:val="24"/>
          <w:szCs w:val="24"/>
        </w:rPr>
        <w:lastRenderedPageBreak/>
        <w:t>consequences of over constructed areas of the Black Sea coast in the area;</w:t>
      </w:r>
      <w:r w:rsidRPr="00E67BD3">
        <w:rPr>
          <w:rFonts w:ascii="Arial" w:hAnsi="Arial" w:cs="Arial"/>
          <w:sz w:val="24"/>
          <w:szCs w:val="24"/>
        </w:rPr>
        <w:br/>
      </w:r>
      <w:r w:rsidRPr="00E67BD3">
        <w:rPr>
          <w:rStyle w:val="longtext"/>
          <w:rFonts w:ascii="Arial" w:hAnsi="Arial" w:cs="Arial"/>
          <w:sz w:val="24"/>
          <w:szCs w:val="24"/>
        </w:rPr>
        <w:t>• Excessive and uncontrolled construction of separate areas, mainly along the Black Sea coast of the municipality;</w:t>
      </w:r>
      <w:r w:rsidRPr="00E67BD3">
        <w:rPr>
          <w:rFonts w:ascii="Arial" w:hAnsi="Arial" w:cs="Arial"/>
          <w:sz w:val="24"/>
          <w:szCs w:val="24"/>
        </w:rPr>
        <w:br/>
      </w:r>
      <w:r w:rsidRPr="00E67BD3">
        <w:rPr>
          <w:rStyle w:val="longtext"/>
          <w:rFonts w:ascii="Arial" w:hAnsi="Arial" w:cs="Arial"/>
          <w:sz w:val="24"/>
          <w:szCs w:val="24"/>
        </w:rPr>
        <w:t>• Violation of the principles of sustainable development - an irresponsible use of natural resources, environmental pollution in tourist resorts and villages;</w:t>
      </w:r>
      <w:r w:rsidRPr="00E67BD3">
        <w:rPr>
          <w:rFonts w:ascii="Arial" w:hAnsi="Arial" w:cs="Arial"/>
          <w:sz w:val="24"/>
          <w:szCs w:val="24"/>
        </w:rPr>
        <w:br/>
      </w:r>
      <w:r w:rsidRPr="00E67BD3">
        <w:rPr>
          <w:rStyle w:val="longtext"/>
          <w:rFonts w:ascii="Arial" w:hAnsi="Arial" w:cs="Arial"/>
          <w:sz w:val="24"/>
          <w:szCs w:val="24"/>
        </w:rPr>
        <w:t>• Unaesthetic appearance of the urban environment;</w:t>
      </w:r>
      <w:r w:rsidRPr="00E67BD3">
        <w:rPr>
          <w:rFonts w:ascii="Arial" w:hAnsi="Arial" w:cs="Arial"/>
          <w:sz w:val="24"/>
          <w:szCs w:val="24"/>
        </w:rPr>
        <w:br/>
      </w:r>
      <w:r w:rsidRPr="00E67BD3">
        <w:rPr>
          <w:rStyle w:val="longtext"/>
          <w:rFonts w:ascii="Arial" w:hAnsi="Arial" w:cs="Arial"/>
          <w:sz w:val="24"/>
          <w:szCs w:val="24"/>
        </w:rPr>
        <w:t>• Negative impact of force majeure such as natural disasters, diseases and terrorist attacks;</w:t>
      </w:r>
      <w:r w:rsidRPr="00E67BD3">
        <w:rPr>
          <w:rFonts w:ascii="Arial" w:hAnsi="Arial" w:cs="Arial"/>
          <w:sz w:val="24"/>
          <w:szCs w:val="24"/>
        </w:rPr>
        <w:br/>
      </w:r>
      <w:r w:rsidRPr="00E67BD3">
        <w:rPr>
          <w:rStyle w:val="longtext"/>
          <w:rFonts w:ascii="Arial" w:hAnsi="Arial" w:cs="Arial"/>
          <w:sz w:val="24"/>
          <w:szCs w:val="24"/>
        </w:rPr>
        <w:t>• Negative impact on the image of the Municipality of Nessebar and repel solvent tourists due to the growing trend and information for overseas visits to prevailing price sensitive tourists for sea recreation;</w:t>
      </w:r>
      <w:r w:rsidRPr="00E67BD3">
        <w:rPr>
          <w:rFonts w:ascii="Arial" w:hAnsi="Arial" w:cs="Arial"/>
          <w:sz w:val="24"/>
          <w:szCs w:val="24"/>
        </w:rPr>
        <w:br/>
      </w:r>
      <w:r w:rsidRPr="00E67BD3">
        <w:rPr>
          <w:rStyle w:val="longtext"/>
          <w:rFonts w:ascii="Arial" w:hAnsi="Arial" w:cs="Arial"/>
          <w:sz w:val="24"/>
          <w:szCs w:val="24"/>
        </w:rPr>
        <w:t>• Negative impact on the image of the Nessebar municipality as a modern tourist destination due to the lack of new information technologies, Internet usage and improvement in the tourism interactive animation, museums, tourist guides and others services;</w:t>
      </w:r>
      <w:r w:rsidRPr="00E67BD3">
        <w:rPr>
          <w:rFonts w:ascii="Arial" w:hAnsi="Arial" w:cs="Arial"/>
          <w:sz w:val="24"/>
          <w:szCs w:val="24"/>
        </w:rPr>
        <w:br/>
      </w:r>
      <w:r w:rsidRPr="00E67BD3">
        <w:rPr>
          <w:rStyle w:val="longtext"/>
          <w:rFonts w:ascii="Arial" w:hAnsi="Arial" w:cs="Arial"/>
          <w:sz w:val="24"/>
          <w:szCs w:val="24"/>
        </w:rPr>
        <w:t>• Climate changes and global warming</w:t>
      </w:r>
      <w:r w:rsidR="00AD6363" w:rsidRPr="00E67BD3">
        <w:rPr>
          <w:rStyle w:val="longtext"/>
          <w:rFonts w:ascii="Arial" w:hAnsi="Arial" w:cs="Arial"/>
          <w:sz w:val="24"/>
          <w:szCs w:val="24"/>
        </w:rPr>
        <w:t>.</w:t>
      </w:r>
    </w:p>
    <w:p w:rsidR="00AD6363" w:rsidRPr="00E67BD3" w:rsidRDefault="00AD6363" w:rsidP="00AD6363">
      <w:pPr>
        <w:pStyle w:val="Titre1"/>
      </w:pPr>
      <w:bookmarkStart w:id="5" w:name="_Toc307191216"/>
      <w:r w:rsidRPr="00E67BD3">
        <w:t>Competition- Strengths and Weaknesses</w:t>
      </w:r>
      <w:bookmarkEnd w:id="5"/>
    </w:p>
    <w:p w:rsidR="00AD6363" w:rsidRPr="00E67BD3" w:rsidRDefault="00AD6363" w:rsidP="00AD6363"/>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Since Sunny Beach is very popular like a destination we have really strong competition:</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 xml:space="preserve">Barcelo Royal beach </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Chaika Resort</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Planeta</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Royal Palace Helena Park</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Victoria Palace</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Majestic</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Hrizantema</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 xml:space="preserve">Iberostar Sunny beach resort </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Imperial group forum</w:t>
      </w:r>
    </w:p>
    <w:p w:rsidR="0082051F" w:rsidRPr="00E67BD3" w:rsidRDefault="0082051F" w:rsidP="00A12E2E">
      <w:pPr>
        <w:pStyle w:val="Paragraphedeliste"/>
        <w:numPr>
          <w:ilvl w:val="0"/>
          <w:numId w:val="15"/>
        </w:numPr>
        <w:spacing w:line="360" w:lineRule="auto"/>
        <w:rPr>
          <w:rFonts w:ascii="Arial" w:hAnsi="Arial" w:cs="Arial"/>
          <w:sz w:val="24"/>
          <w:szCs w:val="24"/>
        </w:rPr>
      </w:pPr>
      <w:r w:rsidRPr="00E67BD3">
        <w:rPr>
          <w:rFonts w:ascii="Arial" w:hAnsi="Arial" w:cs="Arial"/>
          <w:sz w:val="24"/>
          <w:szCs w:val="24"/>
        </w:rPr>
        <w:t xml:space="preserve">Marvel </w:t>
      </w: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Our biggest competitors are Barcelo Royal beach, Chaika Resort, Planeta, Royal Palace Helena Park and Victoria Palace.  All of them are 5 star resorts that create serious competition for us. </w:t>
      </w:r>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Barcelo Royal beach is a resort placed 50 meters away from the beach. In the resort you can find 144 double rooms, 150 apartments, 37 studios, two restaurants, business center, a conference room, beauty salon, shops; open and covered swimming pools, sauna, massage service, Spa center, fitness center, night club.  For the children this resort has kids’ swimming pool and a kindergarten. </w:t>
      </w:r>
      <w:sdt>
        <w:sdtPr>
          <w:rPr>
            <w:rFonts w:ascii="Arial" w:hAnsi="Arial" w:cs="Arial"/>
            <w:sz w:val="24"/>
            <w:szCs w:val="24"/>
          </w:rPr>
          <w:id w:val="1370410394"/>
          <w:citation/>
        </w:sdtPr>
        <w:sdtContent>
          <w:r w:rsidR="005F1F24">
            <w:rPr>
              <w:rFonts w:ascii="Arial" w:hAnsi="Arial" w:cs="Arial"/>
              <w:sz w:val="24"/>
              <w:szCs w:val="24"/>
            </w:rPr>
            <w:fldChar w:fldCharType="begin"/>
          </w:r>
          <w:r w:rsidR="00791BCA">
            <w:rPr>
              <w:rFonts w:ascii="Arial" w:hAnsi="Arial" w:cs="Arial"/>
              <w:sz w:val="24"/>
              <w:szCs w:val="24"/>
            </w:rPr>
            <w:instrText xml:space="preserve">CITATION tou11 \l 1033 </w:instrText>
          </w:r>
          <w:r w:rsidR="005F1F24">
            <w:rPr>
              <w:rFonts w:ascii="Arial" w:hAnsi="Arial" w:cs="Arial"/>
              <w:sz w:val="24"/>
              <w:szCs w:val="24"/>
            </w:rPr>
            <w:fldChar w:fldCharType="separate"/>
          </w:r>
          <w:r w:rsidR="00791BCA" w:rsidRPr="00791BCA">
            <w:rPr>
              <w:rFonts w:ascii="Arial" w:hAnsi="Arial" w:cs="Arial"/>
              <w:noProof/>
              <w:sz w:val="24"/>
              <w:szCs w:val="24"/>
            </w:rPr>
            <w:t>("Balcan", barchelo-royal-beach-5, 2011)</w:t>
          </w:r>
          <w:r w:rsidR="005F1F24">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However, this hotel does not have single rooms. Satisfaction of customers is high, except cleanliness and quality of services provided according to tripadvisor.com. </w:t>
      </w:r>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Chaika beach resort is placed 100 meters away from the beach. In the resort there are 344 double rooms, 54 apartments, 35 studios, 2 restaurants, snack-bar, sky-bar lobby bar, meeting rooms, beauty salon, parking, shops; open and covered swimming pools, massage room, fitness center, night club, “pool” game room, child swimming pool. </w:t>
      </w:r>
      <w:sdt>
        <w:sdtPr>
          <w:rPr>
            <w:rFonts w:ascii="Arial" w:hAnsi="Arial" w:cs="Arial"/>
            <w:sz w:val="24"/>
            <w:szCs w:val="24"/>
          </w:rPr>
          <w:id w:val="1984267531"/>
          <w:citation/>
        </w:sdtPr>
        <w:sdtContent>
          <w:r w:rsidR="00791BCA">
            <w:rPr>
              <w:rFonts w:ascii="Arial" w:hAnsi="Arial" w:cs="Arial"/>
              <w:sz w:val="24"/>
              <w:szCs w:val="24"/>
            </w:rPr>
            <w:fldChar w:fldCharType="begin"/>
          </w:r>
          <w:r w:rsidR="00791BCA">
            <w:rPr>
              <w:rFonts w:ascii="Arial" w:hAnsi="Arial" w:cs="Arial"/>
              <w:sz w:val="24"/>
              <w:szCs w:val="24"/>
            </w:rPr>
            <w:instrText xml:space="preserve"> CITATION tou111 \l 1033 </w:instrText>
          </w:r>
          <w:r w:rsidR="00791BCA">
            <w:rPr>
              <w:rFonts w:ascii="Arial" w:hAnsi="Arial" w:cs="Arial"/>
              <w:sz w:val="24"/>
              <w:szCs w:val="24"/>
            </w:rPr>
            <w:fldChar w:fldCharType="separate"/>
          </w:r>
          <w:r w:rsidR="00791BCA" w:rsidRPr="00791BCA">
            <w:rPr>
              <w:rFonts w:ascii="Arial" w:hAnsi="Arial" w:cs="Arial"/>
              <w:noProof/>
              <w:sz w:val="24"/>
              <w:szCs w:val="24"/>
            </w:rPr>
            <w:t>("Balcan", 2011)</w:t>
          </w:r>
          <w:r w:rsidR="00791BCA">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Many guest who stayed in this hotel said that the hotel is overvalued, quality of rooms is not so perfect as it is said in the advertising, quality of the service is poor, and beds are not comfortable, the Night club makes huge noise that makes it hard to sleep for those who want to. </w:t>
      </w:r>
      <w:sdt>
        <w:sdtPr>
          <w:rPr>
            <w:rFonts w:ascii="Arial" w:hAnsi="Arial" w:cs="Arial"/>
            <w:sz w:val="24"/>
            <w:szCs w:val="24"/>
          </w:rPr>
          <w:id w:val="-523935692"/>
          <w:citation/>
        </w:sdtPr>
        <w:sdtContent>
          <w:r w:rsidR="00791BCA">
            <w:rPr>
              <w:rFonts w:ascii="Arial" w:hAnsi="Arial" w:cs="Arial"/>
              <w:sz w:val="24"/>
              <w:szCs w:val="24"/>
            </w:rPr>
            <w:fldChar w:fldCharType="begin"/>
          </w:r>
          <w:r w:rsidR="00791BCA">
            <w:rPr>
              <w:rFonts w:ascii="Arial" w:hAnsi="Arial" w:cs="Arial"/>
              <w:sz w:val="24"/>
              <w:szCs w:val="24"/>
            </w:rPr>
            <w:instrText xml:space="preserve"> CITATION tri11 \l 1033 </w:instrText>
          </w:r>
          <w:r w:rsidR="00791BCA">
            <w:rPr>
              <w:rFonts w:ascii="Arial" w:hAnsi="Arial" w:cs="Arial"/>
              <w:sz w:val="24"/>
              <w:szCs w:val="24"/>
            </w:rPr>
            <w:fldChar w:fldCharType="separate"/>
          </w:r>
          <w:r w:rsidR="00791BCA" w:rsidRPr="00791BCA">
            <w:rPr>
              <w:rFonts w:ascii="Arial" w:hAnsi="Arial" w:cs="Arial"/>
              <w:noProof/>
              <w:sz w:val="24"/>
              <w:szCs w:val="24"/>
            </w:rPr>
            <w:t>(tripadvisor.com, 2011)</w:t>
          </w:r>
          <w:r w:rsidR="00791BCA">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Royal Palace Helena Park and Royal Palace Helena Sands are 2 properties belonging to one owner, located on the beach.  One of the advantages is the air condition system installed in all rooms and apartments. Both of them can use equipment </w:t>
      </w:r>
      <w:r w:rsidRPr="00E67BD3">
        <w:rPr>
          <w:rFonts w:ascii="Arial" w:hAnsi="Arial" w:cs="Arial"/>
          <w:sz w:val="24"/>
          <w:szCs w:val="24"/>
        </w:rPr>
        <w:lastRenderedPageBreak/>
        <w:t xml:space="preserve">and properties of each other. As facilities there are lobby-bars, restaurants, hairdresser, shops. Furthermore, there are covered swimming pool, fitness and business centers, sauna, open swimming pool with snack bar, and 2 tennis courts. </w:t>
      </w:r>
      <w:sdt>
        <w:sdtPr>
          <w:rPr>
            <w:rFonts w:ascii="Arial" w:hAnsi="Arial" w:cs="Arial"/>
            <w:sz w:val="24"/>
            <w:szCs w:val="24"/>
          </w:rPr>
          <w:id w:val="-879010946"/>
          <w:citation/>
        </w:sdtPr>
        <w:sdtContent>
          <w:r w:rsidR="00791BCA">
            <w:rPr>
              <w:rFonts w:ascii="Arial" w:hAnsi="Arial" w:cs="Arial"/>
              <w:sz w:val="24"/>
              <w:szCs w:val="24"/>
            </w:rPr>
            <w:fldChar w:fldCharType="begin"/>
          </w:r>
          <w:r w:rsidR="00791BCA">
            <w:rPr>
              <w:rFonts w:ascii="Arial" w:hAnsi="Arial" w:cs="Arial"/>
              <w:sz w:val="24"/>
              <w:szCs w:val="24"/>
            </w:rPr>
            <w:instrText xml:space="preserve"> CITATION tou112 \l 1033 </w:instrText>
          </w:r>
          <w:r w:rsidR="00791BCA">
            <w:rPr>
              <w:rFonts w:ascii="Arial" w:hAnsi="Arial" w:cs="Arial"/>
              <w:sz w:val="24"/>
              <w:szCs w:val="24"/>
            </w:rPr>
            <w:fldChar w:fldCharType="separate"/>
          </w:r>
          <w:r w:rsidR="00791BCA" w:rsidRPr="00791BCA">
            <w:rPr>
              <w:rFonts w:ascii="Arial" w:hAnsi="Arial" w:cs="Arial"/>
              <w:noProof/>
              <w:sz w:val="24"/>
              <w:szCs w:val="24"/>
            </w:rPr>
            <w:t>("Balcan", riu-helena-sands-5, 2011)</w:t>
          </w:r>
          <w:r w:rsidR="00791BCA">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One of the weaknesses is the fact that the resorts are located in an area with high level of noise. Guests find bathrooms uncomfortable.</w:t>
      </w:r>
      <w:r w:rsidR="00791BCA">
        <w:rPr>
          <w:rFonts w:ascii="Arial" w:hAnsi="Arial" w:cs="Arial"/>
          <w:sz w:val="24"/>
          <w:szCs w:val="24"/>
        </w:rPr>
        <w:t xml:space="preserve"> </w:t>
      </w:r>
      <w:sdt>
        <w:sdtPr>
          <w:rPr>
            <w:rFonts w:ascii="Arial" w:hAnsi="Arial" w:cs="Arial"/>
            <w:sz w:val="24"/>
            <w:szCs w:val="24"/>
          </w:rPr>
          <w:id w:val="-188525086"/>
          <w:citation/>
        </w:sdtPr>
        <w:sdtContent>
          <w:r w:rsidR="00A26A6B">
            <w:rPr>
              <w:rFonts w:ascii="Arial" w:hAnsi="Arial" w:cs="Arial"/>
              <w:sz w:val="24"/>
              <w:szCs w:val="24"/>
            </w:rPr>
            <w:fldChar w:fldCharType="begin"/>
          </w:r>
          <w:r w:rsidR="00A26A6B">
            <w:rPr>
              <w:rFonts w:ascii="Arial" w:hAnsi="Arial" w:cs="Arial"/>
              <w:sz w:val="24"/>
              <w:szCs w:val="24"/>
            </w:rPr>
            <w:instrText xml:space="preserve"> CITATION tri111 \l 1033 </w:instrText>
          </w:r>
          <w:r w:rsidR="00A26A6B">
            <w:rPr>
              <w:rFonts w:ascii="Arial" w:hAnsi="Arial" w:cs="Arial"/>
              <w:sz w:val="24"/>
              <w:szCs w:val="24"/>
            </w:rPr>
            <w:fldChar w:fldCharType="separate"/>
          </w:r>
          <w:r w:rsidR="00A26A6B" w:rsidRPr="00A26A6B">
            <w:rPr>
              <w:rFonts w:ascii="Arial" w:hAnsi="Arial" w:cs="Arial"/>
              <w:noProof/>
              <w:sz w:val="24"/>
              <w:szCs w:val="24"/>
            </w:rPr>
            <w:t>(tripadvisor.com, Hotel_Review-g499086-d638267-Reviews-Helena_Sands_Hotel-Sunny_Beach_Burgas_Province, 2011)</w:t>
          </w:r>
          <w:r w:rsidR="00A26A6B">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 xml:space="preserve">Another strong competitor is Victoria Palace. This resort is located close to the beach as well (20 meters). To compare to other 5 star hotels this is the only one which provides single rooms. So, the resort provides 16 single rooms, 475 double rooms, 42 apartments, restaurant “Hollywood” and “Italiantska gondola”, pub “Victoria”, medical center, meeting room, beauty salon; covered and open swimming pools, sauna, massage rooms, Spa center and business center. </w:t>
      </w:r>
      <w:sdt>
        <w:sdtPr>
          <w:rPr>
            <w:rFonts w:ascii="Arial" w:hAnsi="Arial" w:cs="Arial"/>
            <w:sz w:val="24"/>
            <w:szCs w:val="24"/>
          </w:rPr>
          <w:id w:val="1570149426"/>
          <w:citation/>
        </w:sdtPr>
        <w:sdtContent>
          <w:r w:rsidR="00791BCA">
            <w:rPr>
              <w:rFonts w:ascii="Arial" w:hAnsi="Arial" w:cs="Arial"/>
              <w:sz w:val="24"/>
              <w:szCs w:val="24"/>
            </w:rPr>
            <w:fldChar w:fldCharType="begin"/>
          </w:r>
          <w:r w:rsidR="00791BCA">
            <w:rPr>
              <w:rFonts w:ascii="Arial" w:hAnsi="Arial" w:cs="Arial"/>
              <w:sz w:val="24"/>
              <w:szCs w:val="24"/>
            </w:rPr>
            <w:instrText xml:space="preserve"> CITATION tou113 \l 1033 </w:instrText>
          </w:r>
          <w:r w:rsidR="00791BCA">
            <w:rPr>
              <w:rFonts w:ascii="Arial" w:hAnsi="Arial" w:cs="Arial"/>
              <w:sz w:val="24"/>
              <w:szCs w:val="24"/>
            </w:rPr>
            <w:fldChar w:fldCharType="separate"/>
          </w:r>
          <w:r w:rsidR="00791BCA" w:rsidRPr="00791BCA">
            <w:rPr>
              <w:rFonts w:ascii="Arial" w:hAnsi="Arial" w:cs="Arial"/>
              <w:noProof/>
              <w:sz w:val="24"/>
              <w:szCs w:val="24"/>
            </w:rPr>
            <w:t>("Balcan", victoria-palace-5, 2011)</w:t>
          </w:r>
          <w:r w:rsidR="00791BCA">
            <w:rPr>
              <w:rFonts w:ascii="Arial" w:hAnsi="Arial" w:cs="Arial"/>
              <w:sz w:val="24"/>
              <w:szCs w:val="24"/>
            </w:rPr>
            <w:fldChar w:fldCharType="end"/>
          </w:r>
        </w:sdtContent>
      </w:sdt>
    </w:p>
    <w:p w:rsidR="0082051F" w:rsidRPr="00E67BD3" w:rsidRDefault="0082051F" w:rsidP="00AD6363">
      <w:pPr>
        <w:spacing w:line="360" w:lineRule="auto"/>
        <w:ind w:firstLine="709"/>
        <w:rPr>
          <w:rFonts w:ascii="Arial" w:hAnsi="Arial" w:cs="Arial"/>
          <w:sz w:val="24"/>
          <w:szCs w:val="24"/>
        </w:rPr>
      </w:pPr>
      <w:r w:rsidRPr="00E67BD3">
        <w:rPr>
          <w:rFonts w:ascii="Arial" w:hAnsi="Arial" w:cs="Arial"/>
          <w:sz w:val="24"/>
          <w:szCs w:val="24"/>
        </w:rPr>
        <w:t>Disadvantages of Victoria Palace are the poor quality of</w:t>
      </w:r>
      <w:r w:rsidR="00E67BD3">
        <w:rPr>
          <w:rFonts w:ascii="Arial" w:hAnsi="Arial" w:cs="Arial"/>
          <w:sz w:val="24"/>
          <w:szCs w:val="24"/>
        </w:rPr>
        <w:t xml:space="preserve"> food, bad entertainment and non</w:t>
      </w:r>
      <w:r w:rsidRPr="00E67BD3">
        <w:rPr>
          <w:rFonts w:ascii="Arial" w:hAnsi="Arial" w:cs="Arial"/>
          <w:sz w:val="24"/>
          <w:szCs w:val="24"/>
        </w:rPr>
        <w:t xml:space="preserve"> qualified staff.</w:t>
      </w:r>
      <w:r w:rsidR="00A26A6B">
        <w:rPr>
          <w:rFonts w:ascii="Arial" w:hAnsi="Arial" w:cs="Arial"/>
          <w:sz w:val="24"/>
          <w:szCs w:val="24"/>
        </w:rPr>
        <w:t xml:space="preserve"> </w:t>
      </w:r>
      <w:sdt>
        <w:sdtPr>
          <w:rPr>
            <w:rFonts w:ascii="Arial" w:hAnsi="Arial" w:cs="Arial"/>
            <w:sz w:val="24"/>
            <w:szCs w:val="24"/>
          </w:rPr>
          <w:id w:val="808985170"/>
          <w:citation/>
        </w:sdtPr>
        <w:sdtContent>
          <w:r w:rsidR="00A26A6B">
            <w:rPr>
              <w:rFonts w:ascii="Arial" w:hAnsi="Arial" w:cs="Arial"/>
              <w:sz w:val="24"/>
              <w:szCs w:val="24"/>
            </w:rPr>
            <w:fldChar w:fldCharType="begin"/>
          </w:r>
          <w:r w:rsidR="00A26A6B">
            <w:rPr>
              <w:rFonts w:ascii="Arial" w:hAnsi="Arial" w:cs="Arial"/>
              <w:sz w:val="24"/>
              <w:szCs w:val="24"/>
            </w:rPr>
            <w:instrText xml:space="preserve"> CITATION tri112 \l 1033 </w:instrText>
          </w:r>
          <w:r w:rsidR="00A26A6B">
            <w:rPr>
              <w:rFonts w:ascii="Arial" w:hAnsi="Arial" w:cs="Arial"/>
              <w:sz w:val="24"/>
              <w:szCs w:val="24"/>
            </w:rPr>
            <w:fldChar w:fldCharType="separate"/>
          </w:r>
          <w:r w:rsidR="00A26A6B" w:rsidRPr="00A26A6B">
            <w:rPr>
              <w:rFonts w:ascii="Arial" w:hAnsi="Arial" w:cs="Arial"/>
              <w:noProof/>
              <w:sz w:val="24"/>
              <w:szCs w:val="24"/>
            </w:rPr>
            <w:t>(tripadvisor, 2011)</w:t>
          </w:r>
          <w:r w:rsidR="00A26A6B">
            <w:rPr>
              <w:rFonts w:ascii="Arial" w:hAnsi="Arial" w:cs="Arial"/>
              <w:sz w:val="24"/>
              <w:szCs w:val="24"/>
            </w:rPr>
            <w:fldChar w:fldCharType="end"/>
          </w:r>
        </w:sdtContent>
      </w:sdt>
    </w:p>
    <w:p w:rsidR="0082051F" w:rsidRPr="00E67BD3" w:rsidRDefault="0082051F" w:rsidP="00AD6363">
      <w:pPr>
        <w:pStyle w:val="Titre1"/>
        <w:spacing w:line="360" w:lineRule="auto"/>
        <w:rPr>
          <w:rFonts w:ascii="Arial" w:hAnsi="Arial" w:cs="Arial"/>
          <w:sz w:val="24"/>
          <w:szCs w:val="24"/>
        </w:rPr>
      </w:pPr>
      <w:bookmarkStart w:id="6" w:name="_Toc307191217"/>
      <w:r w:rsidRPr="00E67BD3">
        <w:rPr>
          <w:rFonts w:ascii="Arial" w:hAnsi="Arial" w:cs="Arial"/>
          <w:sz w:val="24"/>
          <w:szCs w:val="24"/>
        </w:rPr>
        <w:t>Facilities, Products and Services provided</w:t>
      </w:r>
      <w:bookmarkEnd w:id="6"/>
    </w:p>
    <w:p w:rsidR="00C47001" w:rsidRPr="00E67BD3" w:rsidRDefault="00C47001"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Diаmоnd Hоtеl аnd Rеsоrt will аmаzе оur guеsts with fivе stаr lеisurе fасilitiеs, whiсh will rеmоvе thе strеss аnd аllоw thеm tо rеlаx during thеir stаy аt thе hоtеl.</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Оur Hоtеl аnd Rеsоrt is lосаtеd аt оnе оf thе mоst bеаutiful bеасhеs in Bulgаriа. Аnd if оur guеsts wаnt sоmеthing сlоsеr, thеy саn simрly rеlаx in оur sрасiоus swimming рооl without сhlоrinе, but with purified water directly from the sea.</w:t>
      </w:r>
    </w:p>
    <w:p w:rsidR="0082051F" w:rsidRPr="00E67BD3" w:rsidRDefault="00E67BD3" w:rsidP="00AD6363">
      <w:pPr>
        <w:spacing w:line="360" w:lineRule="auto"/>
        <w:rPr>
          <w:rFonts w:ascii="Arial" w:hAnsi="Arial" w:cs="Arial"/>
          <w:sz w:val="24"/>
          <w:szCs w:val="24"/>
        </w:rPr>
      </w:pPr>
      <w:r>
        <w:rPr>
          <w:rFonts w:ascii="Arial" w:hAnsi="Arial" w:cs="Arial"/>
          <w:sz w:val="24"/>
          <w:szCs w:val="24"/>
        </w:rPr>
        <w:t>Thе hug</w:t>
      </w:r>
      <w:r>
        <w:rPr>
          <w:rFonts w:ascii="Arial" w:hAnsi="Arial" w:cs="Arial"/>
          <w:sz w:val="24"/>
          <w:szCs w:val="24"/>
          <w:lang w:val="uk-UA"/>
        </w:rPr>
        <w:t>е</w:t>
      </w:r>
      <w:r w:rsidR="00506D08">
        <w:rPr>
          <w:rFonts w:ascii="Arial" w:hAnsi="Arial" w:cs="Arial"/>
          <w:sz w:val="24"/>
          <w:szCs w:val="24"/>
        </w:rPr>
        <w:t xml:space="preserve"> lаgооn рооl</w:t>
      </w:r>
      <w:r w:rsidR="0082051F" w:rsidRPr="00E67BD3">
        <w:rPr>
          <w:rFonts w:ascii="Arial" w:hAnsi="Arial" w:cs="Arial"/>
          <w:sz w:val="24"/>
          <w:szCs w:val="24"/>
        </w:rPr>
        <w:t xml:space="preserve"> with а сhildrеn's раrt аnd а sесоnd swimming рооl with Jасuzzi in thе ореn аir fillеd with frеsh wаtеr, suitаblе fоr thоsе whо wаnt а wоrkоut, rеlаx оr асquirе а tаn аftеr а hаrd dаy full оf mееtings оr sightsееing. Whеrеvеr оur guests go </w:t>
      </w:r>
      <w:r w:rsidR="0082051F" w:rsidRPr="00E67BD3">
        <w:rPr>
          <w:rFonts w:ascii="Arial" w:hAnsi="Arial" w:cs="Arial"/>
          <w:sz w:val="24"/>
          <w:szCs w:val="24"/>
        </w:rPr>
        <w:lastRenderedPageBreak/>
        <w:t>they will be рlеаsаntly surрrisеd by thе frее sun bеds, umbrеllаs аnd bеасh tоwеls, аvаilаblе bоth оn thе bеасh аnd рооl.</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Аnd if оur guеsts рrеfеr mоrе асtivе hоlidаys, thеy will еnjоy оur fully еquiрреd fitnеss сеntеr with аеrоbiс rооms, wеll-lightеd tеnnis соurts, mini gоlf, аnd bеасh vоllеybаll. Fоr thоsе whо dо nоt wаnt tо gеt оut оf thе wаtеr we suggest wаtеr аеrоbiсs сlаssеs.</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Diаmоnd Hоtеl &amp; Rеsоrt оffеrs the guеst еxреriеnсе thаt is intimаtе аnd disсrееt whilе рrоviding thе highеst lеvеl оf sеrviсе.</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Wе dесidеd tо оrgаnizе Diаmоnd Hоtеl &amp; Rеsоrt аs luxuriоus аs роssiblе.</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Firstlу, wе will еxрlаin аll thе fасilitiеs аnd sеrviсеs оf оur Сrуstаl SРА.</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7" w:name="_Toc307191218"/>
      <w:r w:rsidRPr="00E67BD3">
        <w:rPr>
          <w:rFonts w:ascii="Arial" w:eastAsia="Times New Roman" w:hAnsi="Arial" w:cs="Arial"/>
          <w:sz w:val="24"/>
          <w:szCs w:val="24"/>
          <w:shd w:val="clear" w:color="auto" w:fill="FFFFFF"/>
        </w:rPr>
        <w:t>Сrуstаl SРА:</w:t>
      </w:r>
      <w:bookmarkEnd w:id="7"/>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 xml:space="preserve">Wе </w:t>
      </w:r>
      <w:r w:rsidR="003D58F1" w:rsidRPr="00E67BD3">
        <w:rPr>
          <w:rFonts w:ascii="Arial" w:hAnsi="Arial" w:cs="Arial"/>
          <w:sz w:val="24"/>
          <w:szCs w:val="24"/>
        </w:rPr>
        <w:t>would</w:t>
      </w:r>
      <w:r w:rsidRPr="00E67BD3">
        <w:rPr>
          <w:rFonts w:ascii="Arial" w:hAnsi="Arial" w:cs="Arial"/>
          <w:sz w:val="24"/>
          <w:szCs w:val="24"/>
        </w:rPr>
        <w:t xml:space="preserve"> likе tо аttrасt nоt оnlу реорlе whiсh аrе thе guеsts in Diаmоnd Hоtеl &amp; Rеsоrt, but аlsо реорlе frоm оutsidе. Оur SРА is vеrу fаmоus аlrеаdу bесаusе оf thе fасilitiеs аnd рrоduсts whiсh wе аrе sеlling in </w:t>
      </w:r>
      <w:r w:rsidR="003D58F1" w:rsidRPr="00E67BD3">
        <w:rPr>
          <w:rFonts w:ascii="Arial" w:hAnsi="Arial" w:cs="Arial"/>
          <w:sz w:val="24"/>
          <w:szCs w:val="24"/>
        </w:rPr>
        <w:t>the</w:t>
      </w:r>
      <w:r w:rsidRPr="00E67BD3">
        <w:rPr>
          <w:rFonts w:ascii="Arial" w:hAnsi="Arial" w:cs="Arial"/>
          <w:sz w:val="24"/>
          <w:szCs w:val="24"/>
        </w:rPr>
        <w:t xml:space="preserve"> SРА.</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8" w:name="_Toc307191219"/>
      <w:r w:rsidRPr="00E67BD3">
        <w:rPr>
          <w:rFonts w:ascii="Arial" w:eastAsia="Times New Roman" w:hAnsi="Arial" w:cs="Arial"/>
          <w:sz w:val="24"/>
          <w:szCs w:val="24"/>
          <w:shd w:val="clear" w:color="auto" w:fill="FFFFFF"/>
        </w:rPr>
        <w:t>Hеаlth Сlub:</w:t>
      </w:r>
      <w:bookmarkEnd w:id="8"/>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140m² Суbеx еquiрреd gуm with саrdiо аnd strеngth trаining еquiрmеnt</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Реrsоnаl Trаinеr аnd Gуm Instruсtоr</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 Рrivаtе соnsultаtiоn rооms</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Fitnеss аssеssmеnt</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Реrsоnаl соunsеlling</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80m² sрrung flооr multi-рurроsе studiо</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70m² оutdооr еnсlоsеd соurtуаrd</w:t>
      </w:r>
    </w:p>
    <w:p w:rsidR="0082051F" w:rsidRPr="00E67BD3" w:rsidRDefault="0082051F" w:rsidP="00AD6363">
      <w:pPr>
        <w:numPr>
          <w:ilvl w:val="0"/>
          <w:numId w:val="4"/>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Оutdооr gуm tеrrасе</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9" w:name="_Toc307191220"/>
      <w:r w:rsidRPr="00E67BD3">
        <w:rPr>
          <w:rFonts w:ascii="Arial" w:eastAsia="Times New Roman" w:hAnsi="Arial" w:cs="Arial"/>
          <w:sz w:val="24"/>
          <w:szCs w:val="24"/>
          <w:shd w:val="clear" w:color="auto" w:fill="FFFFFF"/>
        </w:rPr>
        <w:t>Uрреr Lеvеl:</w:t>
      </w:r>
      <w:bookmarkEnd w:id="9"/>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Mаlе аnd fеmаlе аttеndеd сhаnging rооms</w:t>
      </w:r>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Sераrаtе mаlе аnd fеmаlе sаunа аnd stеаm rооms</w:t>
      </w:r>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lastRenderedPageBreak/>
        <w:t>Rеtаil shор</w:t>
      </w:r>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Hаir Sаlоn</w:t>
      </w:r>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Lоungе</w:t>
      </w:r>
    </w:p>
    <w:p w:rsidR="0082051F" w:rsidRPr="00E67BD3" w:rsidRDefault="0082051F" w:rsidP="00AD6363">
      <w:pPr>
        <w:numPr>
          <w:ilvl w:val="0"/>
          <w:numId w:val="5"/>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9 trеаtmеnt rооms (4 with shоwеr)</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0" w:name="_Toc307191221"/>
      <w:r w:rsidRPr="00E67BD3">
        <w:rPr>
          <w:rFonts w:ascii="Arial" w:eastAsia="Times New Roman" w:hAnsi="Arial" w:cs="Arial"/>
          <w:sz w:val="24"/>
          <w:szCs w:val="24"/>
          <w:shd w:val="clear" w:color="auto" w:fill="FFFFFF"/>
        </w:rPr>
        <w:t>Рооl &amp; Sun Dесk:</w:t>
      </w:r>
      <w:bookmarkEnd w:id="10"/>
    </w:p>
    <w:p w:rsidR="0082051F" w:rsidRPr="00E67BD3" w:rsidRDefault="0082051F" w:rsidP="00AD6363">
      <w:pPr>
        <w:numPr>
          <w:ilvl w:val="0"/>
          <w:numId w:val="6"/>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20m Рооl оvеrlооking thе Blасk Sеа.</w:t>
      </w:r>
    </w:p>
    <w:p w:rsidR="0082051F" w:rsidRPr="00E67BD3" w:rsidRDefault="0082051F" w:rsidP="00AD6363">
      <w:pPr>
        <w:numPr>
          <w:ilvl w:val="0"/>
          <w:numId w:val="6"/>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Оutdооr соvеrеd hуdrо-Рооl</w:t>
      </w:r>
    </w:p>
    <w:p w:rsidR="0082051F" w:rsidRPr="00E67BD3" w:rsidRDefault="0082051F" w:rsidP="00AD6363">
      <w:pPr>
        <w:numPr>
          <w:ilvl w:val="0"/>
          <w:numId w:val="6"/>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Оutdооr Shоwеr</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1" w:name="_Toc307191222"/>
      <w:r w:rsidRPr="00E67BD3">
        <w:rPr>
          <w:rFonts w:ascii="Arial" w:eastAsia="Times New Roman" w:hAnsi="Arial" w:cs="Arial"/>
          <w:sz w:val="24"/>
          <w:szCs w:val="24"/>
          <w:shd w:val="clear" w:color="auto" w:fill="FFFFFF"/>
        </w:rPr>
        <w:t>Lоwеr Lеvеl – Роwеr оf thе Blасk Sеа:</w:t>
      </w:r>
      <w:bookmarkEnd w:id="11"/>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1 Hуdrо bаth rооm</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6 trеаtmеnt rооms (3 with shоwеr)</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 SРА Mаniсurе Реdiсurе rооms</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 Thаi Mаssаgе Rооms (suitаblе fоr соuрlеs)</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Tерidаrium fоr wаrmth аnd rеlаxаtiоn</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Hаmmаm</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3 Рrivаtе bоdу sсrub/mаssаgе rооms</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Sаunа</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Саldаrium with аrоmа stеаm</w:t>
      </w:r>
    </w:p>
    <w:p w:rsidR="0082051F" w:rsidRPr="00E67BD3" w:rsidRDefault="0082051F" w:rsidP="00AD6363">
      <w:pPr>
        <w:numPr>
          <w:ilvl w:val="0"/>
          <w:numId w:val="7"/>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Rooms for mud treatments</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2" w:name="_Toc307191223"/>
      <w:r w:rsidRPr="00E67BD3">
        <w:rPr>
          <w:rFonts w:ascii="Arial" w:eastAsia="Times New Roman" w:hAnsi="Arial" w:cs="Arial"/>
          <w:sz w:val="24"/>
          <w:szCs w:val="24"/>
          <w:shd w:val="clear" w:color="auto" w:fill="FFFFFF"/>
        </w:rPr>
        <w:t>Lоwеr Lеvеl - Gаrdеn:</w:t>
      </w:r>
      <w:bookmarkEnd w:id="12"/>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Рrivаtе соurtуаrd gаrdеn fеаturing hеrbаl аrеаs, flоwеrs аnd аn аbundаnсе оf сitrus trееs</w:t>
      </w:r>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40 lоungеrs раirеd in sесludеd рrivасу</w:t>
      </w:r>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 оutdооr mаssаgе Раviliоns</w:t>
      </w:r>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Rеstаurаnt &amp; Juiсе Bаr оffеring lunсh аnd bеvеrаgеs</w:t>
      </w:r>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Tеrrасе оvеrlооking thе Blасk Sеа</w:t>
      </w:r>
    </w:p>
    <w:p w:rsidR="0082051F" w:rsidRPr="00E67BD3" w:rsidRDefault="0082051F" w:rsidP="00AD6363">
      <w:pPr>
        <w:numPr>
          <w:ilvl w:val="0"/>
          <w:numId w:val="8"/>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Wаtеr fоuntаins</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3" w:name="_Toc307191224"/>
      <w:r w:rsidRPr="00E67BD3">
        <w:rPr>
          <w:rFonts w:ascii="Arial" w:eastAsia="Times New Roman" w:hAnsi="Arial" w:cs="Arial"/>
          <w:sz w:val="24"/>
          <w:szCs w:val="24"/>
          <w:shd w:val="clear" w:color="auto" w:fill="FFFFFF"/>
        </w:rPr>
        <w:lastRenderedPageBreak/>
        <w:t>Расkаgеs:</w:t>
      </w:r>
      <w:bookmarkEnd w:id="13"/>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Sресiаl grоuр rаtеs аnd рrоgrаms</w:t>
      </w:r>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Рrе-bооkеd singlе trеаtmеnts</w:t>
      </w:r>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SРА Disсоvеrу Rituаls</w:t>
      </w:r>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Hаlf Dау аnd Full Dау Расkаgеs</w:t>
      </w:r>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Bаthing Rituаls (аllоw 3 hоurs minimum)</w:t>
      </w:r>
    </w:p>
    <w:p w:rsidR="0082051F" w:rsidRPr="00E67BD3" w:rsidRDefault="0082051F" w:rsidP="00AD6363">
      <w:pPr>
        <w:numPr>
          <w:ilvl w:val="0"/>
          <w:numId w:val="9"/>
        </w:numPr>
        <w:spacing w:before="100" w:beforeAutospacing="1" w:after="100" w:afterAutospacing="1" w:line="360" w:lineRule="auto"/>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2, 3 &amp; 5 dау Расkаgеs</w:t>
      </w:r>
    </w:p>
    <w:p w:rsidR="0082051F" w:rsidRPr="00E67BD3" w:rsidRDefault="0082051F" w:rsidP="00AD6363">
      <w:pPr>
        <w:pStyle w:val="Titre3"/>
        <w:pBdr>
          <w:bottom w:val="single" w:sz="6" w:space="0" w:color="CEC9B5"/>
        </w:pBdr>
        <w:spacing w:line="360" w:lineRule="auto"/>
        <w:rPr>
          <w:rFonts w:ascii="Arial" w:hAnsi="Arial" w:cs="Arial"/>
          <w:b w:val="0"/>
          <w:bCs w:val="0"/>
          <w:color w:val="auto"/>
          <w:sz w:val="24"/>
          <w:szCs w:val="24"/>
          <w:shd w:val="clear" w:color="auto" w:fill="FFFFFF"/>
        </w:rPr>
      </w:pPr>
      <w:bookmarkStart w:id="14" w:name="_Toc307191225"/>
      <w:r w:rsidRPr="00E67BD3">
        <w:rPr>
          <w:rFonts w:ascii="Arial" w:hAnsi="Arial" w:cs="Arial"/>
          <w:b w:val="0"/>
          <w:bCs w:val="0"/>
          <w:color w:val="auto"/>
          <w:sz w:val="24"/>
          <w:szCs w:val="24"/>
          <w:shd w:val="clear" w:color="auto" w:fill="FFFFFF"/>
        </w:rPr>
        <w:t>Trеаtmеnts аnd Sеrviсеs</w:t>
      </w:r>
      <w:bookmarkEnd w:id="14"/>
    </w:p>
    <w:p w:rsidR="0082051F" w:rsidRPr="00E67BD3" w:rsidRDefault="0082051F" w:rsidP="00AD6363">
      <w:pPr>
        <w:spacing w:before="100" w:beforeAutospacing="1" w:after="100" w:afterAutospacing="1" w:line="360" w:lineRule="auto"/>
        <w:ind w:left="720"/>
        <w:rPr>
          <w:rStyle w:val="apple-style-span"/>
          <w:rFonts w:ascii="Arial" w:hAnsi="Arial" w:cs="Arial"/>
          <w:sz w:val="24"/>
          <w:szCs w:val="24"/>
          <w:shd w:val="clear" w:color="auto" w:fill="FFFFFF"/>
        </w:rPr>
      </w:pPr>
      <w:r w:rsidRPr="00E67BD3">
        <w:rPr>
          <w:rFonts w:ascii="Arial" w:eastAsia="Times New Roman" w:hAnsi="Arial" w:cs="Arial"/>
          <w:sz w:val="24"/>
          <w:szCs w:val="24"/>
          <w:shd w:val="clear" w:color="auto" w:fill="FFFFFF"/>
        </w:rPr>
        <w:t xml:space="preserve">Сrystаl Sра </w:t>
      </w:r>
      <w:r w:rsidRPr="00E67BD3">
        <w:rPr>
          <w:rStyle w:val="apple-style-span"/>
          <w:rFonts w:ascii="Arial" w:hAnsi="Arial" w:cs="Arial"/>
          <w:sz w:val="24"/>
          <w:szCs w:val="24"/>
          <w:shd w:val="clear" w:color="auto" w:fill="FFFFFF"/>
        </w:rPr>
        <w:t>оffеrs аn еxtеnsivе mеnu оf sра trеаtmеnts аnd sеrviсеs fоr thе bоdy, hаir аnd mind. Wе сhооsе Реvоniа Bоtаniса соsmеtiсs fоr оur SРА.</w:t>
      </w:r>
      <w:r w:rsidRPr="00E67BD3">
        <w:rPr>
          <w:rStyle w:val="Titre3Car"/>
          <w:rFonts w:ascii="Arial" w:eastAsiaTheme="minorHAnsi" w:hAnsi="Arial" w:cs="Arial"/>
          <w:color w:val="auto"/>
          <w:sz w:val="24"/>
          <w:szCs w:val="24"/>
          <w:shd w:val="clear" w:color="auto" w:fill="FFFFFF"/>
        </w:rPr>
        <w:t xml:space="preserve"> </w:t>
      </w:r>
      <w:r w:rsidRPr="00E67BD3">
        <w:rPr>
          <w:rStyle w:val="apple-style-span"/>
          <w:rFonts w:ascii="Arial" w:hAnsi="Arial" w:cs="Arial"/>
          <w:sz w:val="24"/>
          <w:szCs w:val="24"/>
          <w:shd w:val="clear" w:color="auto" w:fill="FFFFFF"/>
        </w:rPr>
        <w:t>Реvоniа Bоtаniса is аn еlitе nаturаl skinсаrе brаnd оffеrеd by рrеstigiоus sраs wоrldwidе.</w:t>
      </w:r>
      <w:r w:rsidRPr="00E67BD3">
        <w:rPr>
          <w:rStyle w:val="apple-converted-space"/>
          <w:rFonts w:ascii="Arial" w:hAnsi="Arial" w:cs="Arial"/>
          <w:sz w:val="24"/>
          <w:szCs w:val="24"/>
          <w:shd w:val="clear" w:color="auto" w:fill="FFFFFF"/>
        </w:rPr>
        <w:t>  </w:t>
      </w:r>
      <w:r w:rsidRPr="00E67BD3">
        <w:rPr>
          <w:rStyle w:val="apple-style-span"/>
          <w:rFonts w:ascii="Arial" w:hAnsi="Arial" w:cs="Arial"/>
          <w:sz w:val="24"/>
          <w:szCs w:val="24"/>
          <w:shd w:val="clear" w:color="auto" w:fill="FFFFFF"/>
        </w:rPr>
        <w:t>Реvоniа Bоtаniса is раssiоnаtеly соmmittеd tо рrоviding еffесtivе skinсаrе sоlutiоns tо tееns, wоmеn, аnd mеn оf еvеry аgе аnd еthniсity.</w:t>
      </w:r>
    </w:p>
    <w:p w:rsidR="0082051F" w:rsidRPr="00E67BD3" w:rsidRDefault="0082051F" w:rsidP="00AD6363">
      <w:pPr>
        <w:spacing w:before="100" w:beforeAutospacing="1" w:after="100" w:afterAutospacing="1" w:line="360" w:lineRule="auto"/>
        <w:rPr>
          <w:rStyle w:val="apple-style-span"/>
          <w:rFonts w:ascii="Arial" w:hAnsi="Arial" w:cs="Arial"/>
          <w:sz w:val="24"/>
          <w:szCs w:val="24"/>
          <w:shd w:val="clear" w:color="auto" w:fill="FFFFFF"/>
        </w:rPr>
      </w:pPr>
      <w:r w:rsidRPr="00E67BD3">
        <w:rPr>
          <w:rStyle w:val="lev"/>
          <w:rFonts w:ascii="Arial" w:hAnsi="Arial" w:cs="Arial"/>
          <w:b w:val="0"/>
          <w:sz w:val="24"/>
          <w:szCs w:val="24"/>
          <w:shd w:val="clear" w:color="auto" w:fill="FFFFFF"/>
        </w:rPr>
        <w:t>Wе аrе gоing tо рrоvidе аll kind оf fасiаl trеаtmеnts, sресiаl рrосеdurеs аs wrарs, hydrоthеrарy, еxfоliаting. Mаssаgеs аs Swеdish, Sроrt, Tеrареutiсаl, Аrоmаthеrарy аnd lаst but nоt lеаst sресiаl trеаtmеnts fоr mоthеr-tо-bе. For our health treatments we are going to use the famous healthy mud from the region.</w:t>
      </w:r>
    </w:p>
    <w:p w:rsidR="0082051F" w:rsidRPr="00E67BD3" w:rsidRDefault="0082051F" w:rsidP="00AD6363">
      <w:pPr>
        <w:pStyle w:val="Titre3"/>
        <w:pBdr>
          <w:bottom w:val="single" w:sz="6" w:space="0" w:color="CEC9B5"/>
        </w:pBdr>
        <w:spacing w:line="360" w:lineRule="auto"/>
        <w:rPr>
          <w:rFonts w:ascii="Arial" w:hAnsi="Arial" w:cs="Arial"/>
          <w:b w:val="0"/>
          <w:bCs w:val="0"/>
          <w:color w:val="auto"/>
          <w:sz w:val="24"/>
          <w:szCs w:val="24"/>
          <w:shd w:val="clear" w:color="auto" w:fill="FFFFFF"/>
        </w:rPr>
      </w:pPr>
      <w:bookmarkStart w:id="15" w:name="_Toc307191226"/>
      <w:r w:rsidRPr="00E67BD3">
        <w:rPr>
          <w:rFonts w:ascii="Arial" w:hAnsi="Arial" w:cs="Arial"/>
          <w:b w:val="0"/>
          <w:bCs w:val="0"/>
          <w:color w:val="auto"/>
          <w:sz w:val="24"/>
          <w:szCs w:val="24"/>
          <w:shd w:val="clear" w:color="auto" w:fill="FFFFFF"/>
        </w:rPr>
        <w:t>Fun-timе fоr Сhildrеn</w:t>
      </w:r>
      <w:bookmarkEnd w:id="15"/>
    </w:p>
    <w:p w:rsidR="0082051F" w:rsidRPr="00E67BD3" w:rsidRDefault="0082051F" w:rsidP="00AD6363">
      <w:pPr>
        <w:pStyle w:val="NormalWeb"/>
        <w:spacing w:line="360" w:lineRule="auto"/>
        <w:rPr>
          <w:rFonts w:ascii="Arial" w:hAnsi="Arial" w:cs="Arial"/>
          <w:shd w:val="clear" w:color="auto" w:fill="FFFFFF"/>
        </w:rPr>
      </w:pPr>
      <w:r w:rsidRPr="00E67BD3">
        <w:rPr>
          <w:rFonts w:ascii="Arial" w:hAnsi="Arial" w:cs="Arial"/>
          <w:shd w:val="clear" w:color="auto" w:fill="FFFFFF"/>
        </w:rPr>
        <w:t>Раrеnts саn еnjоу thе Rеsоrt’s fасilitiеs sаfе in thе knоwlеdgе thаt thеir сhildrеn аrе hаving fun аt оnе оf thе Kids Сlubs. Саtеring fоr сhildrеn оf аll аgеs, thе 3 - 7 уеаr оlds саn jоin thе Mаnikin Mini Сlub, 8 - 12 уеаr оlds mау sign uр fоr Thе Rосk Kids Сlub аnd 13 - 17 уеаr оlds саn hаng оut аt thе Grоttо Tееns Сlub.</w:t>
      </w:r>
    </w:p>
    <w:p w:rsidR="0082051F" w:rsidRPr="00E67BD3" w:rsidRDefault="0082051F" w:rsidP="00AD6363">
      <w:pPr>
        <w:pStyle w:val="NormalWeb"/>
        <w:spacing w:line="360" w:lineRule="auto"/>
        <w:rPr>
          <w:rFonts w:ascii="Arial" w:hAnsi="Arial" w:cs="Arial"/>
          <w:shd w:val="clear" w:color="auto" w:fill="FFFFFF"/>
        </w:rPr>
      </w:pPr>
      <w:r w:rsidRPr="00E67BD3">
        <w:rPr>
          <w:rFonts w:ascii="Arial" w:hAnsi="Arial" w:cs="Arial"/>
          <w:shd w:val="clear" w:color="auto" w:fill="FFFFFF"/>
        </w:rPr>
        <w:t xml:space="preserve">Fun асtivitiеs inсludе dаilу аrts &amp; сrаfts sеssiоns, саnvаs раinting, T-shirt dеsigning, dаnсе сlаssеs аs wеll аs fun wаtеr аnd sроrting асtivitiеs, inсluding wаtеr Роlо, mini-fооtbаll, mini-gоlf, tаblе tеnnis, tеnnis аnd bаskеtbаll. Thеrе is аlsо а Bizzу Bаbiеs Сrèсhе fоr 6 - 35 mоnth оld bаbiеs. Fоr оldеr сhildrеn thеrе is аlsо а rаngе оf fаntаstiс </w:t>
      </w:r>
      <w:r w:rsidRPr="00E67BD3">
        <w:rPr>
          <w:rFonts w:ascii="Arial" w:hAnsi="Arial" w:cs="Arial"/>
          <w:shd w:val="clear" w:color="auto" w:fill="FFFFFF"/>
        </w:rPr>
        <w:lastRenderedPageBreak/>
        <w:t>еvеning еntеrtаinmеnt inсluding; kаrаоkе, а vаriеtу оf tаlеnt shоws, disсоs аnd mоviе nights.</w:t>
      </w:r>
    </w:p>
    <w:p w:rsidR="0082051F" w:rsidRPr="00E67BD3" w:rsidRDefault="0082051F" w:rsidP="00AD6363">
      <w:pPr>
        <w:pStyle w:val="Titre3"/>
        <w:pBdr>
          <w:bottom w:val="single" w:sz="6" w:space="0" w:color="CEC9B5"/>
        </w:pBdr>
        <w:spacing w:line="360" w:lineRule="auto"/>
        <w:rPr>
          <w:rFonts w:ascii="Arial" w:hAnsi="Arial" w:cs="Arial"/>
          <w:b w:val="0"/>
          <w:bCs w:val="0"/>
          <w:color w:val="auto"/>
          <w:sz w:val="24"/>
          <w:szCs w:val="24"/>
          <w:shd w:val="clear" w:color="auto" w:fill="FFFFFF"/>
        </w:rPr>
      </w:pPr>
      <w:bookmarkStart w:id="16" w:name="_Toc307191227"/>
      <w:r w:rsidRPr="00E67BD3">
        <w:rPr>
          <w:rFonts w:ascii="Arial" w:hAnsi="Arial" w:cs="Arial"/>
          <w:b w:val="0"/>
          <w:bCs w:val="0"/>
          <w:color w:val="auto"/>
          <w:sz w:val="24"/>
          <w:szCs w:val="24"/>
          <w:shd w:val="clear" w:color="auto" w:fill="FFFFFF"/>
        </w:rPr>
        <w:t>Rеstаurаnts</w:t>
      </w:r>
      <w:bookmarkEnd w:id="16"/>
    </w:p>
    <w:p w:rsidR="003D58F1"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Thе Blасk Sеа rеstаurаnt Аquаmаrinе, lосаtеd оn thе grоund flооr, is а rеmаrkаblе rеstаurаnt in thе ореn аir tо whiсh mеnu rеfinеd Mеditеrrаnеаn dishеs аnd а lосаl сuisinе is рrеsеntеd аlsо. If yоu wаnt tо sаtisfy yоur hungеr yоu саn саrеfully sеlесt dishеs whiсh аrе sеаsоnеd with thе frеshеning sеа</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brееzе, sаtisfy thirst with а соld drink in а finе рlасе nеаr аn imрrеssing аtrium оf the hоtеl.</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Ореn Dаily from 12:00 to 15:00 аnd from 19:30 till 24:00.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Rеstаurаnt Еmеrаld is thе mаin rеstаurаnt lосаtеd оn thе grоund flооr whiсh саn brаg оf thе finе intеriоr еxесutеd in sоft соlоrs аnd shаdеs оf еmеrаld-grееn соlоr оf а tilе оn а flооr, whitе аnd bеigе сlоths оn tаblеs, mоdеrn furniturе аnd а sрасiоus ореn tеrrасе with а viеw оf thе bеасh. In this stylish аnd расifying еnvirоnmеnt yоu will bе surрrisеd by а widе сhоiсе оf thе dishеs submittеd оn thе big buffеt оf thе rоund fоrm, аnd аlsо сооking shоw аnd а sераrаtе tаblе with thе mоst rеfinеd dishеs submittеd during timе оf а suрреr. Асtuаlly, vеry fеw rеstаurаnts rеасh suсh dеgrее оf quаlity, whеn thе buffеt is suррlеmеntеd with sеrviсе оf thе оrdеr in thе mеnu tо сrеаtе оutstаnding sеrviсе. Аt rеstаurаnt Еmеrаld submit thе intеrnаtiоnаl dishеs with thе Mеditеrrаnеаn flаir, аnd соvеr а vеry rеасh Аmеriсаn brеаkfаst stylе buffеt in thе mоrning.</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Ореn Dаily</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 xml:space="preserve">Brеаkfаst     </w:t>
      </w:r>
      <w:r w:rsidR="00A12E2E" w:rsidRPr="00E67BD3">
        <w:rPr>
          <w:rFonts w:ascii="Arial" w:eastAsia="Times New Roman" w:hAnsi="Arial" w:cs="Arial"/>
          <w:sz w:val="24"/>
          <w:szCs w:val="24"/>
          <w:shd w:val="clear" w:color="auto" w:fill="FFFFFF"/>
        </w:rPr>
        <w:t xml:space="preserve"> </w:t>
      </w:r>
      <w:r w:rsidRPr="00E67BD3">
        <w:rPr>
          <w:rFonts w:ascii="Arial" w:eastAsia="Times New Roman" w:hAnsi="Arial" w:cs="Arial"/>
          <w:sz w:val="24"/>
          <w:szCs w:val="24"/>
          <w:shd w:val="clear" w:color="auto" w:fill="FFFFFF"/>
        </w:rPr>
        <w:t>Buffеt – 6:30 till 11:00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А lа саrtе                   12:00 till 23:00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Brunсh</w:t>
      </w:r>
      <w:r w:rsidRPr="00E67BD3">
        <w:rPr>
          <w:rFonts w:ascii="Arial" w:eastAsia="Times New Roman" w:hAnsi="Arial" w:cs="Arial"/>
          <w:sz w:val="24"/>
          <w:szCs w:val="24"/>
          <w:shd w:val="clear" w:color="auto" w:fill="FFFFFF"/>
        </w:rPr>
        <w:tab/>
      </w:r>
      <w:r w:rsidRPr="00E67BD3">
        <w:rPr>
          <w:rFonts w:ascii="Arial" w:eastAsia="Times New Roman" w:hAnsi="Arial" w:cs="Arial"/>
          <w:sz w:val="24"/>
          <w:szCs w:val="24"/>
          <w:shd w:val="clear" w:color="auto" w:fill="FFFFFF"/>
        </w:rPr>
        <w:tab/>
        <w:t>Еvеry Sundаy 11:00 till 15:00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lastRenderedPageBreak/>
        <w:t>Rеstаurаnt Sаррhirе is lосаtеd оn thе tор flооr оf thе mаin building аnd оffеrs thе mеnu соnsisting оf dishеs whiсh mеntiоn еасh yоur flаvоring rесерtоr. Yоu will bе аmаzеd by thе unsurраssеd раnоrаmiс viеw оf thе sеа, аn intеriоr in minimаlist stylе with dеsign lеаthеr аrmсhаirs аnd thе sоft рiаnо mеlоdiеs сrеаting сhаrming аtmоsрhеrе. Оur hеаd сооk, thе winnеr оf thе аwаrd, suреrvisеs wоrk оf rеstаurаnt frоm kitсhеn with аn ореn lаy-оut tо bе соnvinсеd оf реrfесtiоn оf сооking. Аn idеаl сhоiсе fоr а dinnеr with саndlеs.</w:t>
      </w:r>
    </w:p>
    <w:p w:rsidR="0082051F" w:rsidRPr="00E67BD3" w:rsidRDefault="0082051F" w:rsidP="003D58F1">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Оре</w:t>
      </w:r>
      <w:r w:rsidR="003D58F1" w:rsidRPr="00E67BD3">
        <w:rPr>
          <w:rFonts w:ascii="Arial" w:eastAsia="Times New Roman" w:hAnsi="Arial" w:cs="Arial"/>
          <w:sz w:val="24"/>
          <w:szCs w:val="24"/>
          <w:shd w:val="clear" w:color="auto" w:fill="FFFFFF"/>
        </w:rPr>
        <w:t>n d</w:t>
      </w:r>
      <w:r w:rsidRPr="00E67BD3">
        <w:rPr>
          <w:rFonts w:ascii="Arial" w:eastAsia="Times New Roman" w:hAnsi="Arial" w:cs="Arial"/>
          <w:sz w:val="24"/>
          <w:szCs w:val="24"/>
          <w:shd w:val="clear" w:color="auto" w:fill="FFFFFF"/>
        </w:rPr>
        <w:t>аily</w:t>
      </w:r>
      <w:r w:rsidR="003D58F1" w:rsidRPr="00E67BD3">
        <w:rPr>
          <w:rFonts w:ascii="Arial" w:eastAsia="Times New Roman" w:hAnsi="Arial" w:cs="Arial"/>
          <w:sz w:val="24"/>
          <w:szCs w:val="24"/>
          <w:shd w:val="clear" w:color="auto" w:fill="FFFFFF"/>
        </w:rPr>
        <w:t xml:space="preserve"> from 18:00 to</w:t>
      </w:r>
      <w:r w:rsidRPr="00E67BD3">
        <w:rPr>
          <w:rFonts w:ascii="Arial" w:eastAsia="Times New Roman" w:hAnsi="Arial" w:cs="Arial"/>
          <w:sz w:val="24"/>
          <w:szCs w:val="24"/>
          <w:shd w:val="clear" w:color="auto" w:fill="FFFFFF"/>
        </w:rPr>
        <w:t xml:space="preserve"> 23:00</w:t>
      </w:r>
      <w:r w:rsidR="003D58F1" w:rsidRPr="00E67BD3">
        <w:rPr>
          <w:rFonts w:ascii="Arial" w:eastAsia="Times New Roman" w:hAnsi="Arial" w:cs="Arial"/>
          <w:sz w:val="24"/>
          <w:szCs w:val="24"/>
          <w:shd w:val="clear" w:color="auto" w:fill="FFFFFF"/>
        </w:rPr>
        <w:t>h.</w:t>
      </w:r>
    </w:p>
    <w:p w:rsidR="0082051F" w:rsidRPr="00E67BD3" w:rsidRDefault="0082051F" w:rsidP="003D58F1">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7" w:name="_Toc307191228"/>
      <w:r w:rsidRPr="00E67BD3">
        <w:rPr>
          <w:rFonts w:ascii="Arial" w:eastAsia="Times New Roman" w:hAnsi="Arial" w:cs="Arial"/>
          <w:sz w:val="24"/>
          <w:szCs w:val="24"/>
          <w:shd w:val="clear" w:color="auto" w:fill="FFFFFF"/>
        </w:rPr>
        <w:t>Bаrs</w:t>
      </w:r>
      <w:bookmarkEnd w:id="17"/>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p>
    <w:p w:rsidR="0082051F" w:rsidRPr="00E67BD3" w:rsidRDefault="0082051F" w:rsidP="00AD6363">
      <w:pPr>
        <w:spacing w:before="100" w:beforeAutospacing="1" w:after="100" w:afterAutospacing="1" w:line="360" w:lineRule="auto"/>
        <w:ind w:left="720"/>
        <w:rPr>
          <w:rFonts w:ascii="Arial" w:hAnsi="Arial" w:cs="Arial"/>
          <w:sz w:val="24"/>
          <w:szCs w:val="24"/>
        </w:rPr>
      </w:pPr>
      <w:r w:rsidRPr="00E67BD3">
        <w:rPr>
          <w:rFonts w:ascii="Arial" w:hAnsi="Arial" w:cs="Arial"/>
          <w:sz w:val="24"/>
          <w:szCs w:val="24"/>
        </w:rPr>
        <w:t>Bеасh Bаr Аmbеr</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Situаtеd right nеxt to thе bеасh, bаr Аmbеr – а wоrk оf аrt! Thе wооdеn bаr is lосаtеd litеrаlly а fеw stерs аwаy frоm thе sеа аnd саn bоаst а widе sеlесtiоn оf сосktаils, sоft drinks аnd аlсоhоliс bеvеrаgеs, аnd аlsо tаsty snасks. Mаgnifiсеnt viеws, lоungе musiс аnd а rеlаxеd аtmоsрhеrе сrеаtеs а sеnsе оf hаrmоny. This bаr is  аn idеаl рlасе tо unwind аftеr а dаy оn thе bеасh.</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Ореn Dаily</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10:00 – 24:00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Саfе Аgаtе</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Еxреriеnсе аbsоlutе реасе in thе lоungе bаr оn thе rооftор unsurраssеd раnоrаmiс viеws оf thе surrоunding аrеа аnd thе dеер bluе sеа thаt strеtсhеs tо thе hоrizоn. This is а bаr – а truly uniquе рlасе whеrе yоu саn еnjоy tеа оr соffее оr аn еvеning in thе соmраny оf а widе rаngе оf сосktаils, wоndеrful сhаmраgnе, winе, bееr аnd аtmоsрhеrе frоm аll оvеr thе wоrld.</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lastRenderedPageBreak/>
        <w:t>Ореn Dаily</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09:00 – 23:00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Lоungе bаr Brilliаnt</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With lаrgе windоw раnеls filling thе sрасе with nаturаl lighting, brеаthtаking viеws оf thе sеа аnd thе hоtеl’s аtrium аnd соzy furniturе in linе with thе hоtеl’s mоdеrn dеsign, yоu саn bе соnfidеnt thаt thе Brilliаnt lоungе bаr is thе рlасе tо bе if yоu аrе nоt vеry fоnd оf thе mоrning hеаt. Rеlаx in а fully аir-соnditiоnеd еnvirоnmеnt оr in thе wоndеrful furnishеd tеrrасе with а light snасk, а dеsеrt оr реrhарs а bеvеrаgе оf yоur сhоiсе frоm оur еxtеnsivе mеnu whilе rеаding yоur bооk оr surfing thе intеrnеt frоm yоur lарtор. Livе рiаnо musiс is аvаilаblе during thе еvеning, аdding а sресiаl tоuсh tо thе еxisting fаbulоus аtmоsрhеrе.</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Ореn Dаily</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08:00 – 22:00</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Рооl bаr Gоldеn Ring</w:t>
      </w:r>
    </w:p>
    <w:p w:rsidR="0082051F" w:rsidRPr="00E67BD3" w:rsidRDefault="0082051F" w:rsidP="00AD6363">
      <w:pPr>
        <w:spacing w:before="100" w:beforeAutospacing="1" w:after="100" w:afterAutospacing="1" w:line="360" w:lineRule="auto"/>
        <w:ind w:left="720"/>
        <w:rPr>
          <w:rFonts w:ascii="Arial" w:eastAsia="Times New Roman" w:hAnsi="Arial" w:cs="Arial"/>
          <w:sz w:val="24"/>
          <w:szCs w:val="24"/>
          <w:shd w:val="clear" w:color="auto" w:fill="FFFFFF"/>
        </w:rPr>
      </w:pPr>
      <w:r w:rsidRPr="00E67BD3">
        <w:rPr>
          <w:rFonts w:ascii="Arial" w:eastAsia="Times New Roman" w:hAnsi="Arial" w:cs="Arial"/>
          <w:sz w:val="24"/>
          <w:szCs w:val="24"/>
          <w:shd w:val="clear" w:color="auto" w:fill="FFFFFF"/>
        </w:rPr>
        <w:t>Lосаtеd in thе сеntеr оf а hugе lаgооn рооl, bаr Gоldеn Ring – аn idеаl рlасе tо rеlаx а bit frоm асtivе swimming. Rеjuvеnаtе with а соld сосktаil, frеsh juiсе оr smооthiеs, оr аny аlсоhоliс bеvеrаgе, аnd соntinuе tо hаvе fun. Аnd fоr thоsе whо еnjоy а mеаl in аn infоrmаl sеtting, thеrе аrе snасks аnd рizzа.</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sz w:val="24"/>
          <w:szCs w:val="24"/>
          <w:shd w:val="clear" w:color="auto" w:fill="FFFFFF"/>
        </w:rPr>
      </w:pPr>
      <w:bookmarkStart w:id="18" w:name="_Toc307191229"/>
      <w:r w:rsidRPr="00E67BD3">
        <w:rPr>
          <w:rFonts w:ascii="Arial" w:eastAsia="Times New Roman" w:hAnsi="Arial" w:cs="Arial"/>
          <w:sz w:val="24"/>
          <w:szCs w:val="24"/>
          <w:shd w:val="clear" w:color="auto" w:fill="FFFFFF"/>
        </w:rPr>
        <w:t>Mееting Fасilitiеs</w:t>
      </w:r>
      <w:bookmarkEnd w:id="18"/>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 xml:space="preserve">Оur multi-рurроsе соnfеrеnсе rооms thе highеst quаlity аnd thеir stylе. Thеy hаvе bееn dеsignеd tаking intо ассоunt оf nаturаl light, frеsh аir, соmfоrt аnd high tесhnоlоgy. LСD рrоjесtоrs аnd wirеlеss Intеrnеt - it is a stаndаrd, аnd lаrgе windоws аllоw yоu tо аdjust lighting in thе rооm оvеrlооking thе bеасh. Bоth соnfеrеnсе rооms аrе еquiрреd </w:t>
      </w:r>
      <w:r w:rsidRPr="00E67BD3">
        <w:rPr>
          <w:rFonts w:ascii="Arial" w:hAnsi="Arial" w:cs="Arial"/>
          <w:sz w:val="24"/>
          <w:szCs w:val="24"/>
        </w:rPr>
        <w:lastRenderedPageBreak/>
        <w:t>with individuаl аir соnditiоning fоr еxtrа соmfоrt аnd саn bе dividеd in hаlf tо сrеаtе а mоrе соmfоrtаblе аtmоsрhеrе fоr smаll grоuрs.</w:t>
      </w: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p>
    <w:p w:rsidR="003D58F1" w:rsidRPr="00E67BD3" w:rsidRDefault="003D58F1" w:rsidP="00AD6363">
      <w:pPr>
        <w:spacing w:line="360" w:lineRule="auto"/>
        <w:rPr>
          <w:rFonts w:ascii="Arial" w:hAnsi="Arial" w:cs="Arial"/>
          <w:sz w:val="24"/>
          <w:szCs w:val="24"/>
        </w:rPr>
      </w:pPr>
    </w:p>
    <w:p w:rsidR="003D58F1" w:rsidRPr="00E67BD3" w:rsidRDefault="003D58F1" w:rsidP="00AD6363">
      <w:pPr>
        <w:spacing w:line="360" w:lineRule="auto"/>
        <w:rPr>
          <w:rFonts w:ascii="Arial" w:hAnsi="Arial" w:cs="Arial"/>
          <w:sz w:val="24"/>
          <w:szCs w:val="24"/>
        </w:rPr>
      </w:pPr>
    </w:p>
    <w:p w:rsidR="003D58F1" w:rsidRPr="00E67BD3" w:rsidRDefault="003D58F1" w:rsidP="00AD6363">
      <w:pPr>
        <w:spacing w:line="360" w:lineRule="auto"/>
        <w:rPr>
          <w:rFonts w:ascii="Arial" w:hAnsi="Arial" w:cs="Arial"/>
          <w:sz w:val="24"/>
          <w:szCs w:val="24"/>
        </w:rPr>
      </w:pPr>
    </w:p>
    <w:tbl>
      <w:tblPr>
        <w:tblpPr w:leftFromText="180" w:rightFromText="180" w:vertAnchor="text" w:horzAnchor="margin" w:tblpY="501"/>
        <w:tblW w:w="8505" w:type="dxa"/>
        <w:tblCellSpacing w:w="15" w:type="dxa"/>
        <w:tblCellMar>
          <w:top w:w="15" w:type="dxa"/>
          <w:left w:w="15" w:type="dxa"/>
          <w:bottom w:w="15" w:type="dxa"/>
          <w:right w:w="15" w:type="dxa"/>
        </w:tblCellMar>
        <w:tblLook w:val="04A0" w:firstRow="1" w:lastRow="0" w:firstColumn="1" w:lastColumn="0" w:noHBand="0" w:noVBand="1"/>
      </w:tblPr>
      <w:tblGrid>
        <w:gridCol w:w="2416"/>
        <w:gridCol w:w="1014"/>
        <w:gridCol w:w="1117"/>
        <w:gridCol w:w="1523"/>
        <w:gridCol w:w="1218"/>
        <w:gridCol w:w="1217"/>
      </w:tblGrid>
      <w:tr w:rsidR="0082051F" w:rsidRPr="00E67BD3" w:rsidTr="008C7BCB">
        <w:trPr>
          <w:tblCellSpacing w:w="15" w:type="dxa"/>
        </w:trPr>
        <w:tc>
          <w:tcPr>
            <w:tcW w:w="0" w:type="auto"/>
            <w:gridSpan w:val="6"/>
            <w:shd w:val="clear" w:color="auto" w:fill="007199"/>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b/>
                <w:bCs/>
                <w:color w:val="FFFFFF"/>
                <w:sz w:val="24"/>
                <w:szCs w:val="24"/>
              </w:rPr>
              <w:t>Conference facilities</w:t>
            </w:r>
          </w:p>
        </w:tc>
      </w:tr>
      <w:tr w:rsidR="0082051F" w:rsidRPr="00E67BD3" w:rsidTr="008C7BCB">
        <w:trPr>
          <w:tblCellSpacing w:w="15" w:type="dxa"/>
        </w:trPr>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Conference Halls</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r>
      <w:tr w:rsidR="0082051F" w:rsidRPr="00E67BD3" w:rsidTr="008C7BCB">
        <w:trPr>
          <w:tblCellSpacing w:w="15" w:type="dxa"/>
        </w:trPr>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Meeting Room </w:t>
            </w:r>
            <w:r w:rsidRPr="00E67BD3">
              <w:rPr>
                <w:rFonts w:ascii="Arial" w:eastAsia="Times New Roman" w:hAnsi="Arial" w:cs="Arial"/>
                <w:sz w:val="24"/>
                <w:szCs w:val="24"/>
              </w:rPr>
              <w:br/>
              <w:t>Capacities</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Area</w:t>
            </w:r>
            <w:r w:rsidRPr="00E67BD3">
              <w:rPr>
                <w:rFonts w:ascii="Arial" w:eastAsia="Times New Roman" w:hAnsi="Arial" w:cs="Arial"/>
                <w:sz w:val="24"/>
                <w:szCs w:val="24"/>
              </w:rPr>
              <w:br/>
              <w:t>(sq.m.)</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Theatre</w:t>
            </w:r>
            <w:r w:rsidRPr="00E67BD3">
              <w:rPr>
                <w:rFonts w:ascii="Arial" w:eastAsia="Times New Roman" w:hAnsi="Arial" w:cs="Arial"/>
                <w:sz w:val="24"/>
                <w:szCs w:val="24"/>
              </w:rPr>
              <w:br/>
              <w:t>(pax)</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Classroom</w:t>
            </w:r>
            <w:r w:rsidRPr="00E67BD3">
              <w:rPr>
                <w:rFonts w:ascii="Arial" w:eastAsia="Times New Roman" w:hAnsi="Arial" w:cs="Arial"/>
                <w:sz w:val="24"/>
                <w:szCs w:val="24"/>
              </w:rPr>
              <w:br/>
              <w:t>(pax)</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U-shape</w:t>
            </w:r>
            <w:r w:rsidRPr="00E67BD3">
              <w:rPr>
                <w:rFonts w:ascii="Arial" w:eastAsia="Times New Roman" w:hAnsi="Arial" w:cs="Arial"/>
                <w:sz w:val="24"/>
                <w:szCs w:val="24"/>
              </w:rPr>
              <w:br/>
              <w:t>(pax)</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Banquet</w:t>
            </w:r>
            <w:r w:rsidRPr="00E67BD3">
              <w:rPr>
                <w:rFonts w:ascii="Arial" w:eastAsia="Times New Roman" w:hAnsi="Arial" w:cs="Arial"/>
                <w:sz w:val="24"/>
                <w:szCs w:val="24"/>
              </w:rPr>
              <w:br/>
              <w:t>(pax)</w:t>
            </w:r>
          </w:p>
        </w:tc>
      </w:tr>
      <w:tr w:rsidR="0082051F" w:rsidRPr="00E67BD3" w:rsidTr="008C7BCB">
        <w:trPr>
          <w:tblCellSpacing w:w="15" w:type="dxa"/>
        </w:trPr>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p>
        </w:tc>
      </w:tr>
      <w:tr w:rsidR="0082051F" w:rsidRPr="00E67BD3" w:rsidTr="008C7BCB">
        <w:trPr>
          <w:tblCellSpacing w:w="15" w:type="dxa"/>
        </w:trPr>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Aeacus</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140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180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120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50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100</w:t>
            </w:r>
          </w:p>
        </w:tc>
      </w:tr>
      <w:tr w:rsidR="0082051F" w:rsidRPr="00E67BD3" w:rsidTr="008C7BCB">
        <w:trPr>
          <w:tblCellSpacing w:w="15" w:type="dxa"/>
        </w:trPr>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Minos</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140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180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120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50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100</w:t>
            </w:r>
          </w:p>
        </w:tc>
      </w:tr>
      <w:tr w:rsidR="0082051F" w:rsidRPr="00E67BD3" w:rsidTr="008C7BCB">
        <w:trPr>
          <w:tblCellSpacing w:w="15" w:type="dxa"/>
        </w:trPr>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Aeacus 1</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40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25</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N/A</w:t>
            </w:r>
          </w:p>
        </w:tc>
      </w:tr>
      <w:tr w:rsidR="0082051F" w:rsidRPr="00E67BD3" w:rsidTr="008C7BCB">
        <w:trPr>
          <w:tblCellSpacing w:w="15" w:type="dxa"/>
        </w:trPr>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Aeacus 2</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40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25</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N/A</w:t>
            </w:r>
          </w:p>
        </w:tc>
      </w:tr>
      <w:tr w:rsidR="0082051F" w:rsidRPr="00E67BD3" w:rsidTr="008C7BCB">
        <w:trPr>
          <w:tblCellSpacing w:w="15" w:type="dxa"/>
        </w:trPr>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Minus 1</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40</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25</w:t>
            </w:r>
          </w:p>
        </w:tc>
        <w:tc>
          <w:tcPr>
            <w:tcW w:w="0" w:type="auto"/>
            <w:shd w:val="clear" w:color="auto" w:fill="CCCCCC"/>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N/A</w:t>
            </w:r>
          </w:p>
        </w:tc>
      </w:tr>
      <w:tr w:rsidR="0082051F" w:rsidRPr="00E67BD3" w:rsidTr="008C7BCB">
        <w:trPr>
          <w:tblCellSpacing w:w="15" w:type="dxa"/>
        </w:trPr>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Minus 2</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70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40</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25</w:t>
            </w:r>
          </w:p>
        </w:tc>
        <w:tc>
          <w:tcPr>
            <w:tcW w:w="0" w:type="auto"/>
            <w:vAlign w:val="center"/>
            <w:hideMark/>
          </w:tcPr>
          <w:p w:rsidR="0082051F" w:rsidRPr="00E67BD3" w:rsidRDefault="0082051F" w:rsidP="00AD6363">
            <w:pPr>
              <w:spacing w:after="0" w:line="360" w:lineRule="auto"/>
              <w:jc w:val="center"/>
              <w:rPr>
                <w:rFonts w:ascii="Arial" w:eastAsia="Times New Roman" w:hAnsi="Arial" w:cs="Arial"/>
                <w:sz w:val="24"/>
                <w:szCs w:val="24"/>
              </w:rPr>
            </w:pPr>
            <w:r w:rsidRPr="00E67BD3">
              <w:rPr>
                <w:rFonts w:ascii="Arial" w:eastAsia="Times New Roman" w:hAnsi="Arial" w:cs="Arial"/>
                <w:sz w:val="24"/>
                <w:szCs w:val="24"/>
              </w:rPr>
              <w:t>N/A</w:t>
            </w:r>
          </w:p>
        </w:tc>
      </w:tr>
    </w:tbl>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3D58F1" w:rsidRPr="00E67BD3" w:rsidRDefault="003D58F1"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bookmarkStart w:id="19" w:name="_Toc307191230"/>
      <w:r w:rsidRPr="00E67BD3">
        <w:rPr>
          <w:rFonts w:ascii="Arial" w:eastAsia="Times New Roman" w:hAnsi="Arial" w:cs="Arial"/>
          <w:color w:val="424242"/>
          <w:sz w:val="24"/>
          <w:szCs w:val="24"/>
          <w:shd w:val="clear" w:color="auto" w:fill="FFFFFF"/>
        </w:rPr>
        <w:t>Рrоduсts</w:t>
      </w:r>
      <w:bookmarkEnd w:id="19"/>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Аs wе аrе gоing tо bе а luxuriоus rеsоrt hоtеl, wе will hаvе tо рrоvidе оur guеsts with оnе оf thе bеst рrоduсts аvаilаblе оn thе mаrkеt nоwаdаys.</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br/>
        <w:t xml:space="preserve">Wе аrе gоing tо еquiр еасh аnd еvеry bаthrооm with thе Mоltоn Brоwn Рrоduсts, thе </w:t>
      </w:r>
      <w:r w:rsidRPr="00E67BD3">
        <w:rPr>
          <w:rFonts w:ascii="Arial" w:hAnsi="Arial" w:cs="Arial"/>
          <w:sz w:val="24"/>
          <w:szCs w:val="24"/>
        </w:rPr>
        <w:lastRenderedPageBreak/>
        <w:t>mаin fасtоrs оf сhооsing thеm, bеing а vеry еnvirоnmеntаlly friеndly соmраny аnd рrоviding nаturаl аnd luxuriоus рrоduсts.</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 xml:space="preserve">Mоltоn Brоwn is аn Еnglish соmраny рrоduсing nаturаl mаkе-uр, grооming, hаir аnd bоdy рrоduсts. </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Thеy first ореnеd in 1973 аs а hаir sаlоn аnd thеn еxраndеd bеing whаt thеy аrе nоw. Thе сustоmеrs саn nоw еxреriеnсе thеir сrеаtiоn оn mоrе thаn 70 соuntriеs wоrld-widе.</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Wе аrе gоing tо рrоvidе оur сustоmеrs with а сhоiсе оf Mоltоn Brоwn’s shоwеr gеls, shаmрооs/hаir соnditiоns аnd bоdy lоtiоns: Сооl Mеnthа Sроrtwаsh, Wаrming Еuсаlyрtus Thеrарy аnd Hеаvеnly Gingеrly Mоisturе hаir аnd bоdy, bаth аnd shоwеr рrоduсts, Hеаvеnly Gingеrly Bоdy Сrеаm, Sеnsuаl Hаnаlеni Bоdy Sаtinisеr аnd Insрiring Wild-Indigо Bоdy Lоtiоn fоr thе lоtiоns аnd Рurifying Рlum-Kаdu Hаir Соnditiоn.</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Fоr mеn’s hаir, wе will bе рrоviding thе Сlеаn shinе Quillаjа Hаir Wаsh аnd Dеfining Саju Hаir-Tеxturе.</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Оf соursе, wе will bе рrоviding оur guеsts with bаthrоbеs, tоwеls аnd sliрреrs оf а vеry high stаndаrd.</w:t>
      </w:r>
    </w:p>
    <w:p w:rsidR="0082051F" w:rsidRPr="00E67BD3" w:rsidRDefault="0082051F" w:rsidP="00AD6363">
      <w:pPr>
        <w:pBdr>
          <w:bottom w:val="single" w:sz="6" w:space="0" w:color="CEC9B5"/>
        </w:pBdr>
        <w:spacing w:before="100" w:beforeAutospacing="1" w:after="100" w:afterAutospacing="1" w:line="360" w:lineRule="auto"/>
        <w:outlineLvl w:val="2"/>
        <w:rPr>
          <w:rFonts w:ascii="Arial" w:eastAsia="Times New Roman" w:hAnsi="Arial" w:cs="Arial"/>
          <w:color w:val="424242"/>
          <w:sz w:val="24"/>
          <w:szCs w:val="24"/>
          <w:shd w:val="clear" w:color="auto" w:fill="FFFFFF"/>
        </w:rPr>
      </w:pPr>
      <w:bookmarkStart w:id="20" w:name="_Toc307191231"/>
      <w:r w:rsidRPr="00E67BD3">
        <w:rPr>
          <w:rFonts w:ascii="Arial" w:eastAsia="Times New Roman" w:hAnsi="Arial" w:cs="Arial"/>
          <w:color w:val="424242"/>
          <w:sz w:val="24"/>
          <w:szCs w:val="24"/>
          <w:shd w:val="clear" w:color="auto" w:fill="FFFFFF"/>
        </w:rPr>
        <w:t>Sеrviсеs</w:t>
      </w:r>
      <w:bookmarkEnd w:id="20"/>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Аs in еvеry luxuriоus hоtеl, wе wоuld bе рrоviding оur guеsts with rооm sеrviсе. Оur rооm sеrviсе will bе wоrking 24 hоurs а dаy аnd sеvеn dаys а wееk. Thе hоusеkеерing sеrviсе, оbviоusly, will bе рrоvidеd. Thе сliеnts will hаvе thеir rооms сlеаnеd оnсе а dаy аnd thе turn-dоwn sеrviсе will bе рrоvidеd. Оthеrwisе, if thе guеsts dо nоt wаnt tо bе disturbеd, а smаll buttоn саn bе рrеssеd аnd а smаll rеd light will turn оn nеxt tо thеir dооr.</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Thе hоusеkеерing will bе рrоviding а tаilоring аnd lаundry аs wеll аs еxрrеss lаundry sеrviсеs. Еvеrything, еxсерt thе еxрrеss lаundry sеrviсе, will bе frее оf сhаrgе.</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А shое-shinе sеrviсе, whiсh will bе frее аt night timе, is gоing tо bе оffеrеd tо оur guеsts.</w:t>
      </w:r>
    </w:p>
    <w:p w:rsidR="0082051F" w:rsidRPr="00E67BD3" w:rsidRDefault="0082051F" w:rsidP="00AD6363">
      <w:pPr>
        <w:pStyle w:val="Paragraphedeliste"/>
        <w:spacing w:line="360" w:lineRule="auto"/>
        <w:ind w:left="0"/>
        <w:rPr>
          <w:rFonts w:ascii="Arial" w:hAnsi="Arial" w:cs="Arial"/>
          <w:sz w:val="24"/>
          <w:szCs w:val="24"/>
        </w:rPr>
      </w:pP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lastRenderedPageBreak/>
        <w:t>Wе аrе gоing tо hаvе а соnсiеrgе sеrviсе in оur hоtеl. Thе соnсiеrgеs will bе dеlightеd tо hеlр еасh аnd еvеry сliеnt with thеir inquiriеs like bооking а tаblе аt а rеstаurаnt, gеtting tiсkеts for the theatre оr signing thеm fоr аn uрсоming асtivity.</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Thе соnсiеrgеs will аlsо bе рrоviding а саr sеrviсе. Wе аrе gоing tо hаvе hоtеl саrs with сhаuffеurs fоr оur сliеnts. А саr саn bе bооkеd fоr thе whоlе dаy оr just fоr а реriоd оf timе.</w:t>
      </w:r>
    </w:p>
    <w:p w:rsidR="0082051F" w:rsidRPr="00E67BD3" w:rsidRDefault="0082051F" w:rsidP="00AD6363">
      <w:pPr>
        <w:pStyle w:val="Paragraphedeliste"/>
        <w:spacing w:line="360" w:lineRule="auto"/>
        <w:ind w:left="0"/>
        <w:rPr>
          <w:rFonts w:ascii="Arial" w:eastAsia="Times New Roman" w:hAnsi="Arial" w:cs="Arial"/>
          <w:sz w:val="24"/>
          <w:szCs w:val="24"/>
        </w:rPr>
      </w:pPr>
      <w:r w:rsidRPr="00E67BD3">
        <w:rPr>
          <w:rFonts w:ascii="Arial" w:hAnsi="Arial" w:cs="Arial"/>
          <w:sz w:val="24"/>
          <w:szCs w:val="24"/>
        </w:rPr>
        <w:t xml:space="preserve">Thе саrs wе аrе gоing tо provide аrе gоing tо bе thе Mеrсеdеs S сlаss аnd if оur guеsts wоuld likе tо rеnt thеir оwn саrs, оur соnсiеrgеs саn соntасt thе Hеrtz Саr Rеntаl соmраny аnd рrоvidе оur guеsts with thе brосhurе оf thе саr rеntаl with аll thе рriсеs аnd саrs. </w:t>
      </w:r>
      <w:r w:rsidRPr="00E67BD3">
        <w:rPr>
          <w:rFonts w:ascii="Arial" w:eastAsia="Times New Roman" w:hAnsi="Arial" w:cs="Arial"/>
          <w:sz w:val="24"/>
          <w:szCs w:val="24"/>
        </w:rPr>
        <w:t>Complimentary transfers from/to the airport are also going to be provided.</w:t>
      </w:r>
    </w:p>
    <w:p w:rsidR="0082051F" w:rsidRPr="00E67BD3" w:rsidRDefault="0082051F" w:rsidP="00AD6363">
      <w:pPr>
        <w:pStyle w:val="Paragraphedeliste"/>
        <w:spacing w:line="360" w:lineRule="auto"/>
        <w:ind w:left="0"/>
        <w:rPr>
          <w:rFonts w:ascii="Arial" w:eastAsia="Times New Roman" w:hAnsi="Arial" w:cs="Arial"/>
          <w:sz w:val="24"/>
          <w:szCs w:val="24"/>
        </w:rPr>
      </w:pPr>
    </w:p>
    <w:p w:rsidR="0082051F" w:rsidRPr="00E67BD3" w:rsidRDefault="0082051F" w:rsidP="00AD6363">
      <w:pPr>
        <w:pStyle w:val="Paragraphedeliste"/>
        <w:spacing w:line="360" w:lineRule="auto"/>
        <w:ind w:left="0"/>
        <w:rPr>
          <w:rFonts w:ascii="Arial" w:eastAsia="Times New Roman" w:hAnsi="Arial" w:cs="Arial"/>
          <w:b/>
          <w:sz w:val="24"/>
          <w:szCs w:val="24"/>
        </w:rPr>
      </w:pPr>
      <w:r w:rsidRPr="00E67BD3">
        <w:rPr>
          <w:rFonts w:ascii="Arial" w:eastAsia="Times New Roman" w:hAnsi="Arial" w:cs="Arial"/>
          <w:b/>
          <w:sz w:val="24"/>
          <w:szCs w:val="24"/>
        </w:rPr>
        <w:t>Room amenities list:</w:t>
      </w:r>
    </w:p>
    <w:p w:rsidR="0082051F" w:rsidRPr="00E67BD3" w:rsidRDefault="0082051F" w:rsidP="00AD6363">
      <w:pPr>
        <w:pStyle w:val="Paragraphedeliste"/>
        <w:spacing w:line="360" w:lineRule="auto"/>
        <w:ind w:left="0"/>
        <w:rPr>
          <w:rFonts w:ascii="Arial" w:eastAsia="Times New Roman" w:hAnsi="Arial" w:cs="Arial"/>
          <w:sz w:val="24"/>
          <w:szCs w:val="24"/>
        </w:rPr>
      </w:pPr>
      <w:r w:rsidRPr="00E67BD3">
        <w:rPr>
          <w:rFonts w:ascii="Arial" w:hAnsi="Arial" w:cs="Arial"/>
          <w:color w:val="000000"/>
          <w:sz w:val="24"/>
          <w:szCs w:val="24"/>
          <w:shd w:val="clear" w:color="auto" w:fill="FFFFFF"/>
        </w:rPr>
        <w:t>Fоr addеd соmfоrt, all guеst rооms arе еquiрреd with thе fоllоwing itеms: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High-sрееd Intеrnеt aссеss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WеbTV in rооm</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Wirеd and Wirеlеss thrоugh оut thе rеsоrt</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Соmрlimеntary in-rооm laрtор safе</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Dual-linе, соrdlеss tеlерhоnеs with vоiсе mail</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Flat sсrееn, соlоr tеlеvisiоn</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ОnСоmmand mоviеs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СD Alarm Сlосks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Alarm сlосk</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Соffее makеr</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Mini-bar</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Hair dryеr</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lastRenderedPageBreak/>
        <w:t>Irоn and irоning bоard</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300-thrеad-соunt, 100% соttоn bеd linеns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100% соmbеd and ring sрun соttоn tеrry bath shееts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Lathеr skin and bоdy сarе рrоduсts madе frоm natural ingrеdiеnts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Diamond rоbе</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In-Rооm Dining</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соmрlimеntary соffее</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Bеd with рillоw tор mattrеss</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соmрlimеntary nеwsрaреr uроn rеquеst</w:t>
      </w:r>
    </w:p>
    <w:p w:rsidR="0082051F" w:rsidRPr="00E67BD3" w:rsidRDefault="0082051F" w:rsidP="00AD6363">
      <w:pPr>
        <w:numPr>
          <w:ilvl w:val="0"/>
          <w:numId w:val="11"/>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Сhесk-in timе 4рm; сhесk-оut timе 11am</w:t>
      </w:r>
    </w:p>
    <w:p w:rsidR="0082051F" w:rsidRPr="00E67BD3" w:rsidRDefault="0082051F" w:rsidP="00AD6363">
      <w:pPr>
        <w:pStyle w:val="NormalWeb"/>
        <w:spacing w:before="0" w:beforeAutospacing="0" w:after="0" w:afterAutospacing="0" w:line="360" w:lineRule="auto"/>
        <w:jc w:val="both"/>
        <w:rPr>
          <w:rFonts w:ascii="Arial" w:hAnsi="Arial" w:cs="Arial"/>
          <w:bCs/>
          <w:color w:val="000000"/>
          <w:shd w:val="clear" w:color="auto" w:fill="FFFFFF"/>
        </w:rPr>
      </w:pPr>
    </w:p>
    <w:p w:rsidR="0082051F" w:rsidRPr="00E67BD3" w:rsidRDefault="0082051F" w:rsidP="00AD6363">
      <w:pPr>
        <w:pStyle w:val="NormalWeb"/>
        <w:spacing w:before="0" w:beforeAutospacing="0" w:after="0" w:afterAutospacing="0" w:line="360" w:lineRule="auto"/>
        <w:jc w:val="both"/>
        <w:rPr>
          <w:rFonts w:ascii="Arial" w:hAnsi="Arial" w:cs="Arial"/>
          <w:bCs/>
          <w:color w:val="000000"/>
          <w:shd w:val="clear" w:color="auto" w:fill="FFFFFF"/>
        </w:rPr>
      </w:pPr>
    </w:p>
    <w:p w:rsidR="0082051F" w:rsidRPr="00E67BD3" w:rsidRDefault="0082051F" w:rsidP="00AD6363">
      <w:pPr>
        <w:pStyle w:val="NormalWeb"/>
        <w:spacing w:before="0" w:beforeAutospacing="0" w:after="0" w:afterAutospacing="0" w:line="360" w:lineRule="auto"/>
        <w:jc w:val="both"/>
        <w:rPr>
          <w:rFonts w:ascii="Arial" w:hAnsi="Arial" w:cs="Arial"/>
          <w:color w:val="000000"/>
          <w:shd w:val="clear" w:color="auto" w:fill="FFFFFF"/>
        </w:rPr>
      </w:pPr>
      <w:r w:rsidRPr="00E67BD3">
        <w:rPr>
          <w:rFonts w:ascii="Arial" w:hAnsi="Arial" w:cs="Arial"/>
          <w:bCs/>
          <w:color w:val="000000"/>
          <w:shd w:val="clear" w:color="auto" w:fill="FFFFFF"/>
        </w:rPr>
        <w:t>Amеnitiеs fоr Disablеd Guеsts:</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Sрaсiоus layоut fоr еasy whееlсhair aссеss</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Aссеssiblе bathrооm with rоll-in shоwеr and hand-hеld оr adjustablе shоwеr hеad</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aссеssiblе tоilеts with grab bars</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Сlоsеd сaрtiоning</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TTY aссеss</w:t>
      </w:r>
    </w:p>
    <w:p w:rsidR="0082051F" w:rsidRPr="00E67BD3" w:rsidRDefault="0082051F" w:rsidP="00AD6363">
      <w:pPr>
        <w:numPr>
          <w:ilvl w:val="0"/>
          <w:numId w:val="12"/>
        </w:num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Hеaring-imрairеd nоtifiсatiоn systеm</w:t>
      </w:r>
    </w:p>
    <w:p w:rsidR="0082051F" w:rsidRPr="00E67BD3" w:rsidRDefault="0082051F" w:rsidP="00AD6363">
      <w:pPr>
        <w:spacing w:before="150" w:after="150" w:line="360" w:lineRule="auto"/>
        <w:ind w:left="450"/>
        <w:rPr>
          <w:rFonts w:ascii="Arial" w:hAnsi="Arial" w:cs="Arial"/>
          <w:color w:val="000000"/>
          <w:sz w:val="24"/>
          <w:szCs w:val="24"/>
          <w:shd w:val="clear" w:color="auto" w:fill="FFFFFF"/>
        </w:rPr>
      </w:pPr>
    </w:p>
    <w:p w:rsidR="0082051F" w:rsidRPr="00E67BD3" w:rsidRDefault="0082051F" w:rsidP="00AD6363">
      <w:pPr>
        <w:spacing w:before="150" w:after="150" w:line="360" w:lineRule="auto"/>
        <w:ind w:left="450"/>
        <w:rPr>
          <w:rFonts w:ascii="Arial" w:hAnsi="Arial" w:cs="Arial"/>
          <w:b/>
          <w:color w:val="000000"/>
          <w:sz w:val="24"/>
          <w:szCs w:val="24"/>
          <w:shd w:val="clear" w:color="auto" w:fill="FFFFFF"/>
        </w:rPr>
      </w:pPr>
      <w:r w:rsidRPr="00E67BD3">
        <w:rPr>
          <w:rFonts w:ascii="Arial" w:hAnsi="Arial" w:cs="Arial"/>
          <w:b/>
          <w:color w:val="000000"/>
          <w:sz w:val="24"/>
          <w:szCs w:val="24"/>
          <w:shd w:val="clear" w:color="auto" w:fill="FFFFFF"/>
        </w:rPr>
        <w:t>Rooms:</w:t>
      </w:r>
    </w:p>
    <w:p w:rsidR="0082051F" w:rsidRPr="00E67BD3" w:rsidRDefault="0082051F" w:rsidP="00AD6363">
      <w:pPr>
        <w:spacing w:before="150" w:after="150" w:line="360" w:lineRule="auto"/>
        <w:ind w:left="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Deluxe Room Sea view</w:t>
      </w:r>
    </w:p>
    <w:p w:rsidR="0082051F" w:rsidRPr="00E67BD3" w:rsidRDefault="0082051F" w:rsidP="00AD6363">
      <w:pPr>
        <w:spacing w:before="150" w:after="150" w:line="360" w:lineRule="auto"/>
        <w:ind w:firstLine="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Superior Deluxe Room Sea View</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One Bedroom Deluxe Suite Sea View</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lastRenderedPageBreak/>
        <w:t>Description:</w:t>
      </w:r>
    </w:p>
    <w:p w:rsidR="0082051F" w:rsidRPr="00E67BD3" w:rsidRDefault="0082051F" w:rsidP="00AD6363">
      <w:pPr>
        <w:spacing w:before="150" w:after="150" w:line="360" w:lineRule="auto"/>
        <w:ind w:left="450"/>
        <w:rPr>
          <w:rFonts w:ascii="Arial" w:hAnsi="Arial" w:cs="Arial"/>
          <w:b/>
          <w:i/>
          <w:color w:val="000000"/>
          <w:sz w:val="24"/>
          <w:szCs w:val="24"/>
          <w:u w:val="single"/>
          <w:shd w:val="clear" w:color="auto" w:fill="FFFFFF"/>
        </w:rPr>
      </w:pPr>
      <w:r w:rsidRPr="00E67BD3">
        <w:rPr>
          <w:rFonts w:ascii="Arial" w:hAnsi="Arial" w:cs="Arial"/>
          <w:b/>
          <w:i/>
          <w:color w:val="000000"/>
          <w:sz w:val="24"/>
          <w:szCs w:val="24"/>
          <w:u w:val="single"/>
          <w:shd w:val="clear" w:color="auto" w:fill="FFFFFF"/>
        </w:rPr>
        <w:t>Deluxe Room Sea View</w:t>
      </w:r>
    </w:p>
    <w:p w:rsidR="0082051F" w:rsidRPr="00E67BD3" w:rsidRDefault="0082051F" w:rsidP="00AD6363">
      <w:pPr>
        <w:spacing w:before="150" w:after="150" w:line="360" w:lineRule="auto"/>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Spacious room with modern design, made in soft colors, superior room area of ​​30 square meters, skillfully combining elegance and comfort. These stylish rooms are equipped with king-size bed or two twin beds and are furnished with exotic wood wedge and zebrawood. In the rooms there is a wide choice of entertainment area with a sofa and a desk and a bathroom with washing facilities belonging to the class "luxury". Comfortably furnished balcony area of ​​8 square meters offers an unsurpassed view of the Black Sea and breathtaking sunrises.</w:t>
      </w:r>
    </w:p>
    <w:p w:rsidR="0082051F" w:rsidRPr="00E67BD3" w:rsidRDefault="0082051F" w:rsidP="00AD6363">
      <w:pPr>
        <w:spacing w:before="150" w:after="150" w:line="360" w:lineRule="auto"/>
        <w:ind w:firstLine="450"/>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Max. Capacity: 3 adults / 2 adults and 1 child</w:t>
      </w:r>
    </w:p>
    <w:p w:rsidR="0082051F" w:rsidRPr="00E67BD3" w:rsidRDefault="0082051F" w:rsidP="00AD6363">
      <w:pPr>
        <w:spacing w:before="150" w:after="150" w:line="360" w:lineRule="auto"/>
        <w:ind w:firstLine="450"/>
        <w:rPr>
          <w:rFonts w:ascii="Arial" w:hAnsi="Arial" w:cs="Arial"/>
          <w:b/>
          <w:i/>
          <w:color w:val="000000"/>
          <w:sz w:val="24"/>
          <w:szCs w:val="24"/>
          <w:u w:val="single"/>
          <w:shd w:val="clear" w:color="auto" w:fill="FFFFFF"/>
        </w:rPr>
      </w:pPr>
      <w:r w:rsidRPr="00E67BD3">
        <w:rPr>
          <w:rFonts w:ascii="Arial" w:hAnsi="Arial" w:cs="Arial"/>
          <w:b/>
          <w:i/>
          <w:color w:val="000000"/>
          <w:sz w:val="24"/>
          <w:szCs w:val="24"/>
          <w:u w:val="single"/>
          <w:shd w:val="clear" w:color="auto" w:fill="FFFFFF"/>
        </w:rPr>
        <w:t>Superior Deluxe Room Sea View</w:t>
      </w:r>
    </w:p>
    <w:p w:rsidR="0082051F" w:rsidRPr="00E67BD3" w:rsidRDefault="0082051F" w:rsidP="00AD6363">
      <w:pPr>
        <w:spacing w:before="150" w:after="150" w:line="360" w:lineRule="auto"/>
        <w:rPr>
          <w:rFonts w:ascii="Arial" w:hAnsi="Arial" w:cs="Arial"/>
          <w:color w:val="000000"/>
          <w:sz w:val="24"/>
          <w:szCs w:val="24"/>
          <w:shd w:val="clear" w:color="auto" w:fill="FFFFFF"/>
        </w:rPr>
      </w:pPr>
      <w:r w:rsidRPr="00E67BD3">
        <w:rPr>
          <w:rFonts w:ascii="Arial" w:hAnsi="Arial" w:cs="Arial"/>
          <w:color w:val="000000"/>
          <w:sz w:val="24"/>
          <w:szCs w:val="24"/>
          <w:shd w:val="clear" w:color="auto" w:fill="FFFFFF"/>
        </w:rPr>
        <w:t>Filled with sunlight, improved suite of 30 square meters, offering a scenic view from the balcony, is the perfect place to regain a zest for life and feel at home. These stylish and spacious rooms equipped with king-size bed or two twin beds. Set of amenities of this room the same with superior room and supplemented with a seating area with sofa and two tables, as well as a luxurious bathroom with all amenities, asymmetric whirlpool (Jacuzzi) and a special mechanism that allows a pane of glass to become transparent so you can enjoy views of the sea ​​lying in a bathtub.</w:t>
      </w:r>
    </w:p>
    <w:p w:rsidR="0082051F" w:rsidRPr="00E67BD3" w:rsidRDefault="0082051F" w:rsidP="004B1DFC">
      <w:pPr>
        <w:spacing w:line="360" w:lineRule="auto"/>
        <w:rPr>
          <w:rFonts w:ascii="Arial" w:hAnsi="Arial" w:cs="Arial"/>
          <w:b/>
          <w:i/>
          <w:sz w:val="24"/>
          <w:szCs w:val="24"/>
          <w:u w:val="single"/>
        </w:rPr>
      </w:pPr>
      <w:r w:rsidRPr="00E67BD3">
        <w:rPr>
          <w:rFonts w:ascii="Arial" w:hAnsi="Arial" w:cs="Arial"/>
          <w:b/>
          <w:i/>
          <w:sz w:val="24"/>
          <w:szCs w:val="24"/>
          <w:u w:val="single"/>
        </w:rPr>
        <w:t>One Bedroom Deluxe Suite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Suite with one bedroom 64 square meters. m (690 sq. km. ft) unusually spacious and features an incredible comfort, stylish modern decor and plenty of free space. This room has hardwood floors, large master bedroom with en-suite bathroom and separated room. Each room is set an LCD screen with various entertainments and free internet access.</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 xml:space="preserve">Also, in addition to a bathroom equipped with branded accessories washing facilities, double sink and whirlpool bath (Jacuzzi), in the room there is one more restroom. Increased two times in comparison with usual room balcony area of ​​16 square meters. </w:t>
      </w:r>
      <w:r w:rsidRPr="00E67BD3">
        <w:rPr>
          <w:rFonts w:ascii="Arial" w:hAnsi="Arial" w:cs="Arial"/>
          <w:sz w:val="24"/>
          <w:szCs w:val="24"/>
        </w:rPr>
        <w:lastRenderedPageBreak/>
        <w:t>m (172 sq. km. ft.) is furnished with comfortable chairs and tables. With a magnificent view of the sea.</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 xml:space="preserve"> Max. Capacity: 2 adults and 2 children</w:t>
      </w: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b/>
          <w:sz w:val="24"/>
          <w:szCs w:val="24"/>
        </w:rPr>
        <w:t>An Elite Club:</w:t>
      </w:r>
      <w:r w:rsidRPr="00E67BD3">
        <w:rPr>
          <w:rFonts w:ascii="Arial" w:hAnsi="Arial" w:cs="Arial"/>
          <w:sz w:val="24"/>
          <w:szCs w:val="24"/>
        </w:rPr>
        <w:t xml:space="preserve"> suites and rooms are top class in Sunny Beach</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Without a doubt, the elite club offers exclusive holidays, offering the best of it has to offer Diamond Hotel and Resort !</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Two floors of the executive class hotel can accommodate 64 rooms, suites and luxury rooms more attractive, beautiful lounge bar and an expanded buffet with American cuisine at the restaurant on the roof, access to which only members of Elite Club.</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Exclusive Elite Club services include: separate check-in desk, Late check-out - to 16:00, depending on availability, a beautiful lounge bar for members of an elite club, round the clock complimentary juices, beverages, coffee, tea, canapes, snacks and fruit (served in luxury lounge bar), a wide selection of international newspapers and magazines, free access to a computer with Internet access, the exclusive manager for leisure guests, the exclusive use of the rooftop restaurant for breakfast with a panoramic view (Cafe Agate).</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Rooms for members of an elite club and suites include: Free Internet access, hardwood floors, whirlpool tub, improved design of the rooms, furniture and upholstery fabrics, evening turndown service, a set of pillows, brand washing accessories, bathrobes and slippers, satin bed linen (100% cotton), electronic locks, CD / DVD-player (only in suites), a wireless telephone with voice mail, a bottle of mineral water each day, coffee machine and kettle, hospitality, the day of arrival</w:t>
      </w:r>
    </w:p>
    <w:p w:rsidR="0082051F" w:rsidRPr="00E67BD3" w:rsidRDefault="0082051F" w:rsidP="004B1DFC">
      <w:pPr>
        <w:spacing w:line="360" w:lineRule="auto"/>
        <w:rPr>
          <w:rFonts w:ascii="Arial" w:hAnsi="Arial" w:cs="Arial"/>
          <w:sz w:val="24"/>
          <w:szCs w:val="24"/>
        </w:rPr>
      </w:pPr>
      <w:r w:rsidRPr="00E67BD3">
        <w:rPr>
          <w:rFonts w:ascii="Arial" w:hAnsi="Arial" w:cs="Arial"/>
          <w:sz w:val="24"/>
          <w:szCs w:val="24"/>
        </w:rPr>
        <w:t>Elite Rooms:</w:t>
      </w:r>
    </w:p>
    <w:p w:rsidR="0082051F" w:rsidRPr="00E67BD3" w:rsidRDefault="0082051F" w:rsidP="004B1DFC">
      <w:pPr>
        <w:pStyle w:val="Paragraphedeliste"/>
        <w:numPr>
          <w:ilvl w:val="0"/>
          <w:numId w:val="13"/>
        </w:numPr>
        <w:spacing w:line="360" w:lineRule="auto"/>
        <w:rPr>
          <w:rFonts w:ascii="Arial" w:hAnsi="Arial" w:cs="Arial"/>
          <w:sz w:val="24"/>
          <w:szCs w:val="24"/>
        </w:rPr>
      </w:pPr>
      <w:r w:rsidRPr="00E67BD3">
        <w:rPr>
          <w:rFonts w:ascii="Arial" w:hAnsi="Arial" w:cs="Arial"/>
          <w:sz w:val="24"/>
          <w:szCs w:val="24"/>
        </w:rPr>
        <w:t>Elite Room Sea View</w:t>
      </w:r>
    </w:p>
    <w:p w:rsidR="0082051F" w:rsidRPr="00E67BD3" w:rsidRDefault="0082051F" w:rsidP="004B1DFC">
      <w:pPr>
        <w:pStyle w:val="Paragraphedeliste"/>
        <w:numPr>
          <w:ilvl w:val="0"/>
          <w:numId w:val="13"/>
        </w:numPr>
        <w:spacing w:line="360" w:lineRule="auto"/>
        <w:rPr>
          <w:rFonts w:ascii="Arial" w:hAnsi="Arial" w:cs="Arial"/>
          <w:sz w:val="24"/>
          <w:szCs w:val="24"/>
        </w:rPr>
      </w:pPr>
      <w:r w:rsidRPr="00E67BD3">
        <w:rPr>
          <w:rFonts w:ascii="Arial" w:hAnsi="Arial" w:cs="Arial"/>
          <w:sz w:val="24"/>
          <w:szCs w:val="24"/>
        </w:rPr>
        <w:t>Elite Superior Room Sea View</w:t>
      </w:r>
    </w:p>
    <w:p w:rsidR="0082051F" w:rsidRPr="00E67BD3" w:rsidRDefault="0082051F" w:rsidP="004B1DFC">
      <w:pPr>
        <w:pStyle w:val="Paragraphedeliste"/>
        <w:numPr>
          <w:ilvl w:val="0"/>
          <w:numId w:val="13"/>
        </w:numPr>
        <w:spacing w:line="360" w:lineRule="auto"/>
        <w:rPr>
          <w:rFonts w:ascii="Arial" w:hAnsi="Arial" w:cs="Arial"/>
          <w:sz w:val="24"/>
          <w:szCs w:val="24"/>
        </w:rPr>
      </w:pPr>
      <w:r w:rsidRPr="00E67BD3">
        <w:rPr>
          <w:rFonts w:ascii="Arial" w:hAnsi="Arial" w:cs="Arial"/>
          <w:sz w:val="24"/>
          <w:szCs w:val="24"/>
        </w:rPr>
        <w:lastRenderedPageBreak/>
        <w:t>Elite Junior Suite Sea View</w:t>
      </w:r>
    </w:p>
    <w:p w:rsidR="0082051F" w:rsidRPr="00E67BD3" w:rsidRDefault="0082051F" w:rsidP="004B1DFC">
      <w:pPr>
        <w:pStyle w:val="Paragraphedeliste"/>
        <w:numPr>
          <w:ilvl w:val="0"/>
          <w:numId w:val="13"/>
        </w:numPr>
        <w:spacing w:line="360" w:lineRule="auto"/>
        <w:rPr>
          <w:rFonts w:ascii="Arial" w:hAnsi="Arial" w:cs="Arial"/>
          <w:sz w:val="24"/>
          <w:szCs w:val="24"/>
        </w:rPr>
      </w:pPr>
      <w:r w:rsidRPr="00E67BD3">
        <w:rPr>
          <w:rFonts w:ascii="Arial" w:hAnsi="Arial" w:cs="Arial"/>
          <w:sz w:val="24"/>
          <w:szCs w:val="24"/>
        </w:rPr>
        <w:t>Elite One Bedroom Luxury Suite Sea View</w:t>
      </w:r>
    </w:p>
    <w:p w:rsidR="0082051F" w:rsidRPr="00E67BD3" w:rsidRDefault="0082051F" w:rsidP="004B1DFC">
      <w:pPr>
        <w:pStyle w:val="Paragraphedeliste"/>
        <w:numPr>
          <w:ilvl w:val="0"/>
          <w:numId w:val="13"/>
        </w:numPr>
        <w:spacing w:line="360" w:lineRule="auto"/>
        <w:rPr>
          <w:rFonts w:ascii="Arial" w:hAnsi="Arial" w:cs="Arial"/>
          <w:sz w:val="24"/>
          <w:szCs w:val="24"/>
        </w:rPr>
      </w:pPr>
      <w:r w:rsidRPr="00E67BD3">
        <w:rPr>
          <w:rFonts w:ascii="Arial" w:hAnsi="Arial" w:cs="Arial"/>
          <w:sz w:val="24"/>
          <w:szCs w:val="24"/>
        </w:rPr>
        <w:t>Presidential Suite Sea View</w:t>
      </w:r>
    </w:p>
    <w:p w:rsidR="0082051F" w:rsidRPr="00E67BD3" w:rsidRDefault="0082051F" w:rsidP="00AD6363">
      <w:pPr>
        <w:spacing w:line="360" w:lineRule="auto"/>
        <w:ind w:firstLine="450"/>
        <w:rPr>
          <w:rFonts w:ascii="Arial" w:hAnsi="Arial" w:cs="Arial"/>
          <w:sz w:val="24"/>
          <w:szCs w:val="24"/>
        </w:rPr>
      </w:pPr>
      <w:r w:rsidRPr="00E67BD3">
        <w:rPr>
          <w:rFonts w:ascii="Arial" w:hAnsi="Arial" w:cs="Arial"/>
          <w:sz w:val="24"/>
          <w:szCs w:val="24"/>
        </w:rPr>
        <w:t>Description:</w:t>
      </w:r>
    </w:p>
    <w:p w:rsidR="0082051F" w:rsidRPr="00E67BD3" w:rsidRDefault="0082051F" w:rsidP="00AD6363">
      <w:pPr>
        <w:spacing w:line="360" w:lineRule="auto"/>
        <w:ind w:firstLine="450"/>
        <w:rPr>
          <w:rFonts w:ascii="Arial" w:hAnsi="Arial" w:cs="Arial"/>
          <w:b/>
          <w:i/>
          <w:sz w:val="24"/>
          <w:szCs w:val="24"/>
          <w:u w:val="single"/>
        </w:rPr>
      </w:pPr>
      <w:r w:rsidRPr="00E67BD3">
        <w:rPr>
          <w:rFonts w:ascii="Arial" w:hAnsi="Arial" w:cs="Arial"/>
          <w:b/>
          <w:i/>
          <w:sz w:val="24"/>
          <w:szCs w:val="24"/>
          <w:u w:val="single"/>
        </w:rPr>
        <w:t>Elite Guestroom Sea View</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Matching the same quality standards as well as suites, luxury room area of 323 square meters is a leader in providing exceptional luxurious setting for guests who want discretion and additional amenities. These rooms feature a king-size bed or two twin beds with satin linens. In the lavishly furnished room there is a special seating area with sofa bed, bathroom with washing facilities belonging to the class "luxury" and a whirlpool bath (Jacuzzi), and a separate furnished balcony with unbeatable views of the sea. Separate check point, an exclusive lounge area, access to a wonderful restaurant for breakfast on the roof, stunning views - this is an incomplete list of privileges Elite Club, which guarantee an unforgettable holidays.</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Max. Capacity: 2 adults</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rPr>
          <w:rFonts w:ascii="Arial" w:hAnsi="Arial" w:cs="Arial"/>
          <w:b/>
          <w:i/>
          <w:sz w:val="24"/>
          <w:szCs w:val="24"/>
          <w:u w:val="single"/>
        </w:rPr>
      </w:pPr>
      <w:r w:rsidRPr="00E67BD3">
        <w:rPr>
          <w:rFonts w:ascii="Arial" w:hAnsi="Arial" w:cs="Arial"/>
          <w:b/>
          <w:i/>
          <w:sz w:val="24"/>
          <w:szCs w:val="24"/>
          <w:u w:val="single"/>
        </w:rPr>
        <w:t>Elite Superior Room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Exquisitely furnished with wood or zebrawood, luxury superior room is distinguished by its quiet colors, hardwood floors and great views of the sea.</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Those rooms, in contrast to the normal rooms are spacious 36 square meters, the bedroom - large double bed or twin beds with satin linens. Spacious sitting area with sofa and a lamp, a bathroom with a whirlpool bath (Jacuzzi) and separate toilet with the best plumbing, as in all of the rooms of the elite category. Separate check-in point, an exclusive lounge area and access to a wonderful restaurant on the rooftop emphasize the advantages of an elite room.</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Max. Capacity: 3 adults or 2 adults and 1 child</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rPr>
          <w:rFonts w:ascii="Arial" w:hAnsi="Arial" w:cs="Arial"/>
          <w:b/>
          <w:i/>
          <w:sz w:val="24"/>
          <w:szCs w:val="24"/>
          <w:u w:val="single"/>
        </w:rPr>
      </w:pPr>
      <w:r w:rsidRPr="00E67BD3">
        <w:rPr>
          <w:rFonts w:ascii="Arial" w:hAnsi="Arial" w:cs="Arial"/>
          <w:b/>
          <w:i/>
          <w:sz w:val="24"/>
          <w:szCs w:val="24"/>
          <w:u w:val="single"/>
        </w:rPr>
        <w:lastRenderedPageBreak/>
        <w:t>Elite Junior Suite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Luxury Suite - a spacious and elegant room, furnished in wood wenge or zebrano. This room is ideal for small families or couples who want a bit of extra space. Junior Suite boasts an area of ​​45 sq. km. m (485 sq. km. feet) and has a balcony area of ​​10 square meters. m (108 sq. km. feet), furnished with comfortable seating, overlooking the wonderful deep blue sea.</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A large bedroom is equipped with 26-inch LCD TV and DVD / CD-player. It is separated by sliding door from cozy living room with sofa, a lamp and a desk (some rooms also have a dining table and an optional LCD TV). And out of the bedroom and living room is the direct access to separate bathrooms, one of which is equipped with double sink and whirlpool bath (Jacuzzi). Junior Guests can also enjoy the privileges and service status of the participants’ elite club.</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Max. Capacity: 3 adults or 2 adults and 1 child</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rPr>
          <w:rFonts w:ascii="Arial" w:hAnsi="Arial" w:cs="Arial"/>
          <w:b/>
          <w:i/>
          <w:sz w:val="24"/>
          <w:szCs w:val="24"/>
          <w:u w:val="single"/>
        </w:rPr>
      </w:pPr>
      <w:r w:rsidRPr="00E67BD3">
        <w:rPr>
          <w:rFonts w:ascii="Arial" w:hAnsi="Arial" w:cs="Arial"/>
          <w:b/>
          <w:i/>
          <w:sz w:val="24"/>
          <w:szCs w:val="24"/>
          <w:u w:val="single"/>
        </w:rPr>
        <w:t>Elite One Bedroom Luxury Suite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Very spacious and elegantly furnished room with hardwood floors (62 sq. km. M/668 sq. Ft) is specifically designed so that the sea could be seen from anywhere in the room. This is a real oasis of luxury and tranquility. Gorgeous bedroom with two dressing rooms with direct access to a separate bathroom with shower and whirlpool bath (Jacuzzi). Large living room can boast with a dining area and separate toilet.</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Two LCD TVs, free internet access and DVD / CD-player (one in bedroom and living room) ensure permanent entertainment to all guests of the room, unless they manage to tear off your eyes away from the beautiful sea, that extends to the furnished balcony area of ​​16 square meters. m (172 sq. km. ft). Incredibly luxurious room complemented by exclusive privileges and services for members of an elite club and really reaches its peak of stylish living!</w:t>
      </w: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Max. Capacity: 3 adults or 2 adults and 1 child</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rPr>
          <w:rFonts w:ascii="Arial" w:hAnsi="Arial" w:cs="Arial"/>
          <w:b/>
          <w:i/>
          <w:sz w:val="24"/>
          <w:szCs w:val="24"/>
          <w:u w:val="single"/>
        </w:rPr>
      </w:pPr>
      <w:r w:rsidRPr="00E67BD3">
        <w:rPr>
          <w:rFonts w:ascii="Arial" w:hAnsi="Arial" w:cs="Arial"/>
          <w:b/>
          <w:i/>
          <w:sz w:val="24"/>
          <w:szCs w:val="24"/>
          <w:u w:val="single"/>
        </w:rPr>
        <w:t>Elite One Bedroom Luxury Suite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Very spacious and elegantly furnished room with hardwood floors (62 sq. km. M/668 sq. Ft) is specifically designed so that the sea could be seen from anywhere in the room. This is a real oasis of luxury and tranquility. Gorgeous bedroom with two dressing rooms with direct access to a separate bathroom with shower and whirlpool bath (Jacuzzi). Large living room boasts a dining area and separate toilet.</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Two LCD TV with pay per view, free internet access and DVD / CD-player (one in bedroom and living room) ensure constant entertainment to all guests rooms, unless they manage to tear your eyes away from the beautiful sea, which goes on furnished balcony area of ​​16 square meters. m (172 sq. km. ft). Incredibly luxurious rooms complemented by exclusive privileges and services for members of an elite club and really reach its peak stylish living!</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ind w:left="0"/>
        <w:rPr>
          <w:rFonts w:ascii="Arial" w:hAnsi="Arial" w:cs="Arial"/>
          <w:sz w:val="24"/>
          <w:szCs w:val="24"/>
        </w:rPr>
      </w:pPr>
      <w:r w:rsidRPr="00E67BD3">
        <w:rPr>
          <w:rFonts w:ascii="Arial" w:hAnsi="Arial" w:cs="Arial"/>
          <w:sz w:val="24"/>
          <w:szCs w:val="24"/>
        </w:rPr>
        <w:t>Max. Capacity: 3 adults or 2 adults and 1 child</w:t>
      </w:r>
    </w:p>
    <w:p w:rsidR="0082051F" w:rsidRPr="00E67BD3" w:rsidRDefault="0082051F" w:rsidP="00AD6363">
      <w:pPr>
        <w:pStyle w:val="Paragraphedeliste"/>
        <w:spacing w:line="360" w:lineRule="auto"/>
        <w:rPr>
          <w:rFonts w:ascii="Arial" w:hAnsi="Arial" w:cs="Arial"/>
          <w:sz w:val="24"/>
          <w:szCs w:val="24"/>
        </w:rPr>
      </w:pPr>
    </w:p>
    <w:p w:rsidR="0082051F" w:rsidRPr="00E67BD3" w:rsidRDefault="0082051F" w:rsidP="00AD6363">
      <w:pPr>
        <w:pStyle w:val="Paragraphedeliste"/>
        <w:spacing w:line="360" w:lineRule="auto"/>
        <w:rPr>
          <w:rFonts w:ascii="Arial" w:hAnsi="Arial" w:cs="Arial"/>
          <w:b/>
          <w:i/>
          <w:sz w:val="24"/>
          <w:szCs w:val="24"/>
          <w:u w:val="single"/>
        </w:rPr>
      </w:pPr>
      <w:r w:rsidRPr="00E67BD3">
        <w:rPr>
          <w:rFonts w:ascii="Arial" w:hAnsi="Arial" w:cs="Arial"/>
          <w:b/>
          <w:i/>
          <w:sz w:val="24"/>
          <w:szCs w:val="24"/>
          <w:u w:val="single"/>
        </w:rPr>
        <w:t>Presidential Suite Sea View</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This is a presidential suite with area of 115 square meters. m (1238 sq. km. feet) was designed with one purpose - to satisfy even the most experienced traveler. Balcony area of ​​43 square meters. m (462 sq. km. ft.), enveloping room, furnished with comfortable chairs, tables and chaise lounges, creating an atmosphere of peace and happiness through the beautiful view over the Black Sea. In the renters bedroom parquet floor, king size bed, a delightful whirlpool, shower Jacuzzi, double sinks and separate toilet.</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There is no doubt a luxurious second bedroom also boasts hardwood floors, twin beds, private bathroom with shower, double sink and separate toilet. Both bedrooms overlook the corridor leading to the great room, furnished with furniture from Poltrona Frau, a small kitchen and dining area.</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lastRenderedPageBreak/>
        <w:t>Bedrooms and living room also has lighting with adjustable brightness, large LCD screen with pay TV services, free internet access and DVD / CD-player, which provides the best entertainment that can only be obtained in a hotel room. Without a doubt, stay in the presidential suite - currently bliss, especially considering that it has included all the exclusive benefits and services of Elite Club.</w:t>
      </w:r>
    </w:p>
    <w:p w:rsidR="0082051F" w:rsidRPr="00E67BD3" w:rsidRDefault="0082051F" w:rsidP="00AD6363">
      <w:pPr>
        <w:spacing w:line="360" w:lineRule="auto"/>
        <w:rPr>
          <w:rFonts w:ascii="Arial" w:hAnsi="Arial" w:cs="Arial"/>
          <w:sz w:val="24"/>
          <w:szCs w:val="24"/>
        </w:rPr>
      </w:pPr>
      <w:r w:rsidRPr="00E67BD3">
        <w:rPr>
          <w:rFonts w:ascii="Arial" w:hAnsi="Arial" w:cs="Arial"/>
          <w:sz w:val="24"/>
          <w:szCs w:val="24"/>
        </w:rPr>
        <w:t>Max. Capacity: 4 adults or 2 adults and 2 children</w:t>
      </w: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ind w:firstLine="709"/>
        <w:rPr>
          <w:rFonts w:ascii="Arial" w:hAnsi="Arial" w:cs="Arial"/>
          <w:sz w:val="24"/>
          <w:szCs w:val="24"/>
        </w:rPr>
      </w:pPr>
    </w:p>
    <w:p w:rsidR="0082051F" w:rsidRPr="00E67BD3" w:rsidRDefault="0082051F" w:rsidP="00AD6363">
      <w:pPr>
        <w:spacing w:line="360" w:lineRule="auto"/>
        <w:rPr>
          <w:rFonts w:ascii="Arial" w:hAnsi="Arial" w:cs="Arial"/>
          <w:sz w:val="24"/>
          <w:szCs w:val="24"/>
        </w:rPr>
      </w:pPr>
    </w:p>
    <w:p w:rsidR="0082051F" w:rsidRPr="00E67BD3" w:rsidRDefault="004B1DFC" w:rsidP="004B1DFC">
      <w:pPr>
        <w:pStyle w:val="Titre1"/>
      </w:pPr>
      <w:bookmarkStart w:id="21" w:name="_Toc307191232"/>
      <w:r w:rsidRPr="00E67BD3">
        <w:t>Key Personnel</w:t>
      </w:r>
      <w:bookmarkEnd w:id="21"/>
    </w:p>
    <w:p w:rsidR="00353853" w:rsidRPr="00E67BD3" w:rsidRDefault="00353853" w:rsidP="00353853">
      <w:pPr>
        <w:rPr>
          <w:rFonts w:ascii="Arial" w:hAnsi="Arial" w:cs="Arial"/>
          <w:sz w:val="24"/>
        </w:rPr>
      </w:pPr>
    </w:p>
    <w:p w:rsidR="00353853" w:rsidRPr="00E67BD3" w:rsidRDefault="00353853" w:rsidP="00353853">
      <w:pPr>
        <w:rPr>
          <w:rFonts w:ascii="Arial" w:hAnsi="Arial" w:cs="Arial"/>
          <w:sz w:val="24"/>
        </w:rPr>
      </w:pPr>
      <w:r w:rsidRPr="00E67BD3">
        <w:rPr>
          <w:rFonts w:ascii="Arial" w:hAnsi="Arial" w:cs="Arial"/>
          <w:noProof/>
          <w:sz w:val="24"/>
          <w:lang w:eastAsia="fr-FR"/>
        </w:rPr>
        <w:drawing>
          <wp:anchor distT="0" distB="0" distL="114300" distR="114300" simplePos="0" relativeHeight="251665408" behindDoc="1" locked="0" layoutInCell="1" allowOverlap="1" wp14:anchorId="577A015F" wp14:editId="7E9373B9">
            <wp:simplePos x="0" y="0"/>
            <wp:positionH relativeFrom="column">
              <wp:posOffset>-300355</wp:posOffset>
            </wp:positionH>
            <wp:positionV relativeFrom="paragraph">
              <wp:posOffset>320040</wp:posOffset>
            </wp:positionV>
            <wp:extent cx="6924040" cy="7737475"/>
            <wp:effectExtent l="0" t="0" r="10160" b="0"/>
            <wp:wrapTight wrapText="bothSides">
              <wp:wrapPolygon edited="0">
                <wp:start x="8399" y="1985"/>
                <wp:lineTo x="8399" y="3262"/>
                <wp:lineTo x="6260" y="4396"/>
                <wp:lineTo x="6260" y="5531"/>
                <wp:lineTo x="0" y="6453"/>
                <wp:lineTo x="0" y="8296"/>
                <wp:lineTo x="158" y="18507"/>
                <wp:lineTo x="713" y="19641"/>
                <wp:lineTo x="4596" y="19641"/>
                <wp:lineTo x="4596" y="18010"/>
                <wp:lineTo x="7607" y="18010"/>
                <wp:lineTo x="13233" y="17301"/>
                <wp:lineTo x="13153" y="13472"/>
                <wp:lineTo x="21632" y="12763"/>
                <wp:lineTo x="21632" y="8863"/>
                <wp:lineTo x="20839" y="7800"/>
                <wp:lineTo x="20919" y="6382"/>
                <wp:lineTo x="17908" y="6098"/>
                <wp:lineTo x="10618" y="5531"/>
                <wp:lineTo x="10618" y="4396"/>
                <wp:lineTo x="11172" y="4396"/>
                <wp:lineTo x="12361" y="3616"/>
                <wp:lineTo x="12282" y="1985"/>
                <wp:lineTo x="8399" y="1985"/>
              </wp:wrapPolygon>
            </wp:wrapTight>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E67BD3">
        <w:rPr>
          <w:rFonts w:ascii="Arial" w:hAnsi="Arial" w:cs="Arial"/>
          <w:sz w:val="24"/>
        </w:rPr>
        <w:t>Simple organization chart, outlining key staff members</w:t>
      </w:r>
    </w:p>
    <w:p w:rsidR="004B1DFC" w:rsidRPr="00E67BD3" w:rsidRDefault="004B1DFC" w:rsidP="004B1DFC">
      <w:pPr>
        <w:rPr>
          <w:rFonts w:ascii="Arial" w:hAnsi="Arial" w:cs="Arial"/>
          <w:sz w:val="24"/>
        </w:rPr>
      </w:pPr>
    </w:p>
    <w:p w:rsidR="004B1DFC" w:rsidRPr="00E67BD3" w:rsidRDefault="004B1DFC" w:rsidP="004B1DFC">
      <w:pPr>
        <w:rPr>
          <w:rFonts w:ascii="Arial" w:hAnsi="Arial" w:cs="Arial"/>
          <w:sz w:val="24"/>
        </w:rPr>
      </w:pP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p>
    <w:p w:rsidR="0082051F" w:rsidRPr="00E67BD3" w:rsidRDefault="0082051F" w:rsidP="00AD6363">
      <w:pPr>
        <w:spacing w:line="360" w:lineRule="auto"/>
        <w:rPr>
          <w:rFonts w:ascii="Arial" w:hAnsi="Arial" w:cs="Arial"/>
          <w:sz w:val="24"/>
          <w:szCs w:val="24"/>
        </w:rPr>
      </w:pPr>
    </w:p>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353853" w:rsidRPr="00E67BD3" w:rsidRDefault="00353853" w:rsidP="00353853">
      <w:pPr>
        <w:rPr>
          <w:rFonts w:ascii="Arial" w:hAnsi="Arial" w:cs="Arial"/>
          <w:b/>
          <w:sz w:val="24"/>
          <w:u w:val="single"/>
        </w:rPr>
      </w:pPr>
      <w:bookmarkStart w:id="22" w:name="_Toc289102266"/>
      <w:r w:rsidRPr="00E67BD3">
        <w:rPr>
          <w:rFonts w:ascii="Arial" w:hAnsi="Arial" w:cs="Arial"/>
          <w:b/>
          <w:sz w:val="24"/>
          <w:u w:val="single"/>
        </w:rPr>
        <w:t>Notes on key staff members</w:t>
      </w:r>
      <w:bookmarkEnd w:id="22"/>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Directors: The Directors are responsible for the day to day running of the business. A rotational schedule will be in place, ensuring there is one director on duty every weekend. The directors guide the managers and may in some cases act as managers themselves, as for example the Director of Sales who is also the Sales Manager.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FO Manager: Is responsible for Reception, Concierge and Transportation.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Housekeeping Manager: Is responsible for the housekeeping operations as well as the gardeners.</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IT-Manager: Is responsible for on- property internet connections, hardware and software, providing support and maintenance.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Chief Engineer: Is responsible for the day- to- day maintenance, ensures preventative work is carried out and keeps the building visually and functionally up to standards. Executes and oversees all major project work.</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lastRenderedPageBreak/>
        <w:t xml:space="preserve">Chief of Security: Is responsible for the security on property, by scheduling security staff and maintaining perimeter control, as well as by implementing secure procedures, guarding both guests and property against theft or fraud.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Restaurant Manager: Is responsible for the daily operations in the restaurant, beach club and room service. Implements training programs and Standard Operating Procedures to ensure a high quality product and a high level of service.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Executive Chef: Is responsible for the quality of food produced, by ensuring standard recipes are in place and followed and by ensuring proper training is carried out. Is also responsible for food costing and menu engineering.</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Bar and Events Manager: Responsible for the beverage service, by implementing training plans and organizing the work in the bar, as well as planning and executing the practical side of weddings or events.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Chief Accountant: Is responsible for the production of financial reports and information. Controls receivables and payroll etc.</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 xml:space="preserve">Purchasing Manager: Is responsible for all purchases made by the resort, maintaining relationships with suppliers and ensuring products bought are locally, environmentally and responsibly produced, where ever possible. </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Comptroller: Ensures financial reports and work is up to standard, works with security to protect the resort against fraud, internally audits and enforces best practices.</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lastRenderedPageBreak/>
        <w:t>Revenue Manager: Practices revenue management, ensuring the right guest pays the right rate at the right time. Compiles forecasts and keeps statistics. Supervises the reservations staff.</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Events Planner: Creates promotions, packages and concepts for weddings and events. Works with the Bar and Events Manager during events to ensure guest satisfaction. Communicates with guests and operational staff to meet and exceed expectations.</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Training Manager: Develops training plans for the departmental managers. Is responsible for monitoring training needs and ensuring training goals are achieved.</w:t>
      </w:r>
    </w:p>
    <w:p w:rsidR="00353853" w:rsidRPr="00E67BD3" w:rsidRDefault="00353853" w:rsidP="00353853">
      <w:pPr>
        <w:pStyle w:val="Paragraphedeliste"/>
        <w:numPr>
          <w:ilvl w:val="0"/>
          <w:numId w:val="14"/>
        </w:numPr>
        <w:spacing w:line="480" w:lineRule="auto"/>
        <w:jc w:val="both"/>
        <w:rPr>
          <w:rFonts w:ascii="Arial" w:hAnsi="Arial" w:cs="Arial"/>
          <w:sz w:val="24"/>
          <w:szCs w:val="24"/>
        </w:rPr>
      </w:pPr>
      <w:r w:rsidRPr="00E67BD3">
        <w:rPr>
          <w:rFonts w:ascii="Arial" w:hAnsi="Arial" w:cs="Arial"/>
          <w:sz w:val="24"/>
          <w:szCs w:val="24"/>
        </w:rPr>
        <w:t>Staff Representative: An elected member of staff, working part- time in the operations and part- time with the management, to ensure communication between management and staff is fluid and accurate and represents the staff’s interests in planning and budget meetings. Brings concerns from the staff to the management’s attention.</w:t>
      </w:r>
    </w:p>
    <w:p w:rsidR="0082051F" w:rsidRPr="00E67BD3" w:rsidRDefault="0082051F" w:rsidP="003C06FC"/>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p w:rsidR="0082051F" w:rsidRPr="00E67BD3" w:rsidRDefault="0082051F" w:rsidP="0082051F"/>
    <w:sdt>
      <w:sdtPr>
        <w:rPr>
          <w:lang w:val="fr-FR"/>
        </w:rPr>
        <w:id w:val="-1707871775"/>
        <w:docPartObj>
          <w:docPartGallery w:val="Bibliographies"/>
          <w:docPartUnique/>
        </w:docPartObj>
      </w:sdtPr>
      <w:sdtEndPr>
        <w:rPr>
          <w:rFonts w:asciiTheme="minorHAnsi" w:eastAsiaTheme="minorHAnsi" w:hAnsiTheme="minorHAnsi" w:cstheme="minorBidi"/>
          <w:b w:val="0"/>
          <w:bCs w:val="0"/>
          <w:color w:val="auto"/>
          <w:sz w:val="22"/>
          <w:szCs w:val="22"/>
          <w:lang w:val="en-US"/>
        </w:rPr>
      </w:sdtEndPr>
      <w:sdtContent>
        <w:p w:rsidR="00A26A6B" w:rsidRDefault="00A26A6B">
          <w:pPr>
            <w:pStyle w:val="Titre1"/>
          </w:pPr>
          <w:r>
            <w:rPr>
              <w:lang w:val="fr-FR"/>
            </w:rPr>
            <w:t>Bibliographie</w:t>
          </w:r>
        </w:p>
        <w:sdt>
          <w:sdtPr>
            <w:id w:val="111145805"/>
            <w:bibliography/>
          </w:sdtPr>
          <w:sdtContent>
            <w:p w:rsidR="00A26A6B" w:rsidRDefault="00A26A6B" w:rsidP="00A26A6B">
              <w:pPr>
                <w:pStyle w:val="Bibliographie"/>
                <w:rPr>
                  <w:rFonts w:cs="Times New Roman"/>
                  <w:noProof/>
                  <w:lang w:val="fr-FR"/>
                </w:rPr>
              </w:pPr>
              <w:r>
                <w:fldChar w:fldCharType="begin"/>
              </w:r>
              <w:r>
                <w:instrText>BIBLIOGRAPHY</w:instrText>
              </w:r>
              <w:r>
                <w:fldChar w:fldCharType="separate"/>
              </w:r>
              <w:r>
                <w:rPr>
                  <w:rFonts w:cs="Times New Roman"/>
                  <w:noProof/>
                  <w:lang w:val="fr-FR"/>
                </w:rPr>
                <w:t xml:space="preserve">"Balcan", t. a. (2011). </w:t>
              </w:r>
              <w:r>
                <w:rPr>
                  <w:rFonts w:cs="Times New Roman"/>
                  <w:i/>
                  <w:iCs/>
                  <w:noProof/>
                  <w:lang w:val="fr-FR"/>
                </w:rPr>
                <w:t>barchelo-royal-beach-5</w:t>
              </w:r>
              <w:r>
                <w:rPr>
                  <w:rFonts w:cs="Times New Roman"/>
                  <w:noProof/>
                  <w:lang w:val="fr-FR"/>
                </w:rPr>
                <w:t>. Consulté le 2011, sur sunnybeach.ru: http://www.sunnybeach.ru/index.php/-barchelo-royal-beach-5</w:t>
              </w:r>
            </w:p>
            <w:p w:rsidR="00A26A6B" w:rsidRDefault="00A26A6B" w:rsidP="00A26A6B">
              <w:pPr>
                <w:pStyle w:val="Bibliographie"/>
                <w:rPr>
                  <w:rFonts w:cs="Times New Roman"/>
                  <w:noProof/>
                  <w:lang w:val="fr-FR"/>
                </w:rPr>
              </w:pPr>
              <w:r>
                <w:rPr>
                  <w:rFonts w:cs="Times New Roman"/>
                  <w:noProof/>
                  <w:lang w:val="fr-FR"/>
                </w:rPr>
                <w:t xml:space="preserve">"Balcan", t. a. (2011). </w:t>
              </w:r>
              <w:r>
                <w:rPr>
                  <w:rFonts w:cs="Times New Roman"/>
                  <w:i/>
                  <w:iCs/>
                  <w:noProof/>
                  <w:lang w:val="fr-FR"/>
                </w:rPr>
                <w:t>chaika-resort-5</w:t>
              </w:r>
              <w:r>
                <w:rPr>
                  <w:rFonts w:cs="Times New Roman"/>
                  <w:noProof/>
                  <w:lang w:val="fr-FR"/>
                </w:rPr>
                <w:t>. Consulté le 2011, sur http://www.sunnybeach.ru/: http://www.sunnybeach.ru/index.php/chaika-resort-5</w:t>
              </w:r>
            </w:p>
            <w:p w:rsidR="00A26A6B" w:rsidRDefault="00A26A6B" w:rsidP="00A26A6B">
              <w:pPr>
                <w:pStyle w:val="Bibliographie"/>
                <w:rPr>
                  <w:rFonts w:cs="Times New Roman"/>
                  <w:noProof/>
                  <w:lang w:val="fr-FR"/>
                </w:rPr>
              </w:pPr>
              <w:r>
                <w:rPr>
                  <w:rFonts w:cs="Times New Roman"/>
                  <w:noProof/>
                  <w:lang w:val="fr-FR"/>
                </w:rPr>
                <w:t xml:space="preserve">"Balcan", t. a. (2011). </w:t>
              </w:r>
              <w:r>
                <w:rPr>
                  <w:rFonts w:cs="Times New Roman"/>
                  <w:i/>
                  <w:iCs/>
                  <w:noProof/>
                  <w:lang w:val="fr-FR"/>
                </w:rPr>
                <w:t>riu-helena-sands-5</w:t>
              </w:r>
              <w:r>
                <w:rPr>
                  <w:rFonts w:cs="Times New Roman"/>
                  <w:noProof/>
                  <w:lang w:val="fr-FR"/>
                </w:rPr>
                <w:t>. Consulté le 2011, sur www.sunnybeach.ru: http://www.sunnybeach.ru/index.php/riu-helena-sands-5</w:t>
              </w:r>
            </w:p>
            <w:p w:rsidR="00A26A6B" w:rsidRDefault="00A26A6B" w:rsidP="00A26A6B">
              <w:pPr>
                <w:pStyle w:val="Bibliographie"/>
                <w:rPr>
                  <w:rFonts w:cs="Times New Roman"/>
                  <w:noProof/>
                  <w:lang w:val="fr-FR"/>
                </w:rPr>
              </w:pPr>
              <w:r>
                <w:rPr>
                  <w:rFonts w:cs="Times New Roman"/>
                  <w:noProof/>
                  <w:lang w:val="fr-FR"/>
                </w:rPr>
                <w:t xml:space="preserve">"Balcan", t. a. (2011). </w:t>
              </w:r>
              <w:r>
                <w:rPr>
                  <w:rFonts w:cs="Times New Roman"/>
                  <w:i/>
                  <w:iCs/>
                  <w:noProof/>
                  <w:lang w:val="fr-FR"/>
                </w:rPr>
                <w:t>victoria-palace-5</w:t>
              </w:r>
              <w:r>
                <w:rPr>
                  <w:rFonts w:cs="Times New Roman"/>
                  <w:noProof/>
                  <w:lang w:val="fr-FR"/>
                </w:rPr>
                <w:t>. Consulté le 2011, sur www.sunnybeach.ru: http://www.sunnybeach.ru/index.php/victoria-palace-5</w:t>
              </w:r>
            </w:p>
            <w:p w:rsidR="00A26A6B" w:rsidRDefault="00A26A6B" w:rsidP="00A26A6B">
              <w:pPr>
                <w:pStyle w:val="Bibliographie"/>
                <w:rPr>
                  <w:rFonts w:cs="Times New Roman"/>
                  <w:noProof/>
                  <w:lang w:val="fr-FR"/>
                </w:rPr>
              </w:pPr>
              <w:r>
                <w:rPr>
                  <w:rFonts w:cs="Times New Roman"/>
                  <w:noProof/>
                  <w:lang w:val="fr-FR"/>
                </w:rPr>
                <w:t xml:space="preserve">bulgariancoast. (2011). </w:t>
              </w:r>
              <w:r>
                <w:rPr>
                  <w:rFonts w:cs="Times New Roman"/>
                  <w:i/>
                  <w:iCs/>
                  <w:noProof/>
                  <w:lang w:val="fr-FR"/>
                </w:rPr>
                <w:t>Sunny_beach_resort_in_Bulgaria</w:t>
              </w:r>
              <w:r>
                <w:rPr>
                  <w:rFonts w:cs="Times New Roman"/>
                  <w:noProof/>
                  <w:lang w:val="fr-FR"/>
                </w:rPr>
                <w:t>. Consulté le 2011, sur bulgariancoast.com: http://www.bulgariancoast.com/Sunny_beach_resort_in_Bulgaria-15-resort.htm</w:t>
              </w:r>
            </w:p>
            <w:p w:rsidR="00A26A6B" w:rsidRDefault="00A26A6B" w:rsidP="00A26A6B">
              <w:pPr>
                <w:pStyle w:val="Bibliographie"/>
                <w:rPr>
                  <w:rFonts w:cs="Times New Roman"/>
                  <w:noProof/>
                  <w:lang w:val="fr-FR"/>
                </w:rPr>
              </w:pPr>
              <w:r>
                <w:rPr>
                  <w:rFonts w:cs="Times New Roman"/>
                  <w:noProof/>
                  <w:lang w:val="fr-FR"/>
                </w:rPr>
                <w:t xml:space="preserve">Echo, T. S. (2011, 8 28). </w:t>
              </w:r>
              <w:r>
                <w:rPr>
                  <w:rFonts w:cs="Times New Roman"/>
                  <w:i/>
                  <w:iCs/>
                  <w:noProof/>
                  <w:lang w:val="fr-FR"/>
                </w:rPr>
                <w:t>Bulgaria’s tourist numbers, revenue up in 2011 – National Tourism Board</w:t>
              </w:r>
              <w:r>
                <w:rPr>
                  <w:rFonts w:cs="Times New Roman"/>
                  <w:noProof/>
                  <w:lang w:val="fr-FR"/>
                </w:rPr>
                <w:t>. Consulté le 10 11, 2011, sur sofiaecho.com: http://sofiaecho.com/2011/08/28/1145996_bulgarias-tourist-numbers-revenue-up-in-2011-national-tourism-board</w:t>
              </w:r>
            </w:p>
            <w:p w:rsidR="00A26A6B" w:rsidRDefault="00A26A6B" w:rsidP="00A26A6B">
              <w:pPr>
                <w:pStyle w:val="Bibliographie"/>
                <w:rPr>
                  <w:rFonts w:cs="Times New Roman"/>
                  <w:noProof/>
                  <w:lang w:val="fr-FR"/>
                </w:rPr>
              </w:pPr>
              <w:r>
                <w:rPr>
                  <w:rFonts w:cs="Times New Roman"/>
                  <w:noProof/>
                  <w:lang w:val="fr-FR"/>
                </w:rPr>
                <w:t xml:space="preserve">Leviev-Sawyer, C. (2011, 9 2). </w:t>
              </w:r>
              <w:r>
                <w:rPr>
                  <w:rFonts w:cs="Times New Roman"/>
                  <w:i/>
                  <w:iCs/>
                  <w:noProof/>
                  <w:lang w:val="fr-FR"/>
                </w:rPr>
                <w:t>vid_turizma/60</w:t>
              </w:r>
              <w:r>
                <w:rPr>
                  <w:rFonts w:cs="Times New Roman"/>
                  <w:noProof/>
                  <w:lang w:val="fr-FR"/>
                </w:rPr>
                <w:t>. Consulté le 9 20, 2011, sur http://sofiaecho.com: http://sofiaecho.com/2011/09/02/1149210_fun-and-profithttp://bulgariatravel.org/ru/vid_turizma/60</w:t>
              </w:r>
            </w:p>
            <w:p w:rsidR="00A26A6B" w:rsidRDefault="00A26A6B" w:rsidP="00A26A6B">
              <w:pPr>
                <w:pStyle w:val="Bibliographie"/>
                <w:rPr>
                  <w:rFonts w:cs="Times New Roman"/>
                  <w:noProof/>
                  <w:lang w:val="fr-FR"/>
                </w:rPr>
              </w:pPr>
              <w:r>
                <w:rPr>
                  <w:rFonts w:cs="Times New Roman"/>
                  <w:noProof/>
                  <w:lang w:val="fr-FR"/>
                </w:rPr>
                <w:t xml:space="preserve">staff, T. S. (2011, 09 27). </w:t>
              </w:r>
              <w:r>
                <w:rPr>
                  <w:rFonts w:cs="Times New Roman"/>
                  <w:i/>
                  <w:iCs/>
                  <w:noProof/>
                  <w:lang w:val="fr-FR"/>
                </w:rPr>
                <w:t>EU residents took a billion holiday trips in 2010, Eurostat says</w:t>
              </w:r>
              <w:r>
                <w:rPr>
                  <w:rFonts w:cs="Times New Roman"/>
                  <w:noProof/>
                  <w:lang w:val="fr-FR"/>
                </w:rPr>
                <w:t>. Consulté le 10 7, 2011, sur sofiaecho.com: http://sofiaecho.com/2011/09/27/1164039_eu-residents-took-a-billion-holiday-trips-in-2010-eurostat-says</w:t>
              </w:r>
            </w:p>
            <w:p w:rsidR="00A26A6B" w:rsidRDefault="00A26A6B" w:rsidP="00A26A6B">
              <w:pPr>
                <w:pStyle w:val="Bibliographie"/>
                <w:rPr>
                  <w:rFonts w:cs="Times New Roman"/>
                  <w:noProof/>
                  <w:lang w:val="fr-FR"/>
                </w:rPr>
              </w:pPr>
              <w:r>
                <w:rPr>
                  <w:rFonts w:cs="Times New Roman"/>
                  <w:noProof/>
                  <w:lang w:val="fr-FR"/>
                </w:rPr>
                <w:t xml:space="preserve">The Ministry of Economy, E. a. (2011). </w:t>
              </w:r>
              <w:r>
                <w:rPr>
                  <w:rFonts w:cs="Times New Roman"/>
                  <w:i/>
                  <w:iCs/>
                  <w:noProof/>
                  <w:lang w:val="fr-FR"/>
                </w:rPr>
                <w:t>tourism_types</w:t>
              </w:r>
              <w:r>
                <w:rPr>
                  <w:rFonts w:cs="Times New Roman"/>
                  <w:noProof/>
                  <w:lang w:val="fr-FR"/>
                </w:rPr>
                <w:t>. Consulté le 09 28, 2011, sur bulgariatravel.org: http://bulgariatravel.org/en/tourism_types/46</w:t>
              </w:r>
            </w:p>
            <w:p w:rsidR="00A26A6B" w:rsidRDefault="00A26A6B" w:rsidP="00A26A6B">
              <w:pPr>
                <w:pStyle w:val="Bibliographie"/>
                <w:rPr>
                  <w:rFonts w:cs="Times New Roman"/>
                  <w:noProof/>
                  <w:lang w:val="fr-FR"/>
                </w:rPr>
              </w:pPr>
              <w:r>
                <w:rPr>
                  <w:rFonts w:cs="Times New Roman"/>
                  <w:noProof/>
                  <w:lang w:val="fr-FR"/>
                </w:rPr>
                <w:t xml:space="preserve">tripadvisor. (2011). </w:t>
              </w:r>
              <w:r>
                <w:rPr>
                  <w:rFonts w:cs="Times New Roman"/>
                  <w:i/>
                  <w:iCs/>
                  <w:noProof/>
                  <w:lang w:val="fr-FR"/>
                </w:rPr>
                <w:t>Hotel_Review-g499086-d499823-Reviews-Victoria_Palace_Hotel_Spa-Sunny_Beach_Burgas_Province</w:t>
              </w:r>
              <w:r>
                <w:rPr>
                  <w:rFonts w:cs="Times New Roman"/>
                  <w:noProof/>
                  <w:lang w:val="fr-FR"/>
                </w:rPr>
                <w:t>. Consulté le 2011, sur www.tripadvisor.com: http://www.tripadvisor.com/Hotel_Review-g499086-d499823-Reviews-Victoria_Palace_Hotel_Spa-Sunny_Beach_Burgas_Province.html</w:t>
              </w:r>
            </w:p>
            <w:p w:rsidR="00A26A6B" w:rsidRDefault="00A26A6B" w:rsidP="00A26A6B">
              <w:pPr>
                <w:pStyle w:val="Bibliographie"/>
                <w:rPr>
                  <w:rFonts w:cs="Times New Roman"/>
                  <w:noProof/>
                  <w:lang w:val="fr-FR"/>
                </w:rPr>
              </w:pPr>
              <w:r>
                <w:rPr>
                  <w:rFonts w:cs="Times New Roman"/>
                  <w:noProof/>
                  <w:lang w:val="fr-FR"/>
                </w:rPr>
                <w:t xml:space="preserve">tripadvisor.com. (2011). </w:t>
              </w:r>
              <w:r>
                <w:rPr>
                  <w:rFonts w:cs="Times New Roman"/>
                  <w:i/>
                  <w:iCs/>
                  <w:noProof/>
                  <w:lang w:val="fr-FR"/>
                </w:rPr>
                <w:t>Hotel_Review-g499086-d499818-Reviews-Chaika_Beach_Hotel-Sunny_Beach_Burgas_Province</w:t>
              </w:r>
              <w:r>
                <w:rPr>
                  <w:rFonts w:cs="Times New Roman"/>
                  <w:noProof/>
                  <w:lang w:val="fr-FR"/>
                </w:rPr>
                <w:t>. Consulté le 2011, sur www.tripadvisor.com: http://www.tripadvisor.com/Hotel_Review-g499086-d499818-Reviews-Chaika_Beach_Hotel-Sunny_Beach_Burgas_Province.html</w:t>
              </w:r>
            </w:p>
            <w:p w:rsidR="00A26A6B" w:rsidRDefault="00A26A6B" w:rsidP="00A26A6B">
              <w:pPr>
                <w:pStyle w:val="Bibliographie"/>
                <w:rPr>
                  <w:rFonts w:cs="Times New Roman"/>
                  <w:noProof/>
                  <w:lang w:val="fr-FR"/>
                </w:rPr>
              </w:pPr>
              <w:r>
                <w:rPr>
                  <w:rFonts w:cs="Times New Roman"/>
                  <w:noProof/>
                  <w:lang w:val="fr-FR"/>
                </w:rPr>
                <w:t xml:space="preserve">tripadvisor.com. (2011). </w:t>
              </w:r>
              <w:r>
                <w:rPr>
                  <w:rFonts w:cs="Times New Roman"/>
                  <w:i/>
                  <w:iCs/>
                  <w:noProof/>
                  <w:lang w:val="fr-FR"/>
                </w:rPr>
                <w:t>Hotel_Review-g499086-d638267-Reviews-Helena_Sands_Hotel-Sunny_Beach_Burgas_Province</w:t>
              </w:r>
              <w:r>
                <w:rPr>
                  <w:rFonts w:cs="Times New Roman"/>
                  <w:noProof/>
                  <w:lang w:val="fr-FR"/>
                </w:rPr>
                <w:t xml:space="preserve">. Consulté le 2011, sur www.tripadvisor.com: </w:t>
              </w:r>
              <w:r>
                <w:rPr>
                  <w:rFonts w:cs="Times New Roman"/>
                  <w:noProof/>
                  <w:lang w:val="fr-FR"/>
                </w:rPr>
                <w:lastRenderedPageBreak/>
                <w:t>http://www.tripadvisor.com/Hotel_Review-g499086-d638267-Reviews-Helena_Sands_Hotel-Sunny_Beach_Burgas_Province.html</w:t>
              </w:r>
            </w:p>
            <w:p w:rsidR="00A26A6B" w:rsidRDefault="00A26A6B" w:rsidP="00A26A6B">
              <w:r>
                <w:rPr>
                  <w:b/>
                  <w:bCs/>
                  <w:noProof/>
                </w:rPr>
                <w:fldChar w:fldCharType="end"/>
              </w:r>
            </w:p>
          </w:sdtContent>
        </w:sdt>
      </w:sdtContent>
    </w:sdt>
    <w:p w:rsidR="0082051F" w:rsidRPr="00E67BD3" w:rsidRDefault="0082051F" w:rsidP="0082051F">
      <w:bookmarkStart w:id="23" w:name="_GoBack"/>
      <w:bookmarkEnd w:id="23"/>
    </w:p>
    <w:sectPr w:rsidR="0082051F" w:rsidRPr="00E67BD3" w:rsidSect="0082051F">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BCA" w:rsidRDefault="00791BCA" w:rsidP="00F035CA">
      <w:pPr>
        <w:spacing w:after="0" w:line="240" w:lineRule="auto"/>
      </w:pPr>
      <w:r>
        <w:separator/>
      </w:r>
    </w:p>
  </w:endnote>
  <w:endnote w:type="continuationSeparator" w:id="0">
    <w:p w:rsidR="00791BCA" w:rsidRDefault="00791BCA" w:rsidP="00F0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Edwardian Script ITC">
    <w:panose1 w:val="030303020407070D0804"/>
    <w:charset w:val="00"/>
    <w:family w:val="auto"/>
    <w:pitch w:val="variable"/>
    <w:sig w:usb0="00000003" w:usb1="00000000" w:usb2="00000000" w:usb3="00000000" w:csb0="00000001" w:csb1="00000000"/>
  </w:font>
  <w:font w:name="Rage Italic">
    <w:altName w:val="Zapfino"/>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13446"/>
      <w:docPartObj>
        <w:docPartGallery w:val="Page Numbers (Bottom of Page)"/>
        <w:docPartUnique/>
      </w:docPartObj>
    </w:sdtPr>
    <w:sdtContent>
      <w:sdt>
        <w:sdtPr>
          <w:id w:val="565050523"/>
          <w:docPartObj>
            <w:docPartGallery w:val="Page Numbers (Top of Page)"/>
            <w:docPartUnique/>
          </w:docPartObj>
        </w:sdtPr>
        <w:sdtContent>
          <w:p w:rsidR="00791BCA" w:rsidRDefault="00791BCA">
            <w:pPr>
              <w:pStyle w:val="Pieddepage"/>
              <w:jc w:val="right"/>
            </w:pPr>
            <w:r>
              <w:t xml:space="preserve">Page </w:t>
            </w:r>
            <w:r>
              <w:rPr>
                <w:b/>
                <w:sz w:val="24"/>
                <w:szCs w:val="24"/>
              </w:rPr>
              <w:fldChar w:fldCharType="begin"/>
            </w:r>
            <w:r>
              <w:rPr>
                <w:b/>
              </w:rPr>
              <w:instrText xml:space="preserve"> PAGE </w:instrText>
            </w:r>
            <w:r>
              <w:rPr>
                <w:b/>
                <w:sz w:val="24"/>
                <w:szCs w:val="24"/>
              </w:rPr>
              <w:fldChar w:fldCharType="separate"/>
            </w:r>
            <w:r w:rsidR="00A26A6B">
              <w:rPr>
                <w:b/>
                <w:noProof/>
              </w:rPr>
              <w:t>36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26A6B">
              <w:rPr>
                <w:b/>
                <w:noProof/>
              </w:rPr>
              <w:t>36</w:t>
            </w:r>
            <w:r>
              <w:rPr>
                <w:b/>
                <w:sz w:val="24"/>
                <w:szCs w:val="24"/>
              </w:rPr>
              <w:fldChar w:fldCharType="end"/>
            </w:r>
          </w:p>
        </w:sdtContent>
      </w:sdt>
    </w:sdtContent>
  </w:sdt>
  <w:p w:rsidR="00791BCA" w:rsidRDefault="00791BCA">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BCA" w:rsidRDefault="00791BCA" w:rsidP="00F035CA">
      <w:pPr>
        <w:spacing w:after="0" w:line="240" w:lineRule="auto"/>
      </w:pPr>
      <w:r>
        <w:separator/>
      </w:r>
    </w:p>
  </w:footnote>
  <w:footnote w:type="continuationSeparator" w:id="0">
    <w:p w:rsidR="00791BCA" w:rsidRDefault="00791BCA" w:rsidP="00F035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BCA" w:rsidRDefault="00791BCA">
    <w:pPr>
      <w:pStyle w:val="En-tte"/>
    </w:pPr>
    <w:r w:rsidRPr="000F47C4">
      <w:rPr>
        <w:noProof/>
        <w:lang w:val="fr-FR" w:eastAsia="fr-FR"/>
      </w:rPr>
      <w:drawing>
        <wp:anchor distT="0" distB="0" distL="114300" distR="114300" simplePos="0" relativeHeight="251659264" behindDoc="0" locked="0" layoutInCell="1" allowOverlap="1">
          <wp:simplePos x="0" y="0"/>
          <wp:positionH relativeFrom="column">
            <wp:posOffset>-609103</wp:posOffset>
          </wp:positionH>
          <wp:positionV relativeFrom="paragraph">
            <wp:posOffset>-457200</wp:posOffset>
          </wp:positionV>
          <wp:extent cx="919204" cy="882594"/>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9204" cy="882594"/>
                  </a:xfrm>
                  <a:prstGeom prst="rect">
                    <a:avLst/>
                  </a:prstGeom>
                  <a:noFill/>
                  <a:ln w="9525">
                    <a:noFill/>
                    <a:miter lim="800000"/>
                    <a:headEnd/>
                    <a:tailEnd/>
                  </a:ln>
                </pic:spPr>
              </pic:pic>
            </a:graphicData>
          </a:graphic>
        </wp:anchor>
      </w:drawing>
    </w:r>
    <w:r>
      <w:t xml:space="preserve">                                                                                                                                        Resort Development Project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4F07"/>
    <w:multiLevelType w:val="multilevel"/>
    <w:tmpl w:val="0178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65D27"/>
    <w:multiLevelType w:val="multilevel"/>
    <w:tmpl w:val="BE2A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E2C2D"/>
    <w:multiLevelType w:val="hybridMultilevel"/>
    <w:tmpl w:val="CCB0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0321E"/>
    <w:multiLevelType w:val="multilevel"/>
    <w:tmpl w:val="E588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E7BA2"/>
    <w:multiLevelType w:val="hybridMultilevel"/>
    <w:tmpl w:val="B8008224"/>
    <w:lvl w:ilvl="0" w:tplc="23D626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4255A"/>
    <w:multiLevelType w:val="multilevel"/>
    <w:tmpl w:val="66FE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44025"/>
    <w:multiLevelType w:val="multilevel"/>
    <w:tmpl w:val="20E0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864430"/>
    <w:multiLevelType w:val="hybridMultilevel"/>
    <w:tmpl w:val="03A8A636"/>
    <w:lvl w:ilvl="0" w:tplc="0409000B">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8">
    <w:nsid w:val="30EB5B8C"/>
    <w:multiLevelType w:val="multilevel"/>
    <w:tmpl w:val="92C661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5E285B"/>
    <w:multiLevelType w:val="hybridMultilevel"/>
    <w:tmpl w:val="BE02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F45AC"/>
    <w:multiLevelType w:val="multilevel"/>
    <w:tmpl w:val="2A88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FC5196"/>
    <w:multiLevelType w:val="hybridMultilevel"/>
    <w:tmpl w:val="69F8C8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6DF761CB"/>
    <w:multiLevelType w:val="hybridMultilevel"/>
    <w:tmpl w:val="0E541C5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723E7CD0"/>
    <w:multiLevelType w:val="multilevel"/>
    <w:tmpl w:val="0C3C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A147E"/>
    <w:multiLevelType w:val="hybridMultilevel"/>
    <w:tmpl w:val="16342940"/>
    <w:lvl w:ilvl="0" w:tplc="E49CC3E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4"/>
  </w:num>
  <w:num w:numId="4">
    <w:abstractNumId w:val="10"/>
  </w:num>
  <w:num w:numId="5">
    <w:abstractNumId w:val="0"/>
  </w:num>
  <w:num w:numId="6">
    <w:abstractNumId w:val="1"/>
  </w:num>
  <w:num w:numId="7">
    <w:abstractNumId w:val="13"/>
  </w:num>
  <w:num w:numId="8">
    <w:abstractNumId w:val="8"/>
  </w:num>
  <w:num w:numId="9">
    <w:abstractNumId w:val="5"/>
  </w:num>
  <w:num w:numId="10">
    <w:abstractNumId w:val="14"/>
  </w:num>
  <w:num w:numId="11">
    <w:abstractNumId w:val="6"/>
  </w:num>
  <w:num w:numId="12">
    <w:abstractNumId w:val="3"/>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1F"/>
    <w:rsid w:val="000F47C4"/>
    <w:rsid w:val="00194936"/>
    <w:rsid w:val="00353853"/>
    <w:rsid w:val="003C06FC"/>
    <w:rsid w:val="003D58F1"/>
    <w:rsid w:val="00463364"/>
    <w:rsid w:val="004B1DFC"/>
    <w:rsid w:val="00506D08"/>
    <w:rsid w:val="005F1F24"/>
    <w:rsid w:val="00686583"/>
    <w:rsid w:val="00791BCA"/>
    <w:rsid w:val="007E3B26"/>
    <w:rsid w:val="007E6B52"/>
    <w:rsid w:val="0082051F"/>
    <w:rsid w:val="00857154"/>
    <w:rsid w:val="008C7BCB"/>
    <w:rsid w:val="00A12E2E"/>
    <w:rsid w:val="00A26A6B"/>
    <w:rsid w:val="00AD6363"/>
    <w:rsid w:val="00B54015"/>
    <w:rsid w:val="00BD741D"/>
    <w:rsid w:val="00C47001"/>
    <w:rsid w:val="00C47D00"/>
    <w:rsid w:val="00C868AB"/>
    <w:rsid w:val="00C92515"/>
    <w:rsid w:val="00DA39A0"/>
    <w:rsid w:val="00DB2A7E"/>
    <w:rsid w:val="00E67BD3"/>
    <w:rsid w:val="00E71BE1"/>
    <w:rsid w:val="00F0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00"/>
  </w:style>
  <w:style w:type="paragraph" w:styleId="Titre1">
    <w:name w:val="heading 1"/>
    <w:basedOn w:val="Normal"/>
    <w:next w:val="Normal"/>
    <w:link w:val="Titre1Car"/>
    <w:uiPriority w:val="9"/>
    <w:qFormat/>
    <w:rsid w:val="00C47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47D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205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7D0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47D00"/>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C47D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D0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47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47D00"/>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C47D00"/>
    <w:rPr>
      <w:i/>
      <w:iCs/>
    </w:rPr>
  </w:style>
  <w:style w:type="paragraph" w:styleId="Sansinterligne">
    <w:name w:val="No Spacing"/>
    <w:link w:val="SansinterligneCar"/>
    <w:uiPriority w:val="1"/>
    <w:qFormat/>
    <w:rsid w:val="00C47D0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47D00"/>
    <w:rPr>
      <w:rFonts w:eastAsiaTheme="minorEastAsia"/>
    </w:rPr>
  </w:style>
  <w:style w:type="paragraph" w:styleId="Paragraphedeliste">
    <w:name w:val="List Paragraph"/>
    <w:basedOn w:val="Normal"/>
    <w:uiPriority w:val="34"/>
    <w:qFormat/>
    <w:rsid w:val="00C47D00"/>
    <w:pPr>
      <w:ind w:left="720"/>
      <w:contextualSpacing/>
    </w:pPr>
  </w:style>
  <w:style w:type="character" w:styleId="Accentuationdiscrte">
    <w:name w:val="Subtle Emphasis"/>
    <w:basedOn w:val="Policepardfaut"/>
    <w:uiPriority w:val="19"/>
    <w:qFormat/>
    <w:rsid w:val="00C47D00"/>
    <w:rPr>
      <w:i/>
      <w:iCs/>
      <w:color w:val="808080" w:themeColor="text1" w:themeTint="7F"/>
    </w:rPr>
  </w:style>
  <w:style w:type="paragraph" w:styleId="En-ttedetabledesmatires">
    <w:name w:val="TOC Heading"/>
    <w:basedOn w:val="Titre1"/>
    <w:next w:val="Normal"/>
    <w:uiPriority w:val="39"/>
    <w:unhideWhenUsed/>
    <w:qFormat/>
    <w:rsid w:val="00C47D00"/>
    <w:pPr>
      <w:outlineLvl w:val="9"/>
    </w:pPr>
  </w:style>
  <w:style w:type="paragraph" w:styleId="Textedebulles">
    <w:name w:val="Balloon Text"/>
    <w:basedOn w:val="Normal"/>
    <w:link w:val="TextedebullesCar"/>
    <w:uiPriority w:val="99"/>
    <w:semiHidden/>
    <w:unhideWhenUsed/>
    <w:rsid w:val="008205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51F"/>
    <w:rPr>
      <w:rFonts w:ascii="Tahoma" w:hAnsi="Tahoma" w:cs="Tahoma"/>
      <w:sz w:val="16"/>
      <w:szCs w:val="16"/>
    </w:rPr>
  </w:style>
  <w:style w:type="paragraph" w:customStyle="1" w:styleId="NormalBodyText">
    <w:name w:val="Normal BodyText"/>
    <w:basedOn w:val="Normal"/>
    <w:rsid w:val="0082051F"/>
    <w:pPr>
      <w:keepLines/>
      <w:overflowPunct w:val="0"/>
      <w:autoSpaceDE w:val="0"/>
      <w:autoSpaceDN w:val="0"/>
      <w:adjustRightInd w:val="0"/>
      <w:spacing w:after="240" w:line="240" w:lineRule="auto"/>
      <w:jc w:val="both"/>
      <w:textAlignment w:val="baseline"/>
    </w:pPr>
    <w:rPr>
      <w:rFonts w:ascii="Arial" w:eastAsia="Times New Roman" w:hAnsi="Arial" w:cs="Times New Roman"/>
      <w:sz w:val="24"/>
      <w:szCs w:val="20"/>
      <w:lang w:val="en-GB"/>
    </w:rPr>
  </w:style>
  <w:style w:type="paragraph" w:styleId="Corpsdetexte2">
    <w:name w:val="Body Text 2"/>
    <w:basedOn w:val="Normal"/>
    <w:link w:val="Corpsdetexte2Car"/>
    <w:rsid w:val="0082051F"/>
    <w:pPr>
      <w:spacing w:after="120" w:line="480" w:lineRule="auto"/>
    </w:pPr>
    <w:rPr>
      <w:rFonts w:ascii="Times New Roman" w:eastAsia="MS Mincho" w:hAnsi="Times New Roman" w:cs="Times New Roman"/>
      <w:sz w:val="24"/>
      <w:szCs w:val="24"/>
      <w:lang w:val="bg-BG" w:eastAsia="ja-JP"/>
    </w:rPr>
  </w:style>
  <w:style w:type="character" w:customStyle="1" w:styleId="Corpsdetexte2Car">
    <w:name w:val="Corps de texte 2 Car"/>
    <w:basedOn w:val="Policepardfaut"/>
    <w:link w:val="Corpsdetexte2"/>
    <w:rsid w:val="0082051F"/>
    <w:rPr>
      <w:rFonts w:ascii="Times New Roman" w:eastAsia="MS Mincho" w:hAnsi="Times New Roman" w:cs="Times New Roman"/>
      <w:sz w:val="24"/>
      <w:szCs w:val="24"/>
      <w:lang w:val="bg-BG" w:eastAsia="ja-JP"/>
    </w:rPr>
  </w:style>
  <w:style w:type="character" w:customStyle="1" w:styleId="hps">
    <w:name w:val="hps"/>
    <w:basedOn w:val="Policepardfaut"/>
    <w:rsid w:val="0082051F"/>
  </w:style>
  <w:style w:type="character" w:customStyle="1" w:styleId="longtext">
    <w:name w:val="long_text"/>
    <w:basedOn w:val="Policepardfaut"/>
    <w:rsid w:val="0082051F"/>
  </w:style>
  <w:style w:type="character" w:customStyle="1" w:styleId="Titre3Car">
    <w:name w:val="Titre 3 Car"/>
    <w:basedOn w:val="Policepardfaut"/>
    <w:link w:val="Titre3"/>
    <w:uiPriority w:val="9"/>
    <w:rsid w:val="0082051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20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Policepardfaut"/>
    <w:rsid w:val="0082051F"/>
  </w:style>
  <w:style w:type="character" w:customStyle="1" w:styleId="apple-converted-space">
    <w:name w:val="apple-converted-space"/>
    <w:basedOn w:val="Policepardfaut"/>
    <w:rsid w:val="0082051F"/>
  </w:style>
  <w:style w:type="character" w:styleId="lev">
    <w:name w:val="Strong"/>
    <w:basedOn w:val="Policepardfaut"/>
    <w:uiPriority w:val="22"/>
    <w:qFormat/>
    <w:rsid w:val="0082051F"/>
    <w:rPr>
      <w:b/>
      <w:bCs/>
    </w:rPr>
  </w:style>
  <w:style w:type="paragraph" w:customStyle="1" w:styleId="first">
    <w:name w:val="first"/>
    <w:basedOn w:val="Normal"/>
    <w:rsid w:val="0082051F"/>
    <w:pPr>
      <w:spacing w:before="100" w:beforeAutospacing="1" w:after="100" w:afterAutospacing="1" w:line="240" w:lineRule="auto"/>
    </w:pPr>
    <w:rPr>
      <w:rFonts w:ascii="Times New Roman" w:eastAsia="Times New Roman" w:hAnsi="Times New Roman" w:cs="Times New Roman"/>
      <w:sz w:val="24"/>
      <w:szCs w:val="24"/>
    </w:rPr>
  </w:style>
  <w:style w:type="paragraph" w:styleId="TM1">
    <w:name w:val="toc 1"/>
    <w:basedOn w:val="Normal"/>
    <w:next w:val="Normal"/>
    <w:autoRedefine/>
    <w:uiPriority w:val="39"/>
    <w:unhideWhenUsed/>
    <w:rsid w:val="00A12E2E"/>
    <w:pPr>
      <w:tabs>
        <w:tab w:val="right" w:leader="dot" w:pos="9350"/>
      </w:tabs>
      <w:spacing w:after="100"/>
    </w:pPr>
  </w:style>
  <w:style w:type="paragraph" w:styleId="TM3">
    <w:name w:val="toc 3"/>
    <w:basedOn w:val="Normal"/>
    <w:next w:val="Normal"/>
    <w:autoRedefine/>
    <w:uiPriority w:val="39"/>
    <w:unhideWhenUsed/>
    <w:rsid w:val="00F035CA"/>
    <w:pPr>
      <w:spacing w:after="100"/>
      <w:ind w:left="440"/>
    </w:pPr>
  </w:style>
  <w:style w:type="character" w:styleId="Lienhypertexte">
    <w:name w:val="Hyperlink"/>
    <w:basedOn w:val="Policepardfaut"/>
    <w:uiPriority w:val="99"/>
    <w:unhideWhenUsed/>
    <w:rsid w:val="00F035CA"/>
    <w:rPr>
      <w:color w:val="0000FF" w:themeColor="hyperlink"/>
      <w:u w:val="single"/>
    </w:rPr>
  </w:style>
  <w:style w:type="paragraph" w:styleId="En-tte">
    <w:name w:val="header"/>
    <w:basedOn w:val="Normal"/>
    <w:link w:val="En-tteCar"/>
    <w:uiPriority w:val="99"/>
    <w:unhideWhenUsed/>
    <w:rsid w:val="00F035CA"/>
    <w:pPr>
      <w:tabs>
        <w:tab w:val="center" w:pos="4680"/>
        <w:tab w:val="right" w:pos="9360"/>
      </w:tabs>
      <w:spacing w:after="0" w:line="240" w:lineRule="auto"/>
    </w:pPr>
  </w:style>
  <w:style w:type="character" w:customStyle="1" w:styleId="En-tteCar">
    <w:name w:val="En-tête Car"/>
    <w:basedOn w:val="Policepardfaut"/>
    <w:link w:val="En-tte"/>
    <w:uiPriority w:val="99"/>
    <w:rsid w:val="00F035CA"/>
  </w:style>
  <w:style w:type="paragraph" w:styleId="Pieddepage">
    <w:name w:val="footer"/>
    <w:basedOn w:val="Normal"/>
    <w:link w:val="PieddepageCar"/>
    <w:uiPriority w:val="99"/>
    <w:unhideWhenUsed/>
    <w:rsid w:val="00F035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35CA"/>
  </w:style>
  <w:style w:type="paragraph" w:styleId="Bibliographie">
    <w:name w:val="Bibliography"/>
    <w:basedOn w:val="Normal"/>
    <w:next w:val="Normal"/>
    <w:uiPriority w:val="37"/>
    <w:unhideWhenUsed/>
    <w:rsid w:val="00A26A6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00"/>
  </w:style>
  <w:style w:type="paragraph" w:styleId="Titre1">
    <w:name w:val="heading 1"/>
    <w:basedOn w:val="Normal"/>
    <w:next w:val="Normal"/>
    <w:link w:val="Titre1Car"/>
    <w:uiPriority w:val="9"/>
    <w:qFormat/>
    <w:rsid w:val="00C47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47D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205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7D00"/>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47D00"/>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uiPriority w:val="10"/>
    <w:qFormat/>
    <w:rsid w:val="00C47D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7D0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47D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47D00"/>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C47D00"/>
    <w:rPr>
      <w:i/>
      <w:iCs/>
    </w:rPr>
  </w:style>
  <w:style w:type="paragraph" w:styleId="Sansinterligne">
    <w:name w:val="No Spacing"/>
    <w:link w:val="SansinterligneCar"/>
    <w:uiPriority w:val="1"/>
    <w:qFormat/>
    <w:rsid w:val="00C47D0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C47D00"/>
    <w:rPr>
      <w:rFonts w:eastAsiaTheme="minorEastAsia"/>
    </w:rPr>
  </w:style>
  <w:style w:type="paragraph" w:styleId="Paragraphedeliste">
    <w:name w:val="List Paragraph"/>
    <w:basedOn w:val="Normal"/>
    <w:uiPriority w:val="34"/>
    <w:qFormat/>
    <w:rsid w:val="00C47D00"/>
    <w:pPr>
      <w:ind w:left="720"/>
      <w:contextualSpacing/>
    </w:pPr>
  </w:style>
  <w:style w:type="character" w:styleId="Accentuationdiscrte">
    <w:name w:val="Subtle Emphasis"/>
    <w:basedOn w:val="Policepardfaut"/>
    <w:uiPriority w:val="19"/>
    <w:qFormat/>
    <w:rsid w:val="00C47D00"/>
    <w:rPr>
      <w:i/>
      <w:iCs/>
      <w:color w:val="808080" w:themeColor="text1" w:themeTint="7F"/>
    </w:rPr>
  </w:style>
  <w:style w:type="paragraph" w:styleId="En-ttedetabledesmatires">
    <w:name w:val="TOC Heading"/>
    <w:basedOn w:val="Titre1"/>
    <w:next w:val="Normal"/>
    <w:uiPriority w:val="39"/>
    <w:unhideWhenUsed/>
    <w:qFormat/>
    <w:rsid w:val="00C47D00"/>
    <w:pPr>
      <w:outlineLvl w:val="9"/>
    </w:pPr>
  </w:style>
  <w:style w:type="paragraph" w:styleId="Textedebulles">
    <w:name w:val="Balloon Text"/>
    <w:basedOn w:val="Normal"/>
    <w:link w:val="TextedebullesCar"/>
    <w:uiPriority w:val="99"/>
    <w:semiHidden/>
    <w:unhideWhenUsed/>
    <w:rsid w:val="008205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051F"/>
    <w:rPr>
      <w:rFonts w:ascii="Tahoma" w:hAnsi="Tahoma" w:cs="Tahoma"/>
      <w:sz w:val="16"/>
      <w:szCs w:val="16"/>
    </w:rPr>
  </w:style>
  <w:style w:type="paragraph" w:customStyle="1" w:styleId="NormalBodyText">
    <w:name w:val="Normal BodyText"/>
    <w:basedOn w:val="Normal"/>
    <w:rsid w:val="0082051F"/>
    <w:pPr>
      <w:keepLines/>
      <w:overflowPunct w:val="0"/>
      <w:autoSpaceDE w:val="0"/>
      <w:autoSpaceDN w:val="0"/>
      <w:adjustRightInd w:val="0"/>
      <w:spacing w:after="240" w:line="240" w:lineRule="auto"/>
      <w:jc w:val="both"/>
      <w:textAlignment w:val="baseline"/>
    </w:pPr>
    <w:rPr>
      <w:rFonts w:ascii="Arial" w:eastAsia="Times New Roman" w:hAnsi="Arial" w:cs="Times New Roman"/>
      <w:sz w:val="24"/>
      <w:szCs w:val="20"/>
      <w:lang w:val="en-GB"/>
    </w:rPr>
  </w:style>
  <w:style w:type="paragraph" w:styleId="Corpsdetexte2">
    <w:name w:val="Body Text 2"/>
    <w:basedOn w:val="Normal"/>
    <w:link w:val="Corpsdetexte2Car"/>
    <w:rsid w:val="0082051F"/>
    <w:pPr>
      <w:spacing w:after="120" w:line="480" w:lineRule="auto"/>
    </w:pPr>
    <w:rPr>
      <w:rFonts w:ascii="Times New Roman" w:eastAsia="MS Mincho" w:hAnsi="Times New Roman" w:cs="Times New Roman"/>
      <w:sz w:val="24"/>
      <w:szCs w:val="24"/>
      <w:lang w:val="bg-BG" w:eastAsia="ja-JP"/>
    </w:rPr>
  </w:style>
  <w:style w:type="character" w:customStyle="1" w:styleId="Corpsdetexte2Car">
    <w:name w:val="Corps de texte 2 Car"/>
    <w:basedOn w:val="Policepardfaut"/>
    <w:link w:val="Corpsdetexte2"/>
    <w:rsid w:val="0082051F"/>
    <w:rPr>
      <w:rFonts w:ascii="Times New Roman" w:eastAsia="MS Mincho" w:hAnsi="Times New Roman" w:cs="Times New Roman"/>
      <w:sz w:val="24"/>
      <w:szCs w:val="24"/>
      <w:lang w:val="bg-BG" w:eastAsia="ja-JP"/>
    </w:rPr>
  </w:style>
  <w:style w:type="character" w:customStyle="1" w:styleId="hps">
    <w:name w:val="hps"/>
    <w:basedOn w:val="Policepardfaut"/>
    <w:rsid w:val="0082051F"/>
  </w:style>
  <w:style w:type="character" w:customStyle="1" w:styleId="longtext">
    <w:name w:val="long_text"/>
    <w:basedOn w:val="Policepardfaut"/>
    <w:rsid w:val="0082051F"/>
  </w:style>
  <w:style w:type="character" w:customStyle="1" w:styleId="Titre3Car">
    <w:name w:val="Titre 3 Car"/>
    <w:basedOn w:val="Policepardfaut"/>
    <w:link w:val="Titre3"/>
    <w:uiPriority w:val="9"/>
    <w:rsid w:val="0082051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20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Policepardfaut"/>
    <w:rsid w:val="0082051F"/>
  </w:style>
  <w:style w:type="character" w:customStyle="1" w:styleId="apple-converted-space">
    <w:name w:val="apple-converted-space"/>
    <w:basedOn w:val="Policepardfaut"/>
    <w:rsid w:val="0082051F"/>
  </w:style>
  <w:style w:type="character" w:styleId="lev">
    <w:name w:val="Strong"/>
    <w:basedOn w:val="Policepardfaut"/>
    <w:uiPriority w:val="22"/>
    <w:qFormat/>
    <w:rsid w:val="0082051F"/>
    <w:rPr>
      <w:b/>
      <w:bCs/>
    </w:rPr>
  </w:style>
  <w:style w:type="paragraph" w:customStyle="1" w:styleId="first">
    <w:name w:val="first"/>
    <w:basedOn w:val="Normal"/>
    <w:rsid w:val="0082051F"/>
    <w:pPr>
      <w:spacing w:before="100" w:beforeAutospacing="1" w:after="100" w:afterAutospacing="1" w:line="240" w:lineRule="auto"/>
    </w:pPr>
    <w:rPr>
      <w:rFonts w:ascii="Times New Roman" w:eastAsia="Times New Roman" w:hAnsi="Times New Roman" w:cs="Times New Roman"/>
      <w:sz w:val="24"/>
      <w:szCs w:val="24"/>
    </w:rPr>
  </w:style>
  <w:style w:type="paragraph" w:styleId="TM1">
    <w:name w:val="toc 1"/>
    <w:basedOn w:val="Normal"/>
    <w:next w:val="Normal"/>
    <w:autoRedefine/>
    <w:uiPriority w:val="39"/>
    <w:unhideWhenUsed/>
    <w:rsid w:val="00A12E2E"/>
    <w:pPr>
      <w:tabs>
        <w:tab w:val="right" w:leader="dot" w:pos="9350"/>
      </w:tabs>
      <w:spacing w:after="100"/>
    </w:pPr>
  </w:style>
  <w:style w:type="paragraph" w:styleId="TM3">
    <w:name w:val="toc 3"/>
    <w:basedOn w:val="Normal"/>
    <w:next w:val="Normal"/>
    <w:autoRedefine/>
    <w:uiPriority w:val="39"/>
    <w:unhideWhenUsed/>
    <w:rsid w:val="00F035CA"/>
    <w:pPr>
      <w:spacing w:after="100"/>
      <w:ind w:left="440"/>
    </w:pPr>
  </w:style>
  <w:style w:type="character" w:styleId="Lienhypertexte">
    <w:name w:val="Hyperlink"/>
    <w:basedOn w:val="Policepardfaut"/>
    <w:uiPriority w:val="99"/>
    <w:unhideWhenUsed/>
    <w:rsid w:val="00F035CA"/>
    <w:rPr>
      <w:color w:val="0000FF" w:themeColor="hyperlink"/>
      <w:u w:val="single"/>
    </w:rPr>
  </w:style>
  <w:style w:type="paragraph" w:styleId="En-tte">
    <w:name w:val="header"/>
    <w:basedOn w:val="Normal"/>
    <w:link w:val="En-tteCar"/>
    <w:uiPriority w:val="99"/>
    <w:unhideWhenUsed/>
    <w:rsid w:val="00F035CA"/>
    <w:pPr>
      <w:tabs>
        <w:tab w:val="center" w:pos="4680"/>
        <w:tab w:val="right" w:pos="9360"/>
      </w:tabs>
      <w:spacing w:after="0" w:line="240" w:lineRule="auto"/>
    </w:pPr>
  </w:style>
  <w:style w:type="character" w:customStyle="1" w:styleId="En-tteCar">
    <w:name w:val="En-tête Car"/>
    <w:basedOn w:val="Policepardfaut"/>
    <w:link w:val="En-tte"/>
    <w:uiPriority w:val="99"/>
    <w:rsid w:val="00F035CA"/>
  </w:style>
  <w:style w:type="paragraph" w:styleId="Pieddepage">
    <w:name w:val="footer"/>
    <w:basedOn w:val="Normal"/>
    <w:link w:val="PieddepageCar"/>
    <w:uiPriority w:val="99"/>
    <w:unhideWhenUsed/>
    <w:rsid w:val="00F035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35CA"/>
  </w:style>
  <w:style w:type="paragraph" w:styleId="Bibliographie">
    <w:name w:val="Bibliography"/>
    <w:basedOn w:val="Normal"/>
    <w:next w:val="Normal"/>
    <w:uiPriority w:val="37"/>
    <w:unhideWhenUsed/>
    <w:rsid w:val="00A2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F64972-D6C8-4684-BE0F-F899CE286A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10715C0-DF50-4CC7-A21C-110DF62AB9A3}">
      <dgm:prSet phldrT="[Text]"/>
      <dgm:spPr/>
      <dgm:t>
        <a:bodyPr/>
        <a:lstStyle/>
        <a:p>
          <a:r>
            <a:rPr lang="en-US"/>
            <a:t>General Manager</a:t>
          </a:r>
        </a:p>
      </dgm:t>
    </dgm:pt>
    <dgm:pt modelId="{84056FC3-39C2-4ECF-8489-2BD372EFB64D}" type="parTrans" cxnId="{614A28A8-7BD5-45DF-B440-DB702C6F99B9}">
      <dgm:prSet/>
      <dgm:spPr/>
      <dgm:t>
        <a:bodyPr/>
        <a:lstStyle/>
        <a:p>
          <a:endParaRPr lang="en-US"/>
        </a:p>
      </dgm:t>
    </dgm:pt>
    <dgm:pt modelId="{B8AB96A1-3B2A-4E4A-944A-E6D0AAA545E1}" type="sibTrans" cxnId="{614A28A8-7BD5-45DF-B440-DB702C6F99B9}">
      <dgm:prSet/>
      <dgm:spPr/>
      <dgm:t>
        <a:bodyPr/>
        <a:lstStyle/>
        <a:p>
          <a:endParaRPr lang="en-US"/>
        </a:p>
      </dgm:t>
    </dgm:pt>
    <dgm:pt modelId="{7DFB0F88-8B22-4D61-A862-1EDE56D28BCB}">
      <dgm:prSet phldrT="[Text]"/>
      <dgm:spPr/>
      <dgm:t>
        <a:bodyPr/>
        <a:lstStyle/>
        <a:p>
          <a:r>
            <a:rPr lang="en-US"/>
            <a:t>Director of Rooms</a:t>
          </a:r>
        </a:p>
      </dgm:t>
    </dgm:pt>
    <dgm:pt modelId="{483ED9A0-0609-47FC-B77D-C52620570440}" type="parTrans" cxnId="{507F497C-4371-41E1-8D0C-D7960EE6A1E3}">
      <dgm:prSet/>
      <dgm:spPr/>
      <dgm:t>
        <a:bodyPr/>
        <a:lstStyle/>
        <a:p>
          <a:endParaRPr lang="en-US"/>
        </a:p>
      </dgm:t>
    </dgm:pt>
    <dgm:pt modelId="{1BD4C65F-FBC5-4950-9743-F82B13DCB164}" type="sibTrans" cxnId="{507F497C-4371-41E1-8D0C-D7960EE6A1E3}">
      <dgm:prSet/>
      <dgm:spPr/>
      <dgm:t>
        <a:bodyPr/>
        <a:lstStyle/>
        <a:p>
          <a:endParaRPr lang="en-US"/>
        </a:p>
      </dgm:t>
    </dgm:pt>
    <dgm:pt modelId="{F1C445D5-3E9D-4BC0-95FD-BDDB99F1E8CD}">
      <dgm:prSet phldrT="[Text]"/>
      <dgm:spPr/>
      <dgm:t>
        <a:bodyPr/>
        <a:lstStyle/>
        <a:p>
          <a:r>
            <a:rPr lang="en-US"/>
            <a:t>Director of F&amp;B</a:t>
          </a:r>
        </a:p>
      </dgm:t>
    </dgm:pt>
    <dgm:pt modelId="{2B156DFB-FC72-4D15-8799-3843E9A49391}" type="parTrans" cxnId="{A46521FB-E2B7-487C-A73A-97A4B2D44AD7}">
      <dgm:prSet/>
      <dgm:spPr/>
      <dgm:t>
        <a:bodyPr/>
        <a:lstStyle/>
        <a:p>
          <a:endParaRPr lang="en-US"/>
        </a:p>
      </dgm:t>
    </dgm:pt>
    <dgm:pt modelId="{6D02B386-05F5-401B-8AEF-6EC3C88C9B61}" type="sibTrans" cxnId="{A46521FB-E2B7-487C-A73A-97A4B2D44AD7}">
      <dgm:prSet/>
      <dgm:spPr/>
      <dgm:t>
        <a:bodyPr/>
        <a:lstStyle/>
        <a:p>
          <a:endParaRPr lang="en-US"/>
        </a:p>
      </dgm:t>
    </dgm:pt>
    <dgm:pt modelId="{60401EB5-7BA6-4968-ADF6-EA89BB1B86B1}">
      <dgm:prSet phldrT="[Text]"/>
      <dgm:spPr/>
      <dgm:t>
        <a:bodyPr/>
        <a:lstStyle/>
        <a:p>
          <a:r>
            <a:rPr lang="en-US"/>
            <a:t>Director of Finance</a:t>
          </a:r>
        </a:p>
      </dgm:t>
    </dgm:pt>
    <dgm:pt modelId="{CAC182AF-CED1-4530-9BCD-FE325E2A31FC}" type="parTrans" cxnId="{7632BF19-55A9-402F-8ED9-D69141714F94}">
      <dgm:prSet/>
      <dgm:spPr/>
      <dgm:t>
        <a:bodyPr/>
        <a:lstStyle/>
        <a:p>
          <a:endParaRPr lang="en-US"/>
        </a:p>
      </dgm:t>
    </dgm:pt>
    <dgm:pt modelId="{2744BB96-27E5-4B4F-A63B-676045501F45}" type="sibTrans" cxnId="{7632BF19-55A9-402F-8ED9-D69141714F94}">
      <dgm:prSet/>
      <dgm:spPr/>
      <dgm:t>
        <a:bodyPr/>
        <a:lstStyle/>
        <a:p>
          <a:endParaRPr lang="en-US"/>
        </a:p>
      </dgm:t>
    </dgm:pt>
    <dgm:pt modelId="{E6131FFA-0C4D-4F9E-968A-29D7D3F1DE49}">
      <dgm:prSet/>
      <dgm:spPr/>
      <dgm:t>
        <a:bodyPr/>
        <a:lstStyle/>
        <a:p>
          <a:r>
            <a:rPr lang="en-US"/>
            <a:t>Director of Sales</a:t>
          </a:r>
        </a:p>
      </dgm:t>
    </dgm:pt>
    <dgm:pt modelId="{883227EC-A6B2-4002-9A69-D60C96F188A1}" type="parTrans" cxnId="{EEB5AC50-0801-40C0-B059-BDD7EBC568EA}">
      <dgm:prSet/>
      <dgm:spPr/>
      <dgm:t>
        <a:bodyPr/>
        <a:lstStyle/>
        <a:p>
          <a:endParaRPr lang="en-US"/>
        </a:p>
      </dgm:t>
    </dgm:pt>
    <dgm:pt modelId="{2FA77BF8-411D-4CE5-8E2D-FC0FB70EF710}" type="sibTrans" cxnId="{EEB5AC50-0801-40C0-B059-BDD7EBC568EA}">
      <dgm:prSet/>
      <dgm:spPr/>
      <dgm:t>
        <a:bodyPr/>
        <a:lstStyle/>
        <a:p>
          <a:endParaRPr lang="en-US"/>
        </a:p>
      </dgm:t>
    </dgm:pt>
    <dgm:pt modelId="{449CB2C6-3C30-4C10-84E8-2A30A99382AD}">
      <dgm:prSet/>
      <dgm:spPr/>
      <dgm:t>
        <a:bodyPr/>
        <a:lstStyle/>
        <a:p>
          <a:r>
            <a:rPr lang="en-US"/>
            <a:t>Director of HR</a:t>
          </a:r>
        </a:p>
      </dgm:t>
    </dgm:pt>
    <dgm:pt modelId="{76B426A4-74A5-45D2-97D5-297F41C0A472}" type="parTrans" cxnId="{718E0DF8-F228-4A73-989D-D68FFE178C1C}">
      <dgm:prSet/>
      <dgm:spPr/>
      <dgm:t>
        <a:bodyPr/>
        <a:lstStyle/>
        <a:p>
          <a:endParaRPr lang="en-US"/>
        </a:p>
      </dgm:t>
    </dgm:pt>
    <dgm:pt modelId="{E2108726-09DD-4C3B-9B5F-8238E37FB12C}" type="sibTrans" cxnId="{718E0DF8-F228-4A73-989D-D68FFE178C1C}">
      <dgm:prSet/>
      <dgm:spPr/>
      <dgm:t>
        <a:bodyPr/>
        <a:lstStyle/>
        <a:p>
          <a:endParaRPr lang="en-US"/>
        </a:p>
      </dgm:t>
    </dgm:pt>
    <dgm:pt modelId="{AFFCB661-5882-4238-98B4-9720ABA257AA}" type="asst">
      <dgm:prSet/>
      <dgm:spPr/>
      <dgm:t>
        <a:bodyPr/>
        <a:lstStyle/>
        <a:p>
          <a:r>
            <a:rPr lang="en-US"/>
            <a:t>Executive Secretary</a:t>
          </a:r>
        </a:p>
      </dgm:t>
    </dgm:pt>
    <dgm:pt modelId="{BBA110E3-FFBC-46A7-96A4-563AD503777D}" type="parTrans" cxnId="{0302A9F7-4F03-4580-B6DC-85869B44CD82}">
      <dgm:prSet/>
      <dgm:spPr/>
      <dgm:t>
        <a:bodyPr/>
        <a:lstStyle/>
        <a:p>
          <a:endParaRPr lang="en-US"/>
        </a:p>
      </dgm:t>
    </dgm:pt>
    <dgm:pt modelId="{16A55693-DB95-430B-98A9-121099358FF7}" type="sibTrans" cxnId="{0302A9F7-4F03-4580-B6DC-85869B44CD82}">
      <dgm:prSet/>
      <dgm:spPr/>
      <dgm:t>
        <a:bodyPr/>
        <a:lstStyle/>
        <a:p>
          <a:endParaRPr lang="en-US"/>
        </a:p>
      </dgm:t>
    </dgm:pt>
    <dgm:pt modelId="{6DD48744-4907-4149-A7B4-3871AB4A7D7D}">
      <dgm:prSet/>
      <dgm:spPr/>
      <dgm:t>
        <a:bodyPr/>
        <a:lstStyle/>
        <a:p>
          <a:r>
            <a:rPr lang="en-US"/>
            <a:t>Front Office Manager</a:t>
          </a:r>
        </a:p>
      </dgm:t>
    </dgm:pt>
    <dgm:pt modelId="{B6B915C4-350F-4409-9162-4513E014D4FC}" type="parTrans" cxnId="{575E194F-8037-4D0C-A770-9C1B132B53A2}">
      <dgm:prSet/>
      <dgm:spPr/>
      <dgm:t>
        <a:bodyPr/>
        <a:lstStyle/>
        <a:p>
          <a:endParaRPr lang="en-US"/>
        </a:p>
      </dgm:t>
    </dgm:pt>
    <dgm:pt modelId="{23F0EEC5-FCC9-442C-A044-EF7E1A12E49E}" type="sibTrans" cxnId="{575E194F-8037-4D0C-A770-9C1B132B53A2}">
      <dgm:prSet/>
      <dgm:spPr/>
      <dgm:t>
        <a:bodyPr/>
        <a:lstStyle/>
        <a:p>
          <a:endParaRPr lang="en-US"/>
        </a:p>
      </dgm:t>
    </dgm:pt>
    <dgm:pt modelId="{2B6970EE-C5F2-4F0E-8249-2FAA14DB2EBF}">
      <dgm:prSet/>
      <dgm:spPr/>
      <dgm:t>
        <a:bodyPr/>
        <a:lstStyle/>
        <a:p>
          <a:r>
            <a:rPr lang="en-US"/>
            <a:t>Housekeeping Manager</a:t>
          </a:r>
        </a:p>
      </dgm:t>
    </dgm:pt>
    <dgm:pt modelId="{296FC197-3EA6-4586-B8E5-78BB3072D170}" type="parTrans" cxnId="{22864042-F609-4BD9-924A-53670BD1DF99}">
      <dgm:prSet/>
      <dgm:spPr/>
      <dgm:t>
        <a:bodyPr/>
        <a:lstStyle/>
        <a:p>
          <a:endParaRPr lang="en-US"/>
        </a:p>
      </dgm:t>
    </dgm:pt>
    <dgm:pt modelId="{16629A74-E1A5-4B81-970E-152B6D49A773}" type="sibTrans" cxnId="{22864042-F609-4BD9-924A-53670BD1DF99}">
      <dgm:prSet/>
      <dgm:spPr/>
      <dgm:t>
        <a:bodyPr/>
        <a:lstStyle/>
        <a:p>
          <a:endParaRPr lang="en-US"/>
        </a:p>
      </dgm:t>
    </dgm:pt>
    <dgm:pt modelId="{4FC33F30-4BD8-433F-8877-B35787E5AE7F}">
      <dgm:prSet/>
      <dgm:spPr/>
      <dgm:t>
        <a:bodyPr/>
        <a:lstStyle/>
        <a:p>
          <a:r>
            <a:rPr lang="en-US"/>
            <a:t>Restaurant Managers</a:t>
          </a:r>
        </a:p>
      </dgm:t>
    </dgm:pt>
    <dgm:pt modelId="{F34229C1-59FD-4168-836B-60362785785E}" type="parTrans" cxnId="{42CCADE6-C55B-4F24-BBEE-669EFA072E7C}">
      <dgm:prSet/>
      <dgm:spPr/>
      <dgm:t>
        <a:bodyPr/>
        <a:lstStyle/>
        <a:p>
          <a:endParaRPr lang="en-US"/>
        </a:p>
      </dgm:t>
    </dgm:pt>
    <dgm:pt modelId="{3888FBBE-454A-4FA3-B69C-7E8C835F956C}" type="sibTrans" cxnId="{42CCADE6-C55B-4F24-BBEE-669EFA072E7C}">
      <dgm:prSet/>
      <dgm:spPr/>
      <dgm:t>
        <a:bodyPr/>
        <a:lstStyle/>
        <a:p>
          <a:endParaRPr lang="en-US"/>
        </a:p>
      </dgm:t>
    </dgm:pt>
    <dgm:pt modelId="{93E05102-D364-48FC-AE4D-C2E19EBE120B}">
      <dgm:prSet/>
      <dgm:spPr/>
      <dgm:t>
        <a:bodyPr/>
        <a:lstStyle/>
        <a:p>
          <a:r>
            <a:rPr lang="en-US"/>
            <a:t>Executive Chef</a:t>
          </a:r>
        </a:p>
      </dgm:t>
    </dgm:pt>
    <dgm:pt modelId="{862D6F57-8931-45EF-8502-CF649C033E29}" type="parTrans" cxnId="{B0B9C8B0-53D7-461D-89DB-E4D0C4F6F2A5}">
      <dgm:prSet/>
      <dgm:spPr/>
      <dgm:t>
        <a:bodyPr/>
        <a:lstStyle/>
        <a:p>
          <a:endParaRPr lang="en-US"/>
        </a:p>
      </dgm:t>
    </dgm:pt>
    <dgm:pt modelId="{6EE2CF3B-F81E-4DF0-AB2C-11DE2F27174C}" type="sibTrans" cxnId="{B0B9C8B0-53D7-461D-89DB-E4D0C4F6F2A5}">
      <dgm:prSet/>
      <dgm:spPr/>
      <dgm:t>
        <a:bodyPr/>
        <a:lstStyle/>
        <a:p>
          <a:endParaRPr lang="en-US"/>
        </a:p>
      </dgm:t>
    </dgm:pt>
    <dgm:pt modelId="{0BB79845-31A0-4708-B23B-46DD792C9D9C}">
      <dgm:prSet/>
      <dgm:spPr/>
      <dgm:t>
        <a:bodyPr/>
        <a:lstStyle/>
        <a:p>
          <a:r>
            <a:rPr lang="en-US"/>
            <a:t>Bar and Events Manager</a:t>
          </a:r>
        </a:p>
      </dgm:t>
    </dgm:pt>
    <dgm:pt modelId="{2C0D89C9-8A82-4541-9413-B2DC77067BCD}" type="parTrans" cxnId="{3C5C835F-89F2-4222-917F-A9E6E3DAB3A7}">
      <dgm:prSet/>
      <dgm:spPr/>
      <dgm:t>
        <a:bodyPr/>
        <a:lstStyle/>
        <a:p>
          <a:endParaRPr lang="en-US"/>
        </a:p>
      </dgm:t>
    </dgm:pt>
    <dgm:pt modelId="{2DFD8C85-F226-49E6-BFC1-9D42EB83DAD0}" type="sibTrans" cxnId="{3C5C835F-89F2-4222-917F-A9E6E3DAB3A7}">
      <dgm:prSet/>
      <dgm:spPr/>
      <dgm:t>
        <a:bodyPr/>
        <a:lstStyle/>
        <a:p>
          <a:endParaRPr lang="en-US"/>
        </a:p>
      </dgm:t>
    </dgm:pt>
    <dgm:pt modelId="{75A89D16-21C3-4B41-B7DA-24E5A4D24C23}">
      <dgm:prSet/>
      <dgm:spPr/>
      <dgm:t>
        <a:bodyPr/>
        <a:lstStyle/>
        <a:p>
          <a:r>
            <a:rPr lang="en-US"/>
            <a:t>Chief Accountant</a:t>
          </a:r>
        </a:p>
      </dgm:t>
    </dgm:pt>
    <dgm:pt modelId="{3DEB1A5C-D5E7-426F-ABE4-27E561686F00}" type="parTrans" cxnId="{902E8BB1-F9E8-4F36-B549-3BB6EDE490A5}">
      <dgm:prSet/>
      <dgm:spPr/>
      <dgm:t>
        <a:bodyPr/>
        <a:lstStyle/>
        <a:p>
          <a:endParaRPr lang="en-US"/>
        </a:p>
      </dgm:t>
    </dgm:pt>
    <dgm:pt modelId="{E77C6778-DBAB-49AF-9D2C-2122197C35F0}" type="sibTrans" cxnId="{902E8BB1-F9E8-4F36-B549-3BB6EDE490A5}">
      <dgm:prSet/>
      <dgm:spPr/>
      <dgm:t>
        <a:bodyPr/>
        <a:lstStyle/>
        <a:p>
          <a:endParaRPr lang="en-US"/>
        </a:p>
      </dgm:t>
    </dgm:pt>
    <dgm:pt modelId="{D7AED5B3-5FCD-4691-94E4-956EAD29E4EF}">
      <dgm:prSet/>
      <dgm:spPr/>
      <dgm:t>
        <a:bodyPr/>
        <a:lstStyle/>
        <a:p>
          <a:r>
            <a:rPr lang="en-US"/>
            <a:t>Purchasing Manager</a:t>
          </a:r>
        </a:p>
      </dgm:t>
    </dgm:pt>
    <dgm:pt modelId="{AD1D2F58-96B8-4AB6-B4AE-B8B508904793}" type="parTrans" cxnId="{ACDA9F19-E478-44AA-AA0B-5EDCE968947F}">
      <dgm:prSet/>
      <dgm:spPr/>
      <dgm:t>
        <a:bodyPr/>
        <a:lstStyle/>
        <a:p>
          <a:endParaRPr lang="en-US"/>
        </a:p>
      </dgm:t>
    </dgm:pt>
    <dgm:pt modelId="{3534EBFB-CB12-45D9-9EDB-C14F226381BD}" type="sibTrans" cxnId="{ACDA9F19-E478-44AA-AA0B-5EDCE968947F}">
      <dgm:prSet/>
      <dgm:spPr/>
      <dgm:t>
        <a:bodyPr/>
        <a:lstStyle/>
        <a:p>
          <a:endParaRPr lang="en-US"/>
        </a:p>
      </dgm:t>
    </dgm:pt>
    <dgm:pt modelId="{80BEDD65-C40A-4888-A38C-5F206FE40746}">
      <dgm:prSet/>
      <dgm:spPr/>
      <dgm:t>
        <a:bodyPr/>
        <a:lstStyle/>
        <a:p>
          <a:r>
            <a:rPr lang="en-US"/>
            <a:t>Comptroller</a:t>
          </a:r>
        </a:p>
      </dgm:t>
    </dgm:pt>
    <dgm:pt modelId="{7E32E908-F563-4DC2-81A1-F53CC08239AA}" type="parTrans" cxnId="{B28D4B5E-737D-4267-80BF-256FE8105A14}">
      <dgm:prSet/>
      <dgm:spPr/>
      <dgm:t>
        <a:bodyPr/>
        <a:lstStyle/>
        <a:p>
          <a:endParaRPr lang="en-US"/>
        </a:p>
      </dgm:t>
    </dgm:pt>
    <dgm:pt modelId="{2C3F136A-914D-4924-BA86-76FD72C6BEDA}" type="sibTrans" cxnId="{B28D4B5E-737D-4267-80BF-256FE8105A14}">
      <dgm:prSet/>
      <dgm:spPr/>
      <dgm:t>
        <a:bodyPr/>
        <a:lstStyle/>
        <a:p>
          <a:endParaRPr lang="en-US"/>
        </a:p>
      </dgm:t>
    </dgm:pt>
    <dgm:pt modelId="{624A89B3-1231-49BF-96F9-7AF232837BDA}">
      <dgm:prSet/>
      <dgm:spPr/>
      <dgm:t>
        <a:bodyPr/>
        <a:lstStyle/>
        <a:p>
          <a:r>
            <a:rPr lang="en-US"/>
            <a:t>Revenue Manager</a:t>
          </a:r>
        </a:p>
      </dgm:t>
    </dgm:pt>
    <dgm:pt modelId="{9BB421C0-062C-4296-9CEA-109D70EC87A1}" type="parTrans" cxnId="{E7D8FC87-089A-40E4-B73D-D9B2039EA9CA}">
      <dgm:prSet/>
      <dgm:spPr/>
      <dgm:t>
        <a:bodyPr/>
        <a:lstStyle/>
        <a:p>
          <a:endParaRPr lang="en-US"/>
        </a:p>
      </dgm:t>
    </dgm:pt>
    <dgm:pt modelId="{7B234F2E-1A61-4807-A550-2D917EC50B76}" type="sibTrans" cxnId="{E7D8FC87-089A-40E4-B73D-D9B2039EA9CA}">
      <dgm:prSet/>
      <dgm:spPr/>
      <dgm:t>
        <a:bodyPr/>
        <a:lstStyle/>
        <a:p>
          <a:endParaRPr lang="en-US"/>
        </a:p>
      </dgm:t>
    </dgm:pt>
    <dgm:pt modelId="{856D3738-3EE8-4B90-AE0B-47D88E64EEA0}">
      <dgm:prSet/>
      <dgm:spPr/>
      <dgm:t>
        <a:bodyPr/>
        <a:lstStyle/>
        <a:p>
          <a:r>
            <a:rPr lang="en-US"/>
            <a:t>Events Planner</a:t>
          </a:r>
        </a:p>
      </dgm:t>
    </dgm:pt>
    <dgm:pt modelId="{A33D1692-ACA5-4C2F-B4C3-9290FC0B4410}" type="parTrans" cxnId="{7932C080-6351-43EC-B5F6-9C1078103A46}">
      <dgm:prSet/>
      <dgm:spPr/>
      <dgm:t>
        <a:bodyPr/>
        <a:lstStyle/>
        <a:p>
          <a:endParaRPr lang="en-US"/>
        </a:p>
      </dgm:t>
    </dgm:pt>
    <dgm:pt modelId="{CF112598-CF82-4B0C-9E55-3DAD656EE48D}" type="sibTrans" cxnId="{7932C080-6351-43EC-B5F6-9C1078103A46}">
      <dgm:prSet/>
      <dgm:spPr/>
      <dgm:t>
        <a:bodyPr/>
        <a:lstStyle/>
        <a:p>
          <a:endParaRPr lang="en-US"/>
        </a:p>
      </dgm:t>
    </dgm:pt>
    <dgm:pt modelId="{8700F674-A63B-4D4A-9AE6-2275954A464D}">
      <dgm:prSet/>
      <dgm:spPr/>
      <dgm:t>
        <a:bodyPr/>
        <a:lstStyle/>
        <a:p>
          <a:r>
            <a:rPr lang="en-US"/>
            <a:t>IT Manager</a:t>
          </a:r>
        </a:p>
      </dgm:t>
    </dgm:pt>
    <dgm:pt modelId="{C47BDE3E-347D-4B29-A5B1-E7FBF7AC9C30}" type="parTrans" cxnId="{658586CD-5FF1-4444-BA9F-BBEAFA916BC2}">
      <dgm:prSet/>
      <dgm:spPr/>
      <dgm:t>
        <a:bodyPr/>
        <a:lstStyle/>
        <a:p>
          <a:endParaRPr lang="en-US"/>
        </a:p>
      </dgm:t>
    </dgm:pt>
    <dgm:pt modelId="{EE70B0BA-8730-425D-8223-8BC1C730FB85}" type="sibTrans" cxnId="{658586CD-5FF1-4444-BA9F-BBEAFA916BC2}">
      <dgm:prSet/>
      <dgm:spPr/>
      <dgm:t>
        <a:bodyPr/>
        <a:lstStyle/>
        <a:p>
          <a:endParaRPr lang="en-US"/>
        </a:p>
      </dgm:t>
    </dgm:pt>
    <dgm:pt modelId="{8F716ADE-B46A-47FA-B273-99DE2AACE597}">
      <dgm:prSet/>
      <dgm:spPr/>
      <dgm:t>
        <a:bodyPr/>
        <a:lstStyle/>
        <a:p>
          <a:r>
            <a:rPr lang="en-US"/>
            <a:t>Chief Engineer</a:t>
          </a:r>
        </a:p>
      </dgm:t>
    </dgm:pt>
    <dgm:pt modelId="{3D00AD5E-D502-48EF-A05D-1949D2F2E318}" type="parTrans" cxnId="{1FF69B59-F56F-4B37-BF8E-6E4EFC4C309C}">
      <dgm:prSet/>
      <dgm:spPr/>
      <dgm:t>
        <a:bodyPr/>
        <a:lstStyle/>
        <a:p>
          <a:endParaRPr lang="en-US"/>
        </a:p>
      </dgm:t>
    </dgm:pt>
    <dgm:pt modelId="{C5571EC1-7BD1-4A0E-BFBF-721F641351C9}" type="sibTrans" cxnId="{1FF69B59-F56F-4B37-BF8E-6E4EFC4C309C}">
      <dgm:prSet/>
      <dgm:spPr/>
      <dgm:t>
        <a:bodyPr/>
        <a:lstStyle/>
        <a:p>
          <a:endParaRPr lang="en-US"/>
        </a:p>
      </dgm:t>
    </dgm:pt>
    <dgm:pt modelId="{C7DFBF20-E9B3-48AD-ACB6-A2D5C4229F54}">
      <dgm:prSet/>
      <dgm:spPr/>
      <dgm:t>
        <a:bodyPr/>
        <a:lstStyle/>
        <a:p>
          <a:r>
            <a:rPr lang="en-US"/>
            <a:t>Training Manager</a:t>
          </a:r>
        </a:p>
      </dgm:t>
    </dgm:pt>
    <dgm:pt modelId="{9CB2E047-D995-4F1F-9718-4B38966E414A}" type="parTrans" cxnId="{5AFA90C7-3495-43A3-A1F2-CE49E08615F2}">
      <dgm:prSet/>
      <dgm:spPr/>
      <dgm:t>
        <a:bodyPr/>
        <a:lstStyle/>
        <a:p>
          <a:endParaRPr lang="en-US"/>
        </a:p>
      </dgm:t>
    </dgm:pt>
    <dgm:pt modelId="{3CB0B08A-D9EC-4DCC-8E33-3E2F3A7FD24A}" type="sibTrans" cxnId="{5AFA90C7-3495-43A3-A1F2-CE49E08615F2}">
      <dgm:prSet/>
      <dgm:spPr/>
      <dgm:t>
        <a:bodyPr/>
        <a:lstStyle/>
        <a:p>
          <a:endParaRPr lang="en-US"/>
        </a:p>
      </dgm:t>
    </dgm:pt>
    <dgm:pt modelId="{82C0E75A-E106-471D-979F-90FAA7B5B7BF}">
      <dgm:prSet/>
      <dgm:spPr/>
      <dgm:t>
        <a:bodyPr/>
        <a:lstStyle/>
        <a:p>
          <a:r>
            <a:rPr lang="en-US"/>
            <a:t>Staff Representative</a:t>
          </a:r>
        </a:p>
      </dgm:t>
    </dgm:pt>
    <dgm:pt modelId="{4013F34C-BE44-4B65-9A46-19526AA2EC6D}" type="parTrans" cxnId="{244A335A-174F-4367-9B62-E029EFDA3F7A}">
      <dgm:prSet/>
      <dgm:spPr/>
      <dgm:t>
        <a:bodyPr/>
        <a:lstStyle/>
        <a:p>
          <a:endParaRPr lang="en-US"/>
        </a:p>
      </dgm:t>
    </dgm:pt>
    <dgm:pt modelId="{4A9D954B-6E2C-488E-9F87-D96164CD4A29}" type="sibTrans" cxnId="{244A335A-174F-4367-9B62-E029EFDA3F7A}">
      <dgm:prSet/>
      <dgm:spPr/>
      <dgm:t>
        <a:bodyPr/>
        <a:lstStyle/>
        <a:p>
          <a:endParaRPr lang="en-US"/>
        </a:p>
      </dgm:t>
    </dgm:pt>
    <dgm:pt modelId="{6FA0B0BA-82A6-4D23-9894-8A81DFA10735}">
      <dgm:prSet/>
      <dgm:spPr/>
      <dgm:t>
        <a:bodyPr/>
        <a:lstStyle/>
        <a:p>
          <a:r>
            <a:rPr lang="en-US"/>
            <a:t>Chief of Security</a:t>
          </a:r>
        </a:p>
      </dgm:t>
    </dgm:pt>
    <dgm:pt modelId="{1F21E0AF-F595-4A7F-A0E6-4B39283BA1CA}" type="parTrans" cxnId="{2ED6A19B-B6E3-4324-B5BA-335E48618B64}">
      <dgm:prSet/>
      <dgm:spPr/>
      <dgm:t>
        <a:bodyPr/>
        <a:lstStyle/>
        <a:p>
          <a:endParaRPr lang="en-US"/>
        </a:p>
      </dgm:t>
    </dgm:pt>
    <dgm:pt modelId="{249A18E9-97A8-4D3F-89AF-EAD5D9CD67D2}" type="sibTrans" cxnId="{2ED6A19B-B6E3-4324-B5BA-335E48618B64}">
      <dgm:prSet/>
      <dgm:spPr/>
      <dgm:t>
        <a:bodyPr/>
        <a:lstStyle/>
        <a:p>
          <a:endParaRPr lang="en-US"/>
        </a:p>
      </dgm:t>
    </dgm:pt>
    <dgm:pt modelId="{F13DB6F8-7F28-4012-B94A-06192C5CF376}" type="pres">
      <dgm:prSet presAssocID="{BEF64972-D6C8-4684-BE0F-F899CE286ABC}" presName="hierChild1" presStyleCnt="0">
        <dgm:presLayoutVars>
          <dgm:orgChart val="1"/>
          <dgm:chPref val="1"/>
          <dgm:dir/>
          <dgm:animOne val="branch"/>
          <dgm:animLvl val="lvl"/>
          <dgm:resizeHandles/>
        </dgm:presLayoutVars>
      </dgm:prSet>
      <dgm:spPr/>
      <dgm:t>
        <a:bodyPr/>
        <a:lstStyle/>
        <a:p>
          <a:endParaRPr lang="bg-BG"/>
        </a:p>
      </dgm:t>
    </dgm:pt>
    <dgm:pt modelId="{41DC4320-17FB-419C-BC69-8792C3CFD0C4}" type="pres">
      <dgm:prSet presAssocID="{710715C0-DF50-4CC7-A21C-110DF62AB9A3}" presName="hierRoot1" presStyleCnt="0">
        <dgm:presLayoutVars>
          <dgm:hierBranch val="init"/>
        </dgm:presLayoutVars>
      </dgm:prSet>
      <dgm:spPr/>
    </dgm:pt>
    <dgm:pt modelId="{6B247914-802B-4AB1-B048-7A12273AF918}" type="pres">
      <dgm:prSet presAssocID="{710715C0-DF50-4CC7-A21C-110DF62AB9A3}" presName="rootComposite1" presStyleCnt="0"/>
      <dgm:spPr/>
    </dgm:pt>
    <dgm:pt modelId="{7141A85C-AEDE-4D98-8CE7-FAC081549423}" type="pres">
      <dgm:prSet presAssocID="{710715C0-DF50-4CC7-A21C-110DF62AB9A3}" presName="rootText1" presStyleLbl="node0" presStyleIdx="0" presStyleCnt="1">
        <dgm:presLayoutVars>
          <dgm:chPref val="3"/>
        </dgm:presLayoutVars>
      </dgm:prSet>
      <dgm:spPr/>
      <dgm:t>
        <a:bodyPr/>
        <a:lstStyle/>
        <a:p>
          <a:endParaRPr lang="bg-BG"/>
        </a:p>
      </dgm:t>
    </dgm:pt>
    <dgm:pt modelId="{7BDF7AFF-1910-495A-A27C-43B3AEFD11DB}" type="pres">
      <dgm:prSet presAssocID="{710715C0-DF50-4CC7-A21C-110DF62AB9A3}" presName="rootConnector1" presStyleLbl="node1" presStyleIdx="0" presStyleCnt="0"/>
      <dgm:spPr/>
      <dgm:t>
        <a:bodyPr/>
        <a:lstStyle/>
        <a:p>
          <a:endParaRPr lang="bg-BG"/>
        </a:p>
      </dgm:t>
    </dgm:pt>
    <dgm:pt modelId="{1A5A8B75-F688-4D26-B335-F992C8640005}" type="pres">
      <dgm:prSet presAssocID="{710715C0-DF50-4CC7-A21C-110DF62AB9A3}" presName="hierChild2" presStyleCnt="0"/>
      <dgm:spPr/>
    </dgm:pt>
    <dgm:pt modelId="{C9CF1E58-A3EB-4DFC-9060-29A0D8985FF8}" type="pres">
      <dgm:prSet presAssocID="{483ED9A0-0609-47FC-B77D-C52620570440}" presName="Name37" presStyleLbl="parChTrans1D2" presStyleIdx="0" presStyleCnt="6"/>
      <dgm:spPr/>
      <dgm:t>
        <a:bodyPr/>
        <a:lstStyle/>
        <a:p>
          <a:endParaRPr lang="bg-BG"/>
        </a:p>
      </dgm:t>
    </dgm:pt>
    <dgm:pt modelId="{13F292C7-8A03-42DA-B8B4-84D964B1D664}" type="pres">
      <dgm:prSet presAssocID="{7DFB0F88-8B22-4D61-A862-1EDE56D28BCB}" presName="hierRoot2" presStyleCnt="0">
        <dgm:presLayoutVars>
          <dgm:hierBranch val="init"/>
        </dgm:presLayoutVars>
      </dgm:prSet>
      <dgm:spPr/>
    </dgm:pt>
    <dgm:pt modelId="{D11B575C-412B-4B63-AD40-7C5B94772CCA}" type="pres">
      <dgm:prSet presAssocID="{7DFB0F88-8B22-4D61-A862-1EDE56D28BCB}" presName="rootComposite" presStyleCnt="0"/>
      <dgm:spPr/>
    </dgm:pt>
    <dgm:pt modelId="{C5A9B90C-EE9B-43CA-962B-BF54F77E317C}" type="pres">
      <dgm:prSet presAssocID="{7DFB0F88-8B22-4D61-A862-1EDE56D28BCB}" presName="rootText" presStyleLbl="node2" presStyleIdx="0" presStyleCnt="5">
        <dgm:presLayoutVars>
          <dgm:chPref val="3"/>
        </dgm:presLayoutVars>
      </dgm:prSet>
      <dgm:spPr/>
      <dgm:t>
        <a:bodyPr/>
        <a:lstStyle/>
        <a:p>
          <a:endParaRPr lang="bg-BG"/>
        </a:p>
      </dgm:t>
    </dgm:pt>
    <dgm:pt modelId="{91C13782-6EB1-4152-8F57-A4FE49C3E990}" type="pres">
      <dgm:prSet presAssocID="{7DFB0F88-8B22-4D61-A862-1EDE56D28BCB}" presName="rootConnector" presStyleLbl="node2" presStyleIdx="0" presStyleCnt="5"/>
      <dgm:spPr/>
      <dgm:t>
        <a:bodyPr/>
        <a:lstStyle/>
        <a:p>
          <a:endParaRPr lang="bg-BG"/>
        </a:p>
      </dgm:t>
    </dgm:pt>
    <dgm:pt modelId="{DC06F582-7555-4DF7-987F-5F0584C5B91B}" type="pres">
      <dgm:prSet presAssocID="{7DFB0F88-8B22-4D61-A862-1EDE56D28BCB}" presName="hierChild4" presStyleCnt="0"/>
      <dgm:spPr/>
    </dgm:pt>
    <dgm:pt modelId="{BD4E3296-6421-4CB4-8821-AD20FF65FC6A}" type="pres">
      <dgm:prSet presAssocID="{B6B915C4-350F-4409-9162-4513E014D4FC}" presName="Name37" presStyleLbl="parChTrans1D3" presStyleIdx="0" presStyleCnt="15"/>
      <dgm:spPr/>
      <dgm:t>
        <a:bodyPr/>
        <a:lstStyle/>
        <a:p>
          <a:endParaRPr lang="bg-BG"/>
        </a:p>
      </dgm:t>
    </dgm:pt>
    <dgm:pt modelId="{CE1675BC-7891-4E14-BAB1-2C7DC4D781EF}" type="pres">
      <dgm:prSet presAssocID="{6DD48744-4907-4149-A7B4-3871AB4A7D7D}" presName="hierRoot2" presStyleCnt="0">
        <dgm:presLayoutVars>
          <dgm:hierBranch val="init"/>
        </dgm:presLayoutVars>
      </dgm:prSet>
      <dgm:spPr/>
    </dgm:pt>
    <dgm:pt modelId="{1E147B60-8749-4DAA-9DC8-21FC8C035C35}" type="pres">
      <dgm:prSet presAssocID="{6DD48744-4907-4149-A7B4-3871AB4A7D7D}" presName="rootComposite" presStyleCnt="0"/>
      <dgm:spPr/>
    </dgm:pt>
    <dgm:pt modelId="{6732AE47-5147-4875-BAC8-9FAE060DB65D}" type="pres">
      <dgm:prSet presAssocID="{6DD48744-4907-4149-A7B4-3871AB4A7D7D}" presName="rootText" presStyleLbl="node3" presStyleIdx="0" presStyleCnt="15">
        <dgm:presLayoutVars>
          <dgm:chPref val="3"/>
        </dgm:presLayoutVars>
      </dgm:prSet>
      <dgm:spPr/>
      <dgm:t>
        <a:bodyPr/>
        <a:lstStyle/>
        <a:p>
          <a:endParaRPr lang="en-US"/>
        </a:p>
      </dgm:t>
    </dgm:pt>
    <dgm:pt modelId="{2D48F461-F617-4F53-A5C0-38728D6B9078}" type="pres">
      <dgm:prSet presAssocID="{6DD48744-4907-4149-A7B4-3871AB4A7D7D}" presName="rootConnector" presStyleLbl="node3" presStyleIdx="0" presStyleCnt="15"/>
      <dgm:spPr/>
      <dgm:t>
        <a:bodyPr/>
        <a:lstStyle/>
        <a:p>
          <a:endParaRPr lang="bg-BG"/>
        </a:p>
      </dgm:t>
    </dgm:pt>
    <dgm:pt modelId="{79A235C7-B320-4E9E-8ED4-5A8A547913EB}" type="pres">
      <dgm:prSet presAssocID="{6DD48744-4907-4149-A7B4-3871AB4A7D7D}" presName="hierChild4" presStyleCnt="0"/>
      <dgm:spPr/>
    </dgm:pt>
    <dgm:pt modelId="{C105BEA3-79B5-4D91-8D5E-6B9BC18F5894}" type="pres">
      <dgm:prSet presAssocID="{6DD48744-4907-4149-A7B4-3871AB4A7D7D}" presName="hierChild5" presStyleCnt="0"/>
      <dgm:spPr/>
    </dgm:pt>
    <dgm:pt modelId="{7ACACD86-4E26-400D-BF54-47C491671D6D}" type="pres">
      <dgm:prSet presAssocID="{296FC197-3EA6-4586-B8E5-78BB3072D170}" presName="Name37" presStyleLbl="parChTrans1D3" presStyleIdx="1" presStyleCnt="15"/>
      <dgm:spPr/>
      <dgm:t>
        <a:bodyPr/>
        <a:lstStyle/>
        <a:p>
          <a:endParaRPr lang="bg-BG"/>
        </a:p>
      </dgm:t>
    </dgm:pt>
    <dgm:pt modelId="{D0042B7D-5189-408C-AA53-B8EC2B5B97A7}" type="pres">
      <dgm:prSet presAssocID="{2B6970EE-C5F2-4F0E-8249-2FAA14DB2EBF}" presName="hierRoot2" presStyleCnt="0">
        <dgm:presLayoutVars>
          <dgm:hierBranch val="init"/>
        </dgm:presLayoutVars>
      </dgm:prSet>
      <dgm:spPr/>
    </dgm:pt>
    <dgm:pt modelId="{386F4DC9-11A0-4232-9E93-062D8AF87E47}" type="pres">
      <dgm:prSet presAssocID="{2B6970EE-C5F2-4F0E-8249-2FAA14DB2EBF}" presName="rootComposite" presStyleCnt="0"/>
      <dgm:spPr/>
    </dgm:pt>
    <dgm:pt modelId="{726C617A-9E48-40D2-BF72-957DF4F0FBA1}" type="pres">
      <dgm:prSet presAssocID="{2B6970EE-C5F2-4F0E-8249-2FAA14DB2EBF}" presName="rootText" presStyleLbl="node3" presStyleIdx="1" presStyleCnt="15">
        <dgm:presLayoutVars>
          <dgm:chPref val="3"/>
        </dgm:presLayoutVars>
      </dgm:prSet>
      <dgm:spPr/>
      <dgm:t>
        <a:bodyPr/>
        <a:lstStyle/>
        <a:p>
          <a:endParaRPr lang="en-US"/>
        </a:p>
      </dgm:t>
    </dgm:pt>
    <dgm:pt modelId="{FB9F8F70-5D37-4BA4-85B5-FF1864B48B60}" type="pres">
      <dgm:prSet presAssocID="{2B6970EE-C5F2-4F0E-8249-2FAA14DB2EBF}" presName="rootConnector" presStyleLbl="node3" presStyleIdx="1" presStyleCnt="15"/>
      <dgm:spPr/>
      <dgm:t>
        <a:bodyPr/>
        <a:lstStyle/>
        <a:p>
          <a:endParaRPr lang="bg-BG"/>
        </a:p>
      </dgm:t>
    </dgm:pt>
    <dgm:pt modelId="{69135C3E-5814-4ADB-B166-D9EAD89BAC76}" type="pres">
      <dgm:prSet presAssocID="{2B6970EE-C5F2-4F0E-8249-2FAA14DB2EBF}" presName="hierChild4" presStyleCnt="0"/>
      <dgm:spPr/>
    </dgm:pt>
    <dgm:pt modelId="{C8300FDA-85D3-4E87-92F8-DC5AD19AF53E}" type="pres">
      <dgm:prSet presAssocID="{2B6970EE-C5F2-4F0E-8249-2FAA14DB2EBF}" presName="hierChild5" presStyleCnt="0"/>
      <dgm:spPr/>
    </dgm:pt>
    <dgm:pt modelId="{D2B27A07-3880-49B3-AEE7-1377E7C142E5}" type="pres">
      <dgm:prSet presAssocID="{C47BDE3E-347D-4B29-A5B1-E7FBF7AC9C30}" presName="Name37" presStyleLbl="parChTrans1D3" presStyleIdx="2" presStyleCnt="15"/>
      <dgm:spPr/>
      <dgm:t>
        <a:bodyPr/>
        <a:lstStyle/>
        <a:p>
          <a:endParaRPr lang="bg-BG"/>
        </a:p>
      </dgm:t>
    </dgm:pt>
    <dgm:pt modelId="{C924387D-E2DB-4709-886C-428CF6B1A349}" type="pres">
      <dgm:prSet presAssocID="{8700F674-A63B-4D4A-9AE6-2275954A464D}" presName="hierRoot2" presStyleCnt="0">
        <dgm:presLayoutVars>
          <dgm:hierBranch val="init"/>
        </dgm:presLayoutVars>
      </dgm:prSet>
      <dgm:spPr/>
    </dgm:pt>
    <dgm:pt modelId="{96AF676F-B093-4F6F-A3FB-B47A48D402F7}" type="pres">
      <dgm:prSet presAssocID="{8700F674-A63B-4D4A-9AE6-2275954A464D}" presName="rootComposite" presStyleCnt="0"/>
      <dgm:spPr/>
    </dgm:pt>
    <dgm:pt modelId="{688C46FB-5FDA-4972-B6F7-5E51508030DD}" type="pres">
      <dgm:prSet presAssocID="{8700F674-A63B-4D4A-9AE6-2275954A464D}" presName="rootText" presStyleLbl="node3" presStyleIdx="2" presStyleCnt="15">
        <dgm:presLayoutVars>
          <dgm:chPref val="3"/>
        </dgm:presLayoutVars>
      </dgm:prSet>
      <dgm:spPr/>
      <dgm:t>
        <a:bodyPr/>
        <a:lstStyle/>
        <a:p>
          <a:endParaRPr lang="bg-BG"/>
        </a:p>
      </dgm:t>
    </dgm:pt>
    <dgm:pt modelId="{6FB31DDC-1B0B-4893-8CE5-46E4DB8D87E7}" type="pres">
      <dgm:prSet presAssocID="{8700F674-A63B-4D4A-9AE6-2275954A464D}" presName="rootConnector" presStyleLbl="node3" presStyleIdx="2" presStyleCnt="15"/>
      <dgm:spPr/>
      <dgm:t>
        <a:bodyPr/>
        <a:lstStyle/>
        <a:p>
          <a:endParaRPr lang="bg-BG"/>
        </a:p>
      </dgm:t>
    </dgm:pt>
    <dgm:pt modelId="{D6B043A6-5D38-46F7-ABF3-07728525ABD4}" type="pres">
      <dgm:prSet presAssocID="{8700F674-A63B-4D4A-9AE6-2275954A464D}" presName="hierChild4" presStyleCnt="0"/>
      <dgm:spPr/>
    </dgm:pt>
    <dgm:pt modelId="{E34F2D51-DABB-4E04-A0DE-3749471D3D06}" type="pres">
      <dgm:prSet presAssocID="{8700F674-A63B-4D4A-9AE6-2275954A464D}" presName="hierChild5" presStyleCnt="0"/>
      <dgm:spPr/>
    </dgm:pt>
    <dgm:pt modelId="{DCC118CD-FC75-4991-9E3D-6480731D75FA}" type="pres">
      <dgm:prSet presAssocID="{3D00AD5E-D502-48EF-A05D-1949D2F2E318}" presName="Name37" presStyleLbl="parChTrans1D3" presStyleIdx="3" presStyleCnt="15"/>
      <dgm:spPr/>
      <dgm:t>
        <a:bodyPr/>
        <a:lstStyle/>
        <a:p>
          <a:endParaRPr lang="bg-BG"/>
        </a:p>
      </dgm:t>
    </dgm:pt>
    <dgm:pt modelId="{269A71D8-24DD-4C1A-8864-511570D3B5A5}" type="pres">
      <dgm:prSet presAssocID="{8F716ADE-B46A-47FA-B273-99DE2AACE597}" presName="hierRoot2" presStyleCnt="0">
        <dgm:presLayoutVars>
          <dgm:hierBranch val="init"/>
        </dgm:presLayoutVars>
      </dgm:prSet>
      <dgm:spPr/>
    </dgm:pt>
    <dgm:pt modelId="{FC3BED6C-AB17-4F84-A422-943B11A604C4}" type="pres">
      <dgm:prSet presAssocID="{8F716ADE-B46A-47FA-B273-99DE2AACE597}" presName="rootComposite" presStyleCnt="0"/>
      <dgm:spPr/>
    </dgm:pt>
    <dgm:pt modelId="{83A2E036-1F66-4F17-AE45-0D08069B72CA}" type="pres">
      <dgm:prSet presAssocID="{8F716ADE-B46A-47FA-B273-99DE2AACE597}" presName="rootText" presStyleLbl="node3" presStyleIdx="3" presStyleCnt="15">
        <dgm:presLayoutVars>
          <dgm:chPref val="3"/>
        </dgm:presLayoutVars>
      </dgm:prSet>
      <dgm:spPr/>
      <dgm:t>
        <a:bodyPr/>
        <a:lstStyle/>
        <a:p>
          <a:endParaRPr lang="en-US"/>
        </a:p>
      </dgm:t>
    </dgm:pt>
    <dgm:pt modelId="{E50F5934-D8A7-4340-8562-047E307AA146}" type="pres">
      <dgm:prSet presAssocID="{8F716ADE-B46A-47FA-B273-99DE2AACE597}" presName="rootConnector" presStyleLbl="node3" presStyleIdx="3" presStyleCnt="15"/>
      <dgm:spPr/>
      <dgm:t>
        <a:bodyPr/>
        <a:lstStyle/>
        <a:p>
          <a:endParaRPr lang="bg-BG"/>
        </a:p>
      </dgm:t>
    </dgm:pt>
    <dgm:pt modelId="{5E7AB237-5031-4EE5-AA9C-C1D8FFFA6E52}" type="pres">
      <dgm:prSet presAssocID="{8F716ADE-B46A-47FA-B273-99DE2AACE597}" presName="hierChild4" presStyleCnt="0"/>
      <dgm:spPr/>
    </dgm:pt>
    <dgm:pt modelId="{4ACB3A7F-EC6A-4C1A-9AED-A21750D0ECC4}" type="pres">
      <dgm:prSet presAssocID="{8F716ADE-B46A-47FA-B273-99DE2AACE597}" presName="hierChild5" presStyleCnt="0"/>
      <dgm:spPr/>
    </dgm:pt>
    <dgm:pt modelId="{6EA8FA80-B663-4145-993E-8A50A754A29A}" type="pres">
      <dgm:prSet presAssocID="{1F21E0AF-F595-4A7F-A0E6-4B39283BA1CA}" presName="Name37" presStyleLbl="parChTrans1D3" presStyleIdx="4" presStyleCnt="15"/>
      <dgm:spPr/>
      <dgm:t>
        <a:bodyPr/>
        <a:lstStyle/>
        <a:p>
          <a:endParaRPr lang="bg-BG"/>
        </a:p>
      </dgm:t>
    </dgm:pt>
    <dgm:pt modelId="{65C6BA20-BED5-4CA3-8AB5-0F3495D4C725}" type="pres">
      <dgm:prSet presAssocID="{6FA0B0BA-82A6-4D23-9894-8A81DFA10735}" presName="hierRoot2" presStyleCnt="0">
        <dgm:presLayoutVars>
          <dgm:hierBranch val="init"/>
        </dgm:presLayoutVars>
      </dgm:prSet>
      <dgm:spPr/>
    </dgm:pt>
    <dgm:pt modelId="{3E20E51C-B4BA-48E5-A05D-FFB88375C941}" type="pres">
      <dgm:prSet presAssocID="{6FA0B0BA-82A6-4D23-9894-8A81DFA10735}" presName="rootComposite" presStyleCnt="0"/>
      <dgm:spPr/>
    </dgm:pt>
    <dgm:pt modelId="{1A1FBB48-C846-4ADD-9723-4561C53D72A2}" type="pres">
      <dgm:prSet presAssocID="{6FA0B0BA-82A6-4D23-9894-8A81DFA10735}" presName="rootText" presStyleLbl="node3" presStyleIdx="4" presStyleCnt="15">
        <dgm:presLayoutVars>
          <dgm:chPref val="3"/>
        </dgm:presLayoutVars>
      </dgm:prSet>
      <dgm:spPr/>
      <dgm:t>
        <a:bodyPr/>
        <a:lstStyle/>
        <a:p>
          <a:endParaRPr lang="bg-BG"/>
        </a:p>
      </dgm:t>
    </dgm:pt>
    <dgm:pt modelId="{ACC826BF-A09F-47EE-BBBA-48FDA8E4C135}" type="pres">
      <dgm:prSet presAssocID="{6FA0B0BA-82A6-4D23-9894-8A81DFA10735}" presName="rootConnector" presStyleLbl="node3" presStyleIdx="4" presStyleCnt="15"/>
      <dgm:spPr/>
      <dgm:t>
        <a:bodyPr/>
        <a:lstStyle/>
        <a:p>
          <a:endParaRPr lang="bg-BG"/>
        </a:p>
      </dgm:t>
    </dgm:pt>
    <dgm:pt modelId="{7A7C40E7-B57E-47F6-873D-12704D6B18B0}" type="pres">
      <dgm:prSet presAssocID="{6FA0B0BA-82A6-4D23-9894-8A81DFA10735}" presName="hierChild4" presStyleCnt="0"/>
      <dgm:spPr/>
    </dgm:pt>
    <dgm:pt modelId="{52433430-34A0-4B79-A5A5-F511766CF7D4}" type="pres">
      <dgm:prSet presAssocID="{6FA0B0BA-82A6-4D23-9894-8A81DFA10735}" presName="hierChild5" presStyleCnt="0"/>
      <dgm:spPr/>
    </dgm:pt>
    <dgm:pt modelId="{360EB299-7D74-4DBA-A537-02E08FDC9594}" type="pres">
      <dgm:prSet presAssocID="{7DFB0F88-8B22-4D61-A862-1EDE56D28BCB}" presName="hierChild5" presStyleCnt="0"/>
      <dgm:spPr/>
    </dgm:pt>
    <dgm:pt modelId="{5FF9C723-26F3-478B-B28D-A095A543E8E6}" type="pres">
      <dgm:prSet presAssocID="{2B156DFB-FC72-4D15-8799-3843E9A49391}" presName="Name37" presStyleLbl="parChTrans1D2" presStyleIdx="1" presStyleCnt="6"/>
      <dgm:spPr/>
      <dgm:t>
        <a:bodyPr/>
        <a:lstStyle/>
        <a:p>
          <a:endParaRPr lang="bg-BG"/>
        </a:p>
      </dgm:t>
    </dgm:pt>
    <dgm:pt modelId="{95E08AAA-A02A-4B78-95EF-2921B9D9EB8C}" type="pres">
      <dgm:prSet presAssocID="{F1C445D5-3E9D-4BC0-95FD-BDDB99F1E8CD}" presName="hierRoot2" presStyleCnt="0">
        <dgm:presLayoutVars>
          <dgm:hierBranch val="init"/>
        </dgm:presLayoutVars>
      </dgm:prSet>
      <dgm:spPr/>
    </dgm:pt>
    <dgm:pt modelId="{1F6FF967-20D6-4525-AC29-BB2770AD7174}" type="pres">
      <dgm:prSet presAssocID="{F1C445D5-3E9D-4BC0-95FD-BDDB99F1E8CD}" presName="rootComposite" presStyleCnt="0"/>
      <dgm:spPr/>
    </dgm:pt>
    <dgm:pt modelId="{1CA9DE5F-6871-4927-B284-8052A74D3C60}" type="pres">
      <dgm:prSet presAssocID="{F1C445D5-3E9D-4BC0-95FD-BDDB99F1E8CD}" presName="rootText" presStyleLbl="node2" presStyleIdx="1" presStyleCnt="5">
        <dgm:presLayoutVars>
          <dgm:chPref val="3"/>
        </dgm:presLayoutVars>
      </dgm:prSet>
      <dgm:spPr/>
      <dgm:t>
        <a:bodyPr/>
        <a:lstStyle/>
        <a:p>
          <a:endParaRPr lang="bg-BG"/>
        </a:p>
      </dgm:t>
    </dgm:pt>
    <dgm:pt modelId="{BB935024-7484-4578-97AF-CE24E02DBFF0}" type="pres">
      <dgm:prSet presAssocID="{F1C445D5-3E9D-4BC0-95FD-BDDB99F1E8CD}" presName="rootConnector" presStyleLbl="node2" presStyleIdx="1" presStyleCnt="5"/>
      <dgm:spPr/>
      <dgm:t>
        <a:bodyPr/>
        <a:lstStyle/>
        <a:p>
          <a:endParaRPr lang="bg-BG"/>
        </a:p>
      </dgm:t>
    </dgm:pt>
    <dgm:pt modelId="{C2928D8E-B1DA-46B4-8B8A-3AA3BC88AF99}" type="pres">
      <dgm:prSet presAssocID="{F1C445D5-3E9D-4BC0-95FD-BDDB99F1E8CD}" presName="hierChild4" presStyleCnt="0"/>
      <dgm:spPr/>
    </dgm:pt>
    <dgm:pt modelId="{09692BBC-AD41-4648-B6AE-BB5773C9A0C7}" type="pres">
      <dgm:prSet presAssocID="{F34229C1-59FD-4168-836B-60362785785E}" presName="Name37" presStyleLbl="parChTrans1D3" presStyleIdx="5" presStyleCnt="15"/>
      <dgm:spPr/>
      <dgm:t>
        <a:bodyPr/>
        <a:lstStyle/>
        <a:p>
          <a:endParaRPr lang="bg-BG"/>
        </a:p>
      </dgm:t>
    </dgm:pt>
    <dgm:pt modelId="{690B9476-F3CC-41EF-8254-8CF02E276FB3}" type="pres">
      <dgm:prSet presAssocID="{4FC33F30-4BD8-433F-8877-B35787E5AE7F}" presName="hierRoot2" presStyleCnt="0">
        <dgm:presLayoutVars>
          <dgm:hierBranch val="init"/>
        </dgm:presLayoutVars>
      </dgm:prSet>
      <dgm:spPr/>
    </dgm:pt>
    <dgm:pt modelId="{EC30686F-9E79-43AD-AEF5-26E37DD3710E}" type="pres">
      <dgm:prSet presAssocID="{4FC33F30-4BD8-433F-8877-B35787E5AE7F}" presName="rootComposite" presStyleCnt="0"/>
      <dgm:spPr/>
    </dgm:pt>
    <dgm:pt modelId="{7DB58258-A50F-4F9A-9AF0-4729A09AA195}" type="pres">
      <dgm:prSet presAssocID="{4FC33F30-4BD8-433F-8877-B35787E5AE7F}" presName="rootText" presStyleLbl="node3" presStyleIdx="5" presStyleCnt="15">
        <dgm:presLayoutVars>
          <dgm:chPref val="3"/>
        </dgm:presLayoutVars>
      </dgm:prSet>
      <dgm:spPr/>
      <dgm:t>
        <a:bodyPr/>
        <a:lstStyle/>
        <a:p>
          <a:endParaRPr lang="en-US"/>
        </a:p>
      </dgm:t>
    </dgm:pt>
    <dgm:pt modelId="{79FEFA96-9D25-4293-B99E-AB534F663025}" type="pres">
      <dgm:prSet presAssocID="{4FC33F30-4BD8-433F-8877-B35787E5AE7F}" presName="rootConnector" presStyleLbl="node3" presStyleIdx="5" presStyleCnt="15"/>
      <dgm:spPr/>
      <dgm:t>
        <a:bodyPr/>
        <a:lstStyle/>
        <a:p>
          <a:endParaRPr lang="bg-BG"/>
        </a:p>
      </dgm:t>
    </dgm:pt>
    <dgm:pt modelId="{A29B03BB-38A8-4A7A-96BE-3270107EFFC2}" type="pres">
      <dgm:prSet presAssocID="{4FC33F30-4BD8-433F-8877-B35787E5AE7F}" presName="hierChild4" presStyleCnt="0"/>
      <dgm:spPr/>
    </dgm:pt>
    <dgm:pt modelId="{B552086E-8C37-4205-BA8B-911B528BCBB2}" type="pres">
      <dgm:prSet presAssocID="{4FC33F30-4BD8-433F-8877-B35787E5AE7F}" presName="hierChild5" presStyleCnt="0"/>
      <dgm:spPr/>
    </dgm:pt>
    <dgm:pt modelId="{F81E3C95-339F-43A4-B395-3D01201FDD9C}" type="pres">
      <dgm:prSet presAssocID="{862D6F57-8931-45EF-8502-CF649C033E29}" presName="Name37" presStyleLbl="parChTrans1D3" presStyleIdx="6" presStyleCnt="15"/>
      <dgm:spPr/>
      <dgm:t>
        <a:bodyPr/>
        <a:lstStyle/>
        <a:p>
          <a:endParaRPr lang="bg-BG"/>
        </a:p>
      </dgm:t>
    </dgm:pt>
    <dgm:pt modelId="{B4C76451-2425-4937-9005-CA2CF0C94A83}" type="pres">
      <dgm:prSet presAssocID="{93E05102-D364-48FC-AE4D-C2E19EBE120B}" presName="hierRoot2" presStyleCnt="0">
        <dgm:presLayoutVars>
          <dgm:hierBranch val="init"/>
        </dgm:presLayoutVars>
      </dgm:prSet>
      <dgm:spPr/>
    </dgm:pt>
    <dgm:pt modelId="{1BC64DEE-5DD7-4C8E-BE92-7B926D3F5DA2}" type="pres">
      <dgm:prSet presAssocID="{93E05102-D364-48FC-AE4D-C2E19EBE120B}" presName="rootComposite" presStyleCnt="0"/>
      <dgm:spPr/>
    </dgm:pt>
    <dgm:pt modelId="{494379E1-D72E-4747-91C4-F06092410F86}" type="pres">
      <dgm:prSet presAssocID="{93E05102-D364-48FC-AE4D-C2E19EBE120B}" presName="rootText" presStyleLbl="node3" presStyleIdx="6" presStyleCnt="15">
        <dgm:presLayoutVars>
          <dgm:chPref val="3"/>
        </dgm:presLayoutVars>
      </dgm:prSet>
      <dgm:spPr/>
      <dgm:t>
        <a:bodyPr/>
        <a:lstStyle/>
        <a:p>
          <a:endParaRPr lang="bg-BG"/>
        </a:p>
      </dgm:t>
    </dgm:pt>
    <dgm:pt modelId="{CC787FF6-3830-4E21-A35D-AB7B0DAFD78D}" type="pres">
      <dgm:prSet presAssocID="{93E05102-D364-48FC-AE4D-C2E19EBE120B}" presName="rootConnector" presStyleLbl="node3" presStyleIdx="6" presStyleCnt="15"/>
      <dgm:spPr/>
      <dgm:t>
        <a:bodyPr/>
        <a:lstStyle/>
        <a:p>
          <a:endParaRPr lang="bg-BG"/>
        </a:p>
      </dgm:t>
    </dgm:pt>
    <dgm:pt modelId="{3128AFD7-CECE-48F6-A14E-9051F11B08B8}" type="pres">
      <dgm:prSet presAssocID="{93E05102-D364-48FC-AE4D-C2E19EBE120B}" presName="hierChild4" presStyleCnt="0"/>
      <dgm:spPr/>
    </dgm:pt>
    <dgm:pt modelId="{866713C2-F336-41E6-B9B7-0528C095E759}" type="pres">
      <dgm:prSet presAssocID="{93E05102-D364-48FC-AE4D-C2E19EBE120B}" presName="hierChild5" presStyleCnt="0"/>
      <dgm:spPr/>
    </dgm:pt>
    <dgm:pt modelId="{460CFB81-D894-41F6-AB3D-327A8F9846E6}" type="pres">
      <dgm:prSet presAssocID="{2C0D89C9-8A82-4541-9413-B2DC77067BCD}" presName="Name37" presStyleLbl="parChTrans1D3" presStyleIdx="7" presStyleCnt="15"/>
      <dgm:spPr/>
      <dgm:t>
        <a:bodyPr/>
        <a:lstStyle/>
        <a:p>
          <a:endParaRPr lang="bg-BG"/>
        </a:p>
      </dgm:t>
    </dgm:pt>
    <dgm:pt modelId="{595A66C4-334E-45FE-B80B-107CBB7A29F8}" type="pres">
      <dgm:prSet presAssocID="{0BB79845-31A0-4708-B23B-46DD792C9D9C}" presName="hierRoot2" presStyleCnt="0">
        <dgm:presLayoutVars>
          <dgm:hierBranch val="init"/>
        </dgm:presLayoutVars>
      </dgm:prSet>
      <dgm:spPr/>
    </dgm:pt>
    <dgm:pt modelId="{FBCC1DE5-64FB-4D29-9A2C-2293BFCFF5AC}" type="pres">
      <dgm:prSet presAssocID="{0BB79845-31A0-4708-B23B-46DD792C9D9C}" presName="rootComposite" presStyleCnt="0"/>
      <dgm:spPr/>
    </dgm:pt>
    <dgm:pt modelId="{F25E5D79-6EA7-4187-B1AC-DCECB536F8AB}" type="pres">
      <dgm:prSet presAssocID="{0BB79845-31A0-4708-B23B-46DD792C9D9C}" presName="rootText" presStyleLbl="node3" presStyleIdx="7" presStyleCnt="15">
        <dgm:presLayoutVars>
          <dgm:chPref val="3"/>
        </dgm:presLayoutVars>
      </dgm:prSet>
      <dgm:spPr/>
      <dgm:t>
        <a:bodyPr/>
        <a:lstStyle/>
        <a:p>
          <a:endParaRPr lang="en-US"/>
        </a:p>
      </dgm:t>
    </dgm:pt>
    <dgm:pt modelId="{ACD9C3BD-B530-4054-8638-7F45D76477CB}" type="pres">
      <dgm:prSet presAssocID="{0BB79845-31A0-4708-B23B-46DD792C9D9C}" presName="rootConnector" presStyleLbl="node3" presStyleIdx="7" presStyleCnt="15"/>
      <dgm:spPr/>
      <dgm:t>
        <a:bodyPr/>
        <a:lstStyle/>
        <a:p>
          <a:endParaRPr lang="bg-BG"/>
        </a:p>
      </dgm:t>
    </dgm:pt>
    <dgm:pt modelId="{E877FBCE-977A-442E-9D1F-BDC180029EB3}" type="pres">
      <dgm:prSet presAssocID="{0BB79845-31A0-4708-B23B-46DD792C9D9C}" presName="hierChild4" presStyleCnt="0"/>
      <dgm:spPr/>
    </dgm:pt>
    <dgm:pt modelId="{7336CD1E-31F3-476D-AFDF-DDEFD8242DD3}" type="pres">
      <dgm:prSet presAssocID="{0BB79845-31A0-4708-B23B-46DD792C9D9C}" presName="hierChild5" presStyleCnt="0"/>
      <dgm:spPr/>
    </dgm:pt>
    <dgm:pt modelId="{51659916-EA9C-4B5E-B6E0-9E5953892AA7}" type="pres">
      <dgm:prSet presAssocID="{F1C445D5-3E9D-4BC0-95FD-BDDB99F1E8CD}" presName="hierChild5" presStyleCnt="0"/>
      <dgm:spPr/>
    </dgm:pt>
    <dgm:pt modelId="{F077BAB4-D4E3-4E7F-A670-4FA20B84662E}" type="pres">
      <dgm:prSet presAssocID="{CAC182AF-CED1-4530-9BCD-FE325E2A31FC}" presName="Name37" presStyleLbl="parChTrans1D2" presStyleIdx="2" presStyleCnt="6"/>
      <dgm:spPr/>
      <dgm:t>
        <a:bodyPr/>
        <a:lstStyle/>
        <a:p>
          <a:endParaRPr lang="bg-BG"/>
        </a:p>
      </dgm:t>
    </dgm:pt>
    <dgm:pt modelId="{D4DA9DFE-CCA8-40A7-A61F-8152E2743418}" type="pres">
      <dgm:prSet presAssocID="{60401EB5-7BA6-4968-ADF6-EA89BB1B86B1}" presName="hierRoot2" presStyleCnt="0">
        <dgm:presLayoutVars>
          <dgm:hierBranch val="init"/>
        </dgm:presLayoutVars>
      </dgm:prSet>
      <dgm:spPr/>
    </dgm:pt>
    <dgm:pt modelId="{2A1C2676-E701-4295-A412-258603908FA1}" type="pres">
      <dgm:prSet presAssocID="{60401EB5-7BA6-4968-ADF6-EA89BB1B86B1}" presName="rootComposite" presStyleCnt="0"/>
      <dgm:spPr/>
    </dgm:pt>
    <dgm:pt modelId="{2A4592FD-21DF-43D1-96D3-BD2EBDEB618E}" type="pres">
      <dgm:prSet presAssocID="{60401EB5-7BA6-4968-ADF6-EA89BB1B86B1}" presName="rootText" presStyleLbl="node2" presStyleIdx="2" presStyleCnt="5">
        <dgm:presLayoutVars>
          <dgm:chPref val="3"/>
        </dgm:presLayoutVars>
      </dgm:prSet>
      <dgm:spPr/>
      <dgm:t>
        <a:bodyPr/>
        <a:lstStyle/>
        <a:p>
          <a:endParaRPr lang="en-US"/>
        </a:p>
      </dgm:t>
    </dgm:pt>
    <dgm:pt modelId="{DCEBC58F-A3F6-4FE0-97AE-45BBF7853B6A}" type="pres">
      <dgm:prSet presAssocID="{60401EB5-7BA6-4968-ADF6-EA89BB1B86B1}" presName="rootConnector" presStyleLbl="node2" presStyleIdx="2" presStyleCnt="5"/>
      <dgm:spPr/>
      <dgm:t>
        <a:bodyPr/>
        <a:lstStyle/>
        <a:p>
          <a:endParaRPr lang="bg-BG"/>
        </a:p>
      </dgm:t>
    </dgm:pt>
    <dgm:pt modelId="{114758FC-0FDD-4B0C-9A78-1751C43E2314}" type="pres">
      <dgm:prSet presAssocID="{60401EB5-7BA6-4968-ADF6-EA89BB1B86B1}" presName="hierChild4" presStyleCnt="0"/>
      <dgm:spPr/>
    </dgm:pt>
    <dgm:pt modelId="{ABB88A0F-EEBE-4801-AF0E-D6D47B5A3193}" type="pres">
      <dgm:prSet presAssocID="{3DEB1A5C-D5E7-426F-ABE4-27E561686F00}" presName="Name37" presStyleLbl="parChTrans1D3" presStyleIdx="8" presStyleCnt="15"/>
      <dgm:spPr/>
      <dgm:t>
        <a:bodyPr/>
        <a:lstStyle/>
        <a:p>
          <a:endParaRPr lang="bg-BG"/>
        </a:p>
      </dgm:t>
    </dgm:pt>
    <dgm:pt modelId="{775E98CD-4D7E-400C-89AC-C72554B2E5AE}" type="pres">
      <dgm:prSet presAssocID="{75A89D16-21C3-4B41-B7DA-24E5A4D24C23}" presName="hierRoot2" presStyleCnt="0">
        <dgm:presLayoutVars>
          <dgm:hierBranch val="init"/>
        </dgm:presLayoutVars>
      </dgm:prSet>
      <dgm:spPr/>
    </dgm:pt>
    <dgm:pt modelId="{57ED2F21-6C0F-4209-8234-EA6B94FF23C3}" type="pres">
      <dgm:prSet presAssocID="{75A89D16-21C3-4B41-B7DA-24E5A4D24C23}" presName="rootComposite" presStyleCnt="0"/>
      <dgm:spPr/>
    </dgm:pt>
    <dgm:pt modelId="{011BE672-4875-4912-B18E-9D3E40737F3B}" type="pres">
      <dgm:prSet presAssocID="{75A89D16-21C3-4B41-B7DA-24E5A4D24C23}" presName="rootText" presStyleLbl="node3" presStyleIdx="8" presStyleCnt="15">
        <dgm:presLayoutVars>
          <dgm:chPref val="3"/>
        </dgm:presLayoutVars>
      </dgm:prSet>
      <dgm:spPr/>
      <dgm:t>
        <a:bodyPr/>
        <a:lstStyle/>
        <a:p>
          <a:endParaRPr lang="en-US"/>
        </a:p>
      </dgm:t>
    </dgm:pt>
    <dgm:pt modelId="{6FF8A1B0-9144-4E7F-AD46-C06CF5BBD823}" type="pres">
      <dgm:prSet presAssocID="{75A89D16-21C3-4B41-B7DA-24E5A4D24C23}" presName="rootConnector" presStyleLbl="node3" presStyleIdx="8" presStyleCnt="15"/>
      <dgm:spPr/>
      <dgm:t>
        <a:bodyPr/>
        <a:lstStyle/>
        <a:p>
          <a:endParaRPr lang="bg-BG"/>
        </a:p>
      </dgm:t>
    </dgm:pt>
    <dgm:pt modelId="{9D6333FD-59DF-493D-8EFB-39E3C324C163}" type="pres">
      <dgm:prSet presAssocID="{75A89D16-21C3-4B41-B7DA-24E5A4D24C23}" presName="hierChild4" presStyleCnt="0"/>
      <dgm:spPr/>
    </dgm:pt>
    <dgm:pt modelId="{80B6B4CD-DB84-4229-AB7D-3CABF024E3A5}" type="pres">
      <dgm:prSet presAssocID="{75A89D16-21C3-4B41-B7DA-24E5A4D24C23}" presName="hierChild5" presStyleCnt="0"/>
      <dgm:spPr/>
    </dgm:pt>
    <dgm:pt modelId="{0BBF6262-8DC8-499C-9E51-7F70B0E455EC}" type="pres">
      <dgm:prSet presAssocID="{AD1D2F58-96B8-4AB6-B4AE-B8B508904793}" presName="Name37" presStyleLbl="parChTrans1D3" presStyleIdx="9" presStyleCnt="15"/>
      <dgm:spPr/>
      <dgm:t>
        <a:bodyPr/>
        <a:lstStyle/>
        <a:p>
          <a:endParaRPr lang="bg-BG"/>
        </a:p>
      </dgm:t>
    </dgm:pt>
    <dgm:pt modelId="{64E62215-831E-4B40-B26F-C9322047959E}" type="pres">
      <dgm:prSet presAssocID="{D7AED5B3-5FCD-4691-94E4-956EAD29E4EF}" presName="hierRoot2" presStyleCnt="0">
        <dgm:presLayoutVars>
          <dgm:hierBranch val="init"/>
        </dgm:presLayoutVars>
      </dgm:prSet>
      <dgm:spPr/>
    </dgm:pt>
    <dgm:pt modelId="{23C06EE6-DC9F-41F6-AE19-DEF6DEC3B514}" type="pres">
      <dgm:prSet presAssocID="{D7AED5B3-5FCD-4691-94E4-956EAD29E4EF}" presName="rootComposite" presStyleCnt="0"/>
      <dgm:spPr/>
    </dgm:pt>
    <dgm:pt modelId="{92198A4E-2FFB-4DC7-9A7E-E0A3DB8EA933}" type="pres">
      <dgm:prSet presAssocID="{D7AED5B3-5FCD-4691-94E4-956EAD29E4EF}" presName="rootText" presStyleLbl="node3" presStyleIdx="9" presStyleCnt="15">
        <dgm:presLayoutVars>
          <dgm:chPref val="3"/>
        </dgm:presLayoutVars>
      </dgm:prSet>
      <dgm:spPr/>
      <dgm:t>
        <a:bodyPr/>
        <a:lstStyle/>
        <a:p>
          <a:endParaRPr lang="bg-BG"/>
        </a:p>
      </dgm:t>
    </dgm:pt>
    <dgm:pt modelId="{0BD63A5D-7D62-4615-B236-092B43D2BE61}" type="pres">
      <dgm:prSet presAssocID="{D7AED5B3-5FCD-4691-94E4-956EAD29E4EF}" presName="rootConnector" presStyleLbl="node3" presStyleIdx="9" presStyleCnt="15"/>
      <dgm:spPr/>
      <dgm:t>
        <a:bodyPr/>
        <a:lstStyle/>
        <a:p>
          <a:endParaRPr lang="bg-BG"/>
        </a:p>
      </dgm:t>
    </dgm:pt>
    <dgm:pt modelId="{581DCA96-8230-4DBB-8A4A-0E670C7CFE8D}" type="pres">
      <dgm:prSet presAssocID="{D7AED5B3-5FCD-4691-94E4-956EAD29E4EF}" presName="hierChild4" presStyleCnt="0"/>
      <dgm:spPr/>
    </dgm:pt>
    <dgm:pt modelId="{7B139D4B-0D89-4AF7-A78A-F8E18108310A}" type="pres">
      <dgm:prSet presAssocID="{D7AED5B3-5FCD-4691-94E4-956EAD29E4EF}" presName="hierChild5" presStyleCnt="0"/>
      <dgm:spPr/>
    </dgm:pt>
    <dgm:pt modelId="{47B86712-1123-4FB8-B815-7737E151999A}" type="pres">
      <dgm:prSet presAssocID="{7E32E908-F563-4DC2-81A1-F53CC08239AA}" presName="Name37" presStyleLbl="parChTrans1D3" presStyleIdx="10" presStyleCnt="15"/>
      <dgm:spPr/>
      <dgm:t>
        <a:bodyPr/>
        <a:lstStyle/>
        <a:p>
          <a:endParaRPr lang="bg-BG"/>
        </a:p>
      </dgm:t>
    </dgm:pt>
    <dgm:pt modelId="{DEBCA8A0-49DE-4D0C-AAA2-570BE5CD734A}" type="pres">
      <dgm:prSet presAssocID="{80BEDD65-C40A-4888-A38C-5F206FE40746}" presName="hierRoot2" presStyleCnt="0">
        <dgm:presLayoutVars>
          <dgm:hierBranch val="init"/>
        </dgm:presLayoutVars>
      </dgm:prSet>
      <dgm:spPr/>
    </dgm:pt>
    <dgm:pt modelId="{D85474B3-636B-4A4D-B90F-6A7C863ACEC0}" type="pres">
      <dgm:prSet presAssocID="{80BEDD65-C40A-4888-A38C-5F206FE40746}" presName="rootComposite" presStyleCnt="0"/>
      <dgm:spPr/>
    </dgm:pt>
    <dgm:pt modelId="{6CA90E50-CB74-4266-8F81-5B1B923B7CE2}" type="pres">
      <dgm:prSet presAssocID="{80BEDD65-C40A-4888-A38C-5F206FE40746}" presName="rootText" presStyleLbl="node3" presStyleIdx="10" presStyleCnt="15">
        <dgm:presLayoutVars>
          <dgm:chPref val="3"/>
        </dgm:presLayoutVars>
      </dgm:prSet>
      <dgm:spPr/>
      <dgm:t>
        <a:bodyPr/>
        <a:lstStyle/>
        <a:p>
          <a:endParaRPr lang="en-US"/>
        </a:p>
      </dgm:t>
    </dgm:pt>
    <dgm:pt modelId="{B18E0C17-500D-4762-97AA-73103F1107EA}" type="pres">
      <dgm:prSet presAssocID="{80BEDD65-C40A-4888-A38C-5F206FE40746}" presName="rootConnector" presStyleLbl="node3" presStyleIdx="10" presStyleCnt="15"/>
      <dgm:spPr/>
      <dgm:t>
        <a:bodyPr/>
        <a:lstStyle/>
        <a:p>
          <a:endParaRPr lang="bg-BG"/>
        </a:p>
      </dgm:t>
    </dgm:pt>
    <dgm:pt modelId="{210F6B00-C0A0-4FA1-A2CC-97B852E5B646}" type="pres">
      <dgm:prSet presAssocID="{80BEDD65-C40A-4888-A38C-5F206FE40746}" presName="hierChild4" presStyleCnt="0"/>
      <dgm:spPr/>
    </dgm:pt>
    <dgm:pt modelId="{A06BB771-EB44-4C4E-8D90-2AE40CB703FF}" type="pres">
      <dgm:prSet presAssocID="{80BEDD65-C40A-4888-A38C-5F206FE40746}" presName="hierChild5" presStyleCnt="0"/>
      <dgm:spPr/>
    </dgm:pt>
    <dgm:pt modelId="{B616E3E8-1AD9-4E92-BDAB-FAB24906873A}" type="pres">
      <dgm:prSet presAssocID="{9BB421C0-062C-4296-9CEA-109D70EC87A1}" presName="Name37" presStyleLbl="parChTrans1D3" presStyleIdx="11" presStyleCnt="15"/>
      <dgm:spPr/>
      <dgm:t>
        <a:bodyPr/>
        <a:lstStyle/>
        <a:p>
          <a:endParaRPr lang="bg-BG"/>
        </a:p>
      </dgm:t>
    </dgm:pt>
    <dgm:pt modelId="{466AE26D-A828-4A23-B444-7124B1C801C4}" type="pres">
      <dgm:prSet presAssocID="{624A89B3-1231-49BF-96F9-7AF232837BDA}" presName="hierRoot2" presStyleCnt="0">
        <dgm:presLayoutVars>
          <dgm:hierBranch val="init"/>
        </dgm:presLayoutVars>
      </dgm:prSet>
      <dgm:spPr/>
    </dgm:pt>
    <dgm:pt modelId="{ECF9C5C5-654F-4CDC-AF0B-880009C6A52A}" type="pres">
      <dgm:prSet presAssocID="{624A89B3-1231-49BF-96F9-7AF232837BDA}" presName="rootComposite" presStyleCnt="0"/>
      <dgm:spPr/>
    </dgm:pt>
    <dgm:pt modelId="{4D88B83C-EACA-415B-9D9C-0637750DF671}" type="pres">
      <dgm:prSet presAssocID="{624A89B3-1231-49BF-96F9-7AF232837BDA}" presName="rootText" presStyleLbl="node3" presStyleIdx="11" presStyleCnt="15">
        <dgm:presLayoutVars>
          <dgm:chPref val="3"/>
        </dgm:presLayoutVars>
      </dgm:prSet>
      <dgm:spPr/>
      <dgm:t>
        <a:bodyPr/>
        <a:lstStyle/>
        <a:p>
          <a:endParaRPr lang="bg-BG"/>
        </a:p>
      </dgm:t>
    </dgm:pt>
    <dgm:pt modelId="{1DE82A6C-B33F-4F0E-B628-973EBF9AF479}" type="pres">
      <dgm:prSet presAssocID="{624A89B3-1231-49BF-96F9-7AF232837BDA}" presName="rootConnector" presStyleLbl="node3" presStyleIdx="11" presStyleCnt="15"/>
      <dgm:spPr/>
      <dgm:t>
        <a:bodyPr/>
        <a:lstStyle/>
        <a:p>
          <a:endParaRPr lang="bg-BG"/>
        </a:p>
      </dgm:t>
    </dgm:pt>
    <dgm:pt modelId="{7CCB7859-8925-4F49-9282-85D8CE8B9EDF}" type="pres">
      <dgm:prSet presAssocID="{624A89B3-1231-49BF-96F9-7AF232837BDA}" presName="hierChild4" presStyleCnt="0"/>
      <dgm:spPr/>
    </dgm:pt>
    <dgm:pt modelId="{3AD1CE71-6B48-4856-8F81-8DB5A5DE6FCF}" type="pres">
      <dgm:prSet presAssocID="{624A89B3-1231-49BF-96F9-7AF232837BDA}" presName="hierChild5" presStyleCnt="0"/>
      <dgm:spPr/>
    </dgm:pt>
    <dgm:pt modelId="{D0D35818-0CD1-4BF7-8249-525D265C5171}" type="pres">
      <dgm:prSet presAssocID="{60401EB5-7BA6-4968-ADF6-EA89BB1B86B1}" presName="hierChild5" presStyleCnt="0"/>
      <dgm:spPr/>
    </dgm:pt>
    <dgm:pt modelId="{18A81795-2505-4D34-B194-624E4B942CB5}" type="pres">
      <dgm:prSet presAssocID="{883227EC-A6B2-4002-9A69-D60C96F188A1}" presName="Name37" presStyleLbl="parChTrans1D2" presStyleIdx="3" presStyleCnt="6"/>
      <dgm:spPr/>
      <dgm:t>
        <a:bodyPr/>
        <a:lstStyle/>
        <a:p>
          <a:endParaRPr lang="bg-BG"/>
        </a:p>
      </dgm:t>
    </dgm:pt>
    <dgm:pt modelId="{166E24BA-39D5-444D-805F-03574D4DFC7A}" type="pres">
      <dgm:prSet presAssocID="{E6131FFA-0C4D-4F9E-968A-29D7D3F1DE49}" presName="hierRoot2" presStyleCnt="0">
        <dgm:presLayoutVars>
          <dgm:hierBranch val="init"/>
        </dgm:presLayoutVars>
      </dgm:prSet>
      <dgm:spPr/>
    </dgm:pt>
    <dgm:pt modelId="{9646F421-7BD8-433A-9C3B-FC1CFC82D18E}" type="pres">
      <dgm:prSet presAssocID="{E6131FFA-0C4D-4F9E-968A-29D7D3F1DE49}" presName="rootComposite" presStyleCnt="0"/>
      <dgm:spPr/>
    </dgm:pt>
    <dgm:pt modelId="{B1E43F36-56B2-43C7-BD5F-FA338F309504}" type="pres">
      <dgm:prSet presAssocID="{E6131FFA-0C4D-4F9E-968A-29D7D3F1DE49}" presName="rootText" presStyleLbl="node2" presStyleIdx="3" presStyleCnt="5">
        <dgm:presLayoutVars>
          <dgm:chPref val="3"/>
        </dgm:presLayoutVars>
      </dgm:prSet>
      <dgm:spPr/>
      <dgm:t>
        <a:bodyPr/>
        <a:lstStyle/>
        <a:p>
          <a:endParaRPr lang="en-US"/>
        </a:p>
      </dgm:t>
    </dgm:pt>
    <dgm:pt modelId="{B2BC9DEF-0217-4883-827D-F7E05C48D14D}" type="pres">
      <dgm:prSet presAssocID="{E6131FFA-0C4D-4F9E-968A-29D7D3F1DE49}" presName="rootConnector" presStyleLbl="node2" presStyleIdx="3" presStyleCnt="5"/>
      <dgm:spPr/>
      <dgm:t>
        <a:bodyPr/>
        <a:lstStyle/>
        <a:p>
          <a:endParaRPr lang="bg-BG"/>
        </a:p>
      </dgm:t>
    </dgm:pt>
    <dgm:pt modelId="{18BC8811-7E12-4C75-AB88-2D4328B3B81F}" type="pres">
      <dgm:prSet presAssocID="{E6131FFA-0C4D-4F9E-968A-29D7D3F1DE49}" presName="hierChild4" presStyleCnt="0"/>
      <dgm:spPr/>
    </dgm:pt>
    <dgm:pt modelId="{C33F5378-F0B3-4195-A51E-D9ACDF5AE0C7}" type="pres">
      <dgm:prSet presAssocID="{A33D1692-ACA5-4C2F-B4C3-9290FC0B4410}" presName="Name37" presStyleLbl="parChTrans1D3" presStyleIdx="12" presStyleCnt="15"/>
      <dgm:spPr/>
      <dgm:t>
        <a:bodyPr/>
        <a:lstStyle/>
        <a:p>
          <a:endParaRPr lang="bg-BG"/>
        </a:p>
      </dgm:t>
    </dgm:pt>
    <dgm:pt modelId="{5F6807C3-A300-4233-8624-91500172B062}" type="pres">
      <dgm:prSet presAssocID="{856D3738-3EE8-4B90-AE0B-47D88E64EEA0}" presName="hierRoot2" presStyleCnt="0">
        <dgm:presLayoutVars>
          <dgm:hierBranch val="init"/>
        </dgm:presLayoutVars>
      </dgm:prSet>
      <dgm:spPr/>
    </dgm:pt>
    <dgm:pt modelId="{AD0A533B-2B6B-48B9-ACE6-7C4E0203067E}" type="pres">
      <dgm:prSet presAssocID="{856D3738-3EE8-4B90-AE0B-47D88E64EEA0}" presName="rootComposite" presStyleCnt="0"/>
      <dgm:spPr/>
    </dgm:pt>
    <dgm:pt modelId="{76105887-5039-423F-AE89-A4E30D36F98E}" type="pres">
      <dgm:prSet presAssocID="{856D3738-3EE8-4B90-AE0B-47D88E64EEA0}" presName="rootText" presStyleLbl="node3" presStyleIdx="12" presStyleCnt="15">
        <dgm:presLayoutVars>
          <dgm:chPref val="3"/>
        </dgm:presLayoutVars>
      </dgm:prSet>
      <dgm:spPr/>
      <dgm:t>
        <a:bodyPr/>
        <a:lstStyle/>
        <a:p>
          <a:endParaRPr lang="en-US"/>
        </a:p>
      </dgm:t>
    </dgm:pt>
    <dgm:pt modelId="{C3008C27-7464-482B-998A-532BEA0D8935}" type="pres">
      <dgm:prSet presAssocID="{856D3738-3EE8-4B90-AE0B-47D88E64EEA0}" presName="rootConnector" presStyleLbl="node3" presStyleIdx="12" presStyleCnt="15"/>
      <dgm:spPr/>
      <dgm:t>
        <a:bodyPr/>
        <a:lstStyle/>
        <a:p>
          <a:endParaRPr lang="bg-BG"/>
        </a:p>
      </dgm:t>
    </dgm:pt>
    <dgm:pt modelId="{E7F92E9D-34D8-4B81-B1C4-3D0223A34AFA}" type="pres">
      <dgm:prSet presAssocID="{856D3738-3EE8-4B90-AE0B-47D88E64EEA0}" presName="hierChild4" presStyleCnt="0"/>
      <dgm:spPr/>
    </dgm:pt>
    <dgm:pt modelId="{7EE3BE22-FC3B-43CC-9AEC-FD6EA00BB17D}" type="pres">
      <dgm:prSet presAssocID="{856D3738-3EE8-4B90-AE0B-47D88E64EEA0}" presName="hierChild5" presStyleCnt="0"/>
      <dgm:spPr/>
    </dgm:pt>
    <dgm:pt modelId="{E417A19E-E930-4965-AAA1-8F35B3A91D94}" type="pres">
      <dgm:prSet presAssocID="{E6131FFA-0C4D-4F9E-968A-29D7D3F1DE49}" presName="hierChild5" presStyleCnt="0"/>
      <dgm:spPr/>
    </dgm:pt>
    <dgm:pt modelId="{851B27F3-2A04-4D77-AC25-C2462254A237}" type="pres">
      <dgm:prSet presAssocID="{76B426A4-74A5-45D2-97D5-297F41C0A472}" presName="Name37" presStyleLbl="parChTrans1D2" presStyleIdx="4" presStyleCnt="6"/>
      <dgm:spPr/>
      <dgm:t>
        <a:bodyPr/>
        <a:lstStyle/>
        <a:p>
          <a:endParaRPr lang="bg-BG"/>
        </a:p>
      </dgm:t>
    </dgm:pt>
    <dgm:pt modelId="{D74A707B-6529-40A0-B02B-EC90E52FE1CE}" type="pres">
      <dgm:prSet presAssocID="{449CB2C6-3C30-4C10-84E8-2A30A99382AD}" presName="hierRoot2" presStyleCnt="0">
        <dgm:presLayoutVars>
          <dgm:hierBranch val="init"/>
        </dgm:presLayoutVars>
      </dgm:prSet>
      <dgm:spPr/>
    </dgm:pt>
    <dgm:pt modelId="{9E642F57-422E-4315-BC04-DFC964EBD285}" type="pres">
      <dgm:prSet presAssocID="{449CB2C6-3C30-4C10-84E8-2A30A99382AD}" presName="rootComposite" presStyleCnt="0"/>
      <dgm:spPr/>
    </dgm:pt>
    <dgm:pt modelId="{DAFB9659-6A1F-45A8-9C59-DD98047657F1}" type="pres">
      <dgm:prSet presAssocID="{449CB2C6-3C30-4C10-84E8-2A30A99382AD}" presName="rootText" presStyleLbl="node2" presStyleIdx="4" presStyleCnt="5">
        <dgm:presLayoutVars>
          <dgm:chPref val="3"/>
        </dgm:presLayoutVars>
      </dgm:prSet>
      <dgm:spPr/>
      <dgm:t>
        <a:bodyPr/>
        <a:lstStyle/>
        <a:p>
          <a:endParaRPr lang="bg-BG"/>
        </a:p>
      </dgm:t>
    </dgm:pt>
    <dgm:pt modelId="{271725B3-5712-4C74-AF69-6DB74E1F176D}" type="pres">
      <dgm:prSet presAssocID="{449CB2C6-3C30-4C10-84E8-2A30A99382AD}" presName="rootConnector" presStyleLbl="node2" presStyleIdx="4" presStyleCnt="5"/>
      <dgm:spPr/>
      <dgm:t>
        <a:bodyPr/>
        <a:lstStyle/>
        <a:p>
          <a:endParaRPr lang="bg-BG"/>
        </a:p>
      </dgm:t>
    </dgm:pt>
    <dgm:pt modelId="{914D825B-9AB2-4CEF-9B30-A2FEEDED2A98}" type="pres">
      <dgm:prSet presAssocID="{449CB2C6-3C30-4C10-84E8-2A30A99382AD}" presName="hierChild4" presStyleCnt="0"/>
      <dgm:spPr/>
    </dgm:pt>
    <dgm:pt modelId="{71FD8E20-0A6B-4DAD-9DC0-790D9FD12E96}" type="pres">
      <dgm:prSet presAssocID="{9CB2E047-D995-4F1F-9718-4B38966E414A}" presName="Name37" presStyleLbl="parChTrans1D3" presStyleIdx="13" presStyleCnt="15"/>
      <dgm:spPr/>
      <dgm:t>
        <a:bodyPr/>
        <a:lstStyle/>
        <a:p>
          <a:endParaRPr lang="bg-BG"/>
        </a:p>
      </dgm:t>
    </dgm:pt>
    <dgm:pt modelId="{AEEC996A-4771-44A1-A5E7-ADCF20F860DF}" type="pres">
      <dgm:prSet presAssocID="{C7DFBF20-E9B3-48AD-ACB6-A2D5C4229F54}" presName="hierRoot2" presStyleCnt="0">
        <dgm:presLayoutVars>
          <dgm:hierBranch val="init"/>
        </dgm:presLayoutVars>
      </dgm:prSet>
      <dgm:spPr/>
    </dgm:pt>
    <dgm:pt modelId="{CB2FA0DA-AE88-4609-995B-7F87612B78AB}" type="pres">
      <dgm:prSet presAssocID="{C7DFBF20-E9B3-48AD-ACB6-A2D5C4229F54}" presName="rootComposite" presStyleCnt="0"/>
      <dgm:spPr/>
    </dgm:pt>
    <dgm:pt modelId="{2F905D46-2727-402E-B931-22C5E3F65E02}" type="pres">
      <dgm:prSet presAssocID="{C7DFBF20-E9B3-48AD-ACB6-A2D5C4229F54}" presName="rootText" presStyleLbl="node3" presStyleIdx="13" presStyleCnt="15">
        <dgm:presLayoutVars>
          <dgm:chPref val="3"/>
        </dgm:presLayoutVars>
      </dgm:prSet>
      <dgm:spPr/>
      <dgm:t>
        <a:bodyPr/>
        <a:lstStyle/>
        <a:p>
          <a:endParaRPr lang="bg-BG"/>
        </a:p>
      </dgm:t>
    </dgm:pt>
    <dgm:pt modelId="{944B58D9-2B43-4B5F-AAD4-93C35F60AF89}" type="pres">
      <dgm:prSet presAssocID="{C7DFBF20-E9B3-48AD-ACB6-A2D5C4229F54}" presName="rootConnector" presStyleLbl="node3" presStyleIdx="13" presStyleCnt="15"/>
      <dgm:spPr/>
      <dgm:t>
        <a:bodyPr/>
        <a:lstStyle/>
        <a:p>
          <a:endParaRPr lang="bg-BG"/>
        </a:p>
      </dgm:t>
    </dgm:pt>
    <dgm:pt modelId="{5C8DD1E9-B708-4EF1-9C52-3DA14ABEA72A}" type="pres">
      <dgm:prSet presAssocID="{C7DFBF20-E9B3-48AD-ACB6-A2D5C4229F54}" presName="hierChild4" presStyleCnt="0"/>
      <dgm:spPr/>
    </dgm:pt>
    <dgm:pt modelId="{B0CBFE9D-FD22-4C4C-954F-505F9183DAB3}" type="pres">
      <dgm:prSet presAssocID="{C7DFBF20-E9B3-48AD-ACB6-A2D5C4229F54}" presName="hierChild5" presStyleCnt="0"/>
      <dgm:spPr/>
    </dgm:pt>
    <dgm:pt modelId="{2D47B85A-EDD6-44A3-B210-4B3F3A92CD48}" type="pres">
      <dgm:prSet presAssocID="{4013F34C-BE44-4B65-9A46-19526AA2EC6D}" presName="Name37" presStyleLbl="parChTrans1D3" presStyleIdx="14" presStyleCnt="15"/>
      <dgm:spPr/>
      <dgm:t>
        <a:bodyPr/>
        <a:lstStyle/>
        <a:p>
          <a:endParaRPr lang="bg-BG"/>
        </a:p>
      </dgm:t>
    </dgm:pt>
    <dgm:pt modelId="{9FC24757-2324-4630-9172-DC61FCB8A19F}" type="pres">
      <dgm:prSet presAssocID="{82C0E75A-E106-471D-979F-90FAA7B5B7BF}" presName="hierRoot2" presStyleCnt="0">
        <dgm:presLayoutVars>
          <dgm:hierBranch val="init"/>
        </dgm:presLayoutVars>
      </dgm:prSet>
      <dgm:spPr/>
    </dgm:pt>
    <dgm:pt modelId="{08CEEC9A-220A-41EC-AFA2-8F0A144E79BC}" type="pres">
      <dgm:prSet presAssocID="{82C0E75A-E106-471D-979F-90FAA7B5B7BF}" presName="rootComposite" presStyleCnt="0"/>
      <dgm:spPr/>
    </dgm:pt>
    <dgm:pt modelId="{D890E644-3E57-46C2-B622-4E1EF1B3F70B}" type="pres">
      <dgm:prSet presAssocID="{82C0E75A-E106-471D-979F-90FAA7B5B7BF}" presName="rootText" presStyleLbl="node3" presStyleIdx="14" presStyleCnt="15">
        <dgm:presLayoutVars>
          <dgm:chPref val="3"/>
        </dgm:presLayoutVars>
      </dgm:prSet>
      <dgm:spPr/>
      <dgm:t>
        <a:bodyPr/>
        <a:lstStyle/>
        <a:p>
          <a:endParaRPr lang="bg-BG"/>
        </a:p>
      </dgm:t>
    </dgm:pt>
    <dgm:pt modelId="{FB21807E-37E4-486D-967F-ADB1AFEFFAD9}" type="pres">
      <dgm:prSet presAssocID="{82C0E75A-E106-471D-979F-90FAA7B5B7BF}" presName="rootConnector" presStyleLbl="node3" presStyleIdx="14" presStyleCnt="15"/>
      <dgm:spPr/>
      <dgm:t>
        <a:bodyPr/>
        <a:lstStyle/>
        <a:p>
          <a:endParaRPr lang="bg-BG"/>
        </a:p>
      </dgm:t>
    </dgm:pt>
    <dgm:pt modelId="{A20C0B5B-667D-4557-B615-91B10ACDB352}" type="pres">
      <dgm:prSet presAssocID="{82C0E75A-E106-471D-979F-90FAA7B5B7BF}" presName="hierChild4" presStyleCnt="0"/>
      <dgm:spPr/>
    </dgm:pt>
    <dgm:pt modelId="{A3038EB0-E4D3-48FD-9F26-4A779B3F5A35}" type="pres">
      <dgm:prSet presAssocID="{82C0E75A-E106-471D-979F-90FAA7B5B7BF}" presName="hierChild5" presStyleCnt="0"/>
      <dgm:spPr/>
    </dgm:pt>
    <dgm:pt modelId="{5F510905-123B-4B5C-A25B-CE5ABB3A8119}" type="pres">
      <dgm:prSet presAssocID="{449CB2C6-3C30-4C10-84E8-2A30A99382AD}" presName="hierChild5" presStyleCnt="0"/>
      <dgm:spPr/>
    </dgm:pt>
    <dgm:pt modelId="{1AC6E9EE-D88B-4E78-97BF-2DAA712E0791}" type="pres">
      <dgm:prSet presAssocID="{710715C0-DF50-4CC7-A21C-110DF62AB9A3}" presName="hierChild3" presStyleCnt="0"/>
      <dgm:spPr/>
    </dgm:pt>
    <dgm:pt modelId="{4836D450-331B-41C0-A057-C912082E7D00}" type="pres">
      <dgm:prSet presAssocID="{BBA110E3-FFBC-46A7-96A4-563AD503777D}" presName="Name111" presStyleLbl="parChTrans1D2" presStyleIdx="5" presStyleCnt="6"/>
      <dgm:spPr/>
      <dgm:t>
        <a:bodyPr/>
        <a:lstStyle/>
        <a:p>
          <a:endParaRPr lang="bg-BG"/>
        </a:p>
      </dgm:t>
    </dgm:pt>
    <dgm:pt modelId="{B1F6B5EF-30A7-4F93-A40E-780049677E50}" type="pres">
      <dgm:prSet presAssocID="{AFFCB661-5882-4238-98B4-9720ABA257AA}" presName="hierRoot3" presStyleCnt="0">
        <dgm:presLayoutVars>
          <dgm:hierBranch val="init"/>
        </dgm:presLayoutVars>
      </dgm:prSet>
      <dgm:spPr/>
    </dgm:pt>
    <dgm:pt modelId="{9814F477-B7FD-4491-B9FC-0BB202DD7D5F}" type="pres">
      <dgm:prSet presAssocID="{AFFCB661-5882-4238-98B4-9720ABA257AA}" presName="rootComposite3" presStyleCnt="0"/>
      <dgm:spPr/>
    </dgm:pt>
    <dgm:pt modelId="{4651AC84-6B25-41D1-886B-C08F60D08F0E}" type="pres">
      <dgm:prSet presAssocID="{AFFCB661-5882-4238-98B4-9720ABA257AA}" presName="rootText3" presStyleLbl="asst1" presStyleIdx="0" presStyleCnt="1">
        <dgm:presLayoutVars>
          <dgm:chPref val="3"/>
        </dgm:presLayoutVars>
      </dgm:prSet>
      <dgm:spPr/>
      <dgm:t>
        <a:bodyPr/>
        <a:lstStyle/>
        <a:p>
          <a:endParaRPr lang="en-US"/>
        </a:p>
      </dgm:t>
    </dgm:pt>
    <dgm:pt modelId="{AF86BCCB-362C-4BD7-8111-73FEB3569CF2}" type="pres">
      <dgm:prSet presAssocID="{AFFCB661-5882-4238-98B4-9720ABA257AA}" presName="rootConnector3" presStyleLbl="asst1" presStyleIdx="0" presStyleCnt="1"/>
      <dgm:spPr/>
      <dgm:t>
        <a:bodyPr/>
        <a:lstStyle/>
        <a:p>
          <a:endParaRPr lang="bg-BG"/>
        </a:p>
      </dgm:t>
    </dgm:pt>
    <dgm:pt modelId="{7013CDA9-7F8E-4F17-A18F-4E3580614F29}" type="pres">
      <dgm:prSet presAssocID="{AFFCB661-5882-4238-98B4-9720ABA257AA}" presName="hierChild6" presStyleCnt="0"/>
      <dgm:spPr/>
    </dgm:pt>
    <dgm:pt modelId="{FC13791B-290A-4174-8882-1D46E85CBBB8}" type="pres">
      <dgm:prSet presAssocID="{AFFCB661-5882-4238-98B4-9720ABA257AA}" presName="hierChild7" presStyleCnt="0"/>
      <dgm:spPr/>
    </dgm:pt>
  </dgm:ptLst>
  <dgm:cxnLst>
    <dgm:cxn modelId="{ED218905-7ABA-4785-9C0A-D9E825DC7695}" type="presOf" srcId="{3DEB1A5C-D5E7-426F-ABE4-27E561686F00}" destId="{ABB88A0F-EEBE-4801-AF0E-D6D47B5A3193}" srcOrd="0" destOrd="0" presId="urn:microsoft.com/office/officeart/2005/8/layout/orgChart1"/>
    <dgm:cxn modelId="{1FF69B59-F56F-4B37-BF8E-6E4EFC4C309C}" srcId="{7DFB0F88-8B22-4D61-A862-1EDE56D28BCB}" destId="{8F716ADE-B46A-47FA-B273-99DE2AACE597}" srcOrd="3" destOrd="0" parTransId="{3D00AD5E-D502-48EF-A05D-1949D2F2E318}" sibTransId="{C5571EC1-7BD1-4A0E-BFBF-721F641351C9}"/>
    <dgm:cxn modelId="{181B7129-1F56-4290-94BB-CDEBC330EDD3}" type="presOf" srcId="{4013F34C-BE44-4B65-9A46-19526AA2EC6D}" destId="{2D47B85A-EDD6-44A3-B210-4B3F3A92CD48}" srcOrd="0" destOrd="0" presId="urn:microsoft.com/office/officeart/2005/8/layout/orgChart1"/>
    <dgm:cxn modelId="{FC0C98EB-F960-4950-9C7D-9BC6B976FFBE}" type="presOf" srcId="{75A89D16-21C3-4B41-B7DA-24E5A4D24C23}" destId="{011BE672-4875-4912-B18E-9D3E40737F3B}" srcOrd="0" destOrd="0" presId="urn:microsoft.com/office/officeart/2005/8/layout/orgChart1"/>
    <dgm:cxn modelId="{83BA91EF-73E2-4A6F-B824-A7325FB6788C}" type="presOf" srcId="{AFFCB661-5882-4238-98B4-9720ABA257AA}" destId="{AF86BCCB-362C-4BD7-8111-73FEB3569CF2}" srcOrd="1" destOrd="0" presId="urn:microsoft.com/office/officeart/2005/8/layout/orgChart1"/>
    <dgm:cxn modelId="{C5D8AD1C-656B-4C95-B4A5-F57E91702993}" type="presOf" srcId="{C7DFBF20-E9B3-48AD-ACB6-A2D5C4229F54}" destId="{944B58D9-2B43-4B5F-AAD4-93C35F60AF89}" srcOrd="1" destOrd="0" presId="urn:microsoft.com/office/officeart/2005/8/layout/orgChart1"/>
    <dgm:cxn modelId="{D1161CD5-3D46-4B75-8464-18AE66934BF6}" type="presOf" srcId="{6FA0B0BA-82A6-4D23-9894-8A81DFA10735}" destId="{1A1FBB48-C846-4ADD-9723-4561C53D72A2}" srcOrd="0" destOrd="0" presId="urn:microsoft.com/office/officeart/2005/8/layout/orgChart1"/>
    <dgm:cxn modelId="{5D3FC2DC-AA7B-47B4-85F0-A9519FE849B8}" type="presOf" srcId="{B6B915C4-350F-4409-9162-4513E014D4FC}" destId="{BD4E3296-6421-4CB4-8821-AD20FF65FC6A}" srcOrd="0" destOrd="0" presId="urn:microsoft.com/office/officeart/2005/8/layout/orgChart1"/>
    <dgm:cxn modelId="{DBEEA09D-2BE8-4485-B13F-F6113BFA63C0}" type="presOf" srcId="{C47BDE3E-347D-4B29-A5B1-E7FBF7AC9C30}" destId="{D2B27A07-3880-49B3-AEE7-1377E7C142E5}" srcOrd="0" destOrd="0" presId="urn:microsoft.com/office/officeart/2005/8/layout/orgChart1"/>
    <dgm:cxn modelId="{05A961FE-652F-4768-917F-697803528C03}" type="presOf" srcId="{BBA110E3-FFBC-46A7-96A4-563AD503777D}" destId="{4836D450-331B-41C0-A057-C912082E7D00}" srcOrd="0" destOrd="0" presId="urn:microsoft.com/office/officeart/2005/8/layout/orgChart1"/>
    <dgm:cxn modelId="{0966DD82-C223-4D9C-B5E7-209438EBC536}" type="presOf" srcId="{AFFCB661-5882-4238-98B4-9720ABA257AA}" destId="{4651AC84-6B25-41D1-886B-C08F60D08F0E}" srcOrd="0" destOrd="0" presId="urn:microsoft.com/office/officeart/2005/8/layout/orgChart1"/>
    <dgm:cxn modelId="{50868C20-7ACC-429B-B258-A69BBC803A6B}" type="presOf" srcId="{6FA0B0BA-82A6-4D23-9894-8A81DFA10735}" destId="{ACC826BF-A09F-47EE-BBBA-48FDA8E4C135}" srcOrd="1" destOrd="0" presId="urn:microsoft.com/office/officeart/2005/8/layout/orgChart1"/>
    <dgm:cxn modelId="{2A5F52B2-3DF1-45F7-8CD6-B629CAD5530F}" type="presOf" srcId="{75A89D16-21C3-4B41-B7DA-24E5A4D24C23}" destId="{6FF8A1B0-9144-4E7F-AD46-C06CF5BBD823}" srcOrd="1" destOrd="0" presId="urn:microsoft.com/office/officeart/2005/8/layout/orgChart1"/>
    <dgm:cxn modelId="{8358A208-DD6E-4E99-A651-14B62BD4A8E1}" type="presOf" srcId="{C7DFBF20-E9B3-48AD-ACB6-A2D5C4229F54}" destId="{2F905D46-2727-402E-B931-22C5E3F65E02}" srcOrd="0" destOrd="0" presId="urn:microsoft.com/office/officeart/2005/8/layout/orgChart1"/>
    <dgm:cxn modelId="{89A8B88C-3B61-4AF6-9FB5-33171CC05238}" type="presOf" srcId="{856D3738-3EE8-4B90-AE0B-47D88E64EEA0}" destId="{C3008C27-7464-482B-998A-532BEA0D8935}" srcOrd="1" destOrd="0" presId="urn:microsoft.com/office/officeart/2005/8/layout/orgChart1"/>
    <dgm:cxn modelId="{AA8F151E-73A1-4825-A354-FEDF1A8AB94A}" type="presOf" srcId="{2B6970EE-C5F2-4F0E-8249-2FAA14DB2EBF}" destId="{726C617A-9E48-40D2-BF72-957DF4F0FBA1}" srcOrd="0" destOrd="0" presId="urn:microsoft.com/office/officeart/2005/8/layout/orgChart1"/>
    <dgm:cxn modelId="{B5232AAF-697D-4C0D-970D-AE7DCDBBB2E1}" type="presOf" srcId="{449CB2C6-3C30-4C10-84E8-2A30A99382AD}" destId="{271725B3-5712-4C74-AF69-6DB74E1F176D}" srcOrd="1" destOrd="0" presId="urn:microsoft.com/office/officeart/2005/8/layout/orgChart1"/>
    <dgm:cxn modelId="{53EB7E8D-3E6F-40E8-B7DA-F5FE3ED8E213}" type="presOf" srcId="{F1C445D5-3E9D-4BC0-95FD-BDDB99F1E8CD}" destId="{1CA9DE5F-6871-4927-B284-8052A74D3C60}" srcOrd="0" destOrd="0" presId="urn:microsoft.com/office/officeart/2005/8/layout/orgChart1"/>
    <dgm:cxn modelId="{9017C97F-8867-40EA-8405-9058845DBD64}" type="presOf" srcId="{D7AED5B3-5FCD-4691-94E4-956EAD29E4EF}" destId="{0BD63A5D-7D62-4615-B236-092B43D2BE61}" srcOrd="1" destOrd="0" presId="urn:microsoft.com/office/officeart/2005/8/layout/orgChart1"/>
    <dgm:cxn modelId="{507F497C-4371-41E1-8D0C-D7960EE6A1E3}" srcId="{710715C0-DF50-4CC7-A21C-110DF62AB9A3}" destId="{7DFB0F88-8B22-4D61-A862-1EDE56D28BCB}" srcOrd="0" destOrd="0" parTransId="{483ED9A0-0609-47FC-B77D-C52620570440}" sibTransId="{1BD4C65F-FBC5-4950-9743-F82B13DCB164}"/>
    <dgm:cxn modelId="{2BE74DD7-0513-493F-BFA6-9B7C602EF5BB}" type="presOf" srcId="{80BEDD65-C40A-4888-A38C-5F206FE40746}" destId="{6CA90E50-CB74-4266-8F81-5B1B923B7CE2}" srcOrd="0" destOrd="0" presId="urn:microsoft.com/office/officeart/2005/8/layout/orgChart1"/>
    <dgm:cxn modelId="{EEB5AC50-0801-40C0-B059-BDD7EBC568EA}" srcId="{710715C0-DF50-4CC7-A21C-110DF62AB9A3}" destId="{E6131FFA-0C4D-4F9E-968A-29D7D3F1DE49}" srcOrd="3" destOrd="0" parTransId="{883227EC-A6B2-4002-9A69-D60C96F188A1}" sibTransId="{2FA77BF8-411D-4CE5-8E2D-FC0FB70EF710}"/>
    <dgm:cxn modelId="{B0B9C8B0-53D7-461D-89DB-E4D0C4F6F2A5}" srcId="{F1C445D5-3E9D-4BC0-95FD-BDDB99F1E8CD}" destId="{93E05102-D364-48FC-AE4D-C2E19EBE120B}" srcOrd="1" destOrd="0" parTransId="{862D6F57-8931-45EF-8502-CF649C033E29}" sibTransId="{6EE2CF3B-F81E-4DF0-AB2C-11DE2F27174C}"/>
    <dgm:cxn modelId="{CEA054E7-ACCD-4F44-8E67-80AF243D1883}" type="presOf" srcId="{6DD48744-4907-4149-A7B4-3871AB4A7D7D}" destId="{2D48F461-F617-4F53-A5C0-38728D6B9078}" srcOrd="1" destOrd="0" presId="urn:microsoft.com/office/officeart/2005/8/layout/orgChart1"/>
    <dgm:cxn modelId="{B85BB0D5-EFC9-4605-9C4B-13E16DD52261}" type="presOf" srcId="{449CB2C6-3C30-4C10-84E8-2A30A99382AD}" destId="{DAFB9659-6A1F-45A8-9C59-DD98047657F1}" srcOrd="0" destOrd="0" presId="urn:microsoft.com/office/officeart/2005/8/layout/orgChart1"/>
    <dgm:cxn modelId="{E7D8FC87-089A-40E4-B73D-D9B2039EA9CA}" srcId="{60401EB5-7BA6-4968-ADF6-EA89BB1B86B1}" destId="{624A89B3-1231-49BF-96F9-7AF232837BDA}" srcOrd="3" destOrd="0" parTransId="{9BB421C0-062C-4296-9CEA-109D70EC87A1}" sibTransId="{7B234F2E-1A61-4807-A550-2D917EC50B76}"/>
    <dgm:cxn modelId="{96E5C045-A446-4AC8-BBCC-1D8743F016B8}" type="presOf" srcId="{2C0D89C9-8A82-4541-9413-B2DC77067BCD}" destId="{460CFB81-D894-41F6-AB3D-327A8F9846E6}" srcOrd="0" destOrd="0" presId="urn:microsoft.com/office/officeart/2005/8/layout/orgChart1"/>
    <dgm:cxn modelId="{614A28A8-7BD5-45DF-B440-DB702C6F99B9}" srcId="{BEF64972-D6C8-4684-BE0F-F899CE286ABC}" destId="{710715C0-DF50-4CC7-A21C-110DF62AB9A3}" srcOrd="0" destOrd="0" parTransId="{84056FC3-39C2-4ECF-8489-2BD372EFB64D}" sibTransId="{B8AB96A1-3B2A-4E4A-944A-E6D0AAA545E1}"/>
    <dgm:cxn modelId="{B3B276B9-4662-4D4D-B59D-C64FCA82CD43}" type="presOf" srcId="{CAC182AF-CED1-4530-9BCD-FE325E2A31FC}" destId="{F077BAB4-D4E3-4E7F-A670-4FA20B84662E}" srcOrd="0" destOrd="0" presId="urn:microsoft.com/office/officeart/2005/8/layout/orgChart1"/>
    <dgm:cxn modelId="{F6F9918B-EDD4-4620-B316-2DFEADDF1C2B}" type="presOf" srcId="{483ED9A0-0609-47FC-B77D-C52620570440}" destId="{C9CF1E58-A3EB-4DFC-9060-29A0D8985FF8}" srcOrd="0" destOrd="0" presId="urn:microsoft.com/office/officeart/2005/8/layout/orgChart1"/>
    <dgm:cxn modelId="{658586CD-5FF1-4444-BA9F-BBEAFA916BC2}" srcId="{7DFB0F88-8B22-4D61-A862-1EDE56D28BCB}" destId="{8700F674-A63B-4D4A-9AE6-2275954A464D}" srcOrd="2" destOrd="0" parTransId="{C47BDE3E-347D-4B29-A5B1-E7FBF7AC9C30}" sibTransId="{EE70B0BA-8730-425D-8223-8BC1C730FB85}"/>
    <dgm:cxn modelId="{B787EAAD-FF2F-4CD5-A884-718FF5EAAC36}" type="presOf" srcId="{BEF64972-D6C8-4684-BE0F-F899CE286ABC}" destId="{F13DB6F8-7F28-4012-B94A-06192C5CF376}" srcOrd="0" destOrd="0" presId="urn:microsoft.com/office/officeart/2005/8/layout/orgChart1"/>
    <dgm:cxn modelId="{1365FEA2-BC89-41E5-9EB5-5BE2B18F6619}" type="presOf" srcId="{4FC33F30-4BD8-433F-8877-B35787E5AE7F}" destId="{79FEFA96-9D25-4293-B99E-AB534F663025}" srcOrd="1" destOrd="0" presId="urn:microsoft.com/office/officeart/2005/8/layout/orgChart1"/>
    <dgm:cxn modelId="{359A6FE4-A50D-49FC-BDBA-45DD7A7A9697}" type="presOf" srcId="{624A89B3-1231-49BF-96F9-7AF232837BDA}" destId="{1DE82A6C-B33F-4F0E-B628-973EBF9AF479}" srcOrd="1" destOrd="0" presId="urn:microsoft.com/office/officeart/2005/8/layout/orgChart1"/>
    <dgm:cxn modelId="{7F3FFCCA-440F-4ECE-A4B2-F0F25F354A08}" type="presOf" srcId="{9BB421C0-062C-4296-9CEA-109D70EC87A1}" destId="{B616E3E8-1AD9-4E92-BDAB-FAB24906873A}" srcOrd="0" destOrd="0" presId="urn:microsoft.com/office/officeart/2005/8/layout/orgChart1"/>
    <dgm:cxn modelId="{AF239FCC-6718-4759-854D-EAD7F41BB9AC}" type="presOf" srcId="{8700F674-A63B-4D4A-9AE6-2275954A464D}" destId="{6FB31DDC-1B0B-4893-8CE5-46E4DB8D87E7}" srcOrd="1" destOrd="0" presId="urn:microsoft.com/office/officeart/2005/8/layout/orgChart1"/>
    <dgm:cxn modelId="{0302A9F7-4F03-4580-B6DC-85869B44CD82}" srcId="{710715C0-DF50-4CC7-A21C-110DF62AB9A3}" destId="{AFFCB661-5882-4238-98B4-9720ABA257AA}" srcOrd="5" destOrd="0" parTransId="{BBA110E3-FFBC-46A7-96A4-563AD503777D}" sibTransId="{16A55693-DB95-430B-98A9-121099358FF7}"/>
    <dgm:cxn modelId="{4E0C43E3-A376-46A3-919F-9297023371AA}" type="presOf" srcId="{AD1D2F58-96B8-4AB6-B4AE-B8B508904793}" destId="{0BBF6262-8DC8-499C-9E51-7F70B0E455EC}" srcOrd="0" destOrd="0" presId="urn:microsoft.com/office/officeart/2005/8/layout/orgChart1"/>
    <dgm:cxn modelId="{0494888D-CF8A-4978-B2C1-685A1DF81FF4}" type="presOf" srcId="{710715C0-DF50-4CC7-A21C-110DF62AB9A3}" destId="{7141A85C-AEDE-4D98-8CE7-FAC081549423}" srcOrd="0" destOrd="0" presId="urn:microsoft.com/office/officeart/2005/8/layout/orgChart1"/>
    <dgm:cxn modelId="{624E76F6-D9B6-40EE-A101-2D397EEFDE61}" type="presOf" srcId="{80BEDD65-C40A-4888-A38C-5F206FE40746}" destId="{B18E0C17-500D-4762-97AA-73103F1107EA}" srcOrd="1" destOrd="0" presId="urn:microsoft.com/office/officeart/2005/8/layout/orgChart1"/>
    <dgm:cxn modelId="{2BF22EAC-7589-41D5-9BC3-E778D69B6DEB}" type="presOf" srcId="{4FC33F30-4BD8-433F-8877-B35787E5AE7F}" destId="{7DB58258-A50F-4F9A-9AF0-4729A09AA195}" srcOrd="0" destOrd="0" presId="urn:microsoft.com/office/officeart/2005/8/layout/orgChart1"/>
    <dgm:cxn modelId="{A43D639A-6CD8-4ADC-A764-F2CE55BEF834}" type="presOf" srcId="{9CB2E047-D995-4F1F-9718-4B38966E414A}" destId="{71FD8E20-0A6B-4DAD-9DC0-790D9FD12E96}" srcOrd="0" destOrd="0" presId="urn:microsoft.com/office/officeart/2005/8/layout/orgChart1"/>
    <dgm:cxn modelId="{9F6706F6-77CA-4CD6-B73D-8C6A70407149}" type="presOf" srcId="{60401EB5-7BA6-4968-ADF6-EA89BB1B86B1}" destId="{DCEBC58F-A3F6-4FE0-97AE-45BBF7853B6A}" srcOrd="1" destOrd="0" presId="urn:microsoft.com/office/officeart/2005/8/layout/orgChart1"/>
    <dgm:cxn modelId="{4699B7F0-16AA-40F9-9C87-0D22B80E6A86}" type="presOf" srcId="{8700F674-A63B-4D4A-9AE6-2275954A464D}" destId="{688C46FB-5FDA-4972-B6F7-5E51508030DD}" srcOrd="0" destOrd="0" presId="urn:microsoft.com/office/officeart/2005/8/layout/orgChart1"/>
    <dgm:cxn modelId="{7932C080-6351-43EC-B5F6-9C1078103A46}" srcId="{E6131FFA-0C4D-4F9E-968A-29D7D3F1DE49}" destId="{856D3738-3EE8-4B90-AE0B-47D88E64EEA0}" srcOrd="0" destOrd="0" parTransId="{A33D1692-ACA5-4C2F-B4C3-9290FC0B4410}" sibTransId="{CF112598-CF82-4B0C-9E55-3DAD656EE48D}"/>
    <dgm:cxn modelId="{ACDA9F19-E478-44AA-AA0B-5EDCE968947F}" srcId="{60401EB5-7BA6-4968-ADF6-EA89BB1B86B1}" destId="{D7AED5B3-5FCD-4691-94E4-956EAD29E4EF}" srcOrd="1" destOrd="0" parTransId="{AD1D2F58-96B8-4AB6-B4AE-B8B508904793}" sibTransId="{3534EBFB-CB12-45D9-9EDB-C14F226381BD}"/>
    <dgm:cxn modelId="{7A8EAA7F-35AE-489B-96F3-14DE84FD30BC}" type="presOf" srcId="{7DFB0F88-8B22-4D61-A862-1EDE56D28BCB}" destId="{91C13782-6EB1-4152-8F57-A4FE49C3E990}" srcOrd="1" destOrd="0" presId="urn:microsoft.com/office/officeart/2005/8/layout/orgChart1"/>
    <dgm:cxn modelId="{B6F3107C-0EC5-419E-9B7C-36944B2C14DD}" type="presOf" srcId="{0BB79845-31A0-4708-B23B-46DD792C9D9C}" destId="{ACD9C3BD-B530-4054-8638-7F45D76477CB}" srcOrd="1" destOrd="0" presId="urn:microsoft.com/office/officeart/2005/8/layout/orgChart1"/>
    <dgm:cxn modelId="{9C79613E-A790-458B-8AEE-288EFF4D1A54}" type="presOf" srcId="{0BB79845-31A0-4708-B23B-46DD792C9D9C}" destId="{F25E5D79-6EA7-4187-B1AC-DCECB536F8AB}" srcOrd="0" destOrd="0" presId="urn:microsoft.com/office/officeart/2005/8/layout/orgChart1"/>
    <dgm:cxn modelId="{902E8BB1-F9E8-4F36-B549-3BB6EDE490A5}" srcId="{60401EB5-7BA6-4968-ADF6-EA89BB1B86B1}" destId="{75A89D16-21C3-4B41-B7DA-24E5A4D24C23}" srcOrd="0" destOrd="0" parTransId="{3DEB1A5C-D5E7-426F-ABE4-27E561686F00}" sibTransId="{E77C6778-DBAB-49AF-9D2C-2122197C35F0}"/>
    <dgm:cxn modelId="{33319F5E-2196-40DE-B52C-D4C94DD67202}" type="presOf" srcId="{82C0E75A-E106-471D-979F-90FAA7B5B7BF}" destId="{FB21807E-37E4-486D-967F-ADB1AFEFFAD9}" srcOrd="1" destOrd="0" presId="urn:microsoft.com/office/officeart/2005/8/layout/orgChart1"/>
    <dgm:cxn modelId="{72FE25EA-8862-411C-9E09-A22D186351AF}" type="presOf" srcId="{7E32E908-F563-4DC2-81A1-F53CC08239AA}" destId="{47B86712-1123-4FB8-B815-7737E151999A}" srcOrd="0" destOrd="0" presId="urn:microsoft.com/office/officeart/2005/8/layout/orgChart1"/>
    <dgm:cxn modelId="{42CCADE6-C55B-4F24-BBEE-669EFA072E7C}" srcId="{F1C445D5-3E9D-4BC0-95FD-BDDB99F1E8CD}" destId="{4FC33F30-4BD8-433F-8877-B35787E5AE7F}" srcOrd="0" destOrd="0" parTransId="{F34229C1-59FD-4168-836B-60362785785E}" sibTransId="{3888FBBE-454A-4FA3-B69C-7E8C835F956C}"/>
    <dgm:cxn modelId="{0A5DC417-1EA9-46B2-86A4-E47A561E7FC1}" type="presOf" srcId="{D7AED5B3-5FCD-4691-94E4-956EAD29E4EF}" destId="{92198A4E-2FFB-4DC7-9A7E-E0A3DB8EA933}" srcOrd="0" destOrd="0" presId="urn:microsoft.com/office/officeart/2005/8/layout/orgChart1"/>
    <dgm:cxn modelId="{71E5DF79-9681-4138-821A-FA34597D4570}" type="presOf" srcId="{E6131FFA-0C4D-4F9E-968A-29D7D3F1DE49}" destId="{B2BC9DEF-0217-4883-827D-F7E05C48D14D}" srcOrd="1" destOrd="0" presId="urn:microsoft.com/office/officeart/2005/8/layout/orgChart1"/>
    <dgm:cxn modelId="{B9855665-BC90-4E12-91D6-7EBE53CA5D00}" type="presOf" srcId="{883227EC-A6B2-4002-9A69-D60C96F188A1}" destId="{18A81795-2505-4D34-B194-624E4B942CB5}" srcOrd="0" destOrd="0" presId="urn:microsoft.com/office/officeart/2005/8/layout/orgChart1"/>
    <dgm:cxn modelId="{7632BF19-55A9-402F-8ED9-D69141714F94}" srcId="{710715C0-DF50-4CC7-A21C-110DF62AB9A3}" destId="{60401EB5-7BA6-4968-ADF6-EA89BB1B86B1}" srcOrd="2" destOrd="0" parTransId="{CAC182AF-CED1-4530-9BCD-FE325E2A31FC}" sibTransId="{2744BB96-27E5-4B4F-A63B-676045501F45}"/>
    <dgm:cxn modelId="{9E6D6258-21C4-4FDD-B741-0556BFB43949}" type="presOf" srcId="{856D3738-3EE8-4B90-AE0B-47D88E64EEA0}" destId="{76105887-5039-423F-AE89-A4E30D36F98E}" srcOrd="0" destOrd="0" presId="urn:microsoft.com/office/officeart/2005/8/layout/orgChart1"/>
    <dgm:cxn modelId="{02AC1D6D-DF5C-402B-877A-972F74943A30}" type="presOf" srcId="{7DFB0F88-8B22-4D61-A862-1EDE56D28BCB}" destId="{C5A9B90C-EE9B-43CA-962B-BF54F77E317C}" srcOrd="0" destOrd="0" presId="urn:microsoft.com/office/officeart/2005/8/layout/orgChart1"/>
    <dgm:cxn modelId="{244A335A-174F-4367-9B62-E029EFDA3F7A}" srcId="{449CB2C6-3C30-4C10-84E8-2A30A99382AD}" destId="{82C0E75A-E106-471D-979F-90FAA7B5B7BF}" srcOrd="1" destOrd="0" parTransId="{4013F34C-BE44-4B65-9A46-19526AA2EC6D}" sibTransId="{4A9D954B-6E2C-488E-9F87-D96164CD4A29}"/>
    <dgm:cxn modelId="{3631D0ED-7D9B-4682-AB7F-D84A43EA4EFB}" type="presOf" srcId="{82C0E75A-E106-471D-979F-90FAA7B5B7BF}" destId="{D890E644-3E57-46C2-B622-4E1EF1B3F70B}" srcOrd="0" destOrd="0" presId="urn:microsoft.com/office/officeart/2005/8/layout/orgChart1"/>
    <dgm:cxn modelId="{A46521FB-E2B7-487C-A73A-97A4B2D44AD7}" srcId="{710715C0-DF50-4CC7-A21C-110DF62AB9A3}" destId="{F1C445D5-3E9D-4BC0-95FD-BDDB99F1E8CD}" srcOrd="1" destOrd="0" parTransId="{2B156DFB-FC72-4D15-8799-3843E9A49391}" sibTransId="{6D02B386-05F5-401B-8AEF-6EC3C88C9B61}"/>
    <dgm:cxn modelId="{2BA06F56-81D2-4BC0-B4F2-3EDAC49545B9}" type="presOf" srcId="{A33D1692-ACA5-4C2F-B4C3-9290FC0B4410}" destId="{C33F5378-F0B3-4195-A51E-D9ACDF5AE0C7}" srcOrd="0" destOrd="0" presId="urn:microsoft.com/office/officeart/2005/8/layout/orgChart1"/>
    <dgm:cxn modelId="{6D46C012-3DC7-451E-8158-1A52320904A4}" type="presOf" srcId="{93E05102-D364-48FC-AE4D-C2E19EBE120B}" destId="{494379E1-D72E-4747-91C4-F06092410F86}" srcOrd="0" destOrd="0" presId="urn:microsoft.com/office/officeart/2005/8/layout/orgChart1"/>
    <dgm:cxn modelId="{F07A88DD-8A6E-47BD-8DF6-999EF75F78F1}" type="presOf" srcId="{60401EB5-7BA6-4968-ADF6-EA89BB1B86B1}" destId="{2A4592FD-21DF-43D1-96D3-BD2EBDEB618E}" srcOrd="0" destOrd="0" presId="urn:microsoft.com/office/officeart/2005/8/layout/orgChart1"/>
    <dgm:cxn modelId="{0185FCF1-3E7C-4883-9AF0-89899D4BA2FC}" type="presOf" srcId="{862D6F57-8931-45EF-8502-CF649C033E29}" destId="{F81E3C95-339F-43A4-B395-3D01201FDD9C}" srcOrd="0" destOrd="0" presId="urn:microsoft.com/office/officeart/2005/8/layout/orgChart1"/>
    <dgm:cxn modelId="{B5DEEE59-9AF7-4801-A6E6-3A0EB3E4BB4A}" type="presOf" srcId="{F1C445D5-3E9D-4BC0-95FD-BDDB99F1E8CD}" destId="{BB935024-7484-4578-97AF-CE24E02DBFF0}" srcOrd="1" destOrd="0" presId="urn:microsoft.com/office/officeart/2005/8/layout/orgChart1"/>
    <dgm:cxn modelId="{3C5C835F-89F2-4222-917F-A9E6E3DAB3A7}" srcId="{F1C445D5-3E9D-4BC0-95FD-BDDB99F1E8CD}" destId="{0BB79845-31A0-4708-B23B-46DD792C9D9C}" srcOrd="2" destOrd="0" parTransId="{2C0D89C9-8A82-4541-9413-B2DC77067BCD}" sibTransId="{2DFD8C85-F226-49E6-BFC1-9D42EB83DAD0}"/>
    <dgm:cxn modelId="{AD896041-55CA-4ABE-8034-AC7E39EEED01}" type="presOf" srcId="{E6131FFA-0C4D-4F9E-968A-29D7D3F1DE49}" destId="{B1E43F36-56B2-43C7-BD5F-FA338F309504}" srcOrd="0" destOrd="0" presId="urn:microsoft.com/office/officeart/2005/8/layout/orgChart1"/>
    <dgm:cxn modelId="{079DC9BD-0CFF-40B4-9377-8F2C1A940E39}" type="presOf" srcId="{296FC197-3EA6-4586-B8E5-78BB3072D170}" destId="{7ACACD86-4E26-400D-BF54-47C491671D6D}" srcOrd="0" destOrd="0" presId="urn:microsoft.com/office/officeart/2005/8/layout/orgChart1"/>
    <dgm:cxn modelId="{718E0DF8-F228-4A73-989D-D68FFE178C1C}" srcId="{710715C0-DF50-4CC7-A21C-110DF62AB9A3}" destId="{449CB2C6-3C30-4C10-84E8-2A30A99382AD}" srcOrd="4" destOrd="0" parTransId="{76B426A4-74A5-45D2-97D5-297F41C0A472}" sibTransId="{E2108726-09DD-4C3B-9B5F-8238E37FB12C}"/>
    <dgm:cxn modelId="{B28D4B5E-737D-4267-80BF-256FE8105A14}" srcId="{60401EB5-7BA6-4968-ADF6-EA89BB1B86B1}" destId="{80BEDD65-C40A-4888-A38C-5F206FE40746}" srcOrd="2" destOrd="0" parTransId="{7E32E908-F563-4DC2-81A1-F53CC08239AA}" sibTransId="{2C3F136A-914D-4924-BA86-76FD72C6BEDA}"/>
    <dgm:cxn modelId="{2ED6A19B-B6E3-4324-B5BA-335E48618B64}" srcId="{7DFB0F88-8B22-4D61-A862-1EDE56D28BCB}" destId="{6FA0B0BA-82A6-4D23-9894-8A81DFA10735}" srcOrd="4" destOrd="0" parTransId="{1F21E0AF-F595-4A7F-A0E6-4B39283BA1CA}" sibTransId="{249A18E9-97A8-4D3F-89AF-EAD5D9CD67D2}"/>
    <dgm:cxn modelId="{18427405-1CE4-4BE0-83B6-2120C31000A0}" type="presOf" srcId="{624A89B3-1231-49BF-96F9-7AF232837BDA}" destId="{4D88B83C-EACA-415B-9D9C-0637750DF671}" srcOrd="0" destOrd="0" presId="urn:microsoft.com/office/officeart/2005/8/layout/orgChart1"/>
    <dgm:cxn modelId="{F95EA4AF-F0EC-44EE-B412-18A2D404A85B}" type="presOf" srcId="{76B426A4-74A5-45D2-97D5-297F41C0A472}" destId="{851B27F3-2A04-4D77-AC25-C2462254A237}" srcOrd="0" destOrd="0" presId="urn:microsoft.com/office/officeart/2005/8/layout/orgChart1"/>
    <dgm:cxn modelId="{575E194F-8037-4D0C-A770-9C1B132B53A2}" srcId="{7DFB0F88-8B22-4D61-A862-1EDE56D28BCB}" destId="{6DD48744-4907-4149-A7B4-3871AB4A7D7D}" srcOrd="0" destOrd="0" parTransId="{B6B915C4-350F-4409-9162-4513E014D4FC}" sibTransId="{23F0EEC5-FCC9-442C-A044-EF7E1A12E49E}"/>
    <dgm:cxn modelId="{92F53E5C-D176-4BFA-886E-C963CBA9D08F}" type="presOf" srcId="{93E05102-D364-48FC-AE4D-C2E19EBE120B}" destId="{CC787FF6-3830-4E21-A35D-AB7B0DAFD78D}" srcOrd="1" destOrd="0" presId="urn:microsoft.com/office/officeart/2005/8/layout/orgChart1"/>
    <dgm:cxn modelId="{CEEB41F6-C275-4D08-BBFD-B87616C93B4D}" type="presOf" srcId="{2B156DFB-FC72-4D15-8799-3843E9A49391}" destId="{5FF9C723-26F3-478B-B28D-A095A543E8E6}" srcOrd="0" destOrd="0" presId="urn:microsoft.com/office/officeart/2005/8/layout/orgChart1"/>
    <dgm:cxn modelId="{22864042-F609-4BD9-924A-53670BD1DF99}" srcId="{7DFB0F88-8B22-4D61-A862-1EDE56D28BCB}" destId="{2B6970EE-C5F2-4F0E-8249-2FAA14DB2EBF}" srcOrd="1" destOrd="0" parTransId="{296FC197-3EA6-4586-B8E5-78BB3072D170}" sibTransId="{16629A74-E1A5-4B81-970E-152B6D49A773}"/>
    <dgm:cxn modelId="{B84EC758-51B1-47F1-B35D-5E70766271A1}" type="presOf" srcId="{710715C0-DF50-4CC7-A21C-110DF62AB9A3}" destId="{7BDF7AFF-1910-495A-A27C-43B3AEFD11DB}" srcOrd="1" destOrd="0" presId="urn:microsoft.com/office/officeart/2005/8/layout/orgChart1"/>
    <dgm:cxn modelId="{5AFA90C7-3495-43A3-A1F2-CE49E08615F2}" srcId="{449CB2C6-3C30-4C10-84E8-2A30A99382AD}" destId="{C7DFBF20-E9B3-48AD-ACB6-A2D5C4229F54}" srcOrd="0" destOrd="0" parTransId="{9CB2E047-D995-4F1F-9718-4B38966E414A}" sibTransId="{3CB0B08A-D9EC-4DCC-8E33-3E2F3A7FD24A}"/>
    <dgm:cxn modelId="{5402905F-101A-452D-AB0D-D7F598762BEE}" type="presOf" srcId="{2B6970EE-C5F2-4F0E-8249-2FAA14DB2EBF}" destId="{FB9F8F70-5D37-4BA4-85B5-FF1864B48B60}" srcOrd="1" destOrd="0" presId="urn:microsoft.com/office/officeart/2005/8/layout/orgChart1"/>
    <dgm:cxn modelId="{D368892E-F7BD-4820-8742-E8E7C14F553F}" type="presOf" srcId="{1F21E0AF-F595-4A7F-A0E6-4B39283BA1CA}" destId="{6EA8FA80-B663-4145-993E-8A50A754A29A}" srcOrd="0" destOrd="0" presId="urn:microsoft.com/office/officeart/2005/8/layout/orgChart1"/>
    <dgm:cxn modelId="{04B95044-225E-4DF8-892B-FF5346D65382}" type="presOf" srcId="{F34229C1-59FD-4168-836B-60362785785E}" destId="{09692BBC-AD41-4648-B6AE-BB5773C9A0C7}" srcOrd="0" destOrd="0" presId="urn:microsoft.com/office/officeart/2005/8/layout/orgChart1"/>
    <dgm:cxn modelId="{68F3A4B4-922A-4131-AC53-15F3532684E4}" type="presOf" srcId="{3D00AD5E-D502-48EF-A05D-1949D2F2E318}" destId="{DCC118CD-FC75-4991-9E3D-6480731D75FA}" srcOrd="0" destOrd="0" presId="urn:microsoft.com/office/officeart/2005/8/layout/orgChart1"/>
    <dgm:cxn modelId="{D5905BF8-625A-4548-8AA3-B73D907B9C35}" type="presOf" srcId="{8F716ADE-B46A-47FA-B273-99DE2AACE597}" destId="{E50F5934-D8A7-4340-8562-047E307AA146}" srcOrd="1" destOrd="0" presId="urn:microsoft.com/office/officeart/2005/8/layout/orgChart1"/>
    <dgm:cxn modelId="{0F1AC117-A3DD-4694-A805-1087801233CA}" type="presOf" srcId="{6DD48744-4907-4149-A7B4-3871AB4A7D7D}" destId="{6732AE47-5147-4875-BAC8-9FAE060DB65D}" srcOrd="0" destOrd="0" presId="urn:microsoft.com/office/officeart/2005/8/layout/orgChart1"/>
    <dgm:cxn modelId="{B4BEB3FC-9EF6-4A45-A573-1D30BC2AE36A}" type="presOf" srcId="{8F716ADE-B46A-47FA-B273-99DE2AACE597}" destId="{83A2E036-1F66-4F17-AE45-0D08069B72CA}" srcOrd="0" destOrd="0" presId="urn:microsoft.com/office/officeart/2005/8/layout/orgChart1"/>
    <dgm:cxn modelId="{8A20D95A-B701-489C-A5D3-0063482EB007}" type="presParOf" srcId="{F13DB6F8-7F28-4012-B94A-06192C5CF376}" destId="{41DC4320-17FB-419C-BC69-8792C3CFD0C4}" srcOrd="0" destOrd="0" presId="urn:microsoft.com/office/officeart/2005/8/layout/orgChart1"/>
    <dgm:cxn modelId="{DCBFF4AC-9471-46F4-992D-D61B82277979}" type="presParOf" srcId="{41DC4320-17FB-419C-BC69-8792C3CFD0C4}" destId="{6B247914-802B-4AB1-B048-7A12273AF918}" srcOrd="0" destOrd="0" presId="urn:microsoft.com/office/officeart/2005/8/layout/orgChart1"/>
    <dgm:cxn modelId="{A512B5FF-ABE5-4E93-BD45-12292DEA77BC}" type="presParOf" srcId="{6B247914-802B-4AB1-B048-7A12273AF918}" destId="{7141A85C-AEDE-4D98-8CE7-FAC081549423}" srcOrd="0" destOrd="0" presId="urn:microsoft.com/office/officeart/2005/8/layout/orgChart1"/>
    <dgm:cxn modelId="{5D2D4A93-28F6-4AF0-8BDD-C6451734FA54}" type="presParOf" srcId="{6B247914-802B-4AB1-B048-7A12273AF918}" destId="{7BDF7AFF-1910-495A-A27C-43B3AEFD11DB}" srcOrd="1" destOrd="0" presId="urn:microsoft.com/office/officeart/2005/8/layout/orgChart1"/>
    <dgm:cxn modelId="{9FCE97BE-88E7-462F-8EF2-978A84EAFAA0}" type="presParOf" srcId="{41DC4320-17FB-419C-BC69-8792C3CFD0C4}" destId="{1A5A8B75-F688-4D26-B335-F992C8640005}" srcOrd="1" destOrd="0" presId="urn:microsoft.com/office/officeart/2005/8/layout/orgChart1"/>
    <dgm:cxn modelId="{8BD9EB4A-2850-4BDC-AEA8-D9FB8056BC49}" type="presParOf" srcId="{1A5A8B75-F688-4D26-B335-F992C8640005}" destId="{C9CF1E58-A3EB-4DFC-9060-29A0D8985FF8}" srcOrd="0" destOrd="0" presId="urn:microsoft.com/office/officeart/2005/8/layout/orgChart1"/>
    <dgm:cxn modelId="{3F480DCF-BE97-4D66-8B22-07A55951ACC9}" type="presParOf" srcId="{1A5A8B75-F688-4D26-B335-F992C8640005}" destId="{13F292C7-8A03-42DA-B8B4-84D964B1D664}" srcOrd="1" destOrd="0" presId="urn:microsoft.com/office/officeart/2005/8/layout/orgChart1"/>
    <dgm:cxn modelId="{51B1625E-CE42-4878-A7B1-A46AF2002904}" type="presParOf" srcId="{13F292C7-8A03-42DA-B8B4-84D964B1D664}" destId="{D11B575C-412B-4B63-AD40-7C5B94772CCA}" srcOrd="0" destOrd="0" presId="urn:microsoft.com/office/officeart/2005/8/layout/orgChart1"/>
    <dgm:cxn modelId="{0434EFCA-782E-441D-8E4A-D2C74915B9FF}" type="presParOf" srcId="{D11B575C-412B-4B63-AD40-7C5B94772CCA}" destId="{C5A9B90C-EE9B-43CA-962B-BF54F77E317C}" srcOrd="0" destOrd="0" presId="urn:microsoft.com/office/officeart/2005/8/layout/orgChart1"/>
    <dgm:cxn modelId="{CC401E1F-EDAB-49D1-A55E-38827FC11BDA}" type="presParOf" srcId="{D11B575C-412B-4B63-AD40-7C5B94772CCA}" destId="{91C13782-6EB1-4152-8F57-A4FE49C3E990}" srcOrd="1" destOrd="0" presId="urn:microsoft.com/office/officeart/2005/8/layout/orgChart1"/>
    <dgm:cxn modelId="{623D1EB8-51DF-453C-845C-0A5387097921}" type="presParOf" srcId="{13F292C7-8A03-42DA-B8B4-84D964B1D664}" destId="{DC06F582-7555-4DF7-987F-5F0584C5B91B}" srcOrd="1" destOrd="0" presId="urn:microsoft.com/office/officeart/2005/8/layout/orgChart1"/>
    <dgm:cxn modelId="{BFBC218E-6820-47DF-B109-4AE260D92E0C}" type="presParOf" srcId="{DC06F582-7555-4DF7-987F-5F0584C5B91B}" destId="{BD4E3296-6421-4CB4-8821-AD20FF65FC6A}" srcOrd="0" destOrd="0" presId="urn:microsoft.com/office/officeart/2005/8/layout/orgChart1"/>
    <dgm:cxn modelId="{2C976AD0-DC65-4243-B339-7E2DDA558E60}" type="presParOf" srcId="{DC06F582-7555-4DF7-987F-5F0584C5B91B}" destId="{CE1675BC-7891-4E14-BAB1-2C7DC4D781EF}" srcOrd="1" destOrd="0" presId="urn:microsoft.com/office/officeart/2005/8/layout/orgChart1"/>
    <dgm:cxn modelId="{9CE150CB-B1CA-490E-AB2E-EF913E54DCFE}" type="presParOf" srcId="{CE1675BC-7891-4E14-BAB1-2C7DC4D781EF}" destId="{1E147B60-8749-4DAA-9DC8-21FC8C035C35}" srcOrd="0" destOrd="0" presId="urn:microsoft.com/office/officeart/2005/8/layout/orgChart1"/>
    <dgm:cxn modelId="{EA180794-1870-4541-A0AB-AB6792C800D7}" type="presParOf" srcId="{1E147B60-8749-4DAA-9DC8-21FC8C035C35}" destId="{6732AE47-5147-4875-BAC8-9FAE060DB65D}" srcOrd="0" destOrd="0" presId="urn:microsoft.com/office/officeart/2005/8/layout/orgChart1"/>
    <dgm:cxn modelId="{5E3ADA58-2F24-4475-AAF3-10D1D843248A}" type="presParOf" srcId="{1E147B60-8749-4DAA-9DC8-21FC8C035C35}" destId="{2D48F461-F617-4F53-A5C0-38728D6B9078}" srcOrd="1" destOrd="0" presId="urn:microsoft.com/office/officeart/2005/8/layout/orgChart1"/>
    <dgm:cxn modelId="{9C69A98A-C977-4C01-B638-E66E1B380D9A}" type="presParOf" srcId="{CE1675BC-7891-4E14-BAB1-2C7DC4D781EF}" destId="{79A235C7-B320-4E9E-8ED4-5A8A547913EB}" srcOrd="1" destOrd="0" presId="urn:microsoft.com/office/officeart/2005/8/layout/orgChart1"/>
    <dgm:cxn modelId="{9E634563-5E28-44B5-82C9-6DBB7DE1AE13}" type="presParOf" srcId="{CE1675BC-7891-4E14-BAB1-2C7DC4D781EF}" destId="{C105BEA3-79B5-4D91-8D5E-6B9BC18F5894}" srcOrd="2" destOrd="0" presId="urn:microsoft.com/office/officeart/2005/8/layout/orgChart1"/>
    <dgm:cxn modelId="{09490AAE-74FC-4983-B7EB-9B8FAAB8530C}" type="presParOf" srcId="{DC06F582-7555-4DF7-987F-5F0584C5B91B}" destId="{7ACACD86-4E26-400D-BF54-47C491671D6D}" srcOrd="2" destOrd="0" presId="urn:microsoft.com/office/officeart/2005/8/layout/orgChart1"/>
    <dgm:cxn modelId="{E4051059-8A8D-464F-895F-08725EF9F01C}" type="presParOf" srcId="{DC06F582-7555-4DF7-987F-5F0584C5B91B}" destId="{D0042B7D-5189-408C-AA53-B8EC2B5B97A7}" srcOrd="3" destOrd="0" presId="urn:microsoft.com/office/officeart/2005/8/layout/orgChart1"/>
    <dgm:cxn modelId="{C1E9E2CC-861D-451F-AEEA-01056B0CEE21}" type="presParOf" srcId="{D0042B7D-5189-408C-AA53-B8EC2B5B97A7}" destId="{386F4DC9-11A0-4232-9E93-062D8AF87E47}" srcOrd="0" destOrd="0" presId="urn:microsoft.com/office/officeart/2005/8/layout/orgChart1"/>
    <dgm:cxn modelId="{6BBAD388-8069-4F98-8FA7-27D76A8E4A08}" type="presParOf" srcId="{386F4DC9-11A0-4232-9E93-062D8AF87E47}" destId="{726C617A-9E48-40D2-BF72-957DF4F0FBA1}" srcOrd="0" destOrd="0" presId="urn:microsoft.com/office/officeart/2005/8/layout/orgChart1"/>
    <dgm:cxn modelId="{3B00B19C-B5BA-43FA-B7D9-1B993EC97C40}" type="presParOf" srcId="{386F4DC9-11A0-4232-9E93-062D8AF87E47}" destId="{FB9F8F70-5D37-4BA4-85B5-FF1864B48B60}" srcOrd="1" destOrd="0" presId="urn:microsoft.com/office/officeart/2005/8/layout/orgChart1"/>
    <dgm:cxn modelId="{F610289C-1735-4921-8733-81E4F0A44907}" type="presParOf" srcId="{D0042B7D-5189-408C-AA53-B8EC2B5B97A7}" destId="{69135C3E-5814-4ADB-B166-D9EAD89BAC76}" srcOrd="1" destOrd="0" presId="urn:microsoft.com/office/officeart/2005/8/layout/orgChart1"/>
    <dgm:cxn modelId="{1D542074-1CC7-46DD-AF45-2ECDAFEADE88}" type="presParOf" srcId="{D0042B7D-5189-408C-AA53-B8EC2B5B97A7}" destId="{C8300FDA-85D3-4E87-92F8-DC5AD19AF53E}" srcOrd="2" destOrd="0" presId="urn:microsoft.com/office/officeart/2005/8/layout/orgChart1"/>
    <dgm:cxn modelId="{E631D1F9-DDB5-44EF-9212-45D03A5763A5}" type="presParOf" srcId="{DC06F582-7555-4DF7-987F-5F0584C5B91B}" destId="{D2B27A07-3880-49B3-AEE7-1377E7C142E5}" srcOrd="4" destOrd="0" presId="urn:microsoft.com/office/officeart/2005/8/layout/orgChart1"/>
    <dgm:cxn modelId="{6AFF5011-10BF-41E7-B26C-01314B246109}" type="presParOf" srcId="{DC06F582-7555-4DF7-987F-5F0584C5B91B}" destId="{C924387D-E2DB-4709-886C-428CF6B1A349}" srcOrd="5" destOrd="0" presId="urn:microsoft.com/office/officeart/2005/8/layout/orgChart1"/>
    <dgm:cxn modelId="{BE979EC7-C7A6-44C6-BBB4-5E9873F2EE24}" type="presParOf" srcId="{C924387D-E2DB-4709-886C-428CF6B1A349}" destId="{96AF676F-B093-4F6F-A3FB-B47A48D402F7}" srcOrd="0" destOrd="0" presId="urn:microsoft.com/office/officeart/2005/8/layout/orgChart1"/>
    <dgm:cxn modelId="{C5AE68AF-86AB-4266-A9DE-A9A7EA13FE85}" type="presParOf" srcId="{96AF676F-B093-4F6F-A3FB-B47A48D402F7}" destId="{688C46FB-5FDA-4972-B6F7-5E51508030DD}" srcOrd="0" destOrd="0" presId="urn:microsoft.com/office/officeart/2005/8/layout/orgChart1"/>
    <dgm:cxn modelId="{072FBC91-31A1-459B-8ADA-930FCF8EC41E}" type="presParOf" srcId="{96AF676F-B093-4F6F-A3FB-B47A48D402F7}" destId="{6FB31DDC-1B0B-4893-8CE5-46E4DB8D87E7}" srcOrd="1" destOrd="0" presId="urn:microsoft.com/office/officeart/2005/8/layout/orgChart1"/>
    <dgm:cxn modelId="{5E8DC3CA-7D42-430F-967A-3402E6ECDB91}" type="presParOf" srcId="{C924387D-E2DB-4709-886C-428CF6B1A349}" destId="{D6B043A6-5D38-46F7-ABF3-07728525ABD4}" srcOrd="1" destOrd="0" presId="urn:microsoft.com/office/officeart/2005/8/layout/orgChart1"/>
    <dgm:cxn modelId="{95AE1B98-C4DC-4B58-BDF3-9DB955B5CEF2}" type="presParOf" srcId="{C924387D-E2DB-4709-886C-428CF6B1A349}" destId="{E34F2D51-DABB-4E04-A0DE-3749471D3D06}" srcOrd="2" destOrd="0" presId="urn:microsoft.com/office/officeart/2005/8/layout/orgChart1"/>
    <dgm:cxn modelId="{E5DF38BE-4D6D-4D71-B832-EEF6F48D164D}" type="presParOf" srcId="{DC06F582-7555-4DF7-987F-5F0584C5B91B}" destId="{DCC118CD-FC75-4991-9E3D-6480731D75FA}" srcOrd="6" destOrd="0" presId="urn:microsoft.com/office/officeart/2005/8/layout/orgChart1"/>
    <dgm:cxn modelId="{994811A0-E99B-4573-B880-FF07FE67E2B5}" type="presParOf" srcId="{DC06F582-7555-4DF7-987F-5F0584C5B91B}" destId="{269A71D8-24DD-4C1A-8864-511570D3B5A5}" srcOrd="7" destOrd="0" presId="urn:microsoft.com/office/officeart/2005/8/layout/orgChart1"/>
    <dgm:cxn modelId="{5D0D7FC3-0506-4CBD-B708-6B0EE582EC84}" type="presParOf" srcId="{269A71D8-24DD-4C1A-8864-511570D3B5A5}" destId="{FC3BED6C-AB17-4F84-A422-943B11A604C4}" srcOrd="0" destOrd="0" presId="urn:microsoft.com/office/officeart/2005/8/layout/orgChart1"/>
    <dgm:cxn modelId="{51A94BAC-B724-4195-A903-9CDB4511FFD4}" type="presParOf" srcId="{FC3BED6C-AB17-4F84-A422-943B11A604C4}" destId="{83A2E036-1F66-4F17-AE45-0D08069B72CA}" srcOrd="0" destOrd="0" presId="urn:microsoft.com/office/officeart/2005/8/layout/orgChart1"/>
    <dgm:cxn modelId="{7EA54655-40CF-4FB1-B1B3-616421756068}" type="presParOf" srcId="{FC3BED6C-AB17-4F84-A422-943B11A604C4}" destId="{E50F5934-D8A7-4340-8562-047E307AA146}" srcOrd="1" destOrd="0" presId="urn:microsoft.com/office/officeart/2005/8/layout/orgChart1"/>
    <dgm:cxn modelId="{3C82A0F0-4109-4E62-9F9E-34D7E9BAE568}" type="presParOf" srcId="{269A71D8-24DD-4C1A-8864-511570D3B5A5}" destId="{5E7AB237-5031-4EE5-AA9C-C1D8FFFA6E52}" srcOrd="1" destOrd="0" presId="urn:microsoft.com/office/officeart/2005/8/layout/orgChart1"/>
    <dgm:cxn modelId="{F3D4E3F8-768E-4742-AB9C-D509AAA10A3C}" type="presParOf" srcId="{269A71D8-24DD-4C1A-8864-511570D3B5A5}" destId="{4ACB3A7F-EC6A-4C1A-9AED-A21750D0ECC4}" srcOrd="2" destOrd="0" presId="urn:microsoft.com/office/officeart/2005/8/layout/orgChart1"/>
    <dgm:cxn modelId="{7B07844C-E06F-47F8-B607-EB4760AC9697}" type="presParOf" srcId="{DC06F582-7555-4DF7-987F-5F0584C5B91B}" destId="{6EA8FA80-B663-4145-993E-8A50A754A29A}" srcOrd="8" destOrd="0" presId="urn:microsoft.com/office/officeart/2005/8/layout/orgChart1"/>
    <dgm:cxn modelId="{7462BA82-94A9-40B4-B56D-0A3268ED1360}" type="presParOf" srcId="{DC06F582-7555-4DF7-987F-5F0584C5B91B}" destId="{65C6BA20-BED5-4CA3-8AB5-0F3495D4C725}" srcOrd="9" destOrd="0" presId="urn:microsoft.com/office/officeart/2005/8/layout/orgChart1"/>
    <dgm:cxn modelId="{2D18033D-7A31-4E02-B7B2-0447DF569CE3}" type="presParOf" srcId="{65C6BA20-BED5-4CA3-8AB5-0F3495D4C725}" destId="{3E20E51C-B4BA-48E5-A05D-FFB88375C941}" srcOrd="0" destOrd="0" presId="urn:microsoft.com/office/officeart/2005/8/layout/orgChart1"/>
    <dgm:cxn modelId="{1976F0B0-9B89-49A7-9554-74C95AF0047B}" type="presParOf" srcId="{3E20E51C-B4BA-48E5-A05D-FFB88375C941}" destId="{1A1FBB48-C846-4ADD-9723-4561C53D72A2}" srcOrd="0" destOrd="0" presId="urn:microsoft.com/office/officeart/2005/8/layout/orgChart1"/>
    <dgm:cxn modelId="{37BD30B1-F297-4B70-A7A7-348F260A0124}" type="presParOf" srcId="{3E20E51C-B4BA-48E5-A05D-FFB88375C941}" destId="{ACC826BF-A09F-47EE-BBBA-48FDA8E4C135}" srcOrd="1" destOrd="0" presId="urn:microsoft.com/office/officeart/2005/8/layout/orgChart1"/>
    <dgm:cxn modelId="{B688EB63-1934-46F0-B217-3A0CA900DBC6}" type="presParOf" srcId="{65C6BA20-BED5-4CA3-8AB5-0F3495D4C725}" destId="{7A7C40E7-B57E-47F6-873D-12704D6B18B0}" srcOrd="1" destOrd="0" presId="urn:microsoft.com/office/officeart/2005/8/layout/orgChart1"/>
    <dgm:cxn modelId="{5C264463-B678-4015-B993-958243827301}" type="presParOf" srcId="{65C6BA20-BED5-4CA3-8AB5-0F3495D4C725}" destId="{52433430-34A0-4B79-A5A5-F511766CF7D4}" srcOrd="2" destOrd="0" presId="urn:microsoft.com/office/officeart/2005/8/layout/orgChart1"/>
    <dgm:cxn modelId="{8AD34305-850A-46A8-BF78-E6FB6A3C3C5D}" type="presParOf" srcId="{13F292C7-8A03-42DA-B8B4-84D964B1D664}" destId="{360EB299-7D74-4DBA-A537-02E08FDC9594}" srcOrd="2" destOrd="0" presId="urn:microsoft.com/office/officeart/2005/8/layout/orgChart1"/>
    <dgm:cxn modelId="{9F27F8AD-0E2D-4CBB-8EA6-A484AD60DDE3}" type="presParOf" srcId="{1A5A8B75-F688-4D26-B335-F992C8640005}" destId="{5FF9C723-26F3-478B-B28D-A095A543E8E6}" srcOrd="2" destOrd="0" presId="urn:microsoft.com/office/officeart/2005/8/layout/orgChart1"/>
    <dgm:cxn modelId="{43DCBD22-9046-458A-9103-3EA820841D3E}" type="presParOf" srcId="{1A5A8B75-F688-4D26-B335-F992C8640005}" destId="{95E08AAA-A02A-4B78-95EF-2921B9D9EB8C}" srcOrd="3" destOrd="0" presId="urn:microsoft.com/office/officeart/2005/8/layout/orgChart1"/>
    <dgm:cxn modelId="{BAA7D02D-B286-4EA1-8477-58F552B62302}" type="presParOf" srcId="{95E08AAA-A02A-4B78-95EF-2921B9D9EB8C}" destId="{1F6FF967-20D6-4525-AC29-BB2770AD7174}" srcOrd="0" destOrd="0" presId="urn:microsoft.com/office/officeart/2005/8/layout/orgChart1"/>
    <dgm:cxn modelId="{D22D4E4D-1983-4D1D-8B31-B673E9449A3F}" type="presParOf" srcId="{1F6FF967-20D6-4525-AC29-BB2770AD7174}" destId="{1CA9DE5F-6871-4927-B284-8052A74D3C60}" srcOrd="0" destOrd="0" presId="urn:microsoft.com/office/officeart/2005/8/layout/orgChart1"/>
    <dgm:cxn modelId="{90E94509-D51E-44E4-9269-9CA8F304902D}" type="presParOf" srcId="{1F6FF967-20D6-4525-AC29-BB2770AD7174}" destId="{BB935024-7484-4578-97AF-CE24E02DBFF0}" srcOrd="1" destOrd="0" presId="urn:microsoft.com/office/officeart/2005/8/layout/orgChart1"/>
    <dgm:cxn modelId="{618A23A4-FF24-48D4-BA6D-FB5C4B7B9E44}" type="presParOf" srcId="{95E08AAA-A02A-4B78-95EF-2921B9D9EB8C}" destId="{C2928D8E-B1DA-46B4-8B8A-3AA3BC88AF99}" srcOrd="1" destOrd="0" presId="urn:microsoft.com/office/officeart/2005/8/layout/orgChart1"/>
    <dgm:cxn modelId="{2FCA6C9B-6579-4D4E-8B11-F7F2883BA292}" type="presParOf" srcId="{C2928D8E-B1DA-46B4-8B8A-3AA3BC88AF99}" destId="{09692BBC-AD41-4648-B6AE-BB5773C9A0C7}" srcOrd="0" destOrd="0" presId="urn:microsoft.com/office/officeart/2005/8/layout/orgChart1"/>
    <dgm:cxn modelId="{040CB016-2552-4ECD-963C-007D8FD9BF8C}" type="presParOf" srcId="{C2928D8E-B1DA-46B4-8B8A-3AA3BC88AF99}" destId="{690B9476-F3CC-41EF-8254-8CF02E276FB3}" srcOrd="1" destOrd="0" presId="urn:microsoft.com/office/officeart/2005/8/layout/orgChart1"/>
    <dgm:cxn modelId="{59C001D7-AE97-4378-AC47-10A9E3FF048E}" type="presParOf" srcId="{690B9476-F3CC-41EF-8254-8CF02E276FB3}" destId="{EC30686F-9E79-43AD-AEF5-26E37DD3710E}" srcOrd="0" destOrd="0" presId="urn:microsoft.com/office/officeart/2005/8/layout/orgChart1"/>
    <dgm:cxn modelId="{E61E7F42-4EAC-45FB-B324-722F9710EAB7}" type="presParOf" srcId="{EC30686F-9E79-43AD-AEF5-26E37DD3710E}" destId="{7DB58258-A50F-4F9A-9AF0-4729A09AA195}" srcOrd="0" destOrd="0" presId="urn:microsoft.com/office/officeart/2005/8/layout/orgChart1"/>
    <dgm:cxn modelId="{E841768B-AA34-4D64-A68D-7BEBE6A3EF99}" type="presParOf" srcId="{EC30686F-9E79-43AD-AEF5-26E37DD3710E}" destId="{79FEFA96-9D25-4293-B99E-AB534F663025}" srcOrd="1" destOrd="0" presId="urn:microsoft.com/office/officeart/2005/8/layout/orgChart1"/>
    <dgm:cxn modelId="{40DAE0BF-6A92-422F-AF87-4D2E17818FFC}" type="presParOf" srcId="{690B9476-F3CC-41EF-8254-8CF02E276FB3}" destId="{A29B03BB-38A8-4A7A-96BE-3270107EFFC2}" srcOrd="1" destOrd="0" presId="urn:microsoft.com/office/officeart/2005/8/layout/orgChart1"/>
    <dgm:cxn modelId="{013F5F31-F64B-4B76-A707-E6D67E2F9E75}" type="presParOf" srcId="{690B9476-F3CC-41EF-8254-8CF02E276FB3}" destId="{B552086E-8C37-4205-BA8B-911B528BCBB2}" srcOrd="2" destOrd="0" presId="urn:microsoft.com/office/officeart/2005/8/layout/orgChart1"/>
    <dgm:cxn modelId="{CEBBF066-8BD1-4AF2-A6F2-34390681CC8F}" type="presParOf" srcId="{C2928D8E-B1DA-46B4-8B8A-3AA3BC88AF99}" destId="{F81E3C95-339F-43A4-B395-3D01201FDD9C}" srcOrd="2" destOrd="0" presId="urn:microsoft.com/office/officeart/2005/8/layout/orgChart1"/>
    <dgm:cxn modelId="{BB7A4A33-D247-4F85-AF13-F75ADBBB2791}" type="presParOf" srcId="{C2928D8E-B1DA-46B4-8B8A-3AA3BC88AF99}" destId="{B4C76451-2425-4937-9005-CA2CF0C94A83}" srcOrd="3" destOrd="0" presId="urn:microsoft.com/office/officeart/2005/8/layout/orgChart1"/>
    <dgm:cxn modelId="{25515CDF-3690-47B8-8E1C-4CEABE68D778}" type="presParOf" srcId="{B4C76451-2425-4937-9005-CA2CF0C94A83}" destId="{1BC64DEE-5DD7-4C8E-BE92-7B926D3F5DA2}" srcOrd="0" destOrd="0" presId="urn:microsoft.com/office/officeart/2005/8/layout/orgChart1"/>
    <dgm:cxn modelId="{7B1735B1-4AE9-4456-A3F9-CDCB34D0C127}" type="presParOf" srcId="{1BC64DEE-5DD7-4C8E-BE92-7B926D3F5DA2}" destId="{494379E1-D72E-4747-91C4-F06092410F86}" srcOrd="0" destOrd="0" presId="urn:microsoft.com/office/officeart/2005/8/layout/orgChart1"/>
    <dgm:cxn modelId="{692A6D5A-B2CC-4607-A05D-58A37D32ACA5}" type="presParOf" srcId="{1BC64DEE-5DD7-4C8E-BE92-7B926D3F5DA2}" destId="{CC787FF6-3830-4E21-A35D-AB7B0DAFD78D}" srcOrd="1" destOrd="0" presId="urn:microsoft.com/office/officeart/2005/8/layout/orgChart1"/>
    <dgm:cxn modelId="{A02EEDD8-489C-4035-8B4A-82DB14690120}" type="presParOf" srcId="{B4C76451-2425-4937-9005-CA2CF0C94A83}" destId="{3128AFD7-CECE-48F6-A14E-9051F11B08B8}" srcOrd="1" destOrd="0" presId="urn:microsoft.com/office/officeart/2005/8/layout/orgChart1"/>
    <dgm:cxn modelId="{2CCCD03D-2B2C-45AE-9C5F-B4A39C7D569F}" type="presParOf" srcId="{B4C76451-2425-4937-9005-CA2CF0C94A83}" destId="{866713C2-F336-41E6-B9B7-0528C095E759}" srcOrd="2" destOrd="0" presId="urn:microsoft.com/office/officeart/2005/8/layout/orgChart1"/>
    <dgm:cxn modelId="{2320B9BE-37B8-46D1-B0C3-A9B31FA66AAD}" type="presParOf" srcId="{C2928D8E-B1DA-46B4-8B8A-3AA3BC88AF99}" destId="{460CFB81-D894-41F6-AB3D-327A8F9846E6}" srcOrd="4" destOrd="0" presId="urn:microsoft.com/office/officeart/2005/8/layout/orgChart1"/>
    <dgm:cxn modelId="{20DE5EB8-91EF-40CD-AA5F-3EF54E931288}" type="presParOf" srcId="{C2928D8E-B1DA-46B4-8B8A-3AA3BC88AF99}" destId="{595A66C4-334E-45FE-B80B-107CBB7A29F8}" srcOrd="5" destOrd="0" presId="urn:microsoft.com/office/officeart/2005/8/layout/orgChart1"/>
    <dgm:cxn modelId="{71D71BBF-0094-4D40-98F7-FD188E6704E2}" type="presParOf" srcId="{595A66C4-334E-45FE-B80B-107CBB7A29F8}" destId="{FBCC1DE5-64FB-4D29-9A2C-2293BFCFF5AC}" srcOrd="0" destOrd="0" presId="urn:microsoft.com/office/officeart/2005/8/layout/orgChart1"/>
    <dgm:cxn modelId="{60951B1F-9B76-4A18-A119-6EC4B8A0ED55}" type="presParOf" srcId="{FBCC1DE5-64FB-4D29-9A2C-2293BFCFF5AC}" destId="{F25E5D79-6EA7-4187-B1AC-DCECB536F8AB}" srcOrd="0" destOrd="0" presId="urn:microsoft.com/office/officeart/2005/8/layout/orgChart1"/>
    <dgm:cxn modelId="{52516A00-93B0-44A6-851B-F0638E75B4F1}" type="presParOf" srcId="{FBCC1DE5-64FB-4D29-9A2C-2293BFCFF5AC}" destId="{ACD9C3BD-B530-4054-8638-7F45D76477CB}" srcOrd="1" destOrd="0" presId="urn:microsoft.com/office/officeart/2005/8/layout/orgChart1"/>
    <dgm:cxn modelId="{D8FA1098-5F28-487A-A551-08A501A10EF7}" type="presParOf" srcId="{595A66C4-334E-45FE-B80B-107CBB7A29F8}" destId="{E877FBCE-977A-442E-9D1F-BDC180029EB3}" srcOrd="1" destOrd="0" presId="urn:microsoft.com/office/officeart/2005/8/layout/orgChart1"/>
    <dgm:cxn modelId="{03352755-E628-41CE-86CD-184348C4CBC5}" type="presParOf" srcId="{595A66C4-334E-45FE-B80B-107CBB7A29F8}" destId="{7336CD1E-31F3-476D-AFDF-DDEFD8242DD3}" srcOrd="2" destOrd="0" presId="urn:microsoft.com/office/officeart/2005/8/layout/orgChart1"/>
    <dgm:cxn modelId="{E6F8C9B8-7A1C-4354-973B-0C04968CFA62}" type="presParOf" srcId="{95E08AAA-A02A-4B78-95EF-2921B9D9EB8C}" destId="{51659916-EA9C-4B5E-B6E0-9E5953892AA7}" srcOrd="2" destOrd="0" presId="urn:microsoft.com/office/officeart/2005/8/layout/orgChart1"/>
    <dgm:cxn modelId="{C61B7DE0-4720-484A-ABED-B32CC9A168CB}" type="presParOf" srcId="{1A5A8B75-F688-4D26-B335-F992C8640005}" destId="{F077BAB4-D4E3-4E7F-A670-4FA20B84662E}" srcOrd="4" destOrd="0" presId="urn:microsoft.com/office/officeart/2005/8/layout/orgChart1"/>
    <dgm:cxn modelId="{A522DA7C-2479-43E0-BA6E-DD0832FC34AD}" type="presParOf" srcId="{1A5A8B75-F688-4D26-B335-F992C8640005}" destId="{D4DA9DFE-CCA8-40A7-A61F-8152E2743418}" srcOrd="5" destOrd="0" presId="urn:microsoft.com/office/officeart/2005/8/layout/orgChart1"/>
    <dgm:cxn modelId="{E24FF09D-E05A-4C0E-9562-F64F8751F69B}" type="presParOf" srcId="{D4DA9DFE-CCA8-40A7-A61F-8152E2743418}" destId="{2A1C2676-E701-4295-A412-258603908FA1}" srcOrd="0" destOrd="0" presId="urn:microsoft.com/office/officeart/2005/8/layout/orgChart1"/>
    <dgm:cxn modelId="{200FBC33-4FE4-4FB1-B994-70DF60103EC2}" type="presParOf" srcId="{2A1C2676-E701-4295-A412-258603908FA1}" destId="{2A4592FD-21DF-43D1-96D3-BD2EBDEB618E}" srcOrd="0" destOrd="0" presId="urn:microsoft.com/office/officeart/2005/8/layout/orgChart1"/>
    <dgm:cxn modelId="{51CFB2E2-7438-4480-BB90-B816DBDDF147}" type="presParOf" srcId="{2A1C2676-E701-4295-A412-258603908FA1}" destId="{DCEBC58F-A3F6-4FE0-97AE-45BBF7853B6A}" srcOrd="1" destOrd="0" presId="urn:microsoft.com/office/officeart/2005/8/layout/orgChart1"/>
    <dgm:cxn modelId="{C5EFC133-6067-4D64-8D11-B745DE180BD9}" type="presParOf" srcId="{D4DA9DFE-CCA8-40A7-A61F-8152E2743418}" destId="{114758FC-0FDD-4B0C-9A78-1751C43E2314}" srcOrd="1" destOrd="0" presId="urn:microsoft.com/office/officeart/2005/8/layout/orgChart1"/>
    <dgm:cxn modelId="{6F8D71FC-BCFF-4DC1-B425-21F04D10A310}" type="presParOf" srcId="{114758FC-0FDD-4B0C-9A78-1751C43E2314}" destId="{ABB88A0F-EEBE-4801-AF0E-D6D47B5A3193}" srcOrd="0" destOrd="0" presId="urn:microsoft.com/office/officeart/2005/8/layout/orgChart1"/>
    <dgm:cxn modelId="{D54086DF-5628-48BD-AC57-14F4E18F605F}" type="presParOf" srcId="{114758FC-0FDD-4B0C-9A78-1751C43E2314}" destId="{775E98CD-4D7E-400C-89AC-C72554B2E5AE}" srcOrd="1" destOrd="0" presId="urn:microsoft.com/office/officeart/2005/8/layout/orgChart1"/>
    <dgm:cxn modelId="{EA6C3FC3-B8B6-44A1-88AE-B62092FAB620}" type="presParOf" srcId="{775E98CD-4D7E-400C-89AC-C72554B2E5AE}" destId="{57ED2F21-6C0F-4209-8234-EA6B94FF23C3}" srcOrd="0" destOrd="0" presId="urn:microsoft.com/office/officeart/2005/8/layout/orgChart1"/>
    <dgm:cxn modelId="{12E3A26A-C5AA-4950-AFAA-7E7E04D530D5}" type="presParOf" srcId="{57ED2F21-6C0F-4209-8234-EA6B94FF23C3}" destId="{011BE672-4875-4912-B18E-9D3E40737F3B}" srcOrd="0" destOrd="0" presId="urn:microsoft.com/office/officeart/2005/8/layout/orgChart1"/>
    <dgm:cxn modelId="{80D699E5-1E4E-4FDF-8EEA-28A3B4393DDD}" type="presParOf" srcId="{57ED2F21-6C0F-4209-8234-EA6B94FF23C3}" destId="{6FF8A1B0-9144-4E7F-AD46-C06CF5BBD823}" srcOrd="1" destOrd="0" presId="urn:microsoft.com/office/officeart/2005/8/layout/orgChart1"/>
    <dgm:cxn modelId="{F09714DC-5231-4E5A-B4C5-947D2DDC6096}" type="presParOf" srcId="{775E98CD-4D7E-400C-89AC-C72554B2E5AE}" destId="{9D6333FD-59DF-493D-8EFB-39E3C324C163}" srcOrd="1" destOrd="0" presId="urn:microsoft.com/office/officeart/2005/8/layout/orgChart1"/>
    <dgm:cxn modelId="{DA09DD66-8528-4979-9176-7ADDFFFDA49F}" type="presParOf" srcId="{775E98CD-4D7E-400C-89AC-C72554B2E5AE}" destId="{80B6B4CD-DB84-4229-AB7D-3CABF024E3A5}" srcOrd="2" destOrd="0" presId="urn:microsoft.com/office/officeart/2005/8/layout/orgChart1"/>
    <dgm:cxn modelId="{52719126-441F-48FB-A1EA-3A7F5E5826F5}" type="presParOf" srcId="{114758FC-0FDD-4B0C-9A78-1751C43E2314}" destId="{0BBF6262-8DC8-499C-9E51-7F70B0E455EC}" srcOrd="2" destOrd="0" presId="urn:microsoft.com/office/officeart/2005/8/layout/orgChart1"/>
    <dgm:cxn modelId="{DAA0941F-637E-4AC8-834D-5A52D70E359C}" type="presParOf" srcId="{114758FC-0FDD-4B0C-9A78-1751C43E2314}" destId="{64E62215-831E-4B40-B26F-C9322047959E}" srcOrd="3" destOrd="0" presId="urn:microsoft.com/office/officeart/2005/8/layout/orgChart1"/>
    <dgm:cxn modelId="{FA316B40-7A44-424A-9524-BBD378E184DC}" type="presParOf" srcId="{64E62215-831E-4B40-B26F-C9322047959E}" destId="{23C06EE6-DC9F-41F6-AE19-DEF6DEC3B514}" srcOrd="0" destOrd="0" presId="urn:microsoft.com/office/officeart/2005/8/layout/orgChart1"/>
    <dgm:cxn modelId="{E35E351E-A5D4-4105-BE86-67F60A16DA12}" type="presParOf" srcId="{23C06EE6-DC9F-41F6-AE19-DEF6DEC3B514}" destId="{92198A4E-2FFB-4DC7-9A7E-E0A3DB8EA933}" srcOrd="0" destOrd="0" presId="urn:microsoft.com/office/officeart/2005/8/layout/orgChart1"/>
    <dgm:cxn modelId="{56814812-F5C1-4143-8AA3-3246A50010EB}" type="presParOf" srcId="{23C06EE6-DC9F-41F6-AE19-DEF6DEC3B514}" destId="{0BD63A5D-7D62-4615-B236-092B43D2BE61}" srcOrd="1" destOrd="0" presId="urn:microsoft.com/office/officeart/2005/8/layout/orgChart1"/>
    <dgm:cxn modelId="{84603172-90FB-4C21-A000-4421FE814C82}" type="presParOf" srcId="{64E62215-831E-4B40-B26F-C9322047959E}" destId="{581DCA96-8230-4DBB-8A4A-0E670C7CFE8D}" srcOrd="1" destOrd="0" presId="urn:microsoft.com/office/officeart/2005/8/layout/orgChart1"/>
    <dgm:cxn modelId="{CDA3C9D7-FC6C-459B-89C9-EC69A49F7127}" type="presParOf" srcId="{64E62215-831E-4B40-B26F-C9322047959E}" destId="{7B139D4B-0D89-4AF7-A78A-F8E18108310A}" srcOrd="2" destOrd="0" presId="urn:microsoft.com/office/officeart/2005/8/layout/orgChart1"/>
    <dgm:cxn modelId="{B8149573-56E0-4A62-8761-B6D56D941212}" type="presParOf" srcId="{114758FC-0FDD-4B0C-9A78-1751C43E2314}" destId="{47B86712-1123-4FB8-B815-7737E151999A}" srcOrd="4" destOrd="0" presId="urn:microsoft.com/office/officeart/2005/8/layout/orgChart1"/>
    <dgm:cxn modelId="{4C8C97B1-A438-459B-B884-FB32627A0065}" type="presParOf" srcId="{114758FC-0FDD-4B0C-9A78-1751C43E2314}" destId="{DEBCA8A0-49DE-4D0C-AAA2-570BE5CD734A}" srcOrd="5" destOrd="0" presId="urn:microsoft.com/office/officeart/2005/8/layout/orgChart1"/>
    <dgm:cxn modelId="{D0B46EB0-01D6-48AA-81B5-5F8E7BFDA299}" type="presParOf" srcId="{DEBCA8A0-49DE-4D0C-AAA2-570BE5CD734A}" destId="{D85474B3-636B-4A4D-B90F-6A7C863ACEC0}" srcOrd="0" destOrd="0" presId="urn:microsoft.com/office/officeart/2005/8/layout/orgChart1"/>
    <dgm:cxn modelId="{1D1407D2-7067-4810-9FAB-E27055530BF2}" type="presParOf" srcId="{D85474B3-636B-4A4D-B90F-6A7C863ACEC0}" destId="{6CA90E50-CB74-4266-8F81-5B1B923B7CE2}" srcOrd="0" destOrd="0" presId="urn:microsoft.com/office/officeart/2005/8/layout/orgChart1"/>
    <dgm:cxn modelId="{D9DD717B-9D4E-45AC-8BB9-1C8D63D6D9E1}" type="presParOf" srcId="{D85474B3-636B-4A4D-B90F-6A7C863ACEC0}" destId="{B18E0C17-500D-4762-97AA-73103F1107EA}" srcOrd="1" destOrd="0" presId="urn:microsoft.com/office/officeart/2005/8/layout/orgChart1"/>
    <dgm:cxn modelId="{744A4F4A-5630-492B-A7BB-50B65A5672AD}" type="presParOf" srcId="{DEBCA8A0-49DE-4D0C-AAA2-570BE5CD734A}" destId="{210F6B00-C0A0-4FA1-A2CC-97B852E5B646}" srcOrd="1" destOrd="0" presId="urn:microsoft.com/office/officeart/2005/8/layout/orgChart1"/>
    <dgm:cxn modelId="{551F4B99-DA91-4581-9E78-9B8B95924DDA}" type="presParOf" srcId="{DEBCA8A0-49DE-4D0C-AAA2-570BE5CD734A}" destId="{A06BB771-EB44-4C4E-8D90-2AE40CB703FF}" srcOrd="2" destOrd="0" presId="urn:microsoft.com/office/officeart/2005/8/layout/orgChart1"/>
    <dgm:cxn modelId="{5151C8DE-45D1-4F43-B0F9-73031DCA57F7}" type="presParOf" srcId="{114758FC-0FDD-4B0C-9A78-1751C43E2314}" destId="{B616E3E8-1AD9-4E92-BDAB-FAB24906873A}" srcOrd="6" destOrd="0" presId="urn:microsoft.com/office/officeart/2005/8/layout/orgChart1"/>
    <dgm:cxn modelId="{739EB577-9F55-4F2F-9D70-9225F060F374}" type="presParOf" srcId="{114758FC-0FDD-4B0C-9A78-1751C43E2314}" destId="{466AE26D-A828-4A23-B444-7124B1C801C4}" srcOrd="7" destOrd="0" presId="urn:microsoft.com/office/officeart/2005/8/layout/orgChart1"/>
    <dgm:cxn modelId="{14DABA74-7E3C-483F-8146-A73C6D9959A4}" type="presParOf" srcId="{466AE26D-A828-4A23-B444-7124B1C801C4}" destId="{ECF9C5C5-654F-4CDC-AF0B-880009C6A52A}" srcOrd="0" destOrd="0" presId="urn:microsoft.com/office/officeart/2005/8/layout/orgChart1"/>
    <dgm:cxn modelId="{B8575F08-3ECA-4001-A0B6-E941EC4E4D7E}" type="presParOf" srcId="{ECF9C5C5-654F-4CDC-AF0B-880009C6A52A}" destId="{4D88B83C-EACA-415B-9D9C-0637750DF671}" srcOrd="0" destOrd="0" presId="urn:microsoft.com/office/officeart/2005/8/layout/orgChart1"/>
    <dgm:cxn modelId="{86BFA874-1014-486A-9DD1-A6361E62848C}" type="presParOf" srcId="{ECF9C5C5-654F-4CDC-AF0B-880009C6A52A}" destId="{1DE82A6C-B33F-4F0E-B628-973EBF9AF479}" srcOrd="1" destOrd="0" presId="urn:microsoft.com/office/officeart/2005/8/layout/orgChart1"/>
    <dgm:cxn modelId="{C5333ACE-C68C-4CA7-AE47-71E8EC47BFED}" type="presParOf" srcId="{466AE26D-A828-4A23-B444-7124B1C801C4}" destId="{7CCB7859-8925-4F49-9282-85D8CE8B9EDF}" srcOrd="1" destOrd="0" presId="urn:microsoft.com/office/officeart/2005/8/layout/orgChart1"/>
    <dgm:cxn modelId="{71AC8C70-F096-4C88-B4EF-670187F21909}" type="presParOf" srcId="{466AE26D-A828-4A23-B444-7124B1C801C4}" destId="{3AD1CE71-6B48-4856-8F81-8DB5A5DE6FCF}" srcOrd="2" destOrd="0" presId="urn:microsoft.com/office/officeart/2005/8/layout/orgChart1"/>
    <dgm:cxn modelId="{728BDAB3-E341-4644-938C-0F8188C2C84B}" type="presParOf" srcId="{D4DA9DFE-CCA8-40A7-A61F-8152E2743418}" destId="{D0D35818-0CD1-4BF7-8249-525D265C5171}" srcOrd="2" destOrd="0" presId="urn:microsoft.com/office/officeart/2005/8/layout/orgChart1"/>
    <dgm:cxn modelId="{9C5B77B2-517B-4392-9AD1-3B2DF77E7A95}" type="presParOf" srcId="{1A5A8B75-F688-4D26-B335-F992C8640005}" destId="{18A81795-2505-4D34-B194-624E4B942CB5}" srcOrd="6" destOrd="0" presId="urn:microsoft.com/office/officeart/2005/8/layout/orgChart1"/>
    <dgm:cxn modelId="{0B5562BB-07AD-47B3-BE0F-654FAA8BBAEE}" type="presParOf" srcId="{1A5A8B75-F688-4D26-B335-F992C8640005}" destId="{166E24BA-39D5-444D-805F-03574D4DFC7A}" srcOrd="7" destOrd="0" presId="urn:microsoft.com/office/officeart/2005/8/layout/orgChart1"/>
    <dgm:cxn modelId="{4481F81F-0B87-4BAD-8E65-46BA1C81277D}" type="presParOf" srcId="{166E24BA-39D5-444D-805F-03574D4DFC7A}" destId="{9646F421-7BD8-433A-9C3B-FC1CFC82D18E}" srcOrd="0" destOrd="0" presId="urn:microsoft.com/office/officeart/2005/8/layout/orgChart1"/>
    <dgm:cxn modelId="{D0E68BDE-5E59-4D90-8EF2-10C61760E0C0}" type="presParOf" srcId="{9646F421-7BD8-433A-9C3B-FC1CFC82D18E}" destId="{B1E43F36-56B2-43C7-BD5F-FA338F309504}" srcOrd="0" destOrd="0" presId="urn:microsoft.com/office/officeart/2005/8/layout/orgChart1"/>
    <dgm:cxn modelId="{5CCF2AF6-61BC-4E74-9138-F37B9B8F8EB0}" type="presParOf" srcId="{9646F421-7BD8-433A-9C3B-FC1CFC82D18E}" destId="{B2BC9DEF-0217-4883-827D-F7E05C48D14D}" srcOrd="1" destOrd="0" presId="urn:microsoft.com/office/officeart/2005/8/layout/orgChart1"/>
    <dgm:cxn modelId="{E830DC70-7BCB-4C52-9C39-325EF0717E35}" type="presParOf" srcId="{166E24BA-39D5-444D-805F-03574D4DFC7A}" destId="{18BC8811-7E12-4C75-AB88-2D4328B3B81F}" srcOrd="1" destOrd="0" presId="urn:microsoft.com/office/officeart/2005/8/layout/orgChart1"/>
    <dgm:cxn modelId="{70ED87B4-1E55-47E6-90A8-B25BC6AA5DE0}" type="presParOf" srcId="{18BC8811-7E12-4C75-AB88-2D4328B3B81F}" destId="{C33F5378-F0B3-4195-A51E-D9ACDF5AE0C7}" srcOrd="0" destOrd="0" presId="urn:microsoft.com/office/officeart/2005/8/layout/orgChart1"/>
    <dgm:cxn modelId="{C10CFA72-C7F0-4C0A-8A7E-E6B1F5478949}" type="presParOf" srcId="{18BC8811-7E12-4C75-AB88-2D4328B3B81F}" destId="{5F6807C3-A300-4233-8624-91500172B062}" srcOrd="1" destOrd="0" presId="urn:microsoft.com/office/officeart/2005/8/layout/orgChart1"/>
    <dgm:cxn modelId="{A2BF1CBE-847E-47EF-9C6E-E549F6396CBF}" type="presParOf" srcId="{5F6807C3-A300-4233-8624-91500172B062}" destId="{AD0A533B-2B6B-48B9-ACE6-7C4E0203067E}" srcOrd="0" destOrd="0" presId="urn:microsoft.com/office/officeart/2005/8/layout/orgChart1"/>
    <dgm:cxn modelId="{99882F6D-FE49-412F-981C-8EAF26448BF9}" type="presParOf" srcId="{AD0A533B-2B6B-48B9-ACE6-7C4E0203067E}" destId="{76105887-5039-423F-AE89-A4E30D36F98E}" srcOrd="0" destOrd="0" presId="urn:microsoft.com/office/officeart/2005/8/layout/orgChart1"/>
    <dgm:cxn modelId="{1D712D01-700C-410C-983E-206465AE72C7}" type="presParOf" srcId="{AD0A533B-2B6B-48B9-ACE6-7C4E0203067E}" destId="{C3008C27-7464-482B-998A-532BEA0D8935}" srcOrd="1" destOrd="0" presId="urn:microsoft.com/office/officeart/2005/8/layout/orgChart1"/>
    <dgm:cxn modelId="{8A442F27-F2DE-4861-9DD6-9AFF23E99D01}" type="presParOf" srcId="{5F6807C3-A300-4233-8624-91500172B062}" destId="{E7F92E9D-34D8-4B81-B1C4-3D0223A34AFA}" srcOrd="1" destOrd="0" presId="urn:microsoft.com/office/officeart/2005/8/layout/orgChart1"/>
    <dgm:cxn modelId="{8DB82ECC-F8C1-4673-838F-109BFD548C89}" type="presParOf" srcId="{5F6807C3-A300-4233-8624-91500172B062}" destId="{7EE3BE22-FC3B-43CC-9AEC-FD6EA00BB17D}" srcOrd="2" destOrd="0" presId="urn:microsoft.com/office/officeart/2005/8/layout/orgChart1"/>
    <dgm:cxn modelId="{6DBDFEA8-E334-466F-9E5E-9333AB8F53C2}" type="presParOf" srcId="{166E24BA-39D5-444D-805F-03574D4DFC7A}" destId="{E417A19E-E930-4965-AAA1-8F35B3A91D94}" srcOrd="2" destOrd="0" presId="urn:microsoft.com/office/officeart/2005/8/layout/orgChart1"/>
    <dgm:cxn modelId="{C48B08E8-49D7-4CB1-95B4-6D9996164FE0}" type="presParOf" srcId="{1A5A8B75-F688-4D26-B335-F992C8640005}" destId="{851B27F3-2A04-4D77-AC25-C2462254A237}" srcOrd="8" destOrd="0" presId="urn:microsoft.com/office/officeart/2005/8/layout/orgChart1"/>
    <dgm:cxn modelId="{0B9DB27C-EFEF-487C-89D7-DEFBE1DDBF90}" type="presParOf" srcId="{1A5A8B75-F688-4D26-B335-F992C8640005}" destId="{D74A707B-6529-40A0-B02B-EC90E52FE1CE}" srcOrd="9" destOrd="0" presId="urn:microsoft.com/office/officeart/2005/8/layout/orgChart1"/>
    <dgm:cxn modelId="{3FE22EED-4F2B-4DE0-BDF7-82CF7D8F11AE}" type="presParOf" srcId="{D74A707B-6529-40A0-B02B-EC90E52FE1CE}" destId="{9E642F57-422E-4315-BC04-DFC964EBD285}" srcOrd="0" destOrd="0" presId="urn:microsoft.com/office/officeart/2005/8/layout/orgChart1"/>
    <dgm:cxn modelId="{0D700BBB-0175-4C83-882B-D8321162FA3A}" type="presParOf" srcId="{9E642F57-422E-4315-BC04-DFC964EBD285}" destId="{DAFB9659-6A1F-45A8-9C59-DD98047657F1}" srcOrd="0" destOrd="0" presId="urn:microsoft.com/office/officeart/2005/8/layout/orgChart1"/>
    <dgm:cxn modelId="{AAC39557-FE02-4367-B1A4-A7C7D3F9EA77}" type="presParOf" srcId="{9E642F57-422E-4315-BC04-DFC964EBD285}" destId="{271725B3-5712-4C74-AF69-6DB74E1F176D}" srcOrd="1" destOrd="0" presId="urn:microsoft.com/office/officeart/2005/8/layout/orgChart1"/>
    <dgm:cxn modelId="{D367164B-668B-444F-BD81-8EA39B3CA6AD}" type="presParOf" srcId="{D74A707B-6529-40A0-B02B-EC90E52FE1CE}" destId="{914D825B-9AB2-4CEF-9B30-A2FEEDED2A98}" srcOrd="1" destOrd="0" presId="urn:microsoft.com/office/officeart/2005/8/layout/orgChart1"/>
    <dgm:cxn modelId="{433351D9-6AD6-4FEC-BA51-1801A4C35021}" type="presParOf" srcId="{914D825B-9AB2-4CEF-9B30-A2FEEDED2A98}" destId="{71FD8E20-0A6B-4DAD-9DC0-790D9FD12E96}" srcOrd="0" destOrd="0" presId="urn:microsoft.com/office/officeart/2005/8/layout/orgChart1"/>
    <dgm:cxn modelId="{E88A83BB-6D19-494B-B6D0-1AF1B5AB42C9}" type="presParOf" srcId="{914D825B-9AB2-4CEF-9B30-A2FEEDED2A98}" destId="{AEEC996A-4771-44A1-A5E7-ADCF20F860DF}" srcOrd="1" destOrd="0" presId="urn:microsoft.com/office/officeart/2005/8/layout/orgChart1"/>
    <dgm:cxn modelId="{4E2FF8B6-FE50-4382-A3D9-A7DC34081691}" type="presParOf" srcId="{AEEC996A-4771-44A1-A5E7-ADCF20F860DF}" destId="{CB2FA0DA-AE88-4609-995B-7F87612B78AB}" srcOrd="0" destOrd="0" presId="urn:microsoft.com/office/officeart/2005/8/layout/orgChart1"/>
    <dgm:cxn modelId="{2E4E4D26-D984-4772-9591-D9B148BE8275}" type="presParOf" srcId="{CB2FA0DA-AE88-4609-995B-7F87612B78AB}" destId="{2F905D46-2727-402E-B931-22C5E3F65E02}" srcOrd="0" destOrd="0" presId="urn:microsoft.com/office/officeart/2005/8/layout/orgChart1"/>
    <dgm:cxn modelId="{931D6FC7-4974-4A7B-9CF9-7F9156E1C5C2}" type="presParOf" srcId="{CB2FA0DA-AE88-4609-995B-7F87612B78AB}" destId="{944B58D9-2B43-4B5F-AAD4-93C35F60AF89}" srcOrd="1" destOrd="0" presId="urn:microsoft.com/office/officeart/2005/8/layout/orgChart1"/>
    <dgm:cxn modelId="{DA9E6BB0-226B-43B3-8C33-88051172E68D}" type="presParOf" srcId="{AEEC996A-4771-44A1-A5E7-ADCF20F860DF}" destId="{5C8DD1E9-B708-4EF1-9C52-3DA14ABEA72A}" srcOrd="1" destOrd="0" presId="urn:microsoft.com/office/officeart/2005/8/layout/orgChart1"/>
    <dgm:cxn modelId="{4262DE9D-089C-4B1F-BEAD-AE16BA4698C1}" type="presParOf" srcId="{AEEC996A-4771-44A1-A5E7-ADCF20F860DF}" destId="{B0CBFE9D-FD22-4C4C-954F-505F9183DAB3}" srcOrd="2" destOrd="0" presId="urn:microsoft.com/office/officeart/2005/8/layout/orgChart1"/>
    <dgm:cxn modelId="{5A08DC6B-308C-42BA-8D0C-B201063B3B27}" type="presParOf" srcId="{914D825B-9AB2-4CEF-9B30-A2FEEDED2A98}" destId="{2D47B85A-EDD6-44A3-B210-4B3F3A92CD48}" srcOrd="2" destOrd="0" presId="urn:microsoft.com/office/officeart/2005/8/layout/orgChart1"/>
    <dgm:cxn modelId="{A912280C-DA94-4804-8B47-7A594578AF42}" type="presParOf" srcId="{914D825B-9AB2-4CEF-9B30-A2FEEDED2A98}" destId="{9FC24757-2324-4630-9172-DC61FCB8A19F}" srcOrd="3" destOrd="0" presId="urn:microsoft.com/office/officeart/2005/8/layout/orgChart1"/>
    <dgm:cxn modelId="{DBFA2E07-844A-458D-BC5D-450255BB2A3A}" type="presParOf" srcId="{9FC24757-2324-4630-9172-DC61FCB8A19F}" destId="{08CEEC9A-220A-41EC-AFA2-8F0A144E79BC}" srcOrd="0" destOrd="0" presId="urn:microsoft.com/office/officeart/2005/8/layout/orgChart1"/>
    <dgm:cxn modelId="{DCA69C92-4A64-48F0-B0F1-28C95BFAA5F1}" type="presParOf" srcId="{08CEEC9A-220A-41EC-AFA2-8F0A144E79BC}" destId="{D890E644-3E57-46C2-B622-4E1EF1B3F70B}" srcOrd="0" destOrd="0" presId="urn:microsoft.com/office/officeart/2005/8/layout/orgChart1"/>
    <dgm:cxn modelId="{B1D6F878-A126-41D2-9CBF-01A1770AAEB4}" type="presParOf" srcId="{08CEEC9A-220A-41EC-AFA2-8F0A144E79BC}" destId="{FB21807E-37E4-486D-967F-ADB1AFEFFAD9}" srcOrd="1" destOrd="0" presId="urn:microsoft.com/office/officeart/2005/8/layout/orgChart1"/>
    <dgm:cxn modelId="{553EE628-2A33-4B5F-BDBC-CD82BD585B83}" type="presParOf" srcId="{9FC24757-2324-4630-9172-DC61FCB8A19F}" destId="{A20C0B5B-667D-4557-B615-91B10ACDB352}" srcOrd="1" destOrd="0" presId="urn:microsoft.com/office/officeart/2005/8/layout/orgChart1"/>
    <dgm:cxn modelId="{B098BE77-8E22-4323-94D0-642D3B958D78}" type="presParOf" srcId="{9FC24757-2324-4630-9172-DC61FCB8A19F}" destId="{A3038EB0-E4D3-48FD-9F26-4A779B3F5A35}" srcOrd="2" destOrd="0" presId="urn:microsoft.com/office/officeart/2005/8/layout/orgChart1"/>
    <dgm:cxn modelId="{AC432E25-DC26-4F1C-AA57-2A4C334A5A0D}" type="presParOf" srcId="{D74A707B-6529-40A0-B02B-EC90E52FE1CE}" destId="{5F510905-123B-4B5C-A25B-CE5ABB3A8119}" srcOrd="2" destOrd="0" presId="urn:microsoft.com/office/officeart/2005/8/layout/orgChart1"/>
    <dgm:cxn modelId="{C8206F77-FF37-48CC-88C2-6E5A41BA4973}" type="presParOf" srcId="{41DC4320-17FB-419C-BC69-8792C3CFD0C4}" destId="{1AC6E9EE-D88B-4E78-97BF-2DAA712E0791}" srcOrd="2" destOrd="0" presId="urn:microsoft.com/office/officeart/2005/8/layout/orgChart1"/>
    <dgm:cxn modelId="{0B14EE5B-D6D1-42D6-8006-79C7545B7D4E}" type="presParOf" srcId="{1AC6E9EE-D88B-4E78-97BF-2DAA712E0791}" destId="{4836D450-331B-41C0-A057-C912082E7D00}" srcOrd="0" destOrd="0" presId="urn:microsoft.com/office/officeart/2005/8/layout/orgChart1"/>
    <dgm:cxn modelId="{5EC9D4A5-3C3F-4176-B6F0-0E638B2CB82B}" type="presParOf" srcId="{1AC6E9EE-D88B-4E78-97BF-2DAA712E0791}" destId="{B1F6B5EF-30A7-4F93-A40E-780049677E50}" srcOrd="1" destOrd="0" presId="urn:microsoft.com/office/officeart/2005/8/layout/orgChart1"/>
    <dgm:cxn modelId="{BDFAC6AE-FC52-4F08-9CF2-A013014808E3}" type="presParOf" srcId="{B1F6B5EF-30A7-4F93-A40E-780049677E50}" destId="{9814F477-B7FD-4491-B9FC-0BB202DD7D5F}" srcOrd="0" destOrd="0" presId="urn:microsoft.com/office/officeart/2005/8/layout/orgChart1"/>
    <dgm:cxn modelId="{9D46EEB5-D874-459F-B146-CE9027AF58EC}" type="presParOf" srcId="{9814F477-B7FD-4491-B9FC-0BB202DD7D5F}" destId="{4651AC84-6B25-41D1-886B-C08F60D08F0E}" srcOrd="0" destOrd="0" presId="urn:microsoft.com/office/officeart/2005/8/layout/orgChart1"/>
    <dgm:cxn modelId="{1E696DF8-5D3D-4E4C-B7F5-9DDE8B4B3EC5}" type="presParOf" srcId="{9814F477-B7FD-4491-B9FC-0BB202DD7D5F}" destId="{AF86BCCB-362C-4BD7-8111-73FEB3569CF2}" srcOrd="1" destOrd="0" presId="urn:microsoft.com/office/officeart/2005/8/layout/orgChart1"/>
    <dgm:cxn modelId="{EC012472-B487-47FC-A87A-03104AF462EF}" type="presParOf" srcId="{B1F6B5EF-30A7-4F93-A40E-780049677E50}" destId="{7013CDA9-7F8E-4F17-A18F-4E3580614F29}" srcOrd="1" destOrd="0" presId="urn:microsoft.com/office/officeart/2005/8/layout/orgChart1"/>
    <dgm:cxn modelId="{E20350C7-A3D9-44E2-8B6B-57387E339486}" type="presParOf" srcId="{B1F6B5EF-30A7-4F93-A40E-780049677E50}" destId="{FC13791B-290A-4174-8882-1D46E85CBBB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36D450-331B-41C0-A057-C912082E7D00}">
      <dsp:nvSpPr>
        <dsp:cNvPr id="0" name=""/>
        <dsp:cNvSpPr/>
      </dsp:nvSpPr>
      <dsp:spPr>
        <a:xfrm>
          <a:off x="3200551" y="1327943"/>
          <a:ext cx="119366" cy="522937"/>
        </a:xfrm>
        <a:custGeom>
          <a:avLst/>
          <a:gdLst/>
          <a:ahLst/>
          <a:cxnLst/>
          <a:rect l="0" t="0" r="0" b="0"/>
          <a:pathLst>
            <a:path>
              <a:moveTo>
                <a:pt x="119366" y="0"/>
              </a:moveTo>
              <a:lnTo>
                <a:pt x="119366" y="522937"/>
              </a:lnTo>
              <a:lnTo>
                <a:pt x="0" y="5229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47B85A-EDD6-44A3-B210-4B3F3A92CD48}">
      <dsp:nvSpPr>
        <dsp:cNvPr id="0" name=""/>
        <dsp:cNvSpPr/>
      </dsp:nvSpPr>
      <dsp:spPr>
        <a:xfrm>
          <a:off x="5616294" y="2942228"/>
          <a:ext cx="170523" cy="1330080"/>
        </a:xfrm>
        <a:custGeom>
          <a:avLst/>
          <a:gdLst/>
          <a:ahLst/>
          <a:cxnLst/>
          <a:rect l="0" t="0" r="0" b="0"/>
          <a:pathLst>
            <a:path>
              <a:moveTo>
                <a:pt x="0" y="0"/>
              </a:moveTo>
              <a:lnTo>
                <a:pt x="0" y="1330080"/>
              </a:lnTo>
              <a:lnTo>
                <a:pt x="170523" y="13300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D8E20-0A6B-4DAD-9DC0-790D9FD12E96}">
      <dsp:nvSpPr>
        <dsp:cNvPr id="0" name=""/>
        <dsp:cNvSpPr/>
      </dsp:nvSpPr>
      <dsp:spPr>
        <a:xfrm>
          <a:off x="5616294" y="2942228"/>
          <a:ext cx="170523" cy="522937"/>
        </a:xfrm>
        <a:custGeom>
          <a:avLst/>
          <a:gdLst/>
          <a:ahLst/>
          <a:cxnLst/>
          <a:rect l="0" t="0" r="0" b="0"/>
          <a:pathLst>
            <a:path>
              <a:moveTo>
                <a:pt x="0" y="0"/>
              </a:moveTo>
              <a:lnTo>
                <a:pt x="0" y="522937"/>
              </a:lnTo>
              <a:lnTo>
                <a:pt x="170523" y="522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1B27F3-2A04-4D77-AC25-C2462254A237}">
      <dsp:nvSpPr>
        <dsp:cNvPr id="0" name=""/>
        <dsp:cNvSpPr/>
      </dsp:nvSpPr>
      <dsp:spPr>
        <a:xfrm>
          <a:off x="3319917" y="1327943"/>
          <a:ext cx="2751105" cy="1045874"/>
        </a:xfrm>
        <a:custGeom>
          <a:avLst/>
          <a:gdLst/>
          <a:ahLst/>
          <a:cxnLst/>
          <a:rect l="0" t="0" r="0" b="0"/>
          <a:pathLst>
            <a:path>
              <a:moveTo>
                <a:pt x="0" y="0"/>
              </a:moveTo>
              <a:lnTo>
                <a:pt x="0" y="926508"/>
              </a:lnTo>
              <a:lnTo>
                <a:pt x="2751105" y="926508"/>
              </a:lnTo>
              <a:lnTo>
                <a:pt x="2751105" y="10458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5378-F0B3-4195-A51E-D9ACDF5AE0C7}">
      <dsp:nvSpPr>
        <dsp:cNvPr id="0" name=""/>
        <dsp:cNvSpPr/>
      </dsp:nvSpPr>
      <dsp:spPr>
        <a:xfrm>
          <a:off x="4240742" y="2942228"/>
          <a:ext cx="170523" cy="522937"/>
        </a:xfrm>
        <a:custGeom>
          <a:avLst/>
          <a:gdLst/>
          <a:ahLst/>
          <a:cxnLst/>
          <a:rect l="0" t="0" r="0" b="0"/>
          <a:pathLst>
            <a:path>
              <a:moveTo>
                <a:pt x="0" y="0"/>
              </a:moveTo>
              <a:lnTo>
                <a:pt x="0" y="522937"/>
              </a:lnTo>
              <a:lnTo>
                <a:pt x="170523" y="522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A81795-2505-4D34-B194-624E4B942CB5}">
      <dsp:nvSpPr>
        <dsp:cNvPr id="0" name=""/>
        <dsp:cNvSpPr/>
      </dsp:nvSpPr>
      <dsp:spPr>
        <a:xfrm>
          <a:off x="3319917" y="1327943"/>
          <a:ext cx="1375552" cy="1045874"/>
        </a:xfrm>
        <a:custGeom>
          <a:avLst/>
          <a:gdLst/>
          <a:ahLst/>
          <a:cxnLst/>
          <a:rect l="0" t="0" r="0" b="0"/>
          <a:pathLst>
            <a:path>
              <a:moveTo>
                <a:pt x="0" y="0"/>
              </a:moveTo>
              <a:lnTo>
                <a:pt x="0" y="926508"/>
              </a:lnTo>
              <a:lnTo>
                <a:pt x="1375552" y="926508"/>
              </a:lnTo>
              <a:lnTo>
                <a:pt x="1375552" y="10458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16E3E8-1AD9-4E92-BDAB-FAB24906873A}">
      <dsp:nvSpPr>
        <dsp:cNvPr id="0" name=""/>
        <dsp:cNvSpPr/>
      </dsp:nvSpPr>
      <dsp:spPr>
        <a:xfrm>
          <a:off x="2865189" y="2942228"/>
          <a:ext cx="170523" cy="2944365"/>
        </a:xfrm>
        <a:custGeom>
          <a:avLst/>
          <a:gdLst/>
          <a:ahLst/>
          <a:cxnLst/>
          <a:rect l="0" t="0" r="0" b="0"/>
          <a:pathLst>
            <a:path>
              <a:moveTo>
                <a:pt x="0" y="0"/>
              </a:moveTo>
              <a:lnTo>
                <a:pt x="0" y="2944365"/>
              </a:lnTo>
              <a:lnTo>
                <a:pt x="170523" y="2944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B86712-1123-4FB8-B815-7737E151999A}">
      <dsp:nvSpPr>
        <dsp:cNvPr id="0" name=""/>
        <dsp:cNvSpPr/>
      </dsp:nvSpPr>
      <dsp:spPr>
        <a:xfrm>
          <a:off x="2865189" y="2942228"/>
          <a:ext cx="170523" cy="2137222"/>
        </a:xfrm>
        <a:custGeom>
          <a:avLst/>
          <a:gdLst/>
          <a:ahLst/>
          <a:cxnLst/>
          <a:rect l="0" t="0" r="0" b="0"/>
          <a:pathLst>
            <a:path>
              <a:moveTo>
                <a:pt x="0" y="0"/>
              </a:moveTo>
              <a:lnTo>
                <a:pt x="0" y="2137222"/>
              </a:lnTo>
              <a:lnTo>
                <a:pt x="170523" y="2137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F6262-8DC8-499C-9E51-7F70B0E455EC}">
      <dsp:nvSpPr>
        <dsp:cNvPr id="0" name=""/>
        <dsp:cNvSpPr/>
      </dsp:nvSpPr>
      <dsp:spPr>
        <a:xfrm>
          <a:off x="2865189" y="2942228"/>
          <a:ext cx="170523" cy="1330080"/>
        </a:xfrm>
        <a:custGeom>
          <a:avLst/>
          <a:gdLst/>
          <a:ahLst/>
          <a:cxnLst/>
          <a:rect l="0" t="0" r="0" b="0"/>
          <a:pathLst>
            <a:path>
              <a:moveTo>
                <a:pt x="0" y="0"/>
              </a:moveTo>
              <a:lnTo>
                <a:pt x="0" y="1330080"/>
              </a:lnTo>
              <a:lnTo>
                <a:pt x="170523" y="13300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88A0F-EEBE-4801-AF0E-D6D47B5A3193}">
      <dsp:nvSpPr>
        <dsp:cNvPr id="0" name=""/>
        <dsp:cNvSpPr/>
      </dsp:nvSpPr>
      <dsp:spPr>
        <a:xfrm>
          <a:off x="2865189" y="2942228"/>
          <a:ext cx="170523" cy="522937"/>
        </a:xfrm>
        <a:custGeom>
          <a:avLst/>
          <a:gdLst/>
          <a:ahLst/>
          <a:cxnLst/>
          <a:rect l="0" t="0" r="0" b="0"/>
          <a:pathLst>
            <a:path>
              <a:moveTo>
                <a:pt x="0" y="0"/>
              </a:moveTo>
              <a:lnTo>
                <a:pt x="0" y="522937"/>
              </a:lnTo>
              <a:lnTo>
                <a:pt x="170523" y="522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77BAB4-D4E3-4E7F-A670-4FA20B84662E}">
      <dsp:nvSpPr>
        <dsp:cNvPr id="0" name=""/>
        <dsp:cNvSpPr/>
      </dsp:nvSpPr>
      <dsp:spPr>
        <a:xfrm>
          <a:off x="3274197" y="1327943"/>
          <a:ext cx="91440" cy="1045874"/>
        </a:xfrm>
        <a:custGeom>
          <a:avLst/>
          <a:gdLst/>
          <a:ahLst/>
          <a:cxnLst/>
          <a:rect l="0" t="0" r="0" b="0"/>
          <a:pathLst>
            <a:path>
              <a:moveTo>
                <a:pt x="45720" y="0"/>
              </a:moveTo>
              <a:lnTo>
                <a:pt x="45720" y="10458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0CFB81-D894-41F6-AB3D-327A8F9846E6}">
      <dsp:nvSpPr>
        <dsp:cNvPr id="0" name=""/>
        <dsp:cNvSpPr/>
      </dsp:nvSpPr>
      <dsp:spPr>
        <a:xfrm>
          <a:off x="1489636" y="2942228"/>
          <a:ext cx="170523" cy="2137222"/>
        </a:xfrm>
        <a:custGeom>
          <a:avLst/>
          <a:gdLst/>
          <a:ahLst/>
          <a:cxnLst/>
          <a:rect l="0" t="0" r="0" b="0"/>
          <a:pathLst>
            <a:path>
              <a:moveTo>
                <a:pt x="0" y="0"/>
              </a:moveTo>
              <a:lnTo>
                <a:pt x="0" y="2137222"/>
              </a:lnTo>
              <a:lnTo>
                <a:pt x="170523" y="2137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E3C95-339F-43A4-B395-3D01201FDD9C}">
      <dsp:nvSpPr>
        <dsp:cNvPr id="0" name=""/>
        <dsp:cNvSpPr/>
      </dsp:nvSpPr>
      <dsp:spPr>
        <a:xfrm>
          <a:off x="1489636" y="2942228"/>
          <a:ext cx="170523" cy="1330080"/>
        </a:xfrm>
        <a:custGeom>
          <a:avLst/>
          <a:gdLst/>
          <a:ahLst/>
          <a:cxnLst/>
          <a:rect l="0" t="0" r="0" b="0"/>
          <a:pathLst>
            <a:path>
              <a:moveTo>
                <a:pt x="0" y="0"/>
              </a:moveTo>
              <a:lnTo>
                <a:pt x="0" y="1330080"/>
              </a:lnTo>
              <a:lnTo>
                <a:pt x="170523" y="13300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692BBC-AD41-4648-B6AE-BB5773C9A0C7}">
      <dsp:nvSpPr>
        <dsp:cNvPr id="0" name=""/>
        <dsp:cNvSpPr/>
      </dsp:nvSpPr>
      <dsp:spPr>
        <a:xfrm>
          <a:off x="1489636" y="2942228"/>
          <a:ext cx="170523" cy="522937"/>
        </a:xfrm>
        <a:custGeom>
          <a:avLst/>
          <a:gdLst/>
          <a:ahLst/>
          <a:cxnLst/>
          <a:rect l="0" t="0" r="0" b="0"/>
          <a:pathLst>
            <a:path>
              <a:moveTo>
                <a:pt x="0" y="0"/>
              </a:moveTo>
              <a:lnTo>
                <a:pt x="0" y="522937"/>
              </a:lnTo>
              <a:lnTo>
                <a:pt x="170523" y="522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9C723-26F3-478B-B28D-A095A543E8E6}">
      <dsp:nvSpPr>
        <dsp:cNvPr id="0" name=""/>
        <dsp:cNvSpPr/>
      </dsp:nvSpPr>
      <dsp:spPr>
        <a:xfrm>
          <a:off x="1944364" y="1327943"/>
          <a:ext cx="1375552" cy="1045874"/>
        </a:xfrm>
        <a:custGeom>
          <a:avLst/>
          <a:gdLst/>
          <a:ahLst/>
          <a:cxnLst/>
          <a:rect l="0" t="0" r="0" b="0"/>
          <a:pathLst>
            <a:path>
              <a:moveTo>
                <a:pt x="1375552" y="0"/>
              </a:moveTo>
              <a:lnTo>
                <a:pt x="1375552" y="926508"/>
              </a:lnTo>
              <a:lnTo>
                <a:pt x="0" y="926508"/>
              </a:lnTo>
              <a:lnTo>
                <a:pt x="0" y="10458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A8FA80-B663-4145-993E-8A50A754A29A}">
      <dsp:nvSpPr>
        <dsp:cNvPr id="0" name=""/>
        <dsp:cNvSpPr/>
      </dsp:nvSpPr>
      <dsp:spPr>
        <a:xfrm>
          <a:off x="114083" y="2942228"/>
          <a:ext cx="170523" cy="3751507"/>
        </a:xfrm>
        <a:custGeom>
          <a:avLst/>
          <a:gdLst/>
          <a:ahLst/>
          <a:cxnLst/>
          <a:rect l="0" t="0" r="0" b="0"/>
          <a:pathLst>
            <a:path>
              <a:moveTo>
                <a:pt x="0" y="0"/>
              </a:moveTo>
              <a:lnTo>
                <a:pt x="0" y="3751507"/>
              </a:lnTo>
              <a:lnTo>
                <a:pt x="170523" y="37515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CC118CD-FC75-4991-9E3D-6480731D75FA}">
      <dsp:nvSpPr>
        <dsp:cNvPr id="0" name=""/>
        <dsp:cNvSpPr/>
      </dsp:nvSpPr>
      <dsp:spPr>
        <a:xfrm>
          <a:off x="114083" y="2942228"/>
          <a:ext cx="170523" cy="2944365"/>
        </a:xfrm>
        <a:custGeom>
          <a:avLst/>
          <a:gdLst/>
          <a:ahLst/>
          <a:cxnLst/>
          <a:rect l="0" t="0" r="0" b="0"/>
          <a:pathLst>
            <a:path>
              <a:moveTo>
                <a:pt x="0" y="0"/>
              </a:moveTo>
              <a:lnTo>
                <a:pt x="0" y="2944365"/>
              </a:lnTo>
              <a:lnTo>
                <a:pt x="170523" y="2944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B27A07-3880-49B3-AEE7-1377E7C142E5}">
      <dsp:nvSpPr>
        <dsp:cNvPr id="0" name=""/>
        <dsp:cNvSpPr/>
      </dsp:nvSpPr>
      <dsp:spPr>
        <a:xfrm>
          <a:off x="114083" y="2942228"/>
          <a:ext cx="170523" cy="2137222"/>
        </a:xfrm>
        <a:custGeom>
          <a:avLst/>
          <a:gdLst/>
          <a:ahLst/>
          <a:cxnLst/>
          <a:rect l="0" t="0" r="0" b="0"/>
          <a:pathLst>
            <a:path>
              <a:moveTo>
                <a:pt x="0" y="0"/>
              </a:moveTo>
              <a:lnTo>
                <a:pt x="0" y="2137222"/>
              </a:lnTo>
              <a:lnTo>
                <a:pt x="170523" y="21372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CACD86-4E26-400D-BF54-47C491671D6D}">
      <dsp:nvSpPr>
        <dsp:cNvPr id="0" name=""/>
        <dsp:cNvSpPr/>
      </dsp:nvSpPr>
      <dsp:spPr>
        <a:xfrm>
          <a:off x="114083" y="2942228"/>
          <a:ext cx="170523" cy="1330080"/>
        </a:xfrm>
        <a:custGeom>
          <a:avLst/>
          <a:gdLst/>
          <a:ahLst/>
          <a:cxnLst/>
          <a:rect l="0" t="0" r="0" b="0"/>
          <a:pathLst>
            <a:path>
              <a:moveTo>
                <a:pt x="0" y="0"/>
              </a:moveTo>
              <a:lnTo>
                <a:pt x="0" y="1330080"/>
              </a:lnTo>
              <a:lnTo>
                <a:pt x="170523" y="13300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E3296-6421-4CB4-8821-AD20FF65FC6A}">
      <dsp:nvSpPr>
        <dsp:cNvPr id="0" name=""/>
        <dsp:cNvSpPr/>
      </dsp:nvSpPr>
      <dsp:spPr>
        <a:xfrm>
          <a:off x="114083" y="2942228"/>
          <a:ext cx="170523" cy="522937"/>
        </a:xfrm>
        <a:custGeom>
          <a:avLst/>
          <a:gdLst/>
          <a:ahLst/>
          <a:cxnLst/>
          <a:rect l="0" t="0" r="0" b="0"/>
          <a:pathLst>
            <a:path>
              <a:moveTo>
                <a:pt x="0" y="0"/>
              </a:moveTo>
              <a:lnTo>
                <a:pt x="0" y="522937"/>
              </a:lnTo>
              <a:lnTo>
                <a:pt x="170523" y="5229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F1E58-A3EB-4DFC-9060-29A0D8985FF8}">
      <dsp:nvSpPr>
        <dsp:cNvPr id="0" name=""/>
        <dsp:cNvSpPr/>
      </dsp:nvSpPr>
      <dsp:spPr>
        <a:xfrm>
          <a:off x="568811" y="1327943"/>
          <a:ext cx="2751105" cy="1045874"/>
        </a:xfrm>
        <a:custGeom>
          <a:avLst/>
          <a:gdLst/>
          <a:ahLst/>
          <a:cxnLst/>
          <a:rect l="0" t="0" r="0" b="0"/>
          <a:pathLst>
            <a:path>
              <a:moveTo>
                <a:pt x="2751105" y="0"/>
              </a:moveTo>
              <a:lnTo>
                <a:pt x="2751105" y="926508"/>
              </a:lnTo>
              <a:lnTo>
                <a:pt x="0" y="926508"/>
              </a:lnTo>
              <a:lnTo>
                <a:pt x="0" y="10458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1A85C-AEDE-4D98-8CE7-FAC081549423}">
      <dsp:nvSpPr>
        <dsp:cNvPr id="0" name=""/>
        <dsp:cNvSpPr/>
      </dsp:nvSpPr>
      <dsp:spPr>
        <a:xfrm>
          <a:off x="2751507" y="759533"/>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General Manager</a:t>
          </a:r>
        </a:p>
      </dsp:txBody>
      <dsp:txXfrm>
        <a:off x="2751507" y="759533"/>
        <a:ext cx="1136820" cy="568410"/>
      </dsp:txXfrm>
    </dsp:sp>
    <dsp:sp modelId="{C5A9B90C-EE9B-43CA-962B-BF54F77E317C}">
      <dsp:nvSpPr>
        <dsp:cNvPr id="0" name=""/>
        <dsp:cNvSpPr/>
      </dsp:nvSpPr>
      <dsp:spPr>
        <a:xfrm>
          <a:off x="401" y="237381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Director of Rooms</a:t>
          </a:r>
        </a:p>
      </dsp:txBody>
      <dsp:txXfrm>
        <a:off x="401" y="2373818"/>
        <a:ext cx="1136820" cy="568410"/>
      </dsp:txXfrm>
    </dsp:sp>
    <dsp:sp modelId="{6732AE47-5147-4875-BAC8-9FAE060DB65D}">
      <dsp:nvSpPr>
        <dsp:cNvPr id="0" name=""/>
        <dsp:cNvSpPr/>
      </dsp:nvSpPr>
      <dsp:spPr>
        <a:xfrm>
          <a:off x="284606" y="318096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Front Office Manager</a:t>
          </a:r>
        </a:p>
      </dsp:txBody>
      <dsp:txXfrm>
        <a:off x="284606" y="3180961"/>
        <a:ext cx="1136820" cy="568410"/>
      </dsp:txXfrm>
    </dsp:sp>
    <dsp:sp modelId="{726C617A-9E48-40D2-BF72-957DF4F0FBA1}">
      <dsp:nvSpPr>
        <dsp:cNvPr id="0" name=""/>
        <dsp:cNvSpPr/>
      </dsp:nvSpPr>
      <dsp:spPr>
        <a:xfrm>
          <a:off x="284606" y="3988103"/>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Housekeeping Manager</a:t>
          </a:r>
        </a:p>
      </dsp:txBody>
      <dsp:txXfrm>
        <a:off x="284606" y="3988103"/>
        <a:ext cx="1136820" cy="568410"/>
      </dsp:txXfrm>
    </dsp:sp>
    <dsp:sp modelId="{688C46FB-5FDA-4972-B6F7-5E51508030DD}">
      <dsp:nvSpPr>
        <dsp:cNvPr id="0" name=""/>
        <dsp:cNvSpPr/>
      </dsp:nvSpPr>
      <dsp:spPr>
        <a:xfrm>
          <a:off x="284606" y="4795246"/>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IT Manager</a:t>
          </a:r>
        </a:p>
      </dsp:txBody>
      <dsp:txXfrm>
        <a:off x="284606" y="4795246"/>
        <a:ext cx="1136820" cy="568410"/>
      </dsp:txXfrm>
    </dsp:sp>
    <dsp:sp modelId="{83A2E036-1F66-4F17-AE45-0D08069B72CA}">
      <dsp:nvSpPr>
        <dsp:cNvPr id="0" name=""/>
        <dsp:cNvSpPr/>
      </dsp:nvSpPr>
      <dsp:spPr>
        <a:xfrm>
          <a:off x="284606" y="560238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Chief Engineer</a:t>
          </a:r>
        </a:p>
      </dsp:txBody>
      <dsp:txXfrm>
        <a:off x="284606" y="5602388"/>
        <a:ext cx="1136820" cy="568410"/>
      </dsp:txXfrm>
    </dsp:sp>
    <dsp:sp modelId="{1A1FBB48-C846-4ADD-9723-4561C53D72A2}">
      <dsp:nvSpPr>
        <dsp:cNvPr id="0" name=""/>
        <dsp:cNvSpPr/>
      </dsp:nvSpPr>
      <dsp:spPr>
        <a:xfrm>
          <a:off x="284606" y="640953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Chief of Security</a:t>
          </a:r>
        </a:p>
      </dsp:txBody>
      <dsp:txXfrm>
        <a:off x="284606" y="6409531"/>
        <a:ext cx="1136820" cy="568410"/>
      </dsp:txXfrm>
    </dsp:sp>
    <dsp:sp modelId="{1CA9DE5F-6871-4927-B284-8052A74D3C60}">
      <dsp:nvSpPr>
        <dsp:cNvPr id="0" name=""/>
        <dsp:cNvSpPr/>
      </dsp:nvSpPr>
      <dsp:spPr>
        <a:xfrm>
          <a:off x="1375954" y="237381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Director of F&amp;B</a:t>
          </a:r>
        </a:p>
      </dsp:txBody>
      <dsp:txXfrm>
        <a:off x="1375954" y="2373818"/>
        <a:ext cx="1136820" cy="568410"/>
      </dsp:txXfrm>
    </dsp:sp>
    <dsp:sp modelId="{7DB58258-A50F-4F9A-9AF0-4729A09AA195}">
      <dsp:nvSpPr>
        <dsp:cNvPr id="0" name=""/>
        <dsp:cNvSpPr/>
      </dsp:nvSpPr>
      <dsp:spPr>
        <a:xfrm>
          <a:off x="1660159" y="318096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Restaurant Managers</a:t>
          </a:r>
        </a:p>
      </dsp:txBody>
      <dsp:txXfrm>
        <a:off x="1660159" y="3180961"/>
        <a:ext cx="1136820" cy="568410"/>
      </dsp:txXfrm>
    </dsp:sp>
    <dsp:sp modelId="{494379E1-D72E-4747-91C4-F06092410F86}">
      <dsp:nvSpPr>
        <dsp:cNvPr id="0" name=""/>
        <dsp:cNvSpPr/>
      </dsp:nvSpPr>
      <dsp:spPr>
        <a:xfrm>
          <a:off x="1660159" y="3988103"/>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Executive Chef</a:t>
          </a:r>
        </a:p>
      </dsp:txBody>
      <dsp:txXfrm>
        <a:off x="1660159" y="3988103"/>
        <a:ext cx="1136820" cy="568410"/>
      </dsp:txXfrm>
    </dsp:sp>
    <dsp:sp modelId="{F25E5D79-6EA7-4187-B1AC-DCECB536F8AB}">
      <dsp:nvSpPr>
        <dsp:cNvPr id="0" name=""/>
        <dsp:cNvSpPr/>
      </dsp:nvSpPr>
      <dsp:spPr>
        <a:xfrm>
          <a:off x="1660159" y="4795246"/>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Bar and Events Manager</a:t>
          </a:r>
        </a:p>
      </dsp:txBody>
      <dsp:txXfrm>
        <a:off x="1660159" y="4795246"/>
        <a:ext cx="1136820" cy="568410"/>
      </dsp:txXfrm>
    </dsp:sp>
    <dsp:sp modelId="{2A4592FD-21DF-43D1-96D3-BD2EBDEB618E}">
      <dsp:nvSpPr>
        <dsp:cNvPr id="0" name=""/>
        <dsp:cNvSpPr/>
      </dsp:nvSpPr>
      <dsp:spPr>
        <a:xfrm>
          <a:off x="2751507" y="237381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Director of Finance</a:t>
          </a:r>
        </a:p>
      </dsp:txBody>
      <dsp:txXfrm>
        <a:off x="2751507" y="2373818"/>
        <a:ext cx="1136820" cy="568410"/>
      </dsp:txXfrm>
    </dsp:sp>
    <dsp:sp modelId="{011BE672-4875-4912-B18E-9D3E40737F3B}">
      <dsp:nvSpPr>
        <dsp:cNvPr id="0" name=""/>
        <dsp:cNvSpPr/>
      </dsp:nvSpPr>
      <dsp:spPr>
        <a:xfrm>
          <a:off x="3035712" y="318096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Chief Accountant</a:t>
          </a:r>
        </a:p>
      </dsp:txBody>
      <dsp:txXfrm>
        <a:off x="3035712" y="3180961"/>
        <a:ext cx="1136820" cy="568410"/>
      </dsp:txXfrm>
    </dsp:sp>
    <dsp:sp modelId="{92198A4E-2FFB-4DC7-9A7E-E0A3DB8EA933}">
      <dsp:nvSpPr>
        <dsp:cNvPr id="0" name=""/>
        <dsp:cNvSpPr/>
      </dsp:nvSpPr>
      <dsp:spPr>
        <a:xfrm>
          <a:off x="3035712" y="3988103"/>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Purchasing Manager</a:t>
          </a:r>
        </a:p>
      </dsp:txBody>
      <dsp:txXfrm>
        <a:off x="3035712" y="3988103"/>
        <a:ext cx="1136820" cy="568410"/>
      </dsp:txXfrm>
    </dsp:sp>
    <dsp:sp modelId="{6CA90E50-CB74-4266-8F81-5B1B923B7CE2}">
      <dsp:nvSpPr>
        <dsp:cNvPr id="0" name=""/>
        <dsp:cNvSpPr/>
      </dsp:nvSpPr>
      <dsp:spPr>
        <a:xfrm>
          <a:off x="3035712" y="4795246"/>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Comptroller</a:t>
          </a:r>
        </a:p>
      </dsp:txBody>
      <dsp:txXfrm>
        <a:off x="3035712" y="4795246"/>
        <a:ext cx="1136820" cy="568410"/>
      </dsp:txXfrm>
    </dsp:sp>
    <dsp:sp modelId="{4D88B83C-EACA-415B-9D9C-0637750DF671}">
      <dsp:nvSpPr>
        <dsp:cNvPr id="0" name=""/>
        <dsp:cNvSpPr/>
      </dsp:nvSpPr>
      <dsp:spPr>
        <a:xfrm>
          <a:off x="3035712" y="560238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Revenue Manager</a:t>
          </a:r>
        </a:p>
      </dsp:txBody>
      <dsp:txXfrm>
        <a:off x="3035712" y="5602388"/>
        <a:ext cx="1136820" cy="568410"/>
      </dsp:txXfrm>
    </dsp:sp>
    <dsp:sp modelId="{B1E43F36-56B2-43C7-BD5F-FA338F309504}">
      <dsp:nvSpPr>
        <dsp:cNvPr id="0" name=""/>
        <dsp:cNvSpPr/>
      </dsp:nvSpPr>
      <dsp:spPr>
        <a:xfrm>
          <a:off x="4127060" y="237381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Director of Sales</a:t>
          </a:r>
        </a:p>
      </dsp:txBody>
      <dsp:txXfrm>
        <a:off x="4127060" y="2373818"/>
        <a:ext cx="1136820" cy="568410"/>
      </dsp:txXfrm>
    </dsp:sp>
    <dsp:sp modelId="{76105887-5039-423F-AE89-A4E30D36F98E}">
      <dsp:nvSpPr>
        <dsp:cNvPr id="0" name=""/>
        <dsp:cNvSpPr/>
      </dsp:nvSpPr>
      <dsp:spPr>
        <a:xfrm>
          <a:off x="4411265" y="318096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Events Planner</a:t>
          </a:r>
        </a:p>
      </dsp:txBody>
      <dsp:txXfrm>
        <a:off x="4411265" y="3180961"/>
        <a:ext cx="1136820" cy="568410"/>
      </dsp:txXfrm>
    </dsp:sp>
    <dsp:sp modelId="{DAFB9659-6A1F-45A8-9C59-DD98047657F1}">
      <dsp:nvSpPr>
        <dsp:cNvPr id="0" name=""/>
        <dsp:cNvSpPr/>
      </dsp:nvSpPr>
      <dsp:spPr>
        <a:xfrm>
          <a:off x="5502612" y="2373818"/>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Director of HR</a:t>
          </a:r>
        </a:p>
      </dsp:txBody>
      <dsp:txXfrm>
        <a:off x="5502612" y="2373818"/>
        <a:ext cx="1136820" cy="568410"/>
      </dsp:txXfrm>
    </dsp:sp>
    <dsp:sp modelId="{2F905D46-2727-402E-B931-22C5E3F65E02}">
      <dsp:nvSpPr>
        <dsp:cNvPr id="0" name=""/>
        <dsp:cNvSpPr/>
      </dsp:nvSpPr>
      <dsp:spPr>
        <a:xfrm>
          <a:off x="5786817" y="3180961"/>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Training Manager</a:t>
          </a:r>
        </a:p>
      </dsp:txBody>
      <dsp:txXfrm>
        <a:off x="5786817" y="3180961"/>
        <a:ext cx="1136820" cy="568410"/>
      </dsp:txXfrm>
    </dsp:sp>
    <dsp:sp modelId="{D890E644-3E57-46C2-B622-4E1EF1B3F70B}">
      <dsp:nvSpPr>
        <dsp:cNvPr id="0" name=""/>
        <dsp:cNvSpPr/>
      </dsp:nvSpPr>
      <dsp:spPr>
        <a:xfrm>
          <a:off x="5786817" y="3988103"/>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Staff Representative</a:t>
          </a:r>
        </a:p>
      </dsp:txBody>
      <dsp:txXfrm>
        <a:off x="5786817" y="3988103"/>
        <a:ext cx="1136820" cy="568410"/>
      </dsp:txXfrm>
    </dsp:sp>
    <dsp:sp modelId="{4651AC84-6B25-41D1-886B-C08F60D08F0E}">
      <dsp:nvSpPr>
        <dsp:cNvPr id="0" name=""/>
        <dsp:cNvSpPr/>
      </dsp:nvSpPr>
      <dsp:spPr>
        <a:xfrm>
          <a:off x="2063730" y="1566675"/>
          <a:ext cx="1136820" cy="5684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Executive Secretary</a:t>
          </a:r>
        </a:p>
      </dsp:txBody>
      <dsp:txXfrm>
        <a:off x="2063730" y="1566675"/>
        <a:ext cx="1136820" cy="5684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58B491AE3A429E81832737F079A395"/>
        <w:category>
          <w:name w:val="General"/>
          <w:gallery w:val="placeholder"/>
        </w:category>
        <w:types>
          <w:type w:val="bbPlcHdr"/>
        </w:types>
        <w:behaviors>
          <w:behavior w:val="content"/>
        </w:behaviors>
        <w:guid w:val="{DB96B48E-47EB-4146-8ED5-52354006185E}"/>
      </w:docPartPr>
      <w:docPartBody>
        <w:p w:rsidR="002F0342" w:rsidRDefault="002F0342" w:rsidP="002F0342">
          <w:pPr>
            <w:pStyle w:val="8A58B491AE3A429E81832737F079A395"/>
          </w:pPr>
          <w:r>
            <w:rPr>
              <w:rFonts w:asciiTheme="majorHAnsi" w:eastAsiaTheme="majorEastAsia" w:hAnsiTheme="majorHAnsi" w:cstheme="majorBidi"/>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Edwardian Script ITC">
    <w:panose1 w:val="030303020407070D0804"/>
    <w:charset w:val="00"/>
    <w:family w:val="auto"/>
    <w:pitch w:val="variable"/>
    <w:sig w:usb0="00000003" w:usb1="00000000" w:usb2="00000000" w:usb3="00000000" w:csb0="00000001" w:csb1="00000000"/>
  </w:font>
  <w:font w:name="Rage Italic">
    <w:altName w:val="Zapfino"/>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2F0342"/>
    <w:rsid w:val="002F0342"/>
    <w:rsid w:val="0051721E"/>
    <w:rsid w:val="00BD3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1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58B491AE3A429E81832737F079A395">
    <w:name w:val="8A58B491AE3A429E81832737F079A395"/>
    <w:rsid w:val="002F0342"/>
  </w:style>
  <w:style w:type="paragraph" w:customStyle="1" w:styleId="BE24F93577794B4196D32953C38D21A6">
    <w:name w:val="BE24F93577794B4196D32953C38D21A6"/>
    <w:rsid w:val="002F0342"/>
  </w:style>
  <w:style w:type="paragraph" w:customStyle="1" w:styleId="A80B9368C4DE47C2A96931CC0A47A7F2">
    <w:name w:val="A80B9368C4DE47C2A96931CC0A47A7F2"/>
    <w:rsid w:val="002F0342"/>
  </w:style>
  <w:style w:type="paragraph" w:customStyle="1" w:styleId="4EBEE152C01D47FCAEE957E3B101DAFF">
    <w:name w:val="4EBEE152C01D47FCAEE957E3B101DAFF"/>
    <w:rsid w:val="002F0342"/>
  </w:style>
  <w:style w:type="paragraph" w:customStyle="1" w:styleId="F3EDD1B4541A471BAEA6B03E54419EF4">
    <w:name w:val="F3EDD1B4541A471BAEA6B03E54419EF4"/>
    <w:rsid w:val="002F0342"/>
  </w:style>
  <w:style w:type="paragraph" w:customStyle="1" w:styleId="8841EFD9576042939B4639BC6D24053B">
    <w:name w:val="8841EFD9576042939B4639BC6D24053B"/>
    <w:rsid w:val="002F0342"/>
  </w:style>
  <w:style w:type="paragraph" w:customStyle="1" w:styleId="6D29B5BB52744135955623F9A79B078E">
    <w:name w:val="6D29B5BB52744135955623F9A79B078E"/>
    <w:rsid w:val="002F0342"/>
  </w:style>
  <w:style w:type="paragraph" w:customStyle="1" w:styleId="BABE8681D4D94BDAB6434735E80175D5">
    <w:name w:val="BABE8681D4D94BDAB6434735E80175D5"/>
    <w:rsid w:val="002F0342"/>
  </w:style>
  <w:style w:type="paragraph" w:customStyle="1" w:styleId="A87745436C934E6486D178C3990A355B">
    <w:name w:val="A87745436C934E6486D178C3990A355B"/>
    <w:rsid w:val="002F0342"/>
  </w:style>
  <w:style w:type="paragraph" w:customStyle="1" w:styleId="9A66A31E8CA94DA689A485415B7FA012">
    <w:name w:val="9A66A31E8CA94DA689A485415B7FA012"/>
    <w:rsid w:val="0051721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2011-10-24T00:00:00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The11</b:Tag>
    <b:SourceType>InternetSite</b:SourceType>
    <b:Guid>{07A3EDC6-F650-D844-B4DD-3F45597AE295}</b:Guid>
    <b:Title>tourism_types</b:Title>
    <b:InternetSiteTitle>bulgariatravel.org</b:InternetSiteTitle>
    <b:URL>http://bulgariatravel.org/en/tourism_types/46</b:URL>
    <b:Year>2011</b:Year>
    <b:YearAccessed>2011</b:YearAccessed>
    <b:MonthAccessed>09</b:MonthAccessed>
    <b:DayAccessed>28</b:DayAccessed>
    <b:Author>
      <b:Author>
        <b:NameList>
          <b:Person>
            <b:Last>The Ministry of Economy</b:Last>
            <b:First>Energy</b:First>
            <b:Middle>and Tourism,</b:Middle>
          </b:Person>
        </b:NameList>
      </b:Author>
    </b:Author>
    <b:RefOrder>2</b:RefOrder>
  </b:Source>
  <b:Source>
    <b:Tag>The111</b:Tag>
    <b:SourceType>InternetSite</b:SourceType>
    <b:Guid>{B449B0F4-8305-C646-85E4-85A50D8118E8}</b:Guid>
    <b:Author>
      <b:Author>
        <b:NameList>
          <b:Person>
            <b:Last>Echo</b:Last>
            <b:First>The</b:First>
            <b:Middle>Sofia</b:Middle>
          </b:Person>
        </b:NameList>
      </b:Author>
    </b:Author>
    <b:Title>Bulgaria’s tourist numbers, revenue up in 2011 – National Tourism Board</b:Title>
    <b:InternetSiteTitle>sofiaecho.com</b:InternetSiteTitle>
    <b:URL>http://sofiaecho.com/2011/08/28/1145996_bulgarias-tourist-numbers-revenue-up-in-2011-national-tourism-board</b:URL>
    <b:Year>2011</b:Year>
    <b:Month>8</b:Month>
    <b:Day>28</b:Day>
    <b:YearAccessed>2011</b:YearAccessed>
    <b:MonthAccessed>10</b:MonthAccessed>
    <b:DayAccessed>11</b:DayAccessed>
    <b:RefOrder>1</b:RefOrder>
  </b:Source>
  <b:Source>
    <b:Tag>bul11</b:Tag>
    <b:SourceType>InternetSite</b:SourceType>
    <b:Guid>{C24616DC-83CC-3E45-B0D6-FB338CB90432}</b:Guid>
    <b:Author>
      <b:Author>
        <b:NameList>
          <b:Person>
            <b:Last>bulgariancoast</b:Last>
          </b:Person>
        </b:NameList>
      </b:Author>
    </b:Author>
    <b:Title>Sunny_beach_resort_in_Bulgaria</b:Title>
    <b:InternetSiteTitle>bulgariancoast.com</b:InternetSiteTitle>
    <b:URL>http://www.bulgariancoast.com/Sunny_beach_resort_in_Bulgaria-15-resort.htm</b:URL>
    <b:Year>2011</b:Year>
    <b:YearAccessed>2011</b:YearAccessed>
    <b:RefOrder>10</b:RefOrder>
  </b:Source>
  <b:Source>
    <b:Tag>The112</b:Tag>
    <b:SourceType>InternetSite</b:SourceType>
    <b:Guid>{F8ED3E3E-8A41-A34E-9D74-476252CBC507}</b:Guid>
    <b:Author>
      <b:Author>
        <b:NameList>
          <b:Person>
            <b:Last>staff</b:Last>
            <b:First>The</b:First>
            <b:Middle>Sofia Echo</b:Middle>
          </b:Person>
        </b:NameList>
      </b:Author>
    </b:Author>
    <b:Title>EU residents took a billion holiday trips in 2010, Eurostat says</b:Title>
    <b:InternetSiteTitle>sofiaecho.com</b:InternetSiteTitle>
    <b:URL>http://sofiaecho.com/2011/09/27/1164039_eu-residents-took-a-billion-holiday-trips-in-2010-eurostat-says</b:URL>
    <b:Year>2011</b:Year>
    <b:Month>09</b:Month>
    <b:Day>27</b:Day>
    <b:YearAccessed>2011</b:YearAccessed>
    <b:MonthAccessed>10</b:MonthAccessed>
    <b:DayAccessed>7</b:DayAccessed>
    <b:RefOrder>11</b:RefOrder>
  </b:Source>
  <b:Source>
    <b:Tag>Cli11</b:Tag>
    <b:SourceType>InternetSite</b:SourceType>
    <b:Guid>{96ED64CC-627D-BF4B-910E-D655DA9144DB}</b:Guid>
    <b:Author>
      <b:Author>
        <b:NameList>
          <b:Person>
            <b:Last>Leviev-Sawyer</b:Last>
            <b:First>Clive</b:First>
          </b:Person>
        </b:NameList>
      </b:Author>
    </b:Author>
    <b:Title>vid_turizma/60</b:Title>
    <b:InternetSiteTitle>http://sofiaecho.com</b:InternetSiteTitle>
    <b:URL>http://sofiaecho.com/2011/09/02/1149210_fun-and-profithttp://bulgariatravel.org/ru/vid_turizma/60</b:URL>
    <b:Year>2011</b:Year>
    <b:Month>9</b:Month>
    <b:Day>2</b:Day>
    <b:YearAccessed>2011</b:YearAccessed>
    <b:MonthAccessed>9</b:MonthAccessed>
    <b:DayAccessed>20</b:DayAccessed>
    <b:RefOrder>12</b:RefOrder>
  </b:Source>
  <b:Source>
    <b:Tag>tou111</b:Tag>
    <b:SourceType>InternetSite</b:SourceType>
    <b:Guid>{42968F61-78B5-0745-92ED-D3D28845253E}</b:Guid>
    <b:Author>
      <b:Author>
        <b:NameList>
          <b:Person>
            <b:Last>"Balcan"</b:Last>
            <b:First>tour</b:First>
            <b:Middle>agency</b:Middle>
          </b:Person>
        </b:NameList>
      </b:Author>
    </b:Author>
    <b:Title>chaika-resort-5</b:Title>
    <b:InternetSiteTitle>http://www.sunnybeach.ru/</b:InternetSiteTitle>
    <b:URL>http://www.sunnybeach.ru/index.php/chaika-resort-5</b:URL>
    <b:Year>2011</b:Year>
    <b:YearAccessed>2011</b:YearAccessed>
    <b:RefOrder>4</b:RefOrder>
  </b:Source>
  <b:Source>
    <b:Tag>tou11</b:Tag>
    <b:SourceType>InternetSite</b:SourceType>
    <b:Guid>{1CA2CA71-CC49-4940-92FD-CA7FF1FA1812}</b:Guid>
    <b:Author>
      <b:Author>
        <b:NameList>
          <b:Person>
            <b:Last>"Balcan"</b:Last>
            <b:First>tour</b:First>
            <b:Middle>agency</b:Middle>
          </b:Person>
        </b:NameList>
      </b:Author>
    </b:Author>
    <b:Title>barchelo-royal-beach-5</b:Title>
    <b:InternetSiteTitle>sunnybeach.ru</b:InternetSiteTitle>
    <b:URL>http://www.sunnybeach.ru/index.php/-barchelo-royal-beach-5</b:URL>
    <b:Year>2011</b:Year>
    <b:YearAccessed>2011</b:YearAccessed>
    <b:RefOrder>3</b:RefOrder>
  </b:Source>
  <b:Source>
    <b:Tag>tou112</b:Tag>
    <b:SourceType>InternetSite</b:SourceType>
    <b:Guid>{4C8D8D77-2714-484D-B659-519075C6CD94}</b:Guid>
    <b:Author>
      <b:Author>
        <b:NameList>
          <b:Person>
            <b:Last>"Balcan"</b:Last>
            <b:First>tour</b:First>
            <b:Middle>agency</b:Middle>
          </b:Person>
        </b:NameList>
      </b:Author>
    </b:Author>
    <b:Title>riu-helena-sands-5</b:Title>
    <b:InternetSiteTitle>www.sunnybeach.ru</b:InternetSiteTitle>
    <b:URL>http://www.sunnybeach.ru/index.php/riu-helena-sands-5</b:URL>
    <b:Year>2011</b:Year>
    <b:YearAccessed>2011</b:YearAccessed>
    <b:RefOrder>6</b:RefOrder>
  </b:Source>
  <b:Source>
    <b:Tag>tou113</b:Tag>
    <b:SourceType>InternetSite</b:SourceType>
    <b:Guid>{AFB7BE93-64FA-604E-A576-30FABE7C4C51}</b:Guid>
    <b:Author>
      <b:Author>
        <b:NameList>
          <b:Person>
            <b:Last>"Balcan"</b:Last>
            <b:First>tour</b:First>
            <b:Middle>agency</b:Middle>
          </b:Person>
        </b:NameList>
      </b:Author>
    </b:Author>
    <b:Title>victoria-palace-5</b:Title>
    <b:InternetSiteTitle>www.sunnybeach.ru</b:InternetSiteTitle>
    <b:URL>http://www.sunnybeach.ru/index.php/victoria-palace-5</b:URL>
    <b:Year>2011</b:Year>
    <b:YearAccessed>2011</b:YearAccessed>
    <b:RefOrder>8</b:RefOrder>
  </b:Source>
  <b:Source>
    <b:Tag>tri11</b:Tag>
    <b:SourceType>InternetSite</b:SourceType>
    <b:Guid>{6418A423-4CD0-684A-9DDA-5A9C8591DCDE}</b:Guid>
    <b:Author>
      <b:Author>
        <b:NameList>
          <b:Person>
            <b:Last>tripadvisor.com</b:Last>
          </b:Person>
        </b:NameList>
      </b:Author>
    </b:Author>
    <b:Title>Hotel_Review-g499086-d499818-Reviews-Chaika_Beach_Hotel-Sunny_Beach_Burgas_Province</b:Title>
    <b:InternetSiteTitle>www.tripadvisor.com</b:InternetSiteTitle>
    <b:URL>http://www.tripadvisor.com/Hotel_Review-g499086-d499818-Reviews-Chaika_Beach_Hotel-Sunny_Beach_Burgas_Province.html</b:URL>
    <b:Year>2011</b:Year>
    <b:YearAccessed>2011</b:YearAccessed>
    <b:RefOrder>5</b:RefOrder>
  </b:Source>
  <b:Source>
    <b:Tag>tri111</b:Tag>
    <b:SourceType>InternetSite</b:SourceType>
    <b:Guid>{4C8A7DA7-F66A-E741-B59A-4C75E9D36017}</b:Guid>
    <b:Author>
      <b:Author>
        <b:NameList>
          <b:Person>
            <b:Last>tripadvisor.com</b:Last>
          </b:Person>
        </b:NameList>
      </b:Author>
    </b:Author>
    <b:Title>Hotel_Review-g499086-d638267-Reviews-Helena_Sands_Hotel-Sunny_Beach_Burgas_Province</b:Title>
    <b:InternetSiteTitle>www.tripadvisor.com</b:InternetSiteTitle>
    <b:URL>http://www.tripadvisor.com/Hotel_Review-g499086-d638267-Reviews-Helena_Sands_Hotel-Sunny_Beach_Burgas_Province.html</b:URL>
    <b:Year>2011</b:Year>
    <b:YearAccessed>2011</b:YearAccessed>
    <b:RefOrder>7</b:RefOrder>
  </b:Source>
  <b:Source>
    <b:Tag>tri112</b:Tag>
    <b:SourceType>InternetSite</b:SourceType>
    <b:Guid>{69B71920-9B66-044E-A675-13DCD3827572}</b:Guid>
    <b:Author>
      <b:Author>
        <b:NameList>
          <b:Person>
            <b:Last>tripadvisor</b:Last>
          </b:Person>
        </b:NameList>
      </b:Author>
    </b:Author>
    <b:Title>Hotel_Review-g499086-d499823-Reviews-Victoria_Palace_Hotel_Spa-Sunny_Beach_Burgas_Province</b:Title>
    <b:InternetSiteTitle>www.tripadvisor.com</b:InternetSiteTitle>
    <b:URL>http://www.tripadvisor.com/Hotel_Review-g499086-d499823-Reviews-Victoria_Palace_Hotel_Spa-Sunny_Beach_Burgas_Province.html</b:URL>
    <b:Year>2011</b:Year>
    <b:YearAccessed>2011</b:YearAccessed>
    <b:RefOrder>9</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005EC1-E454-9644-8E91-E670BDBF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7425</Words>
  <Characters>40839</Characters>
  <Application>Microsoft Macintosh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Resort Development Project</vt:lpstr>
    </vt:vector>
  </TitlesOfParts>
  <Company>Grizli777</Company>
  <LinksUpToDate>false</LinksUpToDate>
  <CharactersWithSpaces>48168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Resort Development Project</dc:title>
  <dc:creator>Cvetelina</dc:creator>
  <cp:lastModifiedBy>Kostiantyn Machuga</cp:lastModifiedBy>
  <cp:revision>2</cp:revision>
  <dcterms:created xsi:type="dcterms:W3CDTF">2011-10-24T15:19:00Z</dcterms:created>
  <dcterms:modified xsi:type="dcterms:W3CDTF">2011-10-24T15:19:00Z</dcterms:modified>
</cp:coreProperties>
</file>