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108D" w:rsidRDefault="001D6B80" w:rsidP="00620D17">
      <w:pPr>
        <w:pStyle w:val="a6"/>
        <w:rPr>
          <w:lang w:val="ru-RU"/>
        </w:rPr>
      </w:pPr>
      <w:r w:rsidRPr="001D6B80">
        <w:t>Суставы лошади</w:t>
      </w:r>
    </w:p>
    <w:p w:rsidR="001D6B80" w:rsidRPr="00EF2BAA" w:rsidRDefault="00E7757D" w:rsidP="00EF2BAA">
      <w:pPr>
        <w:ind w:firstLine="567"/>
        <w:jc w:val="center"/>
        <w:rPr>
          <w:rFonts w:ascii="Times New Roman" w:hAnsi="Times New Roman" w:cs="Times New Roman"/>
          <w:sz w:val="32"/>
          <w:szCs w:val="32"/>
          <w:lang w:val="ru-RU"/>
        </w:rPr>
      </w:pPr>
      <w:r>
        <w:rPr>
          <w:rFonts w:ascii="Times New Roman" w:hAnsi="Times New Roman" w:cs="Times New Roman"/>
          <w:sz w:val="32"/>
          <w:szCs w:val="32"/>
          <w:lang w:val="ru-RU"/>
        </w:rPr>
        <w:t>Содержание</w:t>
      </w:r>
    </w:p>
    <w:p w:rsidR="00385CE3" w:rsidRDefault="00620D17" w:rsidP="00EF2BAA">
      <w:pPr>
        <w:pStyle w:val="a3"/>
        <w:numPr>
          <w:ilvl w:val="0"/>
          <w:numId w:val="1"/>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00385CE3">
        <w:rPr>
          <w:rFonts w:ascii="Times New Roman" w:hAnsi="Times New Roman" w:cs="Times New Roman"/>
          <w:sz w:val="28"/>
          <w:szCs w:val="28"/>
          <w:lang w:val="ru-RU"/>
        </w:rPr>
        <w:t>уставные заболевания</w:t>
      </w:r>
    </w:p>
    <w:p w:rsidR="00620D17" w:rsidRDefault="00620D17" w:rsidP="00620D17">
      <w:pPr>
        <w:pStyle w:val="a3"/>
        <w:numPr>
          <w:ilvl w:val="0"/>
          <w:numId w:val="18"/>
        </w:numPr>
        <w:tabs>
          <w:tab w:val="left" w:pos="4395"/>
        </w:tabs>
        <w:rPr>
          <w:rFonts w:ascii="Times New Roman" w:hAnsi="Times New Roman" w:cs="Times New Roman"/>
          <w:sz w:val="28"/>
          <w:szCs w:val="28"/>
          <w:lang w:val="ru-RU"/>
        </w:rPr>
      </w:pPr>
      <w:r>
        <w:rPr>
          <w:rFonts w:ascii="Times New Roman" w:hAnsi="Times New Roman" w:cs="Times New Roman"/>
          <w:sz w:val="28"/>
          <w:szCs w:val="28"/>
          <w:lang w:val="ru-RU"/>
        </w:rPr>
        <w:t>Артроз</w:t>
      </w:r>
    </w:p>
    <w:p w:rsidR="00620D17" w:rsidRDefault="00620D17" w:rsidP="00620D17">
      <w:pPr>
        <w:pStyle w:val="a3"/>
        <w:numPr>
          <w:ilvl w:val="0"/>
          <w:numId w:val="18"/>
        </w:numPr>
        <w:tabs>
          <w:tab w:val="left" w:pos="4395"/>
        </w:tabs>
        <w:rPr>
          <w:rFonts w:ascii="Times New Roman" w:hAnsi="Times New Roman" w:cs="Times New Roman"/>
          <w:sz w:val="28"/>
          <w:szCs w:val="28"/>
          <w:lang w:val="ru-RU"/>
        </w:rPr>
      </w:pPr>
      <w:r>
        <w:rPr>
          <w:rFonts w:ascii="Times New Roman" w:hAnsi="Times New Roman" w:cs="Times New Roman"/>
          <w:sz w:val="28"/>
          <w:szCs w:val="28"/>
          <w:lang w:val="ru-RU"/>
        </w:rPr>
        <w:t>Артрит</w:t>
      </w:r>
    </w:p>
    <w:p w:rsidR="00620D17" w:rsidRDefault="00620D17" w:rsidP="00620D17">
      <w:pPr>
        <w:pStyle w:val="a3"/>
        <w:numPr>
          <w:ilvl w:val="0"/>
          <w:numId w:val="18"/>
        </w:numPr>
        <w:tabs>
          <w:tab w:val="left" w:pos="4395"/>
        </w:tabs>
        <w:rPr>
          <w:rFonts w:ascii="Times New Roman" w:hAnsi="Times New Roman" w:cs="Times New Roman"/>
          <w:sz w:val="28"/>
          <w:szCs w:val="28"/>
          <w:lang w:val="ru-RU"/>
        </w:rPr>
      </w:pPr>
      <w:r>
        <w:rPr>
          <w:rFonts w:ascii="Times New Roman" w:hAnsi="Times New Roman" w:cs="Times New Roman"/>
          <w:sz w:val="28"/>
          <w:szCs w:val="28"/>
          <w:lang w:val="ru-RU"/>
        </w:rPr>
        <w:t>Ушиб</w:t>
      </w:r>
    </w:p>
    <w:p w:rsidR="00620D17" w:rsidRDefault="00620D17" w:rsidP="00620D17">
      <w:pPr>
        <w:pStyle w:val="a3"/>
        <w:numPr>
          <w:ilvl w:val="0"/>
          <w:numId w:val="18"/>
        </w:numPr>
        <w:tabs>
          <w:tab w:val="left" w:pos="4395"/>
        </w:tabs>
        <w:rPr>
          <w:rFonts w:ascii="Times New Roman" w:hAnsi="Times New Roman" w:cs="Times New Roman"/>
          <w:sz w:val="28"/>
          <w:szCs w:val="28"/>
          <w:lang w:val="ru-RU"/>
        </w:rPr>
      </w:pPr>
      <w:r>
        <w:rPr>
          <w:rFonts w:ascii="Times New Roman" w:hAnsi="Times New Roman" w:cs="Times New Roman"/>
          <w:sz w:val="28"/>
          <w:szCs w:val="28"/>
          <w:lang w:val="ru-RU"/>
        </w:rPr>
        <w:t>Растяжения</w:t>
      </w:r>
    </w:p>
    <w:p w:rsidR="00620D17" w:rsidRPr="00620D17" w:rsidRDefault="00620D17" w:rsidP="00620D17">
      <w:pPr>
        <w:pStyle w:val="a3"/>
        <w:numPr>
          <w:ilvl w:val="0"/>
          <w:numId w:val="18"/>
        </w:numPr>
        <w:tabs>
          <w:tab w:val="left" w:pos="4395"/>
        </w:tabs>
        <w:rPr>
          <w:rFonts w:ascii="Times New Roman" w:hAnsi="Times New Roman" w:cs="Times New Roman"/>
          <w:sz w:val="28"/>
          <w:szCs w:val="28"/>
          <w:lang w:val="ru-RU"/>
        </w:rPr>
      </w:pPr>
      <w:r>
        <w:rPr>
          <w:rFonts w:ascii="Times New Roman" w:hAnsi="Times New Roman" w:cs="Times New Roman"/>
          <w:sz w:val="28"/>
          <w:szCs w:val="28"/>
          <w:lang w:val="ru-RU"/>
        </w:rPr>
        <w:t>Вывихи</w:t>
      </w:r>
    </w:p>
    <w:p w:rsidR="00EF2BAA" w:rsidRDefault="00620D17" w:rsidP="00EF2BAA">
      <w:pPr>
        <w:pStyle w:val="a3"/>
        <w:numPr>
          <w:ilvl w:val="0"/>
          <w:numId w:val="1"/>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EF2BAA">
        <w:rPr>
          <w:rFonts w:ascii="Times New Roman" w:hAnsi="Times New Roman" w:cs="Times New Roman"/>
          <w:sz w:val="28"/>
          <w:szCs w:val="28"/>
          <w:lang w:val="ru-RU"/>
        </w:rPr>
        <w:t>ак различить хромоту на ранних стадиях</w:t>
      </w:r>
    </w:p>
    <w:p w:rsid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Исследования</w:t>
      </w:r>
    </w:p>
    <w:p w:rsid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Самообразование</w:t>
      </w:r>
    </w:p>
    <w:p w:rsid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Очевидные признаки боли</w:t>
      </w:r>
    </w:p>
    <w:p w:rsid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Признаки несильных болей</w:t>
      </w:r>
    </w:p>
    <w:p w:rsid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Проблемы, которые можно заметить на галопе</w:t>
      </w:r>
    </w:p>
    <w:p w:rsid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Самые тонкие признаки боли у лошади</w:t>
      </w:r>
    </w:p>
    <w:p w:rsidR="00620D17" w:rsidRPr="00620D17" w:rsidRDefault="00620D17" w:rsidP="00620D17">
      <w:pPr>
        <w:pStyle w:val="a3"/>
        <w:numPr>
          <w:ilvl w:val="0"/>
          <w:numId w:val="20"/>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Напряжение животного</w:t>
      </w:r>
    </w:p>
    <w:p w:rsidR="00EF2BAA" w:rsidRDefault="00620D17" w:rsidP="00EF2BAA">
      <w:pPr>
        <w:pStyle w:val="a3"/>
        <w:numPr>
          <w:ilvl w:val="0"/>
          <w:numId w:val="1"/>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EF2BAA">
        <w:rPr>
          <w:rFonts w:ascii="Times New Roman" w:hAnsi="Times New Roman" w:cs="Times New Roman"/>
          <w:sz w:val="28"/>
          <w:szCs w:val="28"/>
          <w:lang w:val="ru-RU"/>
        </w:rPr>
        <w:t>нутрисуставная терапия лошадей</w:t>
      </w:r>
    </w:p>
    <w:p w:rsidR="00620D17" w:rsidRDefault="00620D17" w:rsidP="00620D17">
      <w:pPr>
        <w:pStyle w:val="a3"/>
        <w:numPr>
          <w:ilvl w:val="0"/>
          <w:numId w:val="22"/>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Проблемы с суставами</w:t>
      </w:r>
    </w:p>
    <w:p w:rsidR="00620D17" w:rsidRDefault="00620D17" w:rsidP="00620D17">
      <w:pPr>
        <w:pStyle w:val="a3"/>
        <w:numPr>
          <w:ilvl w:val="0"/>
          <w:numId w:val="22"/>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Доклиническая стадия</w:t>
      </w:r>
    </w:p>
    <w:p w:rsidR="00620D17" w:rsidRDefault="00620D17" w:rsidP="00620D17">
      <w:pPr>
        <w:pStyle w:val="a3"/>
        <w:numPr>
          <w:ilvl w:val="0"/>
          <w:numId w:val="22"/>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Рентген</w:t>
      </w:r>
    </w:p>
    <w:p w:rsidR="00620D17" w:rsidRPr="00620D17" w:rsidRDefault="00620D17" w:rsidP="00620D17">
      <w:pPr>
        <w:pStyle w:val="a3"/>
        <w:numPr>
          <w:ilvl w:val="0"/>
          <w:numId w:val="22"/>
        </w:numPr>
        <w:tabs>
          <w:tab w:val="left" w:pos="4395"/>
        </w:tabs>
        <w:jc w:val="both"/>
        <w:rPr>
          <w:rFonts w:ascii="Times New Roman" w:hAnsi="Times New Roman" w:cs="Times New Roman"/>
          <w:sz w:val="28"/>
          <w:szCs w:val="28"/>
          <w:lang w:val="ru-RU"/>
        </w:rPr>
      </w:pPr>
      <w:r>
        <w:rPr>
          <w:rFonts w:ascii="Times New Roman" w:hAnsi="Times New Roman" w:cs="Times New Roman"/>
          <w:sz w:val="28"/>
          <w:szCs w:val="28"/>
          <w:lang w:val="ru-RU"/>
        </w:rPr>
        <w:t>Современные препараты</w:t>
      </w:r>
    </w:p>
    <w:p w:rsidR="00FC0C2E" w:rsidRDefault="00FC0C2E" w:rsidP="00385CE3">
      <w:pPr>
        <w:pStyle w:val="a3"/>
        <w:tabs>
          <w:tab w:val="left" w:pos="4395"/>
        </w:tabs>
        <w:spacing w:line="360" w:lineRule="auto"/>
        <w:ind w:left="1287"/>
        <w:jc w:val="center"/>
        <w:rPr>
          <w:rFonts w:ascii="Times New Roman" w:hAnsi="Times New Roman" w:cs="Times New Roman"/>
          <w:i/>
          <w:sz w:val="32"/>
          <w:szCs w:val="32"/>
          <w:lang w:val="ru-RU"/>
        </w:rPr>
      </w:pPr>
    </w:p>
    <w:p w:rsidR="00385CE3" w:rsidRPr="00E7757D" w:rsidRDefault="00385CE3" w:rsidP="00385CE3">
      <w:pPr>
        <w:pStyle w:val="a3"/>
        <w:tabs>
          <w:tab w:val="left" w:pos="4395"/>
        </w:tabs>
        <w:spacing w:line="360" w:lineRule="auto"/>
        <w:ind w:left="1287"/>
        <w:jc w:val="center"/>
        <w:rPr>
          <w:rFonts w:ascii="Times New Roman" w:hAnsi="Times New Roman" w:cs="Times New Roman"/>
          <w:b/>
          <w:i/>
          <w:sz w:val="32"/>
          <w:szCs w:val="32"/>
          <w:lang w:val="ru-RU"/>
        </w:rPr>
      </w:pPr>
      <w:r w:rsidRPr="00E7757D">
        <w:rPr>
          <w:rFonts w:ascii="Times New Roman" w:hAnsi="Times New Roman" w:cs="Times New Roman"/>
          <w:b/>
          <w:i/>
          <w:sz w:val="32"/>
          <w:szCs w:val="32"/>
          <w:lang w:val="ru-RU"/>
        </w:rPr>
        <w:t>Суставные заболевания</w:t>
      </w:r>
    </w:p>
    <w:p w:rsidR="00E36F37" w:rsidRDefault="00FC0C2E" w:rsidP="00FC0C2E">
      <w:pPr>
        <w:pStyle w:val="a3"/>
        <w:tabs>
          <w:tab w:val="left" w:pos="4395"/>
        </w:tabs>
        <w:ind w:left="0" w:firstLine="567"/>
        <w:jc w:val="both"/>
        <w:rPr>
          <w:rFonts w:ascii="Times New Roman" w:hAnsi="Times New Roman" w:cs="Times New Roman"/>
          <w:sz w:val="28"/>
          <w:szCs w:val="28"/>
          <w:lang w:val="ru-RU"/>
        </w:rPr>
      </w:pPr>
      <w:r w:rsidRPr="00FC0C2E">
        <w:rPr>
          <w:rFonts w:ascii="Times New Roman" w:hAnsi="Times New Roman" w:cs="Times New Roman"/>
          <w:sz w:val="28"/>
          <w:szCs w:val="28"/>
          <w:lang w:val="ru-RU"/>
        </w:rPr>
        <w:t xml:space="preserve">Данный вид болезней доставляет множество проблем не только лошадям, но и владельцам </w:t>
      </w:r>
      <w:r w:rsidR="00356525">
        <w:rPr>
          <w:rFonts w:ascii="Times New Roman" w:hAnsi="Times New Roman" w:cs="Times New Roman"/>
          <w:sz w:val="28"/>
          <w:szCs w:val="28"/>
          <w:lang w:val="ru-RU"/>
        </w:rPr>
        <w:t>конюшни или определённому человеку</w:t>
      </w:r>
      <w:r>
        <w:rPr>
          <w:rFonts w:ascii="Times New Roman" w:hAnsi="Times New Roman" w:cs="Times New Roman"/>
          <w:sz w:val="28"/>
          <w:szCs w:val="28"/>
          <w:lang w:val="ru-RU"/>
        </w:rPr>
        <w:t>. Проблемы с костями или суставами часто возникают от больших нагрузок и тяжёлых тренировок. Именно по этой причине скаковые лошади живут довольно мало. Для того, чтобы лошадь дольше участвовала в скачках</w:t>
      </w:r>
      <w:r w:rsidR="005174C1">
        <w:rPr>
          <w:rFonts w:ascii="Times New Roman" w:hAnsi="Times New Roman" w:cs="Times New Roman"/>
          <w:sz w:val="28"/>
          <w:szCs w:val="28"/>
          <w:lang w:val="ru-RU"/>
        </w:rPr>
        <w:t>,</w:t>
      </w:r>
      <w:r>
        <w:rPr>
          <w:rFonts w:ascii="Times New Roman" w:hAnsi="Times New Roman" w:cs="Times New Roman"/>
          <w:sz w:val="28"/>
          <w:szCs w:val="28"/>
          <w:lang w:val="ru-RU"/>
        </w:rPr>
        <w:t xml:space="preserve"> её раньше приучают к седлу и всаднику. Скаковые породы заезжают примерно в 2-2,5 года. Такие лошади отличаются волевым характером, </w:t>
      </w:r>
      <w:r w:rsidR="005174C1">
        <w:rPr>
          <w:rFonts w:ascii="Times New Roman" w:hAnsi="Times New Roman" w:cs="Times New Roman"/>
          <w:sz w:val="28"/>
          <w:szCs w:val="28"/>
          <w:lang w:val="ru-RU"/>
        </w:rPr>
        <w:t xml:space="preserve">азартом, </w:t>
      </w:r>
      <w:r>
        <w:rPr>
          <w:rFonts w:ascii="Times New Roman" w:hAnsi="Times New Roman" w:cs="Times New Roman"/>
          <w:sz w:val="28"/>
          <w:szCs w:val="28"/>
          <w:lang w:val="ru-RU"/>
        </w:rPr>
        <w:t>сильной и развитой мускулатурой, а также более выносливым здоровьем. Но каждая лошадь подвергается слишком тяжёлому ежедневному труду, поэтому любая система может пойти под откос.  Кони, регулярно принимающие участие</w:t>
      </w:r>
      <w:r w:rsidR="00356525">
        <w:rPr>
          <w:rFonts w:ascii="Times New Roman" w:hAnsi="Times New Roman" w:cs="Times New Roman"/>
          <w:sz w:val="28"/>
          <w:szCs w:val="28"/>
          <w:lang w:val="ru-RU"/>
        </w:rPr>
        <w:t xml:space="preserve"> в забегах, умирают рано – в 5-10</w:t>
      </w:r>
      <w:r>
        <w:rPr>
          <w:rFonts w:ascii="Times New Roman" w:hAnsi="Times New Roman" w:cs="Times New Roman"/>
          <w:sz w:val="28"/>
          <w:szCs w:val="28"/>
          <w:lang w:val="ru-RU"/>
        </w:rPr>
        <w:t xml:space="preserve"> лет. Возраст других лошадей, занимающихся, к примеру, конкуром или выездкой</w:t>
      </w:r>
      <w:r w:rsidR="00356525">
        <w:rPr>
          <w:rFonts w:ascii="Times New Roman" w:hAnsi="Times New Roman" w:cs="Times New Roman"/>
          <w:sz w:val="28"/>
          <w:szCs w:val="28"/>
          <w:lang w:val="ru-RU"/>
        </w:rPr>
        <w:t xml:space="preserve"> может достигать</w:t>
      </w:r>
      <w:r>
        <w:rPr>
          <w:rFonts w:ascii="Times New Roman" w:hAnsi="Times New Roman" w:cs="Times New Roman"/>
          <w:sz w:val="28"/>
          <w:szCs w:val="28"/>
          <w:lang w:val="ru-RU"/>
        </w:rPr>
        <w:t xml:space="preserve"> 25-30 лет. </w:t>
      </w:r>
      <w:r w:rsidR="002746B3">
        <w:rPr>
          <w:rFonts w:ascii="Times New Roman" w:hAnsi="Times New Roman" w:cs="Times New Roman"/>
          <w:sz w:val="28"/>
          <w:szCs w:val="28"/>
          <w:lang w:val="ru-RU"/>
        </w:rPr>
        <w:t>Больные ноги – основная причина смерти, так к</w:t>
      </w:r>
      <w:r w:rsidR="00356525">
        <w:rPr>
          <w:rFonts w:ascii="Times New Roman" w:hAnsi="Times New Roman" w:cs="Times New Roman"/>
          <w:sz w:val="28"/>
          <w:szCs w:val="28"/>
          <w:lang w:val="ru-RU"/>
        </w:rPr>
        <w:t>ак вылечить их довольно трудно, а без движения животное погибает довольно быстро.</w:t>
      </w:r>
    </w:p>
    <w:p w:rsidR="002746B3" w:rsidRDefault="002746B3" w:rsidP="00FC0C2E">
      <w:pPr>
        <w:pStyle w:val="a3"/>
        <w:tabs>
          <w:tab w:val="left" w:pos="4395"/>
        </w:tabs>
        <w:ind w:left="0" w:firstLine="567"/>
        <w:jc w:val="both"/>
        <w:rPr>
          <w:rFonts w:ascii="Times New Roman" w:hAnsi="Times New Roman" w:cs="Times New Roman"/>
          <w:sz w:val="28"/>
          <w:szCs w:val="28"/>
          <w:lang w:val="ru-RU"/>
        </w:rPr>
      </w:pPr>
    </w:p>
    <w:p w:rsidR="00FB30C1" w:rsidRPr="00FB30C1" w:rsidRDefault="00735004" w:rsidP="00FB30C1">
      <w:pPr>
        <w:pStyle w:val="a3"/>
        <w:numPr>
          <w:ilvl w:val="0"/>
          <w:numId w:val="2"/>
        </w:numPr>
        <w:tabs>
          <w:tab w:val="left" w:pos="4395"/>
        </w:tabs>
        <w:jc w:val="both"/>
        <w:rPr>
          <w:rFonts w:ascii="Times New Roman" w:hAnsi="Times New Roman" w:cs="Times New Roman"/>
          <w:b/>
          <w:sz w:val="28"/>
          <w:szCs w:val="28"/>
          <w:lang w:val="ru-RU"/>
        </w:rPr>
      </w:pPr>
      <w:r w:rsidRPr="00735004">
        <w:rPr>
          <w:rFonts w:ascii="Times New Roman" w:hAnsi="Times New Roman" w:cs="Times New Roman"/>
          <w:b/>
          <w:sz w:val="28"/>
          <w:szCs w:val="28"/>
          <w:lang w:val="ru-RU"/>
        </w:rPr>
        <w:t>Артроз.</w:t>
      </w:r>
      <w:r>
        <w:rPr>
          <w:rFonts w:ascii="Times New Roman" w:hAnsi="Times New Roman" w:cs="Times New Roman"/>
          <w:b/>
          <w:sz w:val="28"/>
          <w:szCs w:val="28"/>
          <w:lang w:val="ru-RU"/>
        </w:rPr>
        <w:t xml:space="preserve"> </w:t>
      </w:r>
      <w:r w:rsidRPr="00735004">
        <w:rPr>
          <w:rFonts w:ascii="Times New Roman" w:hAnsi="Times New Roman" w:cs="Times New Roman"/>
          <w:sz w:val="28"/>
          <w:szCs w:val="28"/>
          <w:lang w:val="ru-RU"/>
        </w:rPr>
        <w:t xml:space="preserve">В запущенных случаях редко можно вылечить лошадь от данной </w:t>
      </w:r>
      <w:r w:rsidR="00DB31E9">
        <w:rPr>
          <w:rFonts w:ascii="Times New Roman" w:hAnsi="Times New Roman" w:cs="Times New Roman"/>
          <w:sz w:val="28"/>
          <w:szCs w:val="28"/>
          <w:lang w:val="ru-RU"/>
        </w:rPr>
        <w:t xml:space="preserve">хронической </w:t>
      </w:r>
      <w:r w:rsidRPr="00735004">
        <w:rPr>
          <w:rFonts w:ascii="Times New Roman" w:hAnsi="Times New Roman" w:cs="Times New Roman"/>
          <w:sz w:val="28"/>
          <w:szCs w:val="28"/>
          <w:lang w:val="ru-RU"/>
        </w:rPr>
        <w:t>болезни.</w:t>
      </w:r>
      <w:r>
        <w:rPr>
          <w:rFonts w:ascii="Times New Roman" w:hAnsi="Times New Roman" w:cs="Times New Roman"/>
          <w:sz w:val="28"/>
          <w:szCs w:val="28"/>
          <w:lang w:val="ru-RU"/>
        </w:rPr>
        <w:t xml:space="preserve"> Основные симптомы: отёки, высокая температура, плохой аппетит. Лошадь часто ложится</w:t>
      </w:r>
      <w:r w:rsidR="00DB31E9">
        <w:rPr>
          <w:rFonts w:ascii="Times New Roman" w:hAnsi="Times New Roman" w:cs="Times New Roman"/>
          <w:sz w:val="28"/>
          <w:szCs w:val="28"/>
          <w:lang w:val="ru-RU"/>
        </w:rPr>
        <w:t>, чтоб уменьшить страдания</w:t>
      </w:r>
      <w:r>
        <w:rPr>
          <w:rFonts w:ascii="Times New Roman" w:hAnsi="Times New Roman" w:cs="Times New Roman"/>
          <w:sz w:val="28"/>
          <w:szCs w:val="28"/>
          <w:lang w:val="ru-RU"/>
        </w:rPr>
        <w:t xml:space="preserve">, </w:t>
      </w:r>
      <w:r w:rsidR="00DB31E9">
        <w:rPr>
          <w:rFonts w:ascii="Times New Roman" w:hAnsi="Times New Roman" w:cs="Times New Roman"/>
          <w:sz w:val="28"/>
          <w:szCs w:val="28"/>
          <w:lang w:val="ru-RU"/>
        </w:rPr>
        <w:t xml:space="preserve">меняет поведение из-за боли, начинает хромать. </w:t>
      </w:r>
    </w:p>
    <w:p w:rsidR="00FB30C1" w:rsidRPr="00FB30C1" w:rsidRDefault="00FB30C1" w:rsidP="00FB30C1">
      <w:pPr>
        <w:pStyle w:val="a3"/>
        <w:tabs>
          <w:tab w:val="left" w:pos="4395"/>
        </w:tabs>
        <w:ind w:left="1287"/>
        <w:jc w:val="both"/>
        <w:rPr>
          <w:rFonts w:ascii="Times New Roman" w:hAnsi="Times New Roman" w:cs="Times New Roman"/>
          <w:i/>
          <w:sz w:val="28"/>
          <w:szCs w:val="28"/>
          <w:lang w:val="ru-RU"/>
        </w:rPr>
      </w:pPr>
      <w:r>
        <w:rPr>
          <w:rFonts w:ascii="Times New Roman" w:hAnsi="Times New Roman" w:cs="Times New Roman"/>
          <w:b/>
          <w:sz w:val="28"/>
          <w:szCs w:val="28"/>
          <w:lang w:val="ru-RU"/>
        </w:rPr>
        <w:t xml:space="preserve">Как лечить: </w:t>
      </w:r>
      <w:r>
        <w:rPr>
          <w:rFonts w:ascii="Times New Roman" w:hAnsi="Times New Roman" w:cs="Times New Roman"/>
          <w:i/>
          <w:sz w:val="28"/>
          <w:szCs w:val="28"/>
          <w:lang w:val="ru-RU"/>
        </w:rPr>
        <w:t xml:space="preserve">животному следует обеспечить </w:t>
      </w:r>
      <w:r w:rsidR="00F003C9">
        <w:rPr>
          <w:rFonts w:ascii="Times New Roman" w:hAnsi="Times New Roman" w:cs="Times New Roman"/>
          <w:i/>
          <w:sz w:val="28"/>
          <w:szCs w:val="28"/>
          <w:lang w:val="ru-RU"/>
        </w:rPr>
        <w:t>специальный уход: избавить его от значительных нагрузок, пригласить ветеринара, который назначит гели и мази с различным действием (согревающим/охлаждающим, обезболивающим, активирующим обменные процессы в тканях)</w:t>
      </w:r>
    </w:p>
    <w:p w:rsidR="00DB31E9" w:rsidRPr="00F003C9" w:rsidRDefault="00DB31E9" w:rsidP="002746B3">
      <w:pPr>
        <w:pStyle w:val="a3"/>
        <w:numPr>
          <w:ilvl w:val="0"/>
          <w:numId w:val="2"/>
        </w:numPr>
        <w:tabs>
          <w:tab w:val="left" w:pos="4395"/>
        </w:tabs>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Артрит. </w:t>
      </w:r>
      <w:r>
        <w:rPr>
          <w:rFonts w:ascii="Times New Roman" w:hAnsi="Times New Roman" w:cs="Times New Roman"/>
          <w:sz w:val="28"/>
          <w:szCs w:val="28"/>
          <w:lang w:val="ru-RU"/>
        </w:rPr>
        <w:t>Это комплексное заболевание</w:t>
      </w:r>
      <w:r w:rsidR="00695C56">
        <w:rPr>
          <w:rFonts w:ascii="Times New Roman" w:hAnsi="Times New Roman" w:cs="Times New Roman"/>
          <w:sz w:val="28"/>
          <w:szCs w:val="28"/>
          <w:lang w:val="ru-RU"/>
        </w:rPr>
        <w:t xml:space="preserve">, в результате которого повреждаются суставы, связки. Причиной может стать инфекция, осложнения после инфекционных заболеваний, а также нарушения иммунитета или обменных процессов. Проявляется не только в суставах, но и </w:t>
      </w:r>
      <w:r w:rsidR="00B208C7">
        <w:rPr>
          <w:rFonts w:ascii="Times New Roman" w:hAnsi="Times New Roman" w:cs="Times New Roman"/>
          <w:sz w:val="28"/>
          <w:szCs w:val="28"/>
          <w:lang w:val="ru-RU"/>
        </w:rPr>
        <w:t xml:space="preserve">во </w:t>
      </w:r>
      <w:r w:rsidR="00695C56">
        <w:rPr>
          <w:rFonts w:ascii="Times New Roman" w:hAnsi="Times New Roman" w:cs="Times New Roman"/>
          <w:sz w:val="28"/>
          <w:szCs w:val="28"/>
          <w:lang w:val="ru-RU"/>
        </w:rPr>
        <w:t>внутренних орган</w:t>
      </w:r>
      <w:r w:rsidR="00B208C7">
        <w:rPr>
          <w:rFonts w:ascii="Times New Roman" w:hAnsi="Times New Roman" w:cs="Times New Roman"/>
          <w:sz w:val="28"/>
          <w:szCs w:val="28"/>
          <w:lang w:val="ru-RU"/>
        </w:rPr>
        <w:t>ах</w:t>
      </w:r>
      <w:r w:rsidR="00695C56">
        <w:rPr>
          <w:rFonts w:ascii="Times New Roman" w:hAnsi="Times New Roman" w:cs="Times New Roman"/>
          <w:sz w:val="28"/>
          <w:szCs w:val="28"/>
          <w:lang w:val="ru-RU"/>
        </w:rPr>
        <w:t>: печени, почках.</w:t>
      </w:r>
    </w:p>
    <w:p w:rsidR="00F003C9" w:rsidRPr="00F003C9" w:rsidRDefault="00F003C9" w:rsidP="00F003C9">
      <w:pPr>
        <w:pStyle w:val="a3"/>
        <w:tabs>
          <w:tab w:val="left" w:pos="4395"/>
        </w:tabs>
        <w:ind w:left="128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Как лечить: </w:t>
      </w:r>
      <w:r w:rsidR="001268D4" w:rsidRPr="001268D4">
        <w:rPr>
          <w:rFonts w:ascii="Times New Roman" w:hAnsi="Times New Roman" w:cs="Times New Roman"/>
          <w:i/>
          <w:sz w:val="28"/>
          <w:szCs w:val="28"/>
          <w:lang w:val="ru-RU"/>
        </w:rPr>
        <w:t>лечение разное,</w:t>
      </w:r>
      <w:r w:rsidR="001268D4">
        <w:rPr>
          <w:rFonts w:ascii="Times New Roman" w:hAnsi="Times New Roman" w:cs="Times New Roman"/>
          <w:b/>
          <w:sz w:val="28"/>
          <w:szCs w:val="28"/>
          <w:lang w:val="ru-RU"/>
        </w:rPr>
        <w:t xml:space="preserve"> </w:t>
      </w:r>
      <w:r w:rsidRPr="001268D4">
        <w:rPr>
          <w:rFonts w:ascii="Times New Roman" w:hAnsi="Times New Roman" w:cs="Times New Roman"/>
          <w:i/>
          <w:sz w:val="28"/>
          <w:szCs w:val="28"/>
          <w:lang w:val="ru-RU"/>
        </w:rPr>
        <w:t xml:space="preserve">в зависимости от разновидности </w:t>
      </w:r>
      <w:r w:rsidR="001268D4" w:rsidRPr="001268D4">
        <w:rPr>
          <w:rFonts w:ascii="Times New Roman" w:hAnsi="Times New Roman" w:cs="Times New Roman"/>
          <w:i/>
          <w:sz w:val="28"/>
          <w:szCs w:val="28"/>
          <w:lang w:val="ru-RU"/>
        </w:rPr>
        <w:t>заболевания и степени поражения сустава</w:t>
      </w:r>
      <w:r w:rsidR="001268D4">
        <w:rPr>
          <w:rFonts w:ascii="Times New Roman" w:hAnsi="Times New Roman" w:cs="Times New Roman"/>
          <w:i/>
          <w:sz w:val="28"/>
          <w:szCs w:val="28"/>
          <w:lang w:val="ru-RU"/>
        </w:rPr>
        <w:t xml:space="preserve">. Активно используют различные гели, оказывающие противовоспалительный и обезболивающий эффекты. Также они способствуют регенерации хрящевой ткани.  </w:t>
      </w:r>
    </w:p>
    <w:p w:rsidR="00695C56" w:rsidRPr="001268D4" w:rsidRDefault="00695C56" w:rsidP="002746B3">
      <w:pPr>
        <w:pStyle w:val="a3"/>
        <w:numPr>
          <w:ilvl w:val="0"/>
          <w:numId w:val="2"/>
        </w:numPr>
        <w:tabs>
          <w:tab w:val="left" w:pos="4395"/>
        </w:tabs>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Ушиб. </w:t>
      </w:r>
      <w:r>
        <w:rPr>
          <w:rFonts w:ascii="Times New Roman" w:hAnsi="Times New Roman" w:cs="Times New Roman"/>
          <w:sz w:val="28"/>
          <w:szCs w:val="28"/>
          <w:lang w:val="ru-RU"/>
        </w:rPr>
        <w:t xml:space="preserve">Возникает от падения или ударов о твёрдые поверхности. </w:t>
      </w:r>
      <w:r w:rsidR="00FB30C1">
        <w:rPr>
          <w:rFonts w:ascii="Times New Roman" w:hAnsi="Times New Roman" w:cs="Times New Roman"/>
          <w:sz w:val="28"/>
          <w:szCs w:val="28"/>
          <w:lang w:val="ru-RU"/>
        </w:rPr>
        <w:t>Место ушиба можно определить по прип</w:t>
      </w:r>
      <w:r w:rsidR="00356525">
        <w:rPr>
          <w:rFonts w:ascii="Times New Roman" w:hAnsi="Times New Roman" w:cs="Times New Roman"/>
          <w:sz w:val="28"/>
          <w:szCs w:val="28"/>
          <w:lang w:val="ru-RU"/>
        </w:rPr>
        <w:t xml:space="preserve">ухлости вокруг сустава, хромоте. Плюс, </w:t>
      </w:r>
      <w:r w:rsidR="00FB30C1">
        <w:rPr>
          <w:rFonts w:ascii="Times New Roman" w:hAnsi="Times New Roman" w:cs="Times New Roman"/>
          <w:sz w:val="28"/>
          <w:szCs w:val="28"/>
          <w:lang w:val="ru-RU"/>
        </w:rPr>
        <w:t xml:space="preserve">животное старается на наступать на травмированную ногу. </w:t>
      </w:r>
    </w:p>
    <w:p w:rsidR="001268D4" w:rsidRPr="001268D4" w:rsidRDefault="001268D4" w:rsidP="00411B65">
      <w:pPr>
        <w:pStyle w:val="a3"/>
        <w:tabs>
          <w:tab w:val="left" w:pos="4395"/>
        </w:tabs>
        <w:ind w:left="1287"/>
        <w:jc w:val="both"/>
        <w:rPr>
          <w:rFonts w:ascii="Times New Roman" w:hAnsi="Times New Roman" w:cs="Times New Roman"/>
          <w:i/>
          <w:sz w:val="28"/>
          <w:szCs w:val="28"/>
          <w:lang w:val="ru-RU"/>
        </w:rPr>
      </w:pPr>
      <w:r>
        <w:rPr>
          <w:rFonts w:ascii="Times New Roman" w:hAnsi="Times New Roman" w:cs="Times New Roman"/>
          <w:b/>
          <w:sz w:val="28"/>
          <w:szCs w:val="28"/>
          <w:lang w:val="ru-RU"/>
        </w:rPr>
        <w:t xml:space="preserve">Как лечить: </w:t>
      </w:r>
      <w:r>
        <w:rPr>
          <w:rFonts w:ascii="Times New Roman" w:hAnsi="Times New Roman" w:cs="Times New Roman"/>
          <w:i/>
          <w:sz w:val="28"/>
          <w:szCs w:val="28"/>
          <w:lang w:val="ru-RU"/>
        </w:rPr>
        <w:t>необходимо обеспечить полный покой при отсутствии нагрузок на пострадавшую ногу. К месту ушиба прикладывают холодные  компрессы</w:t>
      </w:r>
      <w:r w:rsidR="00A86260">
        <w:rPr>
          <w:rFonts w:ascii="Times New Roman" w:hAnsi="Times New Roman" w:cs="Times New Roman"/>
          <w:i/>
          <w:sz w:val="28"/>
          <w:szCs w:val="28"/>
          <w:lang w:val="ru-RU"/>
        </w:rPr>
        <w:t xml:space="preserve">, может быть наложена давящая повязка. При наличии повреждения кожных покровов требуется обработка антисептиком. </w:t>
      </w:r>
    </w:p>
    <w:p w:rsidR="002B44A5" w:rsidRPr="002B44A5" w:rsidRDefault="00FB30C1" w:rsidP="002746B3">
      <w:pPr>
        <w:pStyle w:val="a3"/>
        <w:numPr>
          <w:ilvl w:val="0"/>
          <w:numId w:val="2"/>
        </w:numPr>
        <w:tabs>
          <w:tab w:val="left" w:pos="4395"/>
        </w:tabs>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Растяжения. </w:t>
      </w:r>
      <w:r>
        <w:rPr>
          <w:rFonts w:ascii="Times New Roman" w:hAnsi="Times New Roman" w:cs="Times New Roman"/>
          <w:sz w:val="28"/>
          <w:szCs w:val="28"/>
          <w:lang w:val="ru-RU"/>
        </w:rPr>
        <w:t>Симптомы при уш</w:t>
      </w:r>
      <w:r w:rsidR="00356525">
        <w:rPr>
          <w:rFonts w:ascii="Times New Roman" w:hAnsi="Times New Roman" w:cs="Times New Roman"/>
          <w:sz w:val="28"/>
          <w:szCs w:val="28"/>
          <w:lang w:val="ru-RU"/>
        </w:rPr>
        <w:t>ибах и растяжениях очень похожи, п</w:t>
      </w:r>
      <w:r w:rsidR="00A86260">
        <w:rPr>
          <w:rFonts w:ascii="Times New Roman" w:hAnsi="Times New Roman" w:cs="Times New Roman"/>
          <w:sz w:val="28"/>
          <w:szCs w:val="28"/>
          <w:lang w:val="ru-RU"/>
        </w:rPr>
        <w:t>оэтому схоже и лечение.</w:t>
      </w:r>
    </w:p>
    <w:p w:rsidR="00E11391" w:rsidRDefault="002B44A5" w:rsidP="002B44A5">
      <w:pPr>
        <w:pStyle w:val="a3"/>
        <w:tabs>
          <w:tab w:val="left" w:pos="4395"/>
        </w:tabs>
        <w:ind w:left="1287"/>
        <w:jc w:val="both"/>
        <w:rPr>
          <w:rFonts w:ascii="Times New Roman" w:hAnsi="Times New Roman" w:cs="Times New Roman"/>
          <w:i/>
          <w:sz w:val="28"/>
          <w:szCs w:val="28"/>
          <w:lang w:val="ru-RU"/>
        </w:rPr>
      </w:pPr>
      <w:r>
        <w:rPr>
          <w:rFonts w:ascii="Times New Roman" w:hAnsi="Times New Roman" w:cs="Times New Roman"/>
          <w:b/>
          <w:sz w:val="28"/>
          <w:szCs w:val="28"/>
          <w:lang w:val="ru-RU"/>
        </w:rPr>
        <w:t>Как лечить:</w:t>
      </w:r>
      <w:r>
        <w:rPr>
          <w:rFonts w:ascii="Times New Roman" w:hAnsi="Times New Roman" w:cs="Times New Roman"/>
          <w:sz w:val="28"/>
          <w:szCs w:val="28"/>
          <w:lang w:val="ru-RU"/>
        </w:rPr>
        <w:t xml:space="preserve"> </w:t>
      </w:r>
      <w:r w:rsidRPr="002B44A5">
        <w:rPr>
          <w:rFonts w:ascii="Times New Roman" w:hAnsi="Times New Roman" w:cs="Times New Roman"/>
          <w:i/>
          <w:sz w:val="28"/>
          <w:szCs w:val="28"/>
          <w:lang w:val="ru-RU"/>
        </w:rPr>
        <w:t>пр</w:t>
      </w:r>
      <w:r w:rsidR="00A86260" w:rsidRPr="002B44A5">
        <w:rPr>
          <w:rFonts w:ascii="Times New Roman" w:hAnsi="Times New Roman" w:cs="Times New Roman"/>
          <w:i/>
          <w:sz w:val="28"/>
          <w:szCs w:val="28"/>
          <w:lang w:val="ru-RU"/>
        </w:rPr>
        <w:t>икладывание холода помогает убрать отёчность</w:t>
      </w:r>
      <w:r w:rsidR="00D503DC">
        <w:rPr>
          <w:rFonts w:ascii="Times New Roman" w:hAnsi="Times New Roman" w:cs="Times New Roman"/>
          <w:i/>
          <w:sz w:val="28"/>
          <w:szCs w:val="28"/>
          <w:lang w:val="ru-RU"/>
        </w:rPr>
        <w:t xml:space="preserve"> и предотвратить застойные явления. После снятия давящей повязки показаны массажи, </w:t>
      </w:r>
      <w:r w:rsidR="00E11391">
        <w:rPr>
          <w:rFonts w:ascii="Times New Roman" w:hAnsi="Times New Roman" w:cs="Times New Roman"/>
          <w:i/>
          <w:sz w:val="28"/>
          <w:szCs w:val="28"/>
          <w:lang w:val="ru-RU"/>
        </w:rPr>
        <w:t>компрессы и использование мазей.</w:t>
      </w:r>
    </w:p>
    <w:p w:rsidR="00E11391" w:rsidRPr="00E11391" w:rsidRDefault="00E11391" w:rsidP="00E11391">
      <w:pPr>
        <w:pStyle w:val="a3"/>
        <w:numPr>
          <w:ilvl w:val="0"/>
          <w:numId w:val="6"/>
        </w:numPr>
        <w:tabs>
          <w:tab w:val="left" w:pos="4395"/>
        </w:tabs>
        <w:ind w:left="1276" w:hanging="283"/>
        <w:jc w:val="both"/>
        <w:rPr>
          <w:rFonts w:ascii="Times New Roman" w:hAnsi="Times New Roman" w:cs="Times New Roman"/>
          <w:b/>
          <w:sz w:val="28"/>
          <w:szCs w:val="28"/>
          <w:lang w:val="ru-RU"/>
        </w:rPr>
      </w:pPr>
      <w:r w:rsidRPr="00E11391">
        <w:rPr>
          <w:rFonts w:ascii="Times New Roman" w:hAnsi="Times New Roman" w:cs="Times New Roman"/>
          <w:b/>
          <w:sz w:val="28"/>
          <w:szCs w:val="28"/>
          <w:lang w:val="ru-RU"/>
        </w:rPr>
        <w:t>Вывихи.</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Легко определить по тому, что животное вообще не наступает на ногу и изменилась длина конечности. </w:t>
      </w:r>
    </w:p>
    <w:p w:rsidR="00416FA4" w:rsidRDefault="00E11391" w:rsidP="00416FA4">
      <w:pPr>
        <w:pStyle w:val="a3"/>
        <w:tabs>
          <w:tab w:val="left" w:pos="4395"/>
        </w:tabs>
        <w:spacing w:line="240" w:lineRule="auto"/>
        <w:ind w:left="1287"/>
        <w:jc w:val="both"/>
        <w:rPr>
          <w:rFonts w:ascii="Times New Roman" w:hAnsi="Times New Roman" w:cs="Times New Roman"/>
          <w:i/>
          <w:sz w:val="28"/>
          <w:szCs w:val="28"/>
          <w:lang w:val="ru-RU"/>
        </w:rPr>
      </w:pPr>
      <w:r w:rsidRPr="00E11391">
        <w:rPr>
          <w:rFonts w:ascii="Times New Roman" w:hAnsi="Times New Roman" w:cs="Times New Roman"/>
          <w:b/>
          <w:sz w:val="28"/>
          <w:szCs w:val="28"/>
          <w:lang w:val="ru-RU"/>
        </w:rPr>
        <w:t>Как лечить:</w:t>
      </w:r>
      <w:r>
        <w:rPr>
          <w:rFonts w:ascii="Times New Roman" w:hAnsi="Times New Roman" w:cs="Times New Roman"/>
          <w:b/>
          <w:sz w:val="28"/>
          <w:szCs w:val="28"/>
          <w:lang w:val="ru-RU"/>
        </w:rPr>
        <w:t xml:space="preserve"> </w:t>
      </w:r>
      <w:r>
        <w:rPr>
          <w:rFonts w:ascii="Times New Roman" w:hAnsi="Times New Roman" w:cs="Times New Roman"/>
          <w:i/>
          <w:sz w:val="28"/>
          <w:szCs w:val="28"/>
          <w:lang w:val="ru-RU"/>
        </w:rPr>
        <w:t xml:space="preserve">необходимо как можно скорее вправить </w:t>
      </w:r>
      <w:proofErr w:type="gramStart"/>
      <w:r>
        <w:rPr>
          <w:rFonts w:ascii="Times New Roman" w:hAnsi="Times New Roman" w:cs="Times New Roman"/>
          <w:i/>
          <w:sz w:val="28"/>
          <w:szCs w:val="28"/>
          <w:lang w:val="ru-RU"/>
        </w:rPr>
        <w:t>пострадавший  сустав</w:t>
      </w:r>
      <w:proofErr w:type="gramEnd"/>
      <w:r>
        <w:rPr>
          <w:rFonts w:ascii="Times New Roman" w:hAnsi="Times New Roman" w:cs="Times New Roman"/>
          <w:i/>
          <w:sz w:val="28"/>
          <w:szCs w:val="28"/>
          <w:lang w:val="ru-RU"/>
        </w:rPr>
        <w:t xml:space="preserve">, после чего он должен быть зафиксирован гипсовой повязкой. На протяжении ближайших недель ветеринар должен наблюдать за процессом восстановления. </w:t>
      </w:r>
    </w:p>
    <w:p w:rsidR="007D03C0" w:rsidRPr="00416FA4" w:rsidRDefault="007D03C0" w:rsidP="00416FA4">
      <w:pPr>
        <w:pStyle w:val="a3"/>
        <w:tabs>
          <w:tab w:val="left" w:pos="4395"/>
        </w:tabs>
        <w:spacing w:line="240" w:lineRule="auto"/>
        <w:ind w:left="1287"/>
        <w:jc w:val="center"/>
        <w:rPr>
          <w:rFonts w:ascii="Times New Roman" w:hAnsi="Times New Roman" w:cs="Times New Roman"/>
          <w:i/>
          <w:sz w:val="28"/>
          <w:szCs w:val="28"/>
          <w:lang w:val="ru-RU"/>
        </w:rPr>
      </w:pPr>
      <w:r w:rsidRPr="00416FA4">
        <w:rPr>
          <w:rFonts w:ascii="Times New Roman" w:hAnsi="Times New Roman" w:cs="Times New Roman"/>
          <w:b/>
          <w:i/>
          <w:sz w:val="32"/>
          <w:szCs w:val="32"/>
          <w:lang w:val="ru-RU"/>
        </w:rPr>
        <w:lastRenderedPageBreak/>
        <w:t>Как различить хромоту на ранних стадиях</w:t>
      </w:r>
    </w:p>
    <w:p w:rsidR="00411B65" w:rsidRDefault="00411B65"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p>
    <w:p w:rsidR="00495F49" w:rsidRDefault="00495F49"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sidRPr="00495F49">
        <w:rPr>
          <w:rFonts w:ascii="Times New Roman" w:hAnsi="Times New Roman" w:cs="Times New Roman"/>
          <w:sz w:val="28"/>
          <w:szCs w:val="28"/>
          <w:lang w:val="ru-RU"/>
        </w:rPr>
        <w:t xml:space="preserve">Зачастую не только коневладельцы, но и опытные тренеры, считают, что </w:t>
      </w:r>
      <w:r>
        <w:rPr>
          <w:rFonts w:ascii="Times New Roman" w:hAnsi="Times New Roman" w:cs="Times New Roman"/>
          <w:sz w:val="28"/>
          <w:szCs w:val="28"/>
          <w:lang w:val="ru-RU"/>
        </w:rPr>
        <w:t xml:space="preserve">причиной непослушания лошади является дурной характер, плохая заездка или не подходящая амуниция. Помимо вышеперечисленного, причиной также может стать </w:t>
      </w:r>
      <w:r w:rsidRPr="00356525">
        <w:rPr>
          <w:rFonts w:ascii="Times New Roman" w:hAnsi="Times New Roman" w:cs="Times New Roman"/>
          <w:b/>
          <w:sz w:val="28"/>
          <w:szCs w:val="28"/>
          <w:lang w:val="ru-RU"/>
        </w:rPr>
        <w:t>боль</w:t>
      </w:r>
      <w:r w:rsidRPr="00356525">
        <w:rPr>
          <w:rFonts w:ascii="Times New Roman" w:hAnsi="Times New Roman" w:cs="Times New Roman"/>
          <w:sz w:val="28"/>
          <w:szCs w:val="28"/>
          <w:lang w:val="ru-RU"/>
        </w:rPr>
        <w:t xml:space="preserve">. </w:t>
      </w:r>
    </w:p>
    <w:p w:rsidR="000B63EE" w:rsidRDefault="000B63EE"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Очень высокий процент лошадей обладает како</w:t>
      </w:r>
      <w:r w:rsidR="005728A7">
        <w:rPr>
          <w:rFonts w:ascii="Times New Roman" w:hAnsi="Times New Roman" w:cs="Times New Roman"/>
          <w:sz w:val="28"/>
          <w:szCs w:val="28"/>
          <w:lang w:val="ru-RU"/>
        </w:rPr>
        <w:t>й-либо из форм хромоты. Просветительная организация</w:t>
      </w:r>
      <w:r>
        <w:rPr>
          <w:rFonts w:ascii="Times New Roman" w:hAnsi="Times New Roman" w:cs="Times New Roman"/>
          <w:sz w:val="28"/>
          <w:szCs w:val="28"/>
          <w:lang w:val="ru-RU"/>
        </w:rPr>
        <w:t xml:space="preserve"> </w:t>
      </w:r>
      <w:r w:rsidR="005728A7" w:rsidRPr="00356525">
        <w:rPr>
          <w:rFonts w:ascii="Times New Roman" w:hAnsi="Times New Roman" w:cs="Times New Roman"/>
          <w:b/>
          <w:sz w:val="28"/>
          <w:szCs w:val="28"/>
          <w:lang w:val="en-US"/>
        </w:rPr>
        <w:t>Equitopia</w:t>
      </w:r>
      <w:r w:rsidR="005728A7">
        <w:rPr>
          <w:rFonts w:ascii="Times New Roman" w:hAnsi="Times New Roman" w:cs="Times New Roman"/>
          <w:sz w:val="28"/>
          <w:szCs w:val="28"/>
          <w:lang w:val="ru-RU"/>
        </w:rPr>
        <w:t xml:space="preserve"> провела ряд исследований, где приняли участие </w:t>
      </w:r>
      <w:r w:rsidR="005728A7" w:rsidRPr="00356525">
        <w:rPr>
          <w:rFonts w:ascii="Times New Roman" w:hAnsi="Times New Roman" w:cs="Times New Roman"/>
          <w:b/>
          <w:sz w:val="28"/>
          <w:szCs w:val="28"/>
          <w:lang w:val="ru-RU"/>
        </w:rPr>
        <w:t xml:space="preserve">506 </w:t>
      </w:r>
      <w:r w:rsidR="005728A7">
        <w:rPr>
          <w:rFonts w:ascii="Times New Roman" w:hAnsi="Times New Roman" w:cs="Times New Roman"/>
          <w:sz w:val="28"/>
          <w:szCs w:val="28"/>
          <w:lang w:val="ru-RU"/>
        </w:rPr>
        <w:t xml:space="preserve">спортивных лошадей, которые были в хорошем моционе и чьи хозяева не подозревали о существовании каких-либо проблем. Выяснилось, что </w:t>
      </w:r>
      <w:r w:rsidR="005728A7" w:rsidRPr="00356525">
        <w:rPr>
          <w:rFonts w:ascii="Times New Roman" w:hAnsi="Times New Roman" w:cs="Times New Roman"/>
          <w:b/>
          <w:sz w:val="28"/>
          <w:szCs w:val="28"/>
          <w:lang w:val="ru-RU"/>
        </w:rPr>
        <w:t>47%</w:t>
      </w:r>
      <w:r w:rsidR="005728A7">
        <w:rPr>
          <w:rFonts w:ascii="Times New Roman" w:hAnsi="Times New Roman" w:cs="Times New Roman"/>
          <w:sz w:val="28"/>
          <w:szCs w:val="28"/>
          <w:lang w:val="ru-RU"/>
        </w:rPr>
        <w:t xml:space="preserve"> лошадей обладали либо хромотой, либо другими отклонениями в походке, например, жёстким, прерывистым гал</w:t>
      </w:r>
      <w:r w:rsidR="00356525">
        <w:rPr>
          <w:rFonts w:ascii="Times New Roman" w:hAnsi="Times New Roman" w:cs="Times New Roman"/>
          <w:sz w:val="28"/>
          <w:szCs w:val="28"/>
          <w:lang w:val="ru-RU"/>
        </w:rPr>
        <w:t>опом, причиной которого являлись</w:t>
      </w:r>
      <w:r w:rsidR="005728A7">
        <w:rPr>
          <w:rFonts w:ascii="Times New Roman" w:hAnsi="Times New Roman" w:cs="Times New Roman"/>
          <w:sz w:val="28"/>
          <w:szCs w:val="28"/>
          <w:lang w:val="ru-RU"/>
        </w:rPr>
        <w:t xml:space="preserve"> болевые ощущения. </w:t>
      </w:r>
      <w:r w:rsidR="008A4F9E">
        <w:rPr>
          <w:rFonts w:ascii="Times New Roman" w:hAnsi="Times New Roman" w:cs="Times New Roman"/>
          <w:sz w:val="28"/>
          <w:szCs w:val="28"/>
          <w:lang w:val="ru-RU"/>
        </w:rPr>
        <w:t>Нельзя сказать, что выявленные аномалии не важны.</w:t>
      </w:r>
    </w:p>
    <w:p w:rsidR="00411B65" w:rsidRDefault="008A4F9E"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Многие всадники ждут подсказки от своего тренера, что с лошадью что-то не так. А тренеры, как правило, всегда говорят: «Больше шенкеля, выровняй спину, возьми более строгий тре</w:t>
      </w:r>
      <w:r w:rsidR="00356525">
        <w:rPr>
          <w:rFonts w:ascii="Times New Roman" w:hAnsi="Times New Roman" w:cs="Times New Roman"/>
          <w:sz w:val="28"/>
          <w:szCs w:val="28"/>
          <w:lang w:val="ru-RU"/>
        </w:rPr>
        <w:t>нзель. Работай её и это пройдёт</w:t>
      </w:r>
      <w:r>
        <w:rPr>
          <w:rFonts w:ascii="Times New Roman" w:hAnsi="Times New Roman" w:cs="Times New Roman"/>
          <w:sz w:val="28"/>
          <w:szCs w:val="28"/>
          <w:lang w:val="ru-RU"/>
        </w:rPr>
        <w:t>»</w:t>
      </w:r>
      <w:r w:rsidR="00356525">
        <w:rPr>
          <w:rFonts w:ascii="Times New Roman" w:hAnsi="Times New Roman" w:cs="Times New Roman"/>
          <w:sz w:val="28"/>
          <w:szCs w:val="28"/>
          <w:lang w:val="ru-RU"/>
        </w:rPr>
        <w:t>.</w:t>
      </w:r>
      <w:r>
        <w:rPr>
          <w:rFonts w:ascii="Times New Roman" w:hAnsi="Times New Roman" w:cs="Times New Roman"/>
          <w:sz w:val="28"/>
          <w:szCs w:val="28"/>
          <w:lang w:val="ru-RU"/>
        </w:rPr>
        <w:t xml:space="preserve"> Знакомо? </w:t>
      </w:r>
      <w:r w:rsidR="00411B65">
        <w:rPr>
          <w:rFonts w:ascii="Times New Roman" w:hAnsi="Times New Roman" w:cs="Times New Roman"/>
          <w:sz w:val="28"/>
          <w:szCs w:val="28"/>
          <w:lang w:val="ru-RU"/>
        </w:rPr>
        <w:t xml:space="preserve">     </w:t>
      </w:r>
    </w:p>
    <w:p w:rsidR="008A4F9E" w:rsidRDefault="008A4F9E"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причина нового поведения на тех же аллюрах и элементах – боль, а вы заставляете её работать, то это лишь усугубит ситуацию. Так что, это нам </w:t>
      </w:r>
      <w:r w:rsidRPr="00356525">
        <w:rPr>
          <w:rFonts w:ascii="Times New Roman" w:hAnsi="Times New Roman" w:cs="Times New Roman"/>
          <w:b/>
          <w:sz w:val="28"/>
          <w:szCs w:val="28"/>
          <w:lang w:val="ru-RU"/>
        </w:rPr>
        <w:t>нужно улучшить своё обучение и знания</w:t>
      </w:r>
      <w:r>
        <w:rPr>
          <w:rFonts w:ascii="Times New Roman" w:hAnsi="Times New Roman" w:cs="Times New Roman"/>
          <w:sz w:val="28"/>
          <w:szCs w:val="28"/>
          <w:lang w:val="ru-RU"/>
        </w:rPr>
        <w:t xml:space="preserve">, и животное скажет вам спасибо. </w:t>
      </w:r>
    </w:p>
    <w:p w:rsidR="00356525" w:rsidRDefault="00356525"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p>
    <w:p w:rsidR="008A4F9E" w:rsidRDefault="00411B65"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Лошади в норме стараются не демонстрировать боль, так как в дикой природе признаки боли являются слишком очевидным сигналом для хищника. </w:t>
      </w:r>
      <w:r w:rsidR="00C61977">
        <w:rPr>
          <w:rFonts w:ascii="Times New Roman" w:hAnsi="Times New Roman" w:cs="Times New Roman"/>
          <w:sz w:val="28"/>
          <w:szCs w:val="28"/>
          <w:lang w:val="ru-RU"/>
        </w:rPr>
        <w:t xml:space="preserve">В результате, нам нужно быть очень внимательными, чтоб распознать её. </w:t>
      </w:r>
    </w:p>
    <w:p w:rsidR="00C61977" w:rsidRDefault="00C61977"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неприятные ощущения всё же присутствуют, то, не секрет, что </w:t>
      </w:r>
      <w:r w:rsidRPr="00356525">
        <w:rPr>
          <w:rFonts w:ascii="Times New Roman" w:hAnsi="Times New Roman" w:cs="Times New Roman"/>
          <w:b/>
          <w:sz w:val="28"/>
          <w:szCs w:val="28"/>
          <w:lang w:val="ru-RU"/>
        </w:rPr>
        <w:t>лошадь будет стараться изменить свою походку и телодвижения, дабы снизить</w:t>
      </w:r>
      <w:r>
        <w:rPr>
          <w:rFonts w:ascii="Times New Roman" w:hAnsi="Times New Roman" w:cs="Times New Roman"/>
          <w:sz w:val="28"/>
          <w:szCs w:val="28"/>
          <w:lang w:val="ru-RU"/>
        </w:rPr>
        <w:t xml:space="preserve"> </w:t>
      </w:r>
      <w:r w:rsidRPr="00356525">
        <w:rPr>
          <w:rFonts w:ascii="Times New Roman" w:hAnsi="Times New Roman" w:cs="Times New Roman"/>
          <w:b/>
          <w:sz w:val="28"/>
          <w:szCs w:val="28"/>
          <w:lang w:val="ru-RU"/>
        </w:rPr>
        <w:t>дискомфорт до минимума</w:t>
      </w:r>
      <w:r>
        <w:rPr>
          <w:rFonts w:ascii="Times New Roman" w:hAnsi="Times New Roman" w:cs="Times New Roman"/>
          <w:sz w:val="28"/>
          <w:szCs w:val="28"/>
          <w:lang w:val="ru-RU"/>
        </w:rPr>
        <w:t xml:space="preserve">. Кони прекрасно компенсируют свои недомогания, поэтому, если лошадь испытывает боль в левой передней ноге, то она переместит свой вес на правую переднюю ногу и немного изменит напряжение мышц спины. Через некоторое время у неё будет болеть и </w:t>
      </w:r>
      <w:proofErr w:type="gramStart"/>
      <w:r>
        <w:rPr>
          <w:rFonts w:ascii="Times New Roman" w:hAnsi="Times New Roman" w:cs="Times New Roman"/>
          <w:sz w:val="28"/>
          <w:szCs w:val="28"/>
          <w:lang w:val="ru-RU"/>
        </w:rPr>
        <w:t>спина</w:t>
      </w:r>
      <w:proofErr w:type="gramEnd"/>
      <w:r>
        <w:rPr>
          <w:rFonts w:ascii="Times New Roman" w:hAnsi="Times New Roman" w:cs="Times New Roman"/>
          <w:sz w:val="28"/>
          <w:szCs w:val="28"/>
          <w:lang w:val="ru-RU"/>
        </w:rPr>
        <w:t xml:space="preserve"> и задние конечности от постоянного напряжения. </w:t>
      </w:r>
    </w:p>
    <w:p w:rsidR="00C61977" w:rsidRDefault="00C61977" w:rsidP="00495F49">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Существуют ра</w:t>
      </w:r>
      <w:r w:rsidR="00913541">
        <w:rPr>
          <w:rFonts w:ascii="Times New Roman" w:hAnsi="Times New Roman" w:cs="Times New Roman"/>
          <w:sz w:val="28"/>
          <w:szCs w:val="28"/>
          <w:lang w:val="ru-RU"/>
        </w:rPr>
        <w:t xml:space="preserve">зные причины появления хромоты, и одна из них – это случай, когда </w:t>
      </w:r>
      <w:r>
        <w:rPr>
          <w:rFonts w:ascii="Times New Roman" w:hAnsi="Times New Roman" w:cs="Times New Roman"/>
          <w:sz w:val="28"/>
          <w:szCs w:val="28"/>
          <w:lang w:val="ru-RU"/>
        </w:rPr>
        <w:t>лошадь могла оступиться или споткнуться во вр</w:t>
      </w:r>
      <w:r w:rsidR="00913541">
        <w:rPr>
          <w:rFonts w:ascii="Times New Roman" w:hAnsi="Times New Roman" w:cs="Times New Roman"/>
          <w:sz w:val="28"/>
          <w:szCs w:val="28"/>
          <w:lang w:val="ru-RU"/>
        </w:rPr>
        <w:t xml:space="preserve">емя тренировки. Следовательно, будет хуже реагировать на команду шенкелем. </w:t>
      </w:r>
      <w:r w:rsidR="005871BD">
        <w:rPr>
          <w:rFonts w:ascii="Times New Roman" w:hAnsi="Times New Roman" w:cs="Times New Roman"/>
          <w:sz w:val="28"/>
          <w:szCs w:val="28"/>
          <w:lang w:val="ru-RU"/>
        </w:rPr>
        <w:t xml:space="preserve">Или вы можете почувствовать, что лошадь двигается не ровно на вольту по кругу. Но когда вы расширяете круг, этого не заметно, хотя проблема прогрессирует. </w:t>
      </w:r>
      <w:r w:rsidR="00356525">
        <w:rPr>
          <w:rFonts w:ascii="Times New Roman" w:hAnsi="Times New Roman" w:cs="Times New Roman"/>
          <w:sz w:val="28"/>
          <w:szCs w:val="28"/>
          <w:lang w:val="ru-RU"/>
        </w:rPr>
        <w:t>В</w:t>
      </w:r>
      <w:r w:rsidR="005871BD">
        <w:rPr>
          <w:rFonts w:ascii="Times New Roman" w:hAnsi="Times New Roman" w:cs="Times New Roman"/>
          <w:sz w:val="28"/>
          <w:szCs w:val="28"/>
          <w:lang w:val="ru-RU"/>
        </w:rPr>
        <w:t>садник</w:t>
      </w:r>
      <w:r w:rsidR="00356525">
        <w:rPr>
          <w:rFonts w:ascii="Times New Roman" w:hAnsi="Times New Roman" w:cs="Times New Roman"/>
          <w:sz w:val="28"/>
          <w:szCs w:val="28"/>
          <w:lang w:val="ru-RU"/>
        </w:rPr>
        <w:t>и замечают</w:t>
      </w:r>
      <w:r w:rsidR="005871BD">
        <w:rPr>
          <w:rFonts w:ascii="Times New Roman" w:hAnsi="Times New Roman" w:cs="Times New Roman"/>
          <w:sz w:val="28"/>
          <w:szCs w:val="28"/>
          <w:lang w:val="ru-RU"/>
        </w:rPr>
        <w:t xml:space="preserve"> это редко</w:t>
      </w:r>
      <w:r w:rsidR="00356525">
        <w:rPr>
          <w:rFonts w:ascii="Times New Roman" w:hAnsi="Times New Roman" w:cs="Times New Roman"/>
          <w:sz w:val="28"/>
          <w:szCs w:val="28"/>
          <w:lang w:val="ru-RU"/>
        </w:rPr>
        <w:t>, так как сидя на лошади заняты другими мыслями</w:t>
      </w:r>
      <w:r w:rsidR="005871BD">
        <w:rPr>
          <w:rFonts w:ascii="Times New Roman" w:hAnsi="Times New Roman" w:cs="Times New Roman"/>
          <w:sz w:val="28"/>
          <w:szCs w:val="28"/>
          <w:lang w:val="ru-RU"/>
        </w:rPr>
        <w:t xml:space="preserve">. Особенно актуально, если человек ездит лишь на одной лошади и ему не с чем сравнить. </w:t>
      </w:r>
    </w:p>
    <w:p w:rsidR="005871BD" w:rsidRDefault="005871BD"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Обычно, всё начинается с незначительной небольшой травмы. К примеру, у вас есть 4-летний конь, который прекрасно двигается на рыси, но произошло небольшое растяжение и связка повредилась. Если вы остановитесь и снимите коня с работы, вероятно, она быстро заживёт при умеренном моционе, однако, если вы продолжите работать коня с мыслями, что это пройдёт как-нибудь само</w:t>
      </w:r>
      <w:r w:rsidR="006C5593">
        <w:rPr>
          <w:rFonts w:ascii="Times New Roman" w:hAnsi="Times New Roman" w:cs="Times New Roman"/>
          <w:sz w:val="28"/>
          <w:szCs w:val="28"/>
          <w:lang w:val="ru-RU"/>
        </w:rPr>
        <w:t xml:space="preserve">, то со временем получатся серьёзные изменения в анатомической </w:t>
      </w:r>
      <w:r w:rsidR="006C5593">
        <w:rPr>
          <w:rFonts w:ascii="Times New Roman" w:hAnsi="Times New Roman" w:cs="Times New Roman"/>
          <w:sz w:val="28"/>
          <w:szCs w:val="28"/>
          <w:lang w:val="ru-RU"/>
        </w:rPr>
        <w:lastRenderedPageBreak/>
        <w:t xml:space="preserve">структуре органов. Если повредилась связка, то у вашей лошади возможен разрыв сухожилий. </w:t>
      </w:r>
      <w:r>
        <w:rPr>
          <w:rFonts w:ascii="Times New Roman" w:hAnsi="Times New Roman" w:cs="Times New Roman"/>
          <w:sz w:val="28"/>
          <w:szCs w:val="28"/>
          <w:lang w:val="ru-RU"/>
        </w:rPr>
        <w:t xml:space="preserve"> </w:t>
      </w:r>
    </w:p>
    <w:p w:rsidR="006C5593" w:rsidRDefault="006C5593"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мы дождёмся того, что хромота стала очевидной и мы действительно сможем её хорошо увидеть или почувствовать, то это значит, что лошадь уже долгое время компенсировала боль. </w:t>
      </w:r>
    </w:p>
    <w:p w:rsidR="00A90133" w:rsidRDefault="00A90133"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p>
    <w:p w:rsidR="00255707" w:rsidRDefault="00255707"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Прежде чем мы рассмотрим тонкие признаки боли, важно уметь распознавать очевидные</w:t>
      </w:r>
      <w:r w:rsidR="00A90133">
        <w:rPr>
          <w:rFonts w:ascii="Times New Roman" w:hAnsi="Times New Roman" w:cs="Times New Roman"/>
          <w:sz w:val="28"/>
          <w:szCs w:val="28"/>
          <w:lang w:val="ru-RU"/>
        </w:rPr>
        <w:t>.</w:t>
      </w:r>
    </w:p>
    <w:p w:rsidR="00A90133" w:rsidRDefault="00A90133"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Если у нас имеется отчётливая хромота передней конечности, то мы увидим ассиметричные движения головы и шеи. Таким образом, когда здоровая конечность опирается на землю, голова и шея опускаются. В</w:t>
      </w:r>
      <w:r w:rsidR="00B37E3F">
        <w:rPr>
          <w:rFonts w:ascii="Times New Roman" w:hAnsi="Times New Roman" w:cs="Times New Roman"/>
          <w:sz w:val="28"/>
          <w:szCs w:val="28"/>
          <w:lang w:val="ru-RU"/>
        </w:rPr>
        <w:t xml:space="preserve"> то время</w:t>
      </w:r>
      <w:r w:rsidR="002A546D">
        <w:rPr>
          <w:rFonts w:ascii="Times New Roman" w:hAnsi="Times New Roman" w:cs="Times New Roman"/>
          <w:sz w:val="28"/>
          <w:szCs w:val="28"/>
          <w:lang w:val="ru-RU"/>
        </w:rPr>
        <w:t xml:space="preserve"> как</w:t>
      </w:r>
      <w:r w:rsidR="00B37E3F">
        <w:rPr>
          <w:rFonts w:ascii="Times New Roman" w:hAnsi="Times New Roman" w:cs="Times New Roman"/>
          <w:sz w:val="28"/>
          <w:szCs w:val="28"/>
          <w:lang w:val="ru-RU"/>
        </w:rPr>
        <w:t>,</w:t>
      </w:r>
      <w:r w:rsidR="002A546D">
        <w:rPr>
          <w:rFonts w:ascii="Times New Roman" w:hAnsi="Times New Roman" w:cs="Times New Roman"/>
          <w:sz w:val="28"/>
          <w:szCs w:val="28"/>
          <w:lang w:val="ru-RU"/>
        </w:rPr>
        <w:t xml:space="preserve">  наступая</w:t>
      </w:r>
      <w:r>
        <w:rPr>
          <w:rFonts w:ascii="Times New Roman" w:hAnsi="Times New Roman" w:cs="Times New Roman"/>
          <w:sz w:val="28"/>
          <w:szCs w:val="28"/>
          <w:lang w:val="ru-RU"/>
        </w:rPr>
        <w:t xml:space="preserve"> на больную ногу, лошадь будет поднимать голову</w:t>
      </w:r>
      <w:r w:rsidR="002A546D">
        <w:rPr>
          <w:rFonts w:ascii="Times New Roman" w:hAnsi="Times New Roman" w:cs="Times New Roman"/>
          <w:sz w:val="28"/>
          <w:szCs w:val="28"/>
          <w:lang w:val="ru-RU"/>
        </w:rPr>
        <w:t>. При хромоте задней конечности мы должны смотреть на симметрию положения задней части лошади при движении. У здоровой лошади можно заметить симметричные движения вверх и вниз</w:t>
      </w:r>
      <w:r w:rsidR="00812006">
        <w:rPr>
          <w:rFonts w:ascii="Times New Roman" w:hAnsi="Times New Roman" w:cs="Times New Roman"/>
          <w:sz w:val="28"/>
          <w:szCs w:val="28"/>
          <w:lang w:val="ru-RU"/>
        </w:rPr>
        <w:t>, тогда как у хромой лошади таз как будто поворачивается в сторону больной конечности. Это происходит потому</w:t>
      </w:r>
      <w:r w:rsidR="00FB0929">
        <w:rPr>
          <w:rFonts w:ascii="Times New Roman" w:hAnsi="Times New Roman" w:cs="Times New Roman"/>
          <w:sz w:val="28"/>
          <w:szCs w:val="28"/>
          <w:lang w:val="ru-RU"/>
        </w:rPr>
        <w:t>,</w:t>
      </w:r>
      <w:r w:rsidR="00812006">
        <w:rPr>
          <w:rFonts w:ascii="Times New Roman" w:hAnsi="Times New Roman" w:cs="Times New Roman"/>
          <w:sz w:val="28"/>
          <w:szCs w:val="28"/>
          <w:lang w:val="ru-RU"/>
        </w:rPr>
        <w:t xml:space="preserve"> что хромая задняя конечность отталкивается слабее, так что кажется, будто таз падает на её сторону.</w:t>
      </w:r>
      <w:r w:rsidR="00B3776E">
        <w:rPr>
          <w:rFonts w:ascii="Times New Roman" w:hAnsi="Times New Roman" w:cs="Times New Roman"/>
          <w:sz w:val="28"/>
          <w:szCs w:val="28"/>
          <w:lang w:val="ru-RU"/>
        </w:rPr>
        <w:t xml:space="preserve"> Асимметрия движений </w:t>
      </w:r>
      <w:r w:rsidR="00B37E3F">
        <w:rPr>
          <w:rFonts w:ascii="Times New Roman" w:hAnsi="Times New Roman" w:cs="Times New Roman"/>
          <w:sz w:val="28"/>
          <w:szCs w:val="28"/>
          <w:lang w:val="ru-RU"/>
        </w:rPr>
        <w:t>задних конечностей (например, из-за слабой ноги) приводит к тому, что лошадь тащит носок.</w:t>
      </w:r>
    </w:p>
    <w:p w:rsidR="00B37E3F" w:rsidRDefault="00B37E3F"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Ещё вы можете услышать нерегулярный ритм цокота копыт, видеть сокращённую фазу шага, а явно хромая лошадь может двигаться вообще в три следа, так как задняя часть будет отклоняться в противоположную сторону от больной ноги. </w:t>
      </w:r>
    </w:p>
    <w:p w:rsidR="00B37E3F" w:rsidRPr="005728A7" w:rsidRDefault="009F24F4" w:rsidP="006C5593">
      <w:pPr>
        <w:pStyle w:val="a3"/>
        <w:tabs>
          <w:tab w:val="left" w:pos="567"/>
          <w:tab w:val="left" w:pos="4395"/>
        </w:tabs>
        <w:spacing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Некоторые типы хромоты задних конечностей лошади могут фактически имитировать хромоту передних конечностей, потому что лошадь будет пытаться перенести вес на противоположную – здоровую диагональ ног. </w:t>
      </w:r>
    </w:p>
    <w:p w:rsidR="009F24F4" w:rsidRDefault="009F24F4" w:rsidP="009F24F4">
      <w:pPr>
        <w:tabs>
          <w:tab w:val="left" w:pos="4395"/>
        </w:tabs>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Мы научились распознавать явную хромоту, т</w:t>
      </w:r>
      <w:r w:rsidRPr="009F24F4">
        <w:rPr>
          <w:rFonts w:ascii="Times New Roman" w:hAnsi="Times New Roman" w:cs="Times New Roman"/>
          <w:sz w:val="28"/>
          <w:szCs w:val="28"/>
          <w:lang w:val="ru-RU"/>
        </w:rPr>
        <w:t>еперь давайте рас</w:t>
      </w:r>
      <w:r>
        <w:rPr>
          <w:rFonts w:ascii="Times New Roman" w:hAnsi="Times New Roman" w:cs="Times New Roman"/>
          <w:sz w:val="28"/>
          <w:szCs w:val="28"/>
          <w:lang w:val="ru-RU"/>
        </w:rPr>
        <w:t>с</w:t>
      </w:r>
      <w:r w:rsidRPr="009F24F4">
        <w:rPr>
          <w:rFonts w:ascii="Times New Roman" w:hAnsi="Times New Roman" w:cs="Times New Roman"/>
          <w:sz w:val="28"/>
          <w:szCs w:val="28"/>
          <w:lang w:val="ru-RU"/>
        </w:rPr>
        <w:t>мотрим</w:t>
      </w:r>
      <w:r>
        <w:rPr>
          <w:rFonts w:ascii="Times New Roman" w:hAnsi="Times New Roman" w:cs="Times New Roman"/>
          <w:sz w:val="28"/>
          <w:szCs w:val="28"/>
          <w:lang w:val="ru-RU"/>
        </w:rPr>
        <w:t xml:space="preserve"> более скрытые признаки. </w:t>
      </w:r>
    </w:p>
    <w:p w:rsidR="009F24F4" w:rsidRDefault="009F24F4" w:rsidP="009F24F4">
      <w:pPr>
        <w:tabs>
          <w:tab w:val="left" w:pos="4395"/>
        </w:tabs>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Существует несколько признаков несильных болей:</w:t>
      </w:r>
    </w:p>
    <w:p w:rsidR="009F24F4" w:rsidRDefault="009F24F4" w:rsidP="009F24F4">
      <w:pPr>
        <w:pStyle w:val="a3"/>
        <w:numPr>
          <w:ilvl w:val="0"/>
          <w:numId w:val="6"/>
        </w:numPr>
        <w:tabs>
          <w:tab w:val="left" w:pos="439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Изменение скорости передвижения</w:t>
      </w:r>
    </w:p>
    <w:p w:rsidR="009F24F4" w:rsidRDefault="009F24F4" w:rsidP="009F24F4">
      <w:pPr>
        <w:pStyle w:val="a3"/>
        <w:numPr>
          <w:ilvl w:val="0"/>
          <w:numId w:val="6"/>
        </w:numPr>
        <w:tabs>
          <w:tab w:val="left" w:pos="439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Ускорение</w:t>
      </w:r>
    </w:p>
    <w:p w:rsidR="009F24F4" w:rsidRDefault="009F24F4" w:rsidP="009F24F4">
      <w:pPr>
        <w:pStyle w:val="a3"/>
        <w:numPr>
          <w:ilvl w:val="0"/>
          <w:numId w:val="6"/>
        </w:numPr>
        <w:tabs>
          <w:tab w:val="left" w:pos="439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Замедление</w:t>
      </w:r>
    </w:p>
    <w:p w:rsidR="009F24F4" w:rsidRDefault="009F24F4" w:rsidP="009F24F4">
      <w:pPr>
        <w:pStyle w:val="a3"/>
        <w:numPr>
          <w:ilvl w:val="0"/>
          <w:numId w:val="6"/>
        </w:numPr>
        <w:tabs>
          <w:tab w:val="left" w:pos="439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Потеря интереса</w:t>
      </w:r>
    </w:p>
    <w:p w:rsidR="009F24F4" w:rsidRDefault="009F24F4" w:rsidP="009F24F4">
      <w:pPr>
        <w:pStyle w:val="a3"/>
        <w:numPr>
          <w:ilvl w:val="0"/>
          <w:numId w:val="6"/>
        </w:numPr>
        <w:tabs>
          <w:tab w:val="left" w:pos="439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Трудности при поворотах, которые часто бывают выражены лишь в одном направлении</w:t>
      </w:r>
    </w:p>
    <w:p w:rsidR="009F24F4" w:rsidRDefault="00C448D5" w:rsidP="009F24F4">
      <w:pPr>
        <w:pStyle w:val="a3"/>
        <w:numPr>
          <w:ilvl w:val="0"/>
          <w:numId w:val="6"/>
        </w:numPr>
        <w:tabs>
          <w:tab w:val="left" w:pos="4395"/>
        </w:tabs>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Трудности в конкретных элементах</w:t>
      </w:r>
    </w:p>
    <w:p w:rsidR="00C448D5" w:rsidRDefault="00C448D5" w:rsidP="00C448D5">
      <w:pPr>
        <w:pStyle w:val="a3"/>
        <w:tabs>
          <w:tab w:val="left" w:pos="993"/>
          <w:tab w:val="left" w:pos="4395"/>
        </w:tabs>
        <w:spacing w:line="240" w:lineRule="auto"/>
        <w:ind w:left="567"/>
        <w:jc w:val="both"/>
        <w:rPr>
          <w:rFonts w:ascii="Times New Roman" w:hAnsi="Times New Roman" w:cs="Times New Roman"/>
          <w:sz w:val="28"/>
          <w:szCs w:val="28"/>
          <w:lang w:val="ru-RU"/>
        </w:rPr>
      </w:pPr>
    </w:p>
    <w:p w:rsidR="00C448D5" w:rsidRDefault="00C448D5" w:rsidP="00C448D5">
      <w:pPr>
        <w:pStyle w:val="a3"/>
        <w:tabs>
          <w:tab w:val="left" w:pos="993"/>
          <w:tab w:val="left" w:pos="4395"/>
        </w:tabs>
        <w:spacing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Проблемы, которые мы можем заметить на галопе:</w:t>
      </w:r>
    </w:p>
    <w:p w:rsidR="00C448D5" w:rsidRDefault="00C448D5" w:rsidP="00C448D5">
      <w:pPr>
        <w:pStyle w:val="a3"/>
        <w:tabs>
          <w:tab w:val="left" w:pos="993"/>
          <w:tab w:val="left" w:pos="4395"/>
        </w:tabs>
        <w:spacing w:line="240" w:lineRule="auto"/>
        <w:ind w:left="1440"/>
        <w:rPr>
          <w:rFonts w:ascii="Times New Roman" w:hAnsi="Times New Roman" w:cs="Times New Roman"/>
          <w:sz w:val="28"/>
          <w:szCs w:val="28"/>
          <w:lang w:val="ru-RU"/>
        </w:rPr>
      </w:pPr>
    </w:p>
    <w:p w:rsidR="00C448D5" w:rsidRDefault="00C448D5"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отказывается подниматься в галоп</w:t>
      </w:r>
    </w:p>
    <w:p w:rsidR="00C448D5" w:rsidRDefault="00C448D5"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Сама проводит менку задних или передних ног</w:t>
      </w:r>
    </w:p>
    <w:p w:rsidR="00C448D5" w:rsidRDefault="00C448D5"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Внезапно переходит в рысь</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Всадник чувствует, как его тело отклоняется по центробежной силе</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может быть очень жёсткой в спине</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У неё поднимается круп так, что всадник встаёт вперёд на галопе</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в целом становится менее эластичной, всадник может почувствовать потерю плавности в её движениях</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Потеря фазы подвеса в галопе (трёхтактный галоп звучит как четырёхтактный)</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Изменяется качество переходов между аллюрами</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несёт себя на переду, то есть, переносит свой вес на передние ноги, так как не в состоянии правильно работать задними конечностями</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Животное становится менее симметричным</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Всадник чувствует неравное натяжение поводьев </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тянет вперёд оба повода, потому что она двигается на переду и использует свою голову как рычаг</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Или</w:t>
      </w:r>
      <w:r w:rsidR="00FE3110">
        <w:rPr>
          <w:rFonts w:ascii="Times New Roman" w:hAnsi="Times New Roman" w:cs="Times New Roman"/>
          <w:sz w:val="28"/>
          <w:szCs w:val="28"/>
          <w:lang w:val="ru-RU"/>
        </w:rPr>
        <w:t>,</w:t>
      </w:r>
      <w:r>
        <w:rPr>
          <w:rFonts w:ascii="Times New Roman" w:hAnsi="Times New Roman" w:cs="Times New Roman"/>
          <w:sz w:val="28"/>
          <w:szCs w:val="28"/>
          <w:lang w:val="ru-RU"/>
        </w:rPr>
        <w:t xml:space="preserve"> наоборот, лошадь </w:t>
      </w:r>
      <w:r w:rsidR="0012467A">
        <w:rPr>
          <w:rFonts w:ascii="Times New Roman" w:hAnsi="Times New Roman" w:cs="Times New Roman"/>
          <w:sz w:val="28"/>
          <w:szCs w:val="28"/>
          <w:lang w:val="ru-RU"/>
        </w:rPr>
        <w:t>прогибается,</w:t>
      </w:r>
      <w:r>
        <w:rPr>
          <w:rFonts w:ascii="Times New Roman" w:hAnsi="Times New Roman" w:cs="Times New Roman"/>
          <w:sz w:val="28"/>
          <w:szCs w:val="28"/>
          <w:lang w:val="ru-RU"/>
        </w:rPr>
        <w:t xml:space="preserve"> и всадник теряет контакт в обоих поводьях</w:t>
      </w:r>
    </w:p>
    <w:p w:rsidR="00FC0AC0" w:rsidRDefault="00FC0AC0"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Голова лошади </w:t>
      </w:r>
      <w:r w:rsidR="000F0241">
        <w:rPr>
          <w:rFonts w:ascii="Times New Roman" w:hAnsi="Times New Roman" w:cs="Times New Roman"/>
          <w:sz w:val="28"/>
          <w:szCs w:val="28"/>
          <w:lang w:val="ru-RU"/>
        </w:rPr>
        <w:t>задирается вверх, переносица почти горизонтальна</w:t>
      </w:r>
    </w:p>
    <w:p w:rsidR="000F0241" w:rsidRDefault="000F0241"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Голову лошадь может наклонять в сторону, обычно к такому повороту подключается ещё и шея</w:t>
      </w:r>
    </w:p>
    <w:p w:rsidR="000F0241" w:rsidRDefault="000F0241"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становится менее активной, всаднику приходится использовать больше шенкеля, шпор или хлыста</w:t>
      </w:r>
    </w:p>
    <w:p w:rsidR="000F0241" w:rsidRDefault="000F0241"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Лошадь часто и с широкой амплитудой размахивает хвостом (при том условии, что никакое насекомое рядом не летает и не кусает животное)</w:t>
      </w:r>
      <w:r w:rsidR="009A1EE0">
        <w:rPr>
          <w:rFonts w:ascii="Times New Roman" w:hAnsi="Times New Roman" w:cs="Times New Roman"/>
          <w:sz w:val="28"/>
          <w:szCs w:val="28"/>
          <w:lang w:val="ru-RU"/>
        </w:rPr>
        <w:t>. Само положение хвоста может быть изменено из прямого на повёрнутое в одну сторону на протяжении всей тренировки</w:t>
      </w:r>
    </w:p>
    <w:p w:rsidR="000F0241" w:rsidRDefault="000F0241" w:rsidP="00C448D5">
      <w:pPr>
        <w:pStyle w:val="a3"/>
        <w:numPr>
          <w:ilvl w:val="0"/>
          <w:numId w:val="11"/>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Лошадь машет головой, при том, что раньше у не был </w:t>
      </w:r>
      <w:r w:rsidR="009A1EE0">
        <w:rPr>
          <w:rFonts w:ascii="Times New Roman" w:hAnsi="Times New Roman" w:cs="Times New Roman"/>
          <w:sz w:val="28"/>
          <w:szCs w:val="28"/>
          <w:lang w:val="ru-RU"/>
        </w:rPr>
        <w:t>стабильный постав головы</w:t>
      </w:r>
    </w:p>
    <w:p w:rsidR="000F0241" w:rsidRDefault="000F0241" w:rsidP="000F0241">
      <w:pPr>
        <w:tabs>
          <w:tab w:val="left" w:pos="993"/>
          <w:tab w:val="left" w:pos="4395"/>
        </w:tabs>
        <w:spacing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Как правило, это основные признаки внутреннего дискомфорта.</w:t>
      </w:r>
    </w:p>
    <w:p w:rsidR="000F0241" w:rsidRDefault="000F0241" w:rsidP="000F0241">
      <w:pPr>
        <w:tabs>
          <w:tab w:val="left" w:pos="993"/>
          <w:tab w:val="left" w:pos="4395"/>
        </w:tabs>
        <w:spacing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При безболезненном движении на галопе голова лошади должна быть опущена, шаг длинным, а спина немного пружинить.</w:t>
      </w:r>
    </w:p>
    <w:p w:rsidR="009A1EE0" w:rsidRDefault="009A1EE0" w:rsidP="000F0241">
      <w:pPr>
        <w:tabs>
          <w:tab w:val="left" w:pos="993"/>
          <w:tab w:val="left" w:pos="4395"/>
        </w:tabs>
        <w:spacing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Чтобы распознать ещё более тонкие признаки, необходимо посмотреть на лицо лошади:</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Уши закладываются назад постоянно или эпизодически</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Расширяются ноздри больше, чем обычно</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Между ноздрями появляется складка</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Выражение глаз становится пристальным и напряжённым</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Либо взгляд слишком пустой с напряжённой кожей над глазом</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Животное моргает чаще, чем обычно</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На некоторое время закрывает глаза</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Рот может оставаться постоянно открытым так, что видны зубы или зубы, дёсна и язык</w:t>
      </w:r>
    </w:p>
    <w:p w:rsidR="009A1EE0" w:rsidRDefault="009A1EE0"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Язык может даже свисать наружу</w:t>
      </w:r>
    </w:p>
    <w:p w:rsidR="0052484D" w:rsidRPr="009A1EE0" w:rsidRDefault="0052484D" w:rsidP="009A1EE0">
      <w:pPr>
        <w:pStyle w:val="a3"/>
        <w:numPr>
          <w:ilvl w:val="0"/>
          <w:numId w:val="12"/>
        </w:numPr>
        <w:tabs>
          <w:tab w:val="left" w:pos="993"/>
          <w:tab w:val="left" w:pos="4395"/>
        </w:tabs>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Хромота задних конечностей может повлечь за собой соскальзывание седла. Менее опытные всадника будут </w:t>
      </w:r>
      <w:r>
        <w:rPr>
          <w:rFonts w:ascii="Times New Roman" w:hAnsi="Times New Roman" w:cs="Times New Roman"/>
          <w:sz w:val="28"/>
          <w:szCs w:val="28"/>
          <w:lang w:val="ru-RU"/>
        </w:rPr>
        <w:lastRenderedPageBreak/>
        <w:t>соскальзывать вместе с седлом. Также соскальзывание возможно и без человека сверху</w:t>
      </w:r>
    </w:p>
    <w:p w:rsidR="004C28A0" w:rsidRDefault="00C61977" w:rsidP="004C28A0">
      <w:pPr>
        <w:tabs>
          <w:tab w:val="left" w:pos="4395"/>
        </w:tabs>
        <w:spacing w:line="240" w:lineRule="auto"/>
        <w:ind w:firstLine="567"/>
        <w:jc w:val="both"/>
        <w:rPr>
          <w:rFonts w:ascii="Times New Roman" w:hAnsi="Times New Roman" w:cs="Times New Roman"/>
          <w:sz w:val="28"/>
          <w:szCs w:val="28"/>
          <w:lang w:val="ru-RU"/>
        </w:rPr>
      </w:pPr>
      <w:r w:rsidRPr="009F24F4">
        <w:rPr>
          <w:rFonts w:ascii="Times New Roman" w:hAnsi="Times New Roman" w:cs="Times New Roman"/>
          <w:i/>
          <w:sz w:val="28"/>
          <w:szCs w:val="28"/>
          <w:lang w:val="ru-RU"/>
        </w:rPr>
        <w:t xml:space="preserve"> </w:t>
      </w:r>
      <w:r w:rsidR="004C28A0">
        <w:rPr>
          <w:rFonts w:ascii="Times New Roman" w:hAnsi="Times New Roman" w:cs="Times New Roman"/>
          <w:sz w:val="28"/>
          <w:szCs w:val="28"/>
          <w:lang w:val="ru-RU"/>
        </w:rPr>
        <w:t xml:space="preserve">Но проблема в том, что боль схожа с напряжением. Как же их различить? Напряжение – это следствие боли, </w:t>
      </w:r>
      <w:proofErr w:type="gramStart"/>
      <w:r w:rsidR="004C28A0">
        <w:rPr>
          <w:rFonts w:ascii="Times New Roman" w:hAnsi="Times New Roman" w:cs="Times New Roman"/>
          <w:sz w:val="28"/>
          <w:szCs w:val="28"/>
          <w:lang w:val="ru-RU"/>
        </w:rPr>
        <w:t>и</w:t>
      </w:r>
      <w:proofErr w:type="gramEnd"/>
      <w:r w:rsidR="004C28A0">
        <w:rPr>
          <w:rFonts w:ascii="Times New Roman" w:hAnsi="Times New Roman" w:cs="Times New Roman"/>
          <w:sz w:val="28"/>
          <w:szCs w:val="28"/>
          <w:lang w:val="ru-RU"/>
        </w:rPr>
        <w:t xml:space="preserve"> если вы избавите её от этого, она скажет вам спасибо, расслабиться и начнёт двигаться совсем по</w:t>
      </w:r>
      <w:r w:rsidR="00A27B96">
        <w:rPr>
          <w:rFonts w:ascii="Times New Roman" w:hAnsi="Times New Roman" w:cs="Times New Roman"/>
          <w:sz w:val="28"/>
          <w:szCs w:val="28"/>
          <w:lang w:val="ru-RU"/>
        </w:rPr>
        <w:t>-</w:t>
      </w:r>
      <w:r w:rsidR="004C28A0">
        <w:rPr>
          <w:rFonts w:ascii="Times New Roman" w:hAnsi="Times New Roman" w:cs="Times New Roman"/>
          <w:sz w:val="28"/>
          <w:szCs w:val="28"/>
          <w:lang w:val="ru-RU"/>
        </w:rPr>
        <w:t>другому. Любые изменения в поведении должны рассматриваться в контексте для определения их причин. Лошадь испытывает боль, если р</w:t>
      </w:r>
      <w:r w:rsidR="004C28A0" w:rsidRPr="004C28A0">
        <w:rPr>
          <w:rFonts w:ascii="Times New Roman" w:hAnsi="Times New Roman" w:cs="Times New Roman"/>
          <w:sz w:val="28"/>
          <w:szCs w:val="28"/>
          <w:lang w:val="ru-RU"/>
        </w:rPr>
        <w:t>аньше элемент выполняла чётко каждый раз</w:t>
      </w:r>
      <w:r w:rsidR="004C28A0">
        <w:rPr>
          <w:rFonts w:ascii="Times New Roman" w:hAnsi="Times New Roman" w:cs="Times New Roman"/>
          <w:sz w:val="28"/>
          <w:szCs w:val="28"/>
          <w:lang w:val="ru-RU"/>
        </w:rPr>
        <w:t xml:space="preserve"> и неожиданно поведение поменялось. Это именно тот самый момент, когда нужно слезть с лошади и подумать, что побудило лошадь так резко отказаться выполнять упражнения. </w:t>
      </w:r>
    </w:p>
    <w:p w:rsidR="00E7757D" w:rsidRDefault="0052484D" w:rsidP="004C28A0">
      <w:pPr>
        <w:tabs>
          <w:tab w:val="left" w:pos="4395"/>
        </w:tabs>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Спросите себя: что вы можете изменить? Как всаднику, вам нужно следить за тем, как ваша лошадь чувствовала себя раньше, и как чувствует теперь. Необходимо выяснить, изменилась ли ваша посадка? Как выглядит лошадь со стороны? Хорошо, если на манеже есть зеркала. Если их нет, попросите тренера посмотреть на все эти признаки. Если нет тренера – запишите видео и рассмотрите внимательнее свои ошибки</w:t>
      </w:r>
      <w:r w:rsidR="00E7757D">
        <w:rPr>
          <w:rFonts w:ascii="Times New Roman" w:hAnsi="Times New Roman" w:cs="Times New Roman"/>
          <w:sz w:val="28"/>
          <w:szCs w:val="28"/>
          <w:lang w:val="ru-RU"/>
        </w:rPr>
        <w:t>.</w:t>
      </w:r>
    </w:p>
    <w:p w:rsidR="00E7757D" w:rsidRDefault="00E7757D" w:rsidP="004C28A0">
      <w:pPr>
        <w:tabs>
          <w:tab w:val="left" w:pos="4395"/>
        </w:tabs>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 прежде всего, помните – вы защитник вашей лошади, и вам нужно быть сильным духом и уверенным, чтобы сказать вашему тренеру, что с лошадью что-то не так.</w:t>
      </w:r>
    </w:p>
    <w:p w:rsidR="0052484D" w:rsidRDefault="00E7757D" w:rsidP="004C28A0">
      <w:pPr>
        <w:tabs>
          <w:tab w:val="left" w:pos="4395"/>
        </w:tabs>
        <w:spacing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Лошадь должна чувствовать себя легко под вами, и, если это не так, - прислушайтесь. Она пытается разговаривать с вами. </w:t>
      </w:r>
    </w:p>
    <w:p w:rsidR="00EF2BAA" w:rsidRPr="00E7757D" w:rsidRDefault="00EF2BAA" w:rsidP="00E7757D">
      <w:pPr>
        <w:tabs>
          <w:tab w:val="left" w:pos="4395"/>
        </w:tabs>
        <w:spacing w:line="240" w:lineRule="auto"/>
        <w:jc w:val="center"/>
        <w:rPr>
          <w:rFonts w:ascii="Times New Roman" w:hAnsi="Times New Roman" w:cs="Times New Roman"/>
          <w:b/>
          <w:i/>
          <w:sz w:val="32"/>
          <w:szCs w:val="32"/>
          <w:lang w:val="ru-RU"/>
        </w:rPr>
      </w:pPr>
      <w:r w:rsidRPr="00E7757D">
        <w:rPr>
          <w:rFonts w:ascii="Times New Roman" w:hAnsi="Times New Roman" w:cs="Times New Roman"/>
          <w:b/>
          <w:i/>
          <w:sz w:val="32"/>
          <w:szCs w:val="32"/>
          <w:lang w:val="ru-RU"/>
        </w:rPr>
        <w:t>Внутрисуставная терапия</w:t>
      </w:r>
    </w:p>
    <w:p w:rsidR="00EF2BAA" w:rsidRDefault="00EF2BAA" w:rsidP="002746B3">
      <w:pPr>
        <w:tabs>
          <w:tab w:val="left" w:pos="4395"/>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Какие совре</w:t>
      </w:r>
      <w:r w:rsidR="00C640ED">
        <w:rPr>
          <w:rFonts w:ascii="Times New Roman" w:hAnsi="Times New Roman" w:cs="Times New Roman"/>
          <w:sz w:val="28"/>
          <w:szCs w:val="28"/>
          <w:lang w:val="ru-RU"/>
        </w:rPr>
        <w:t xml:space="preserve">менные достижения ветеринарной медицины можно использовать для поддержания здоровья суставов вашей лошади, а также для лечения коррекции ряда патологических  состояний, которые так или иначе возникают у вех спортивных лошадей без исключения? </w:t>
      </w:r>
    </w:p>
    <w:p w:rsidR="004B70DF" w:rsidRDefault="00C640ED" w:rsidP="002746B3">
      <w:pPr>
        <w:tabs>
          <w:tab w:val="left" w:pos="4395"/>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Было бы заблуждением считать, что имея спортивного коня вы сможете реализовывать хорошие достижения в спорте (будь то в конкурном или выездковом), при этом не имея проблем с суставами вашего любимца. К сожалению, современные тенденции спорта, объём нагрузок, которые несут лошади, свидетельствуют о том, что уже через 2-3 года происходит умеренный до достаточ</w:t>
      </w:r>
      <w:r w:rsidR="00D70E07">
        <w:rPr>
          <w:rFonts w:ascii="Times New Roman" w:hAnsi="Times New Roman" w:cs="Times New Roman"/>
          <w:sz w:val="28"/>
          <w:szCs w:val="28"/>
          <w:lang w:val="ru-RU"/>
        </w:rPr>
        <w:t>но выраженной сте</w:t>
      </w:r>
      <w:r w:rsidR="001368C5">
        <w:rPr>
          <w:rFonts w:ascii="Times New Roman" w:hAnsi="Times New Roman" w:cs="Times New Roman"/>
          <w:sz w:val="28"/>
          <w:szCs w:val="28"/>
          <w:lang w:val="ru-RU"/>
        </w:rPr>
        <w:t>пени деградация синовии</w:t>
      </w:r>
      <w:r>
        <w:rPr>
          <w:rFonts w:ascii="Times New Roman" w:hAnsi="Times New Roman" w:cs="Times New Roman"/>
          <w:sz w:val="28"/>
          <w:szCs w:val="28"/>
          <w:lang w:val="ru-RU"/>
        </w:rPr>
        <w:t xml:space="preserve"> и синовиального хряща.</w:t>
      </w:r>
      <w:r w:rsidR="001368C5">
        <w:rPr>
          <w:rFonts w:ascii="Times New Roman" w:hAnsi="Times New Roman" w:cs="Times New Roman"/>
          <w:sz w:val="28"/>
          <w:szCs w:val="28"/>
          <w:lang w:val="ru-RU"/>
        </w:rPr>
        <w:t xml:space="preserve"> Таким образом</w:t>
      </w:r>
      <w:r w:rsidR="00236254">
        <w:rPr>
          <w:rFonts w:ascii="Times New Roman" w:hAnsi="Times New Roman" w:cs="Times New Roman"/>
          <w:sz w:val="28"/>
          <w:szCs w:val="28"/>
          <w:lang w:val="ru-RU"/>
        </w:rPr>
        <w:t>,</w:t>
      </w:r>
      <w:bookmarkStart w:id="0" w:name="_GoBack"/>
      <w:bookmarkEnd w:id="0"/>
      <w:r w:rsidR="001368C5">
        <w:rPr>
          <w:rFonts w:ascii="Times New Roman" w:hAnsi="Times New Roman" w:cs="Times New Roman"/>
          <w:sz w:val="28"/>
          <w:szCs w:val="28"/>
          <w:lang w:val="ru-RU"/>
        </w:rPr>
        <w:t xml:space="preserve"> процесс разрушения этих структур неизбежен и если вы хотите, чтобы ваша лошадь как можно дольше сохраняла</w:t>
      </w:r>
      <w:r w:rsidR="00713D10">
        <w:rPr>
          <w:rFonts w:ascii="Times New Roman" w:hAnsi="Times New Roman" w:cs="Times New Roman"/>
          <w:sz w:val="28"/>
          <w:szCs w:val="28"/>
          <w:lang w:val="ru-RU"/>
        </w:rPr>
        <w:t>с</w:t>
      </w:r>
      <w:r w:rsidR="001368C5">
        <w:rPr>
          <w:rFonts w:ascii="Times New Roman" w:hAnsi="Times New Roman" w:cs="Times New Roman"/>
          <w:sz w:val="28"/>
          <w:szCs w:val="28"/>
          <w:lang w:val="ru-RU"/>
        </w:rPr>
        <w:t>ь с х</w:t>
      </w:r>
      <w:r w:rsidR="00713D10">
        <w:rPr>
          <w:rFonts w:ascii="Times New Roman" w:hAnsi="Times New Roman" w:cs="Times New Roman"/>
          <w:sz w:val="28"/>
          <w:szCs w:val="28"/>
          <w:lang w:val="ru-RU"/>
        </w:rPr>
        <w:t>о</w:t>
      </w:r>
      <w:r w:rsidR="001368C5">
        <w:rPr>
          <w:rFonts w:ascii="Times New Roman" w:hAnsi="Times New Roman" w:cs="Times New Roman"/>
          <w:sz w:val="28"/>
          <w:szCs w:val="28"/>
          <w:lang w:val="ru-RU"/>
        </w:rPr>
        <w:t>рошими лёгкими движениями</w:t>
      </w:r>
      <w:r w:rsidR="00713D10">
        <w:rPr>
          <w:rFonts w:ascii="Times New Roman" w:hAnsi="Times New Roman" w:cs="Times New Roman"/>
          <w:sz w:val="28"/>
          <w:szCs w:val="28"/>
          <w:lang w:val="ru-RU"/>
        </w:rPr>
        <w:t xml:space="preserve"> до, так скажем, своего полноценного пенсионного возраста, то заботиться об этих структурах вам всё равно понадобиться. </w:t>
      </w:r>
      <w:r w:rsidR="004B70DF">
        <w:rPr>
          <w:rFonts w:ascii="Times New Roman" w:hAnsi="Times New Roman" w:cs="Times New Roman"/>
          <w:sz w:val="28"/>
          <w:szCs w:val="28"/>
          <w:lang w:val="ru-RU"/>
        </w:rPr>
        <w:t xml:space="preserve">            </w:t>
      </w:r>
    </w:p>
    <w:p w:rsidR="00236254" w:rsidRDefault="004B70DF" w:rsidP="004B70DF">
      <w:pPr>
        <w:tabs>
          <w:tab w:val="left" w:pos="4395"/>
        </w:tabs>
        <w:ind w:firstLine="567"/>
        <w:jc w:val="both"/>
        <w:rPr>
          <w:rFonts w:ascii="Times New Roman" w:hAnsi="Times New Roman" w:cs="Times New Roman"/>
          <w:sz w:val="28"/>
          <w:szCs w:val="28"/>
          <w:lang w:val="ru-RU"/>
        </w:rPr>
      </w:pPr>
      <w:r>
        <w:rPr>
          <w:rFonts w:ascii="Times New Roman" w:hAnsi="Times New Roman" w:cs="Times New Roman"/>
          <w:noProof/>
          <w:sz w:val="28"/>
          <w:szCs w:val="28"/>
          <w:lang w:eastAsia="uk-UA"/>
        </w:rPr>
        <w:lastRenderedPageBreak/>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2501900" cy="3505200"/>
            <wp:effectExtent l="19050" t="0" r="0" b="0"/>
            <wp:wrapSquare wrapText="bothSides"/>
            <wp:docPr id="1" name="Рисунок 1" descr="1. ПЕРЕДНЯЯ КОНЕЧ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ПЕРЕДНЯЯ КОНЕЧНОСТЬ"/>
                    <pic:cNvPicPr>
                      <a:picLocks noChangeAspect="1" noChangeArrowheads="1"/>
                    </pic:cNvPicPr>
                  </pic:nvPicPr>
                  <pic:blipFill>
                    <a:blip r:embed="rId6" cstate="print"/>
                    <a:srcRect/>
                    <a:stretch>
                      <a:fillRect/>
                    </a:stretch>
                  </pic:blipFill>
                  <pic:spPr bwMode="auto">
                    <a:xfrm>
                      <a:off x="0" y="0"/>
                      <a:ext cx="2501900" cy="3505200"/>
                    </a:xfrm>
                    <a:prstGeom prst="rect">
                      <a:avLst/>
                    </a:prstGeom>
                    <a:noFill/>
                    <a:ln w="9525">
                      <a:noFill/>
                      <a:miter lim="800000"/>
                      <a:headEnd/>
                      <a:tailEnd/>
                    </a:ln>
                  </pic:spPr>
                </pic:pic>
              </a:graphicData>
            </a:graphic>
          </wp:anchor>
        </w:drawing>
      </w:r>
      <w:r>
        <w:rPr>
          <w:rFonts w:ascii="Times New Roman" w:hAnsi="Times New Roman" w:cs="Times New Roman"/>
          <w:sz w:val="28"/>
          <w:szCs w:val="28"/>
          <w:lang w:val="ru-RU"/>
        </w:rPr>
        <w:t>К</w:t>
      </w:r>
      <w:r w:rsidR="00236254">
        <w:rPr>
          <w:rFonts w:ascii="Times New Roman" w:hAnsi="Times New Roman" w:cs="Times New Roman"/>
          <w:sz w:val="28"/>
          <w:szCs w:val="28"/>
          <w:lang w:val="ru-RU"/>
        </w:rPr>
        <w:t xml:space="preserve">аким образом мы можем об этом позаботиться? </w:t>
      </w:r>
    </w:p>
    <w:p w:rsidR="004B70DF" w:rsidRDefault="004B70DF" w:rsidP="004B70DF">
      <w:pPr>
        <w:tabs>
          <w:tab w:val="left" w:pos="4395"/>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Каждый из суставов, каждый из сегментов обладает своей степенью подвижности. Фармакологическая промышленность предлагает различного вида гелевые субстанции, которые мы можем инъецировать непосредственно</w:t>
      </w:r>
      <w:r w:rsidR="00284A33">
        <w:rPr>
          <w:rFonts w:ascii="Times New Roman" w:hAnsi="Times New Roman" w:cs="Times New Roman"/>
          <w:sz w:val="28"/>
          <w:szCs w:val="28"/>
          <w:lang w:val="ru-RU"/>
        </w:rPr>
        <w:t xml:space="preserve"> в эти суставные полости. Чего мы этим добиваемся? Естественно, улучшения смазывания внутри хряща, улучшения подвижности. Более того, все эти субстанции в той или иной степени помогают регенерировать хрящу. Они могут закрывать мелкие дефекты, предохраняя эти участки от дальнейшего разрушения и стимулируя под сформировавшейся защитной пленкой заживления ткани. Как мы</w:t>
      </w:r>
      <w:r w:rsidR="00EC635E">
        <w:rPr>
          <w:rFonts w:ascii="Times New Roman" w:hAnsi="Times New Roman" w:cs="Times New Roman"/>
          <w:sz w:val="28"/>
          <w:szCs w:val="28"/>
          <w:lang w:val="ru-RU"/>
        </w:rPr>
        <w:t xml:space="preserve"> это можем сделать? Первым делом необходимо провести входящую диагностику. Если у животного имеются какие-либо проблемы (например, лошадь плохо выполняет упражнения, сопротивляется, плохо делает менку ног или ей не нравится прыгать барьеры даже ниже 70 см, она капризничает), то уже на этом этапе стоит побеспокоиться, что, по всей видимости, что-то идёт не так. Не нужно ждать, пока ваша лошадь будет хромать даже на шагу. На этом этапе уже нужно будет заниматься не профилактикой, а лечением, что предполагает другие дозы препаратов</w:t>
      </w:r>
      <w:r w:rsidR="0016619C">
        <w:rPr>
          <w:rFonts w:ascii="Times New Roman" w:hAnsi="Times New Roman" w:cs="Times New Roman"/>
          <w:sz w:val="28"/>
          <w:szCs w:val="28"/>
          <w:lang w:val="ru-RU"/>
        </w:rPr>
        <w:t xml:space="preserve"> и, соответственно, другие цены на них. Лучше всё-таки заняться «лечением» на доклинической стадии, то есть ещё до развития хромоты, обращайте больше внимания на проблемы в работе с животным.</w:t>
      </w:r>
    </w:p>
    <w:p w:rsidR="0016619C" w:rsidRDefault="0016619C" w:rsidP="004B70DF">
      <w:pPr>
        <w:tabs>
          <w:tab w:val="left" w:pos="4395"/>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Если проблемы обнаружились, то необходимо прийти к врачу на хоть минимальный ортопедический осмотр, чтобы оценить экстерьерные особенности коня, разв</w:t>
      </w:r>
      <w:r w:rsidR="00C85BFC">
        <w:rPr>
          <w:rFonts w:ascii="Times New Roman" w:hAnsi="Times New Roman" w:cs="Times New Roman"/>
          <w:sz w:val="28"/>
          <w:szCs w:val="28"/>
          <w:lang w:val="ru-RU"/>
        </w:rPr>
        <w:t>итость мускулатуры, проверить его</w:t>
      </w:r>
      <w:r>
        <w:rPr>
          <w:rFonts w:ascii="Times New Roman" w:hAnsi="Times New Roman" w:cs="Times New Roman"/>
          <w:sz w:val="28"/>
          <w:szCs w:val="28"/>
          <w:lang w:val="ru-RU"/>
        </w:rPr>
        <w:t xml:space="preserve"> на движение (насколько он</w:t>
      </w:r>
      <w:r w:rsidR="00C85BFC">
        <w:rPr>
          <w:rFonts w:ascii="Times New Roman" w:hAnsi="Times New Roman" w:cs="Times New Roman"/>
          <w:sz w:val="28"/>
          <w:szCs w:val="28"/>
          <w:lang w:val="ru-RU"/>
        </w:rPr>
        <w:t xml:space="preserve"> хорошо и сбалансировано может двигаться на всех аллюрах). После этого вам, возможно, посоветуют сделать скрининговые рентгенограммы. Это не будет похоже на полный предпродажный осмотр, буквально от 4 до 8 снимков (обычно делают 12 и более, так как кости объёмные и одна может закрывать патологию другой).</w:t>
      </w:r>
      <w:r w:rsidR="007D03C0">
        <w:rPr>
          <w:rFonts w:ascii="Times New Roman" w:hAnsi="Times New Roman" w:cs="Times New Roman"/>
          <w:sz w:val="28"/>
          <w:szCs w:val="28"/>
          <w:lang w:val="ru-RU"/>
        </w:rPr>
        <w:t xml:space="preserve"> </w:t>
      </w:r>
      <w:r w:rsidR="00C85BFC">
        <w:rPr>
          <w:rFonts w:ascii="Times New Roman" w:hAnsi="Times New Roman" w:cs="Times New Roman"/>
          <w:sz w:val="28"/>
          <w:szCs w:val="28"/>
          <w:lang w:val="ru-RU"/>
        </w:rPr>
        <w:t xml:space="preserve"> </w:t>
      </w:r>
    </w:p>
    <w:p w:rsidR="006229F3" w:rsidRPr="006229F3" w:rsidRDefault="009D4F5E" w:rsidP="006229F3">
      <w:pPr>
        <w:tabs>
          <w:tab w:val="left" w:pos="4395"/>
        </w:tabs>
        <w:ind w:firstLine="567"/>
        <w:jc w:val="both"/>
        <w:rPr>
          <w:rFonts w:ascii="Times New Roman" w:hAnsi="Times New Roman" w:cs="Times New Roman"/>
          <w:sz w:val="28"/>
          <w:szCs w:val="28"/>
          <w:lang w:val="ru-RU"/>
        </w:rPr>
      </w:pPr>
      <w:r w:rsidRPr="00620D17">
        <w:rPr>
          <w:rFonts w:ascii="Times New Roman" w:hAnsi="Times New Roman" w:cs="Times New Roman"/>
          <w:b/>
          <w:sz w:val="28"/>
          <w:szCs w:val="28"/>
          <w:lang w:val="ru-RU"/>
        </w:rPr>
        <w:t>Немного про современные препараты</w:t>
      </w:r>
      <w:r>
        <w:rPr>
          <w:rFonts w:ascii="Times New Roman" w:hAnsi="Times New Roman" w:cs="Times New Roman"/>
          <w:sz w:val="28"/>
          <w:szCs w:val="28"/>
          <w:lang w:val="ru-RU"/>
        </w:rPr>
        <w:t>. Не секрет, что большинство современных инъекционных  форм для суставов построены на основе гиалуроновой кислоты</w:t>
      </w:r>
      <w:r w:rsidR="00431C9E">
        <w:rPr>
          <w:rFonts w:ascii="Times New Roman" w:hAnsi="Times New Roman" w:cs="Times New Roman"/>
          <w:sz w:val="28"/>
          <w:szCs w:val="28"/>
          <w:lang w:val="ru-RU"/>
        </w:rPr>
        <w:t xml:space="preserve">. Однако не каждый препарат с её содержанием означает, что он идентичен другому. Они различаются как по молекулярной массе гиалуроновой кислоты, </w:t>
      </w:r>
      <w:r w:rsidR="00431C9E">
        <w:rPr>
          <w:rFonts w:ascii="Times New Roman" w:hAnsi="Times New Roman" w:cs="Times New Roman"/>
          <w:sz w:val="28"/>
          <w:szCs w:val="28"/>
          <w:lang w:val="ru-RU"/>
        </w:rPr>
        <w:lastRenderedPageBreak/>
        <w:t>так и по её концентрации. Конечно же, мы выбираем лекарство, исходя из того, какой патологический процесс в той или иной степени</w:t>
      </w:r>
      <w:r w:rsidR="00935800">
        <w:rPr>
          <w:rFonts w:ascii="Times New Roman" w:hAnsi="Times New Roman" w:cs="Times New Roman"/>
          <w:sz w:val="28"/>
          <w:szCs w:val="28"/>
          <w:lang w:val="ru-RU"/>
        </w:rPr>
        <w:t xml:space="preserve"> превалирует. Если мы работаем на</w:t>
      </w:r>
      <w:r w:rsidR="00431C9E">
        <w:rPr>
          <w:rFonts w:ascii="Times New Roman" w:hAnsi="Times New Roman" w:cs="Times New Roman"/>
          <w:sz w:val="28"/>
          <w:szCs w:val="28"/>
          <w:lang w:val="ru-RU"/>
        </w:rPr>
        <w:t xml:space="preserve"> доклинической стадии, ко</w:t>
      </w:r>
      <w:r w:rsidR="0027139F">
        <w:rPr>
          <w:rFonts w:ascii="Times New Roman" w:hAnsi="Times New Roman" w:cs="Times New Roman"/>
          <w:sz w:val="28"/>
          <w:szCs w:val="28"/>
          <w:lang w:val="ru-RU"/>
        </w:rPr>
        <w:t>гда нет воспалительных явлений, то можно использовать высокомолекулярные более плотные препараты гиалуроновой</w:t>
      </w:r>
      <w:r w:rsidR="003E7112">
        <w:rPr>
          <w:rFonts w:ascii="Times New Roman" w:hAnsi="Times New Roman" w:cs="Times New Roman"/>
          <w:sz w:val="28"/>
          <w:szCs w:val="28"/>
          <w:lang w:val="ru-RU"/>
        </w:rPr>
        <w:t xml:space="preserve"> кислоты.</w:t>
      </w:r>
      <w:r w:rsidR="00B3482F">
        <w:rPr>
          <w:rFonts w:ascii="Times New Roman" w:hAnsi="Times New Roman" w:cs="Times New Roman"/>
          <w:sz w:val="28"/>
          <w:szCs w:val="28"/>
          <w:lang w:val="ru-RU"/>
        </w:rPr>
        <w:t xml:space="preserve"> Таким образом, чтобы после введения субстанции в сустав, они там создали хорошую концентрацию и как можно дольше сохранялись. </w:t>
      </w:r>
      <w:r w:rsidR="006229F3">
        <w:rPr>
          <w:rFonts w:ascii="Times New Roman" w:hAnsi="Times New Roman" w:cs="Times New Roman"/>
          <w:sz w:val="28"/>
          <w:szCs w:val="28"/>
          <w:lang w:val="ru-RU"/>
        </w:rPr>
        <w:t xml:space="preserve">Также существуют лекарства на основе инертных полимеров. Одним из таких является Noltrex. Изначально его использовали в человеческой медицине. Хорошие новости – это средство зарегистрировано и лицензировано во всех странах мира. </w:t>
      </w:r>
      <w:r w:rsidR="00F76486">
        <w:rPr>
          <w:rFonts w:ascii="Times New Roman" w:hAnsi="Times New Roman" w:cs="Times New Roman"/>
          <w:sz w:val="28"/>
          <w:szCs w:val="28"/>
          <w:lang w:val="ru-RU"/>
        </w:rPr>
        <w:t>В ветеринарию лошадей препарат пришёл не так давно, не более 10 лет назад. В основном, это связано с тем, что он очень вязкоупругий. Продаётся в шприцах с упругой субстанцией, но есть один минус – из-за высокой плотности лекарство сложно инъецировать, достаточно сложно оно проходит через иголку, в отличие от препаратов на основе гиалуроновой кислоты. Исходя из вышесказанного, данное средство стоит использовать только в условиях клиники. Для качественного лечения сустава необходимо его</w:t>
      </w:r>
      <w:r w:rsidR="00E36F37">
        <w:rPr>
          <w:rFonts w:ascii="Times New Roman" w:hAnsi="Times New Roman" w:cs="Times New Roman"/>
          <w:sz w:val="28"/>
          <w:szCs w:val="28"/>
          <w:lang w:val="ru-RU"/>
        </w:rPr>
        <w:t xml:space="preserve"> промыть</w:t>
      </w:r>
      <w:r w:rsidR="00F76486">
        <w:rPr>
          <w:rFonts w:ascii="Times New Roman" w:hAnsi="Times New Roman" w:cs="Times New Roman"/>
          <w:sz w:val="28"/>
          <w:szCs w:val="28"/>
          <w:lang w:val="ru-RU"/>
        </w:rPr>
        <w:t>, дезинфиц</w:t>
      </w:r>
      <w:r w:rsidR="00942B61">
        <w:rPr>
          <w:rFonts w:ascii="Times New Roman" w:hAnsi="Times New Roman" w:cs="Times New Roman"/>
          <w:sz w:val="28"/>
          <w:szCs w:val="28"/>
          <w:lang w:val="ru-RU"/>
        </w:rPr>
        <w:t xml:space="preserve">ировать и, конечно же, </w:t>
      </w:r>
      <w:r w:rsidR="00E36F37">
        <w:rPr>
          <w:rFonts w:ascii="Times New Roman" w:hAnsi="Times New Roman" w:cs="Times New Roman"/>
          <w:sz w:val="28"/>
          <w:szCs w:val="28"/>
          <w:lang w:val="ru-RU"/>
        </w:rPr>
        <w:t>обездвижить</w:t>
      </w:r>
      <w:r w:rsidR="00942B61">
        <w:rPr>
          <w:rFonts w:ascii="Times New Roman" w:hAnsi="Times New Roman" w:cs="Times New Roman"/>
          <w:sz w:val="28"/>
          <w:szCs w:val="28"/>
          <w:lang w:val="ru-RU"/>
        </w:rPr>
        <w:t xml:space="preserve">, также вводят обезболивающее средство для того, чтоб ничего не мешало во время введения самого препарата. Какое количество шприцов необходимо? Это зависит от сустава (какой он по размеру и функции). Например, если повреждён дистальная часть конечности, то уйдёт 1-2 шприца, а более крупные суставы, такие как запястный или скакательный, нуждаются в большем количестве препарата (от 2 до 4 шприцов). </w:t>
      </w:r>
      <w:r w:rsidR="00E36F37">
        <w:rPr>
          <w:rFonts w:ascii="Times New Roman" w:hAnsi="Times New Roman" w:cs="Times New Roman"/>
          <w:sz w:val="28"/>
          <w:szCs w:val="28"/>
          <w:lang w:val="ru-RU"/>
        </w:rPr>
        <w:t>В случае хромоты у лошади можно комб</w:t>
      </w:r>
      <w:r w:rsidR="00892AEA">
        <w:rPr>
          <w:rFonts w:ascii="Times New Roman" w:hAnsi="Times New Roman" w:cs="Times New Roman"/>
          <w:sz w:val="28"/>
          <w:szCs w:val="28"/>
          <w:lang w:val="ru-RU"/>
        </w:rPr>
        <w:t xml:space="preserve">инировать вязкоупругие лекарства с противовоспалительными средствами. </w:t>
      </w:r>
    </w:p>
    <w:p w:rsidR="00D70E07" w:rsidRDefault="00D70E07">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Default="00C85BFC">
      <w:pPr>
        <w:tabs>
          <w:tab w:val="left" w:pos="4395"/>
        </w:tabs>
        <w:ind w:firstLine="567"/>
        <w:jc w:val="both"/>
        <w:rPr>
          <w:rFonts w:ascii="Times New Roman" w:hAnsi="Times New Roman" w:cs="Times New Roman"/>
          <w:sz w:val="28"/>
          <w:szCs w:val="28"/>
          <w:lang w:val="ru-RU"/>
        </w:rPr>
      </w:pPr>
    </w:p>
    <w:p w:rsidR="00C85BFC" w:rsidRPr="00EF2BAA" w:rsidRDefault="00C85BFC">
      <w:pPr>
        <w:tabs>
          <w:tab w:val="left" w:pos="4395"/>
        </w:tabs>
        <w:ind w:firstLine="567"/>
        <w:jc w:val="both"/>
        <w:rPr>
          <w:rFonts w:ascii="Times New Roman" w:hAnsi="Times New Roman" w:cs="Times New Roman"/>
          <w:sz w:val="28"/>
          <w:szCs w:val="28"/>
          <w:lang w:val="ru-RU"/>
        </w:rPr>
      </w:pPr>
    </w:p>
    <w:sectPr w:rsidR="00C85BFC" w:rsidRPr="00EF2BAA" w:rsidSect="00EF2BA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981_"/>
      </v:shape>
    </w:pict>
  </w:numPicBullet>
  <w:abstractNum w:abstractNumId="0" w15:restartNumberingAfterBreak="0">
    <w:nsid w:val="0B8472A0"/>
    <w:multiLevelType w:val="hybridMultilevel"/>
    <w:tmpl w:val="D75A205C"/>
    <w:lvl w:ilvl="0" w:tplc="4FEC8AEE">
      <w:start w:val="1"/>
      <w:numFmt w:val="bullet"/>
      <w:lvlText w:val=""/>
      <w:lvlPicBulletId w:val="0"/>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10F37B02"/>
    <w:multiLevelType w:val="hybridMultilevel"/>
    <w:tmpl w:val="A0125BF2"/>
    <w:lvl w:ilvl="0" w:tplc="4FEC8AEE">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ED75B8"/>
    <w:multiLevelType w:val="hybridMultilevel"/>
    <w:tmpl w:val="DD3CF60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6DF207F"/>
    <w:multiLevelType w:val="hybridMultilevel"/>
    <w:tmpl w:val="0C9631D0"/>
    <w:lvl w:ilvl="0" w:tplc="4FEC8AEE">
      <w:start w:val="1"/>
      <w:numFmt w:val="bullet"/>
      <w:lvlText w:val=""/>
      <w:lvlPicBulletId w:val="0"/>
      <w:lvlJc w:val="left"/>
      <w:pPr>
        <w:ind w:left="1287"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9B4242"/>
    <w:multiLevelType w:val="hybridMultilevel"/>
    <w:tmpl w:val="2F3A29D8"/>
    <w:lvl w:ilvl="0" w:tplc="4FEC8AEE">
      <w:start w:val="1"/>
      <w:numFmt w:val="bullet"/>
      <w:lvlText w:val=""/>
      <w:lvlPicBulletId w:val="0"/>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33C70EC2"/>
    <w:multiLevelType w:val="hybridMultilevel"/>
    <w:tmpl w:val="D116E378"/>
    <w:lvl w:ilvl="0" w:tplc="4FEC8AEE">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CF34F6"/>
    <w:multiLevelType w:val="hybridMultilevel"/>
    <w:tmpl w:val="F704F80E"/>
    <w:lvl w:ilvl="0" w:tplc="0422000F">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7" w15:restartNumberingAfterBreak="0">
    <w:nsid w:val="41C15CE5"/>
    <w:multiLevelType w:val="hybridMultilevel"/>
    <w:tmpl w:val="1BFAB0D6"/>
    <w:lvl w:ilvl="0" w:tplc="4FEC8AEE">
      <w:start w:val="1"/>
      <w:numFmt w:val="bullet"/>
      <w:lvlText w:val=""/>
      <w:lvlPicBulletId w:val="0"/>
      <w:lvlJc w:val="left"/>
      <w:pPr>
        <w:ind w:left="1350" w:hanging="360"/>
      </w:pPr>
      <w:rPr>
        <w:rFonts w:ascii="Symbol" w:hAnsi="Symbol" w:hint="default"/>
        <w:color w:val="auto"/>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8" w15:restartNumberingAfterBreak="0">
    <w:nsid w:val="444C4CED"/>
    <w:multiLevelType w:val="hybridMultilevel"/>
    <w:tmpl w:val="B216A306"/>
    <w:lvl w:ilvl="0" w:tplc="4FEC8AEE">
      <w:start w:val="1"/>
      <w:numFmt w:val="bullet"/>
      <w:lvlText w:val=""/>
      <w:lvlPicBulletId w:val="0"/>
      <w:lvlJc w:val="left"/>
      <w:pPr>
        <w:ind w:left="2007" w:hanging="360"/>
      </w:pPr>
      <w:rPr>
        <w:rFonts w:ascii="Symbol" w:hAnsi="Symbol" w:hint="default"/>
        <w:color w:val="auto"/>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9" w15:restartNumberingAfterBreak="0">
    <w:nsid w:val="46556362"/>
    <w:multiLevelType w:val="hybridMultilevel"/>
    <w:tmpl w:val="FEC80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83F55C1"/>
    <w:multiLevelType w:val="hybridMultilevel"/>
    <w:tmpl w:val="442A7D8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48C908E1"/>
    <w:multiLevelType w:val="hybridMultilevel"/>
    <w:tmpl w:val="90D01A20"/>
    <w:lvl w:ilvl="0" w:tplc="4FEC8AEE">
      <w:start w:val="1"/>
      <w:numFmt w:val="bullet"/>
      <w:lvlText w:val=""/>
      <w:lvlPicBulletId w:val="0"/>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90D41F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A9F7455"/>
    <w:multiLevelType w:val="hybridMultilevel"/>
    <w:tmpl w:val="858024EC"/>
    <w:lvl w:ilvl="0" w:tplc="4FEC8AEE">
      <w:start w:val="1"/>
      <w:numFmt w:val="bullet"/>
      <w:lvlText w:val=""/>
      <w:lvlPicBulletId w:val="0"/>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E915224"/>
    <w:multiLevelType w:val="hybridMultilevel"/>
    <w:tmpl w:val="CC86B61C"/>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8B13A06"/>
    <w:multiLevelType w:val="hybridMultilevel"/>
    <w:tmpl w:val="4FA02D06"/>
    <w:lvl w:ilvl="0" w:tplc="4FEC8AEE">
      <w:start w:val="1"/>
      <w:numFmt w:val="bullet"/>
      <w:lvlText w:val=""/>
      <w:lvlPicBulletId w:val="0"/>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59183509"/>
    <w:multiLevelType w:val="hybridMultilevel"/>
    <w:tmpl w:val="BA12F528"/>
    <w:lvl w:ilvl="0" w:tplc="4FEC8AEE">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66617D4"/>
    <w:multiLevelType w:val="hybridMultilevel"/>
    <w:tmpl w:val="AB64CC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CC33545"/>
    <w:multiLevelType w:val="hybridMultilevel"/>
    <w:tmpl w:val="9C24B8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C37CF6"/>
    <w:multiLevelType w:val="hybridMultilevel"/>
    <w:tmpl w:val="77C6827A"/>
    <w:lvl w:ilvl="0" w:tplc="4FEC8AEE">
      <w:start w:val="1"/>
      <w:numFmt w:val="bullet"/>
      <w:lvlText w:val=""/>
      <w:lvlPicBulletId w:val="0"/>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743A2183"/>
    <w:multiLevelType w:val="hybridMultilevel"/>
    <w:tmpl w:val="99F6129A"/>
    <w:lvl w:ilvl="0" w:tplc="4FEC8AEE">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82A3D47"/>
    <w:multiLevelType w:val="hybridMultilevel"/>
    <w:tmpl w:val="3496AB84"/>
    <w:lvl w:ilvl="0" w:tplc="4FEC8AEE">
      <w:start w:val="1"/>
      <w:numFmt w:val="bullet"/>
      <w:lvlText w:val=""/>
      <w:lvlPicBulletId w:val="0"/>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6"/>
  </w:num>
  <w:num w:numId="4">
    <w:abstractNumId w:val="8"/>
  </w:num>
  <w:num w:numId="5">
    <w:abstractNumId w:val="20"/>
  </w:num>
  <w:num w:numId="6">
    <w:abstractNumId w:val="0"/>
  </w:num>
  <w:num w:numId="7">
    <w:abstractNumId w:val="13"/>
  </w:num>
  <w:num w:numId="8">
    <w:abstractNumId w:val="5"/>
  </w:num>
  <w:num w:numId="9">
    <w:abstractNumId w:val="4"/>
  </w:num>
  <w:num w:numId="10">
    <w:abstractNumId w:val="1"/>
  </w:num>
  <w:num w:numId="11">
    <w:abstractNumId w:val="21"/>
  </w:num>
  <w:num w:numId="12">
    <w:abstractNumId w:val="7"/>
  </w:num>
  <w:num w:numId="13">
    <w:abstractNumId w:val="11"/>
  </w:num>
  <w:num w:numId="14">
    <w:abstractNumId w:val="19"/>
  </w:num>
  <w:num w:numId="15">
    <w:abstractNumId w:val="16"/>
  </w:num>
  <w:num w:numId="16">
    <w:abstractNumId w:val="15"/>
  </w:num>
  <w:num w:numId="17">
    <w:abstractNumId w:val="14"/>
  </w:num>
  <w:num w:numId="18">
    <w:abstractNumId w:val="9"/>
  </w:num>
  <w:num w:numId="19">
    <w:abstractNumId w:val="10"/>
  </w:num>
  <w:num w:numId="20">
    <w:abstractNumId w:val="17"/>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6B80"/>
    <w:rsid w:val="00052661"/>
    <w:rsid w:val="000570DB"/>
    <w:rsid w:val="000B5CDA"/>
    <w:rsid w:val="000B63EE"/>
    <w:rsid w:val="000F0241"/>
    <w:rsid w:val="0012467A"/>
    <w:rsid w:val="001268D4"/>
    <w:rsid w:val="001368C5"/>
    <w:rsid w:val="0016619C"/>
    <w:rsid w:val="001D6B80"/>
    <w:rsid w:val="001E3B94"/>
    <w:rsid w:val="00236254"/>
    <w:rsid w:val="00255707"/>
    <w:rsid w:val="0027139F"/>
    <w:rsid w:val="002746B3"/>
    <w:rsid w:val="00284A33"/>
    <w:rsid w:val="00297728"/>
    <w:rsid w:val="002A546D"/>
    <w:rsid w:val="002B44A5"/>
    <w:rsid w:val="002E4317"/>
    <w:rsid w:val="00356525"/>
    <w:rsid w:val="00385CE3"/>
    <w:rsid w:val="003E7112"/>
    <w:rsid w:val="0040015F"/>
    <w:rsid w:val="00411B65"/>
    <w:rsid w:val="00412E73"/>
    <w:rsid w:val="00416FA4"/>
    <w:rsid w:val="00431C9E"/>
    <w:rsid w:val="00486905"/>
    <w:rsid w:val="00495F49"/>
    <w:rsid w:val="004B70DF"/>
    <w:rsid w:val="004C28A0"/>
    <w:rsid w:val="004C54DE"/>
    <w:rsid w:val="004F7424"/>
    <w:rsid w:val="005174C1"/>
    <w:rsid w:val="0052484D"/>
    <w:rsid w:val="005728A7"/>
    <w:rsid w:val="005871BD"/>
    <w:rsid w:val="00620D17"/>
    <w:rsid w:val="006229F3"/>
    <w:rsid w:val="00682BBC"/>
    <w:rsid w:val="00695C56"/>
    <w:rsid w:val="006C5593"/>
    <w:rsid w:val="00713D10"/>
    <w:rsid w:val="00735004"/>
    <w:rsid w:val="007350F1"/>
    <w:rsid w:val="007D03C0"/>
    <w:rsid w:val="007D1AD8"/>
    <w:rsid w:val="007D31F0"/>
    <w:rsid w:val="00812006"/>
    <w:rsid w:val="00814608"/>
    <w:rsid w:val="00892AEA"/>
    <w:rsid w:val="008A4F9E"/>
    <w:rsid w:val="00913541"/>
    <w:rsid w:val="0092161E"/>
    <w:rsid w:val="00935800"/>
    <w:rsid w:val="00942B61"/>
    <w:rsid w:val="009A1EE0"/>
    <w:rsid w:val="009D4F5E"/>
    <w:rsid w:val="009F24F4"/>
    <w:rsid w:val="00A03FB8"/>
    <w:rsid w:val="00A27B96"/>
    <w:rsid w:val="00A30A52"/>
    <w:rsid w:val="00A86260"/>
    <w:rsid w:val="00A90133"/>
    <w:rsid w:val="00AB1A81"/>
    <w:rsid w:val="00B208C7"/>
    <w:rsid w:val="00B3482F"/>
    <w:rsid w:val="00B3776E"/>
    <w:rsid w:val="00B37E3F"/>
    <w:rsid w:val="00B5668E"/>
    <w:rsid w:val="00B816BE"/>
    <w:rsid w:val="00C2108D"/>
    <w:rsid w:val="00C448D5"/>
    <w:rsid w:val="00C61977"/>
    <w:rsid w:val="00C640ED"/>
    <w:rsid w:val="00C85BFC"/>
    <w:rsid w:val="00CA798F"/>
    <w:rsid w:val="00D503DC"/>
    <w:rsid w:val="00D70E07"/>
    <w:rsid w:val="00DB31E9"/>
    <w:rsid w:val="00DD0011"/>
    <w:rsid w:val="00DE5A1C"/>
    <w:rsid w:val="00E11391"/>
    <w:rsid w:val="00E36F37"/>
    <w:rsid w:val="00E45D61"/>
    <w:rsid w:val="00E51360"/>
    <w:rsid w:val="00E7757D"/>
    <w:rsid w:val="00EC635E"/>
    <w:rsid w:val="00EF2BAA"/>
    <w:rsid w:val="00F003C9"/>
    <w:rsid w:val="00F020D4"/>
    <w:rsid w:val="00F76486"/>
    <w:rsid w:val="00FB0929"/>
    <w:rsid w:val="00FB30C1"/>
    <w:rsid w:val="00FC0AC0"/>
    <w:rsid w:val="00FC0C2E"/>
    <w:rsid w:val="00FE3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DA49"/>
  <w15:docId w15:val="{82EBCE55-6C04-4B58-86F4-F80D58CD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BAA"/>
    <w:pPr>
      <w:ind w:left="720"/>
      <w:contextualSpacing/>
    </w:pPr>
  </w:style>
  <w:style w:type="paragraph" w:styleId="a4">
    <w:name w:val="Balloon Text"/>
    <w:basedOn w:val="a"/>
    <w:link w:val="a5"/>
    <w:uiPriority w:val="99"/>
    <w:semiHidden/>
    <w:unhideWhenUsed/>
    <w:rsid w:val="002362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6254"/>
    <w:rPr>
      <w:rFonts w:ascii="Tahoma" w:hAnsi="Tahoma" w:cs="Tahoma"/>
      <w:sz w:val="16"/>
      <w:szCs w:val="16"/>
    </w:rPr>
  </w:style>
  <w:style w:type="paragraph" w:styleId="a6">
    <w:name w:val="Title"/>
    <w:basedOn w:val="a"/>
    <w:next w:val="a"/>
    <w:link w:val="a7"/>
    <w:uiPriority w:val="10"/>
    <w:qFormat/>
    <w:rsid w:val="00620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620D1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FB2D1-EE9C-42DE-BF8A-4A2F5252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2309</Words>
  <Characters>14275</Characters>
  <Application>Microsoft Office Word</Application>
  <DocSecurity>0</DocSecurity>
  <Lines>317</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darinamarkova.00000000@gmail.com</cp:lastModifiedBy>
  <cp:revision>11</cp:revision>
  <dcterms:created xsi:type="dcterms:W3CDTF">2020-07-07T11:42:00Z</dcterms:created>
  <dcterms:modified xsi:type="dcterms:W3CDTF">2022-10-30T11:20:00Z</dcterms:modified>
</cp:coreProperties>
</file>