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610A9">
      <w:pPr>
        <w:pStyle w:val="2"/>
        <w:spacing w:before="80" w:line="276" w:lineRule="auto"/>
        <w:ind w:right="73" w:firstLine="720"/>
      </w:pPr>
      <w:r>
        <w:t>Юридична</w:t>
      </w:r>
      <w:r>
        <w:rPr>
          <w:spacing w:val="-12"/>
        </w:rPr>
        <w:t xml:space="preserve"> </w:t>
      </w:r>
      <w:r>
        <w:t>консультація</w:t>
      </w:r>
      <w:r>
        <w:rPr>
          <w:spacing w:val="-12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спеціалістів</w:t>
      </w:r>
      <w:r>
        <w:rPr>
          <w:spacing w:val="-12"/>
        </w:rPr>
        <w:t xml:space="preserve"> </w:t>
      </w:r>
      <w:r>
        <w:t>компанії</w:t>
      </w:r>
      <w:r>
        <w:rPr>
          <w:spacing w:val="-12"/>
        </w:rPr>
        <w:t xml:space="preserve"> </w:t>
      </w:r>
      <w:r>
        <w:t>«»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декілька видів послуги за формою її проведення</w:t>
      </w:r>
    </w:p>
    <w:p w14:paraId="493BDA56">
      <w:pPr>
        <w:pStyle w:val="5"/>
        <w:spacing w:line="276" w:lineRule="auto"/>
        <w:ind w:right="73" w:firstLine="720"/>
      </w:pPr>
      <w:r>
        <w:t>Перш</w:t>
      </w:r>
      <w:r>
        <w:rPr>
          <w:spacing w:val="-9"/>
        </w:rPr>
        <w:t xml:space="preserve"> </w:t>
      </w:r>
      <w:r>
        <w:t>ніж</w:t>
      </w:r>
      <w:r>
        <w:rPr>
          <w:spacing w:val="-9"/>
        </w:rPr>
        <w:t xml:space="preserve"> </w:t>
      </w:r>
      <w:r>
        <w:t>звертатися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юристів</w:t>
      </w:r>
      <w:r>
        <w:rPr>
          <w:spacing w:val="-9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метою</w:t>
      </w:r>
      <w:r>
        <w:rPr>
          <w:spacing w:val="-9"/>
        </w:rPr>
        <w:t xml:space="preserve"> </w:t>
      </w:r>
      <w:r>
        <w:t>вирішення</w:t>
      </w:r>
      <w:r>
        <w:rPr>
          <w:spacing w:val="-9"/>
        </w:rPr>
        <w:t xml:space="preserve"> </w:t>
      </w:r>
      <w:r>
        <w:t>будь-якої</w:t>
      </w:r>
      <w:r>
        <w:rPr>
          <w:spacing w:val="-9"/>
        </w:rPr>
        <w:t xml:space="preserve"> </w:t>
      </w:r>
      <w:r>
        <w:t>суперечки,</w:t>
      </w:r>
      <w:r>
        <w:rPr>
          <w:spacing w:val="-9"/>
        </w:rPr>
        <w:t xml:space="preserve"> </w:t>
      </w:r>
      <w:r>
        <w:t>людині може знадобитися консультація. Під час даної процедури фахівець із сфери права збирає всю потрібну інформацію, яка стане в нагоді у справі клієнта. Досвідчений юрист надасть професійну допомогу, вислухає майбутнього замовника та підкаже, як діяти далі.</w:t>
      </w:r>
    </w:p>
    <w:p w14:paraId="54052AA1">
      <w:pPr>
        <w:pStyle w:val="5"/>
        <w:ind w:left="743"/>
      </w:pPr>
      <w:r>
        <w:t>Процедура</w:t>
      </w:r>
      <w:r>
        <w:rPr>
          <w:spacing w:val="-10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декілька</w:t>
      </w:r>
      <w:r>
        <w:rPr>
          <w:spacing w:val="-7"/>
        </w:rPr>
        <w:t xml:space="preserve"> </w:t>
      </w:r>
      <w:r>
        <w:t>видів,</w:t>
      </w:r>
      <w:r>
        <w:rPr>
          <w:spacing w:val="-8"/>
        </w:rPr>
        <w:t xml:space="preserve"> </w:t>
      </w:r>
      <w:r>
        <w:t>залежно</w:t>
      </w:r>
      <w:r>
        <w:rPr>
          <w:spacing w:val="-7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форми,</w:t>
      </w:r>
      <w:r>
        <w:rPr>
          <w:spacing w:val="-8"/>
        </w:rPr>
        <w:t xml:space="preserve"> </w:t>
      </w:r>
      <w:r>
        <w:t>мети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етапу</w:t>
      </w:r>
      <w:r>
        <w:rPr>
          <w:spacing w:val="-7"/>
        </w:rPr>
        <w:t xml:space="preserve"> </w:t>
      </w:r>
      <w:r>
        <w:rPr>
          <w:spacing w:val="-2"/>
        </w:rPr>
        <w:t>проведення.</w:t>
      </w:r>
    </w:p>
    <w:p w14:paraId="3659AD99">
      <w:pPr>
        <w:pStyle w:val="5"/>
        <w:spacing w:before="38" w:line="276" w:lineRule="auto"/>
        <w:ind w:right="73"/>
      </w:pPr>
      <w:r>
        <w:t>Наприклад,</w:t>
      </w:r>
      <w:r>
        <w:rPr>
          <w:spacing w:val="-10"/>
        </w:rPr>
        <w:t xml:space="preserve"> </w:t>
      </w:r>
      <w:r>
        <w:t>людина</w:t>
      </w:r>
      <w:r>
        <w:rPr>
          <w:spacing w:val="-10"/>
        </w:rPr>
        <w:t xml:space="preserve"> </w:t>
      </w:r>
      <w:r>
        <w:t>може</w:t>
      </w:r>
      <w:r>
        <w:rPr>
          <w:spacing w:val="-10"/>
        </w:rPr>
        <w:t xml:space="preserve"> </w:t>
      </w:r>
      <w:r>
        <w:t>звернутися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правознавця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метою</w:t>
      </w:r>
      <w:r>
        <w:rPr>
          <w:spacing w:val="-10"/>
        </w:rPr>
        <w:t xml:space="preserve"> </w:t>
      </w:r>
      <w:r>
        <w:t>отримати</w:t>
      </w:r>
      <w:r>
        <w:rPr>
          <w:spacing w:val="-10"/>
        </w:rPr>
        <w:t xml:space="preserve"> </w:t>
      </w:r>
      <w:r>
        <w:t>консультацію</w:t>
      </w:r>
      <w:r>
        <w:rPr>
          <w:spacing w:val="-10"/>
        </w:rPr>
        <w:t xml:space="preserve"> </w:t>
      </w:r>
      <w:r>
        <w:t>з сімейного, корпоративного, міграційного, трудового чи податкового питання. Якщо розглядати етапи послуги, то виділяють первинну, базову, повторну та супутню допомогу юриста.</w:t>
      </w:r>
    </w:p>
    <w:p w14:paraId="3B6D924D">
      <w:pPr>
        <w:pStyle w:val="5"/>
        <w:spacing w:line="276" w:lineRule="auto"/>
        <w:ind w:right="73" w:firstLine="720"/>
      </w:pPr>
      <w:r>
        <w:t xml:space="preserve">Професійна </w:t>
      </w:r>
      <w:r>
        <w:rPr>
          <w:b/>
        </w:rPr>
        <w:t xml:space="preserve">юридична консультація </w:t>
      </w:r>
      <w:r>
        <w:t xml:space="preserve">доступна у компанії </w:t>
      </w:r>
      <w:r>
        <w:rPr>
          <w:b/>
        </w:rPr>
        <w:t>«»</w:t>
      </w:r>
      <w:r>
        <w:t>. Тут працюють</w:t>
      </w:r>
      <w:r>
        <w:rPr>
          <w:spacing w:val="-7"/>
        </w:rPr>
        <w:t xml:space="preserve"> </w:t>
      </w:r>
      <w:r>
        <w:t>юристи,</w:t>
      </w:r>
      <w:r>
        <w:rPr>
          <w:spacing w:val="-7"/>
        </w:rPr>
        <w:t xml:space="preserve"> </w:t>
      </w:r>
      <w:r>
        <w:t>зацікавлені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наданні</w:t>
      </w:r>
      <w:r>
        <w:rPr>
          <w:spacing w:val="-7"/>
        </w:rPr>
        <w:t xml:space="preserve"> </w:t>
      </w:r>
      <w:r>
        <w:t>допомоги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питаннях</w:t>
      </w:r>
      <w:r>
        <w:rPr>
          <w:spacing w:val="-7"/>
        </w:rPr>
        <w:t xml:space="preserve"> </w:t>
      </w:r>
      <w:r>
        <w:t>сімейного,</w:t>
      </w:r>
      <w:r>
        <w:rPr>
          <w:spacing w:val="-7"/>
        </w:rPr>
        <w:t xml:space="preserve"> </w:t>
      </w:r>
      <w:r>
        <w:t>міграційного, корпоративного, пенсійного та інших типів. Ми допоможемо вирішити будь-яку суперечку без звернення до вищих інстанцій, або ж надамо надійний супровід у суді.</w:t>
      </w:r>
    </w:p>
    <w:p w14:paraId="7E642DD0">
      <w:pPr>
        <w:pStyle w:val="2"/>
        <w:ind w:left="743"/>
      </w:pPr>
      <w:r>
        <w:t>Різновиди</w:t>
      </w:r>
      <w:r>
        <w:rPr>
          <w:spacing w:val="-17"/>
        </w:rPr>
        <w:t xml:space="preserve"> </w:t>
      </w:r>
      <w:r>
        <w:t>юридичної</w:t>
      </w:r>
      <w:r>
        <w:rPr>
          <w:spacing w:val="-15"/>
        </w:rPr>
        <w:t xml:space="preserve"> </w:t>
      </w:r>
      <w:r>
        <w:t>консультації</w:t>
      </w:r>
      <w:r>
        <w:rPr>
          <w:spacing w:val="-14"/>
        </w:rPr>
        <w:t xml:space="preserve"> </w:t>
      </w:r>
      <w:r>
        <w:t>щодо</w:t>
      </w:r>
      <w:r>
        <w:rPr>
          <w:spacing w:val="-15"/>
        </w:rPr>
        <w:t xml:space="preserve"> </w:t>
      </w:r>
      <w:r>
        <w:t>способу</w:t>
      </w:r>
      <w:r>
        <w:rPr>
          <w:spacing w:val="-14"/>
        </w:rPr>
        <w:t xml:space="preserve"> </w:t>
      </w:r>
      <w:r>
        <w:rPr>
          <w:spacing w:val="-2"/>
        </w:rPr>
        <w:t>проведення</w:t>
      </w:r>
    </w:p>
    <w:p w14:paraId="1FD2F342">
      <w:pPr>
        <w:pStyle w:val="5"/>
        <w:spacing w:before="38" w:line="276" w:lineRule="auto"/>
        <w:ind w:right="73" w:firstLine="720"/>
      </w:pPr>
      <w:r>
        <w:t>Вище</w:t>
      </w:r>
      <w:r>
        <w:rPr>
          <w:spacing w:val="-6"/>
        </w:rPr>
        <w:t xml:space="preserve"> </w:t>
      </w:r>
      <w:r>
        <w:t>ми</w:t>
      </w:r>
      <w:r>
        <w:rPr>
          <w:spacing w:val="-6"/>
        </w:rPr>
        <w:t xml:space="preserve"> </w:t>
      </w:r>
      <w:r>
        <w:t>розглянули</w:t>
      </w:r>
      <w:r>
        <w:rPr>
          <w:spacing w:val="-6"/>
        </w:rPr>
        <w:t xml:space="preserve"> </w:t>
      </w:r>
      <w:r>
        <w:t>дві</w:t>
      </w:r>
      <w:r>
        <w:rPr>
          <w:spacing w:val="-6"/>
        </w:rPr>
        <w:t xml:space="preserve"> </w:t>
      </w:r>
      <w:r>
        <w:t>класифікації</w:t>
      </w:r>
      <w:r>
        <w:rPr>
          <w:spacing w:val="-6"/>
        </w:rPr>
        <w:t xml:space="preserve"> </w:t>
      </w:r>
      <w:r>
        <w:t>цієї</w:t>
      </w:r>
      <w:r>
        <w:rPr>
          <w:spacing w:val="-6"/>
        </w:rPr>
        <w:t xml:space="preserve"> </w:t>
      </w:r>
      <w:r>
        <w:t>послуги.</w:t>
      </w:r>
      <w:r>
        <w:rPr>
          <w:spacing w:val="-6"/>
        </w:rPr>
        <w:t xml:space="preserve"> </w:t>
      </w:r>
      <w:r>
        <w:t>Пропонуємо</w:t>
      </w:r>
      <w:r>
        <w:rPr>
          <w:spacing w:val="-6"/>
        </w:rPr>
        <w:t xml:space="preserve"> </w:t>
      </w:r>
      <w:r>
        <w:t>ознайомитись</w:t>
      </w:r>
      <w:r>
        <w:rPr>
          <w:spacing w:val="-6"/>
        </w:rPr>
        <w:t xml:space="preserve"> </w:t>
      </w:r>
      <w:r>
        <w:t>з іншими видами процедури:</w:t>
      </w:r>
    </w:p>
    <w:p w14:paraId="7F784163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287" w:hanging="360"/>
        <w:jc w:val="left"/>
        <w:rPr>
          <w:sz w:val="22"/>
        </w:rPr>
      </w:pPr>
      <w:r>
        <w:rPr>
          <w:sz w:val="22"/>
        </w:rPr>
        <w:t>Письмова консультація. Клієнт отримає всі рекомендації спеціаліста письмово. Юрист чітко відповість на всі запитання та надасть максимально</w:t>
      </w:r>
      <w:r>
        <w:rPr>
          <w:spacing w:val="-9"/>
          <w:sz w:val="22"/>
        </w:rPr>
        <w:t xml:space="preserve"> </w:t>
      </w:r>
      <w:r>
        <w:rPr>
          <w:sz w:val="22"/>
        </w:rPr>
        <w:t>повний</w:t>
      </w:r>
      <w:r>
        <w:rPr>
          <w:spacing w:val="-9"/>
          <w:sz w:val="22"/>
        </w:rPr>
        <w:t xml:space="preserve"> </w:t>
      </w:r>
      <w:r>
        <w:rPr>
          <w:sz w:val="22"/>
        </w:rPr>
        <w:t>аналіз</w:t>
      </w:r>
      <w:r>
        <w:rPr>
          <w:spacing w:val="-9"/>
          <w:sz w:val="22"/>
        </w:rPr>
        <w:t xml:space="preserve"> </w:t>
      </w:r>
      <w:r>
        <w:rPr>
          <w:sz w:val="22"/>
        </w:rPr>
        <w:t>справи.</w:t>
      </w:r>
      <w:r>
        <w:rPr>
          <w:spacing w:val="-9"/>
          <w:sz w:val="22"/>
        </w:rPr>
        <w:t xml:space="preserve"> </w:t>
      </w:r>
      <w:r>
        <w:rPr>
          <w:sz w:val="22"/>
        </w:rPr>
        <w:t>Рекомендуємо</w:t>
      </w:r>
      <w:r>
        <w:rPr>
          <w:spacing w:val="-9"/>
          <w:sz w:val="22"/>
        </w:rPr>
        <w:t xml:space="preserve"> </w:t>
      </w:r>
      <w:r>
        <w:rPr>
          <w:sz w:val="22"/>
        </w:rPr>
        <w:t>скористатися</w:t>
      </w:r>
      <w:r>
        <w:rPr>
          <w:spacing w:val="-9"/>
          <w:sz w:val="22"/>
        </w:rPr>
        <w:t xml:space="preserve"> </w:t>
      </w:r>
      <w:r>
        <w:rPr>
          <w:sz w:val="22"/>
        </w:rPr>
        <w:t>такою допомогою після усної розмови з адвокатом чи юристом.</w:t>
      </w:r>
    </w:p>
    <w:p w14:paraId="3AD15970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184" w:hanging="360"/>
        <w:jc w:val="left"/>
        <w:rPr>
          <w:sz w:val="22"/>
        </w:rPr>
      </w:pPr>
      <w:r>
        <w:rPr>
          <w:sz w:val="22"/>
        </w:rPr>
        <w:t>Усна розмова. Найпоширеніший і найзручніший вид консультації. Це пряме спілкування правознавця і клієнта, при якому можуть бути задані всі питання, що цікавлять. Спочатку фахівець з'ясує суть звернення, фактичний</w:t>
      </w:r>
      <w:r>
        <w:rPr>
          <w:spacing w:val="-6"/>
          <w:sz w:val="22"/>
        </w:rPr>
        <w:t xml:space="preserve"> </w:t>
      </w:r>
      <w:r>
        <w:rPr>
          <w:sz w:val="22"/>
        </w:rPr>
        <w:t>стан</w:t>
      </w:r>
      <w:r>
        <w:rPr>
          <w:spacing w:val="-6"/>
          <w:sz w:val="22"/>
        </w:rPr>
        <w:t xml:space="preserve"> </w:t>
      </w:r>
      <w:r>
        <w:rPr>
          <w:sz w:val="22"/>
        </w:rPr>
        <w:t>справи</w:t>
      </w:r>
      <w:r>
        <w:rPr>
          <w:spacing w:val="-6"/>
          <w:sz w:val="22"/>
        </w:rPr>
        <w:t xml:space="preserve"> </w:t>
      </w:r>
      <w:r>
        <w:rPr>
          <w:sz w:val="22"/>
        </w:rPr>
        <w:t>та</w:t>
      </w:r>
      <w:r>
        <w:rPr>
          <w:spacing w:val="-6"/>
          <w:sz w:val="22"/>
        </w:rPr>
        <w:t xml:space="preserve"> </w:t>
      </w:r>
      <w:r>
        <w:rPr>
          <w:sz w:val="22"/>
        </w:rPr>
        <w:t>що</w:t>
      </w:r>
      <w:r>
        <w:rPr>
          <w:spacing w:val="-6"/>
          <w:sz w:val="22"/>
        </w:rPr>
        <w:t xml:space="preserve"> </w:t>
      </w:r>
      <w:r>
        <w:rPr>
          <w:sz w:val="22"/>
        </w:rPr>
        <w:t>сприяло</w:t>
      </w:r>
      <w:r>
        <w:rPr>
          <w:spacing w:val="-6"/>
          <w:sz w:val="22"/>
        </w:rPr>
        <w:t xml:space="preserve"> </w:t>
      </w:r>
      <w:r>
        <w:rPr>
          <w:sz w:val="22"/>
        </w:rPr>
        <w:t>її</w:t>
      </w:r>
      <w:r>
        <w:rPr>
          <w:spacing w:val="-6"/>
          <w:sz w:val="22"/>
        </w:rPr>
        <w:t xml:space="preserve"> </w:t>
      </w:r>
      <w:r>
        <w:rPr>
          <w:sz w:val="22"/>
        </w:rPr>
        <w:t>виникненню.</w:t>
      </w:r>
      <w:r>
        <w:rPr>
          <w:spacing w:val="-6"/>
          <w:sz w:val="22"/>
        </w:rPr>
        <w:t xml:space="preserve"> </w:t>
      </w:r>
      <w:r>
        <w:rPr>
          <w:sz w:val="22"/>
        </w:rPr>
        <w:t>Потім</w:t>
      </w:r>
      <w:r>
        <w:rPr>
          <w:spacing w:val="-6"/>
          <w:sz w:val="22"/>
        </w:rPr>
        <w:t xml:space="preserve"> </w:t>
      </w:r>
      <w:r>
        <w:rPr>
          <w:sz w:val="22"/>
        </w:rPr>
        <w:t>юрист</w:t>
      </w:r>
      <w:r>
        <w:rPr>
          <w:spacing w:val="-6"/>
          <w:sz w:val="22"/>
        </w:rPr>
        <w:t xml:space="preserve"> </w:t>
      </w:r>
      <w:r>
        <w:rPr>
          <w:sz w:val="22"/>
        </w:rPr>
        <w:t>дасть поради, як вирішити питання.</w:t>
      </w:r>
    </w:p>
    <w:p w14:paraId="7844E3F5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293" w:hanging="360"/>
        <w:jc w:val="left"/>
        <w:rPr>
          <w:sz w:val="22"/>
        </w:rPr>
      </w:pPr>
      <w:r>
        <w:rPr>
          <w:sz w:val="22"/>
        </w:rPr>
        <w:t>Онлайн-розмова. У сучасних реаліях популярність цього типу спілкування зростає з кожним днем. Клієнт може зв'язатися зі спеціалістом</w:t>
      </w:r>
      <w:r>
        <w:rPr>
          <w:spacing w:val="-11"/>
          <w:sz w:val="22"/>
        </w:rPr>
        <w:t xml:space="preserve"> </w:t>
      </w:r>
      <w:r>
        <w:rPr>
          <w:sz w:val="22"/>
        </w:rPr>
        <w:t>з</w:t>
      </w:r>
      <w:r>
        <w:rPr>
          <w:spacing w:val="-11"/>
          <w:sz w:val="22"/>
        </w:rPr>
        <w:t xml:space="preserve"> </w:t>
      </w:r>
      <w:r>
        <w:rPr>
          <w:sz w:val="22"/>
        </w:rPr>
        <w:t>галузі</w:t>
      </w:r>
      <w:r>
        <w:rPr>
          <w:spacing w:val="-11"/>
          <w:sz w:val="22"/>
        </w:rPr>
        <w:t xml:space="preserve"> </w:t>
      </w:r>
      <w:r>
        <w:rPr>
          <w:sz w:val="22"/>
        </w:rPr>
        <w:t>юриспруденції</w:t>
      </w:r>
      <w:r>
        <w:rPr>
          <w:spacing w:val="-11"/>
          <w:sz w:val="22"/>
        </w:rPr>
        <w:t xml:space="preserve"> </w:t>
      </w:r>
      <w:r>
        <w:rPr>
          <w:sz w:val="22"/>
        </w:rPr>
        <w:t>з</w:t>
      </w:r>
      <w:r>
        <w:rPr>
          <w:spacing w:val="-11"/>
          <w:sz w:val="22"/>
        </w:rPr>
        <w:t xml:space="preserve"> </w:t>
      </w:r>
      <w:r>
        <w:rPr>
          <w:sz w:val="22"/>
        </w:rPr>
        <w:t>будь-якої</w:t>
      </w:r>
      <w:r>
        <w:rPr>
          <w:spacing w:val="-11"/>
          <w:sz w:val="22"/>
        </w:rPr>
        <w:t xml:space="preserve"> </w:t>
      </w:r>
      <w:r>
        <w:rPr>
          <w:sz w:val="22"/>
        </w:rPr>
        <w:t>точки</w:t>
      </w:r>
      <w:r>
        <w:rPr>
          <w:spacing w:val="-11"/>
          <w:sz w:val="22"/>
        </w:rPr>
        <w:t xml:space="preserve"> </w:t>
      </w:r>
      <w:r>
        <w:rPr>
          <w:sz w:val="22"/>
        </w:rPr>
        <w:t>землі</w:t>
      </w:r>
      <w:r>
        <w:rPr>
          <w:spacing w:val="-11"/>
          <w:sz w:val="22"/>
        </w:rPr>
        <w:t xml:space="preserve"> </w:t>
      </w:r>
      <w:r>
        <w:rPr>
          <w:sz w:val="22"/>
        </w:rPr>
        <w:t>та</w:t>
      </w:r>
      <w:r>
        <w:rPr>
          <w:spacing w:val="-11"/>
          <w:sz w:val="22"/>
        </w:rPr>
        <w:t xml:space="preserve"> </w:t>
      </w:r>
      <w:r>
        <w:rPr>
          <w:sz w:val="22"/>
        </w:rPr>
        <w:t>отримати повний обсяг інформації.</w:t>
      </w:r>
    </w:p>
    <w:p w14:paraId="116A4470">
      <w:pPr>
        <w:pStyle w:val="5"/>
        <w:spacing w:line="276" w:lineRule="auto"/>
        <w:ind w:right="73" w:firstLine="720"/>
      </w:pPr>
      <w:r>
        <w:t>Як правило, вартість послуги цілком прийнятна. Консультація з юридичних питань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становить</w:t>
      </w:r>
      <w:r>
        <w:rPr>
          <w:spacing w:val="-8"/>
        </w:rPr>
        <w:t xml:space="preserve"> </w:t>
      </w:r>
      <w:r>
        <w:t>складності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проведенні.</w:t>
      </w:r>
      <w:r>
        <w:rPr>
          <w:spacing w:val="-8"/>
        </w:rPr>
        <w:t xml:space="preserve"> </w:t>
      </w:r>
      <w:r>
        <w:t>Юрист</w:t>
      </w:r>
      <w:r>
        <w:rPr>
          <w:spacing w:val="-8"/>
        </w:rPr>
        <w:t xml:space="preserve"> </w:t>
      </w:r>
      <w:r>
        <w:t>використовує</w:t>
      </w:r>
      <w:r>
        <w:rPr>
          <w:spacing w:val="-8"/>
        </w:rPr>
        <w:t xml:space="preserve"> </w:t>
      </w:r>
      <w:r>
        <w:t>зрозумілі</w:t>
      </w:r>
      <w:r>
        <w:rPr>
          <w:spacing w:val="-8"/>
        </w:rPr>
        <w:t xml:space="preserve"> </w:t>
      </w:r>
      <w:r>
        <w:t>терміни</w:t>
      </w:r>
      <w:r>
        <w:rPr>
          <w:spacing w:val="-8"/>
        </w:rPr>
        <w:t xml:space="preserve"> </w:t>
      </w:r>
      <w:r>
        <w:t>та намагається донести до клієнта інформацію у максимально простій формі.</w:t>
      </w:r>
    </w:p>
    <w:p w14:paraId="7FD11A8C">
      <w:pPr>
        <w:pStyle w:val="5"/>
        <w:spacing w:line="276" w:lineRule="auto"/>
        <w:ind w:right="73" w:firstLine="720"/>
      </w:pPr>
      <w:r>
        <w:t>Переходьте на сайт фірми «», щоб скористатися допомогою професійних</w:t>
      </w:r>
      <w:r>
        <w:rPr>
          <w:spacing w:val="-8"/>
        </w:rPr>
        <w:t xml:space="preserve"> </w:t>
      </w:r>
      <w:r>
        <w:t>юристів.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також</w:t>
      </w:r>
      <w:r>
        <w:rPr>
          <w:spacing w:val="-8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замовити</w:t>
      </w:r>
      <w:r>
        <w:rPr>
          <w:spacing w:val="-8"/>
        </w:rPr>
        <w:t xml:space="preserve"> </w:t>
      </w:r>
      <w:r>
        <w:t>консультацію</w:t>
      </w:r>
      <w:r>
        <w:rPr>
          <w:spacing w:val="-8"/>
        </w:rPr>
        <w:t xml:space="preserve"> </w:t>
      </w:r>
      <w:r>
        <w:t>адвоката.</w:t>
      </w:r>
      <w:r>
        <w:rPr>
          <w:spacing w:val="-8"/>
        </w:rPr>
        <w:t xml:space="preserve"> </w:t>
      </w:r>
      <w:r>
        <w:t>Ціна</w:t>
      </w:r>
      <w:r>
        <w:rPr>
          <w:spacing w:val="-8"/>
        </w:rPr>
        <w:t xml:space="preserve"> </w:t>
      </w:r>
      <w:r>
        <w:t>на обидві послуги є доступною, клієнт отримає відповіді на всі питання та подальшу допомогу у вирішенні спору, якщо необхідно.</w:t>
      </w:r>
    </w:p>
    <w:p w14:paraId="570756FC">
      <w:pPr>
        <w:pStyle w:val="5"/>
        <w:spacing w:before="1"/>
        <w:ind w:left="0" w:leftChars="0" w:firstLine="0" w:firstLineChars="0"/>
      </w:pPr>
    </w:p>
    <w:p w14:paraId="0BB3C11A">
      <w:pPr>
        <w:pStyle w:val="5"/>
        <w:spacing w:before="5"/>
        <w:ind w:left="0"/>
        <w:rPr>
          <w:sz w:val="20"/>
        </w:rPr>
      </w:pPr>
    </w:p>
    <w:p w14:paraId="2E0D009D">
      <w:pPr>
        <w:pStyle w:val="5"/>
        <w:spacing w:after="0"/>
        <w:rPr>
          <w:sz w:val="20"/>
        </w:rPr>
        <w:sectPr>
          <w:type w:val="continuous"/>
          <w:pgSz w:w="11920" w:h="16840"/>
          <w:pgMar w:top="1360" w:right="1417" w:bottom="280" w:left="1417" w:header="720" w:footer="720" w:gutter="0"/>
          <w:cols w:space="720" w:num="1"/>
        </w:sectPr>
      </w:pPr>
    </w:p>
    <w:p w14:paraId="433985C6">
      <w:pPr>
        <w:pStyle w:val="5"/>
        <w:spacing w:before="131"/>
        <w:ind w:left="0"/>
      </w:pPr>
    </w:p>
    <w:p w14:paraId="11FBD121">
      <w:pPr>
        <w:pStyle w:val="2"/>
      </w:pPr>
      <w:r>
        <w:rPr>
          <w:spacing w:val="-4"/>
        </w:rPr>
        <w:t>бесіди</w:t>
      </w:r>
    </w:p>
    <w:p w14:paraId="5D6E6824">
      <w:pPr>
        <w:spacing w:before="93"/>
        <w:ind w:left="0" w:right="0" w:firstLine="0"/>
        <w:jc w:val="left"/>
        <w:rPr>
          <w:b/>
          <w:sz w:val="22"/>
        </w:rPr>
      </w:pPr>
      <w:r>
        <w:br w:type="column"/>
      </w:r>
      <w:r>
        <w:rPr>
          <w:b/>
          <w:sz w:val="22"/>
        </w:rPr>
        <w:t>Консультація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у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юриста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від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компанії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«»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—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4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різновиди</w:t>
      </w:r>
      <w:r>
        <w:rPr>
          <w:b/>
          <w:spacing w:val="-9"/>
          <w:sz w:val="22"/>
        </w:rPr>
        <w:t xml:space="preserve"> </w:t>
      </w:r>
      <w:r>
        <w:rPr>
          <w:b/>
          <w:spacing w:val="-2"/>
          <w:sz w:val="22"/>
        </w:rPr>
        <w:t>юридичної</w:t>
      </w:r>
    </w:p>
    <w:p w14:paraId="2C8ECAF9">
      <w:pPr>
        <w:pStyle w:val="5"/>
        <w:spacing w:before="76"/>
        <w:ind w:left="0"/>
        <w:rPr>
          <w:b/>
        </w:rPr>
      </w:pPr>
    </w:p>
    <w:p w14:paraId="1AE32E36">
      <w:pPr>
        <w:pStyle w:val="5"/>
        <w:ind w:left="0"/>
      </w:pPr>
      <w:r>
        <w:t>Допомога</w:t>
      </w:r>
      <w:r>
        <w:rPr>
          <w:spacing w:val="-10"/>
        </w:rPr>
        <w:t xml:space="preserve"> </w:t>
      </w:r>
      <w:r>
        <w:t>юриста</w:t>
      </w:r>
      <w:r>
        <w:rPr>
          <w:spacing w:val="-8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t>знадобитися</w:t>
      </w:r>
      <w:r>
        <w:rPr>
          <w:spacing w:val="-8"/>
        </w:rPr>
        <w:t xml:space="preserve"> </w:t>
      </w:r>
      <w:r>
        <w:t>всім:</w:t>
      </w:r>
      <w:r>
        <w:rPr>
          <w:spacing w:val="-7"/>
        </w:rPr>
        <w:t xml:space="preserve"> </w:t>
      </w:r>
      <w:r>
        <w:t>членам</w:t>
      </w:r>
      <w:r>
        <w:rPr>
          <w:spacing w:val="-8"/>
        </w:rPr>
        <w:t xml:space="preserve"> </w:t>
      </w:r>
      <w:r>
        <w:t>сім'ї,</w:t>
      </w:r>
      <w:r>
        <w:rPr>
          <w:spacing w:val="-7"/>
        </w:rPr>
        <w:t xml:space="preserve"> </w:t>
      </w:r>
      <w:r>
        <w:rPr>
          <w:spacing w:val="-2"/>
        </w:rPr>
        <w:t>пенсіонерам,</w:t>
      </w:r>
    </w:p>
    <w:p w14:paraId="17CBA1DA">
      <w:pPr>
        <w:pStyle w:val="5"/>
        <w:spacing w:after="0"/>
        <w:sectPr>
          <w:type w:val="continuous"/>
          <w:pgSz w:w="11920" w:h="16840"/>
          <w:pgMar w:top="1360" w:right="1417" w:bottom="280" w:left="1417" w:header="720" w:footer="720" w:gutter="0"/>
          <w:cols w:equalWidth="0" w:num="2">
            <w:col w:w="737" w:space="6"/>
            <w:col w:w="8343"/>
          </w:cols>
        </w:sectPr>
      </w:pPr>
    </w:p>
    <w:p w14:paraId="7E676024">
      <w:pPr>
        <w:pStyle w:val="5"/>
        <w:spacing w:before="38" w:line="276" w:lineRule="auto"/>
        <w:ind w:right="73"/>
      </w:pPr>
      <w:r>
        <w:t>підприємцям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навіть</w:t>
      </w:r>
      <w:r>
        <w:rPr>
          <w:spacing w:val="-7"/>
        </w:rPr>
        <w:t xml:space="preserve"> </w:t>
      </w:r>
      <w:r>
        <w:t>дітям.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вдається</w:t>
      </w:r>
      <w:r>
        <w:rPr>
          <w:spacing w:val="-7"/>
        </w:rPr>
        <w:t xml:space="preserve"> </w:t>
      </w:r>
      <w:r>
        <w:t>вирішити</w:t>
      </w:r>
      <w:r>
        <w:rPr>
          <w:spacing w:val="-7"/>
        </w:rPr>
        <w:t xml:space="preserve"> </w:t>
      </w:r>
      <w:r>
        <w:t>сімейний,</w:t>
      </w:r>
      <w:r>
        <w:rPr>
          <w:spacing w:val="-7"/>
        </w:rPr>
        <w:t xml:space="preserve"> </w:t>
      </w:r>
      <w:r>
        <w:t>податковий, корпоративний та інші види суперечок самостійно. Але перш ніж досвідчений</w:t>
      </w:r>
    </w:p>
    <w:p w14:paraId="21F7F8FD">
      <w:pPr>
        <w:pStyle w:val="5"/>
        <w:spacing w:after="0" w:line="276" w:lineRule="auto"/>
        <w:sectPr>
          <w:type w:val="continuous"/>
          <w:pgSz w:w="11920" w:h="16840"/>
          <w:pgMar w:top="1360" w:right="1417" w:bottom="280" w:left="1417" w:header="720" w:footer="720" w:gutter="0"/>
          <w:cols w:space="720" w:num="1"/>
        </w:sectPr>
      </w:pPr>
    </w:p>
    <w:p w14:paraId="6654D1E4">
      <w:pPr>
        <w:spacing w:before="80" w:line="276" w:lineRule="auto"/>
        <w:ind w:left="23" w:right="73" w:firstLine="0"/>
        <w:jc w:val="left"/>
        <w:rPr>
          <w:sz w:val="22"/>
        </w:rPr>
      </w:pPr>
      <w:r>
        <w:rPr>
          <w:sz w:val="22"/>
        </w:rPr>
        <w:t>правознавець</w:t>
      </w:r>
      <w:r>
        <w:rPr>
          <w:spacing w:val="-10"/>
          <w:sz w:val="22"/>
        </w:rPr>
        <w:t xml:space="preserve"> </w:t>
      </w:r>
      <w:r>
        <w:rPr>
          <w:sz w:val="22"/>
        </w:rPr>
        <w:t>надасть</w:t>
      </w:r>
      <w:r>
        <w:rPr>
          <w:spacing w:val="-10"/>
          <w:sz w:val="22"/>
        </w:rPr>
        <w:t xml:space="preserve"> </w:t>
      </w:r>
      <w:r>
        <w:rPr>
          <w:sz w:val="22"/>
        </w:rPr>
        <w:t>комплексну</w:t>
      </w:r>
      <w:r>
        <w:rPr>
          <w:spacing w:val="-10"/>
          <w:sz w:val="22"/>
        </w:rPr>
        <w:t xml:space="preserve"> </w:t>
      </w:r>
      <w:r>
        <w:rPr>
          <w:sz w:val="22"/>
        </w:rPr>
        <w:t>допомогу,</w:t>
      </w:r>
      <w:r>
        <w:rPr>
          <w:spacing w:val="-10"/>
          <w:sz w:val="22"/>
        </w:rPr>
        <w:t xml:space="preserve"> </w:t>
      </w:r>
      <w:r>
        <w:rPr>
          <w:sz w:val="22"/>
        </w:rPr>
        <w:t>він</w:t>
      </w:r>
      <w:r>
        <w:rPr>
          <w:spacing w:val="-10"/>
          <w:sz w:val="22"/>
        </w:rPr>
        <w:t xml:space="preserve"> </w:t>
      </w:r>
      <w:r>
        <w:rPr>
          <w:sz w:val="22"/>
        </w:rPr>
        <w:t>проведе</w:t>
      </w:r>
      <w:r>
        <w:rPr>
          <w:spacing w:val="-10"/>
          <w:sz w:val="22"/>
        </w:rPr>
        <w:t xml:space="preserve"> </w:t>
      </w:r>
      <w:r>
        <w:rPr>
          <w:sz w:val="22"/>
        </w:rPr>
        <w:t>таку</w:t>
      </w:r>
      <w:r>
        <w:rPr>
          <w:spacing w:val="-10"/>
          <w:sz w:val="22"/>
        </w:rPr>
        <w:t xml:space="preserve"> </w:t>
      </w:r>
      <w:r>
        <w:rPr>
          <w:sz w:val="22"/>
        </w:rPr>
        <w:t>процедуру</w:t>
      </w:r>
      <w:r>
        <w:rPr>
          <w:spacing w:val="-10"/>
          <w:sz w:val="22"/>
        </w:rPr>
        <w:t xml:space="preserve"> </w:t>
      </w:r>
      <w:r>
        <w:rPr>
          <w:sz w:val="22"/>
        </w:rPr>
        <w:t>як</w:t>
      </w:r>
      <w:r>
        <w:rPr>
          <w:spacing w:val="-10"/>
          <w:sz w:val="22"/>
        </w:rPr>
        <w:t xml:space="preserve"> </w:t>
      </w:r>
      <w:r>
        <w:rPr>
          <w:b/>
          <w:sz w:val="22"/>
        </w:rPr>
        <w:t xml:space="preserve">юридична </w:t>
      </w:r>
      <w:r>
        <w:rPr>
          <w:b/>
          <w:spacing w:val="-2"/>
          <w:sz w:val="22"/>
        </w:rPr>
        <w:t>консультація</w:t>
      </w:r>
      <w:r>
        <w:rPr>
          <w:spacing w:val="-2"/>
          <w:sz w:val="22"/>
        </w:rPr>
        <w:t>.</w:t>
      </w:r>
    </w:p>
    <w:p w14:paraId="350F3947">
      <w:pPr>
        <w:pStyle w:val="5"/>
        <w:spacing w:line="276" w:lineRule="auto"/>
        <w:ind w:right="73" w:firstLine="720"/>
      </w:pPr>
      <w:r>
        <w:t>Дана</w:t>
      </w:r>
      <w:r>
        <w:rPr>
          <w:spacing w:val="-7"/>
        </w:rPr>
        <w:t xml:space="preserve"> </w:t>
      </w:r>
      <w:r>
        <w:t>послуга</w:t>
      </w:r>
      <w:r>
        <w:rPr>
          <w:spacing w:val="-7"/>
        </w:rPr>
        <w:t xml:space="preserve"> </w:t>
      </w:r>
      <w:r>
        <w:t>допоможе</w:t>
      </w:r>
      <w:r>
        <w:rPr>
          <w:spacing w:val="-7"/>
        </w:rPr>
        <w:t xml:space="preserve"> </w:t>
      </w:r>
      <w:r>
        <w:t>фахівцеві</w:t>
      </w:r>
      <w:r>
        <w:rPr>
          <w:spacing w:val="-7"/>
        </w:rPr>
        <w:t xml:space="preserve"> </w:t>
      </w:r>
      <w:r>
        <w:t>зрозуміти,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якому</w:t>
      </w:r>
      <w:r>
        <w:rPr>
          <w:spacing w:val="-7"/>
        </w:rPr>
        <w:t xml:space="preserve"> </w:t>
      </w:r>
      <w:r>
        <w:t>стані</w:t>
      </w:r>
      <w:r>
        <w:rPr>
          <w:spacing w:val="-7"/>
        </w:rPr>
        <w:t xml:space="preserve"> </w:t>
      </w:r>
      <w:r>
        <w:t>знаходиться</w:t>
      </w:r>
      <w:r>
        <w:rPr>
          <w:spacing w:val="-7"/>
        </w:rPr>
        <w:t xml:space="preserve"> </w:t>
      </w:r>
      <w:r>
        <w:t>справа</w:t>
      </w:r>
      <w:r>
        <w:rPr>
          <w:spacing w:val="-7"/>
        </w:rPr>
        <w:t xml:space="preserve"> </w:t>
      </w:r>
      <w:r>
        <w:t>і що призвело до її появи. Виділяють усну та письмову консультацію. Найкращим варіантом є перший вид бесіди, так як у клієнта є можливість відразу ж поставити всі питання, що цікавлять. Останнім часом все популярнішим стає онлайн-консультація.</w:t>
      </w:r>
    </w:p>
    <w:p w14:paraId="6C309E35">
      <w:pPr>
        <w:pStyle w:val="5"/>
        <w:spacing w:line="276" w:lineRule="auto"/>
        <w:ind w:right="73" w:firstLine="720"/>
      </w:pPr>
      <w:r>
        <w:t xml:space="preserve">Замовити допомогу юриста чи адвоката можна у компанії </w:t>
      </w:r>
      <w:r>
        <w:rPr>
          <w:b/>
        </w:rPr>
        <w:t>«»</w:t>
      </w:r>
      <w:r>
        <w:t>. Ми надаємо</w:t>
      </w:r>
      <w:r>
        <w:rPr>
          <w:spacing w:val="-10"/>
        </w:rPr>
        <w:t xml:space="preserve"> </w:t>
      </w:r>
      <w:r>
        <w:t>консультаційні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практичні</w:t>
      </w:r>
      <w:r>
        <w:rPr>
          <w:spacing w:val="-10"/>
        </w:rPr>
        <w:t xml:space="preserve"> </w:t>
      </w:r>
      <w:r>
        <w:t>послуги</w:t>
      </w:r>
      <w:r>
        <w:rPr>
          <w:spacing w:val="-10"/>
        </w:rPr>
        <w:t xml:space="preserve"> </w:t>
      </w:r>
      <w:r>
        <w:t>щодо</w:t>
      </w:r>
      <w:r>
        <w:rPr>
          <w:spacing w:val="-10"/>
        </w:rPr>
        <w:t xml:space="preserve"> </w:t>
      </w:r>
      <w:r>
        <w:t>вирішення</w:t>
      </w:r>
      <w:r>
        <w:rPr>
          <w:spacing w:val="-10"/>
        </w:rPr>
        <w:t xml:space="preserve"> </w:t>
      </w:r>
      <w:r>
        <w:t>юридичних</w:t>
      </w:r>
      <w:r>
        <w:rPr>
          <w:spacing w:val="-10"/>
        </w:rPr>
        <w:t xml:space="preserve"> </w:t>
      </w:r>
      <w:r>
        <w:t>суперечок різної спрямованості. До нас звертаються за вирішенням питань, пов'язаних із сімейними</w:t>
      </w:r>
      <w:r>
        <w:rPr>
          <w:spacing w:val="-8"/>
        </w:rPr>
        <w:t xml:space="preserve"> </w:t>
      </w:r>
      <w:r>
        <w:t>відносинами,</w:t>
      </w:r>
      <w:r>
        <w:rPr>
          <w:spacing w:val="-8"/>
        </w:rPr>
        <w:t xml:space="preserve"> </w:t>
      </w:r>
      <w:r>
        <w:t>бізнесом,</w:t>
      </w:r>
      <w:r>
        <w:rPr>
          <w:spacing w:val="-8"/>
        </w:rPr>
        <w:t xml:space="preserve"> </w:t>
      </w:r>
      <w:r>
        <w:t>ліцензуванням,</w:t>
      </w:r>
      <w:r>
        <w:rPr>
          <w:spacing w:val="-8"/>
        </w:rPr>
        <w:t xml:space="preserve"> </w:t>
      </w:r>
      <w:r>
        <w:t>міграційними</w:t>
      </w:r>
      <w:r>
        <w:rPr>
          <w:spacing w:val="-8"/>
        </w:rPr>
        <w:t xml:space="preserve"> </w:t>
      </w:r>
      <w:r>
        <w:t>справами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іншим.</w:t>
      </w:r>
    </w:p>
    <w:p w14:paraId="59C24464">
      <w:pPr>
        <w:pStyle w:val="2"/>
        <w:ind w:left="743"/>
      </w:pPr>
      <w:r>
        <w:t>Які</w:t>
      </w:r>
      <w:r>
        <w:rPr>
          <w:spacing w:val="-11"/>
        </w:rPr>
        <w:t xml:space="preserve"> </w:t>
      </w:r>
      <w:r>
        <w:t>існують</w:t>
      </w:r>
      <w:r>
        <w:rPr>
          <w:spacing w:val="-9"/>
        </w:rPr>
        <w:t xml:space="preserve"> </w:t>
      </w:r>
      <w:r>
        <w:t>види</w:t>
      </w:r>
      <w:r>
        <w:rPr>
          <w:spacing w:val="-9"/>
        </w:rPr>
        <w:t xml:space="preserve"> </w:t>
      </w:r>
      <w:r>
        <w:t>консультації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юриста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rPr>
          <w:spacing w:val="-2"/>
        </w:rPr>
        <w:t>адвоката</w:t>
      </w:r>
    </w:p>
    <w:p w14:paraId="490C199F">
      <w:pPr>
        <w:pStyle w:val="5"/>
        <w:spacing w:before="38"/>
        <w:ind w:left="743"/>
      </w:pPr>
      <w:r>
        <w:t>Розмови</w:t>
      </w:r>
      <w:r>
        <w:rPr>
          <w:spacing w:val="-12"/>
        </w:rPr>
        <w:t xml:space="preserve"> </w:t>
      </w:r>
      <w:r>
        <w:t>із</w:t>
      </w:r>
      <w:r>
        <w:rPr>
          <w:spacing w:val="-9"/>
        </w:rPr>
        <w:t xml:space="preserve"> </w:t>
      </w:r>
      <w:r>
        <w:t>представником</w:t>
      </w:r>
      <w:r>
        <w:rPr>
          <w:spacing w:val="-10"/>
        </w:rPr>
        <w:t xml:space="preserve"> </w:t>
      </w:r>
      <w:r>
        <w:t>правової</w:t>
      </w:r>
      <w:r>
        <w:rPr>
          <w:spacing w:val="-9"/>
        </w:rPr>
        <w:t xml:space="preserve"> </w:t>
      </w:r>
      <w:r>
        <w:t>сфери</w:t>
      </w:r>
      <w:r>
        <w:rPr>
          <w:spacing w:val="-9"/>
        </w:rPr>
        <w:t xml:space="preserve"> </w:t>
      </w:r>
      <w:r>
        <w:t>поділяються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кілька</w:t>
      </w:r>
      <w:r>
        <w:rPr>
          <w:spacing w:val="-9"/>
        </w:rPr>
        <w:t xml:space="preserve"> </w:t>
      </w:r>
      <w:r>
        <w:rPr>
          <w:spacing w:val="-2"/>
        </w:rPr>
        <w:t>категорій.</w:t>
      </w:r>
    </w:p>
    <w:p w14:paraId="31DC9D1D">
      <w:pPr>
        <w:pStyle w:val="5"/>
        <w:spacing w:before="38"/>
      </w:pPr>
      <w:r>
        <w:t>Розглянемо</w:t>
      </w:r>
      <w:r>
        <w:rPr>
          <w:spacing w:val="-12"/>
        </w:rPr>
        <w:t xml:space="preserve"> </w:t>
      </w:r>
      <w:r>
        <w:t>такі</w:t>
      </w:r>
      <w:r>
        <w:rPr>
          <w:spacing w:val="-12"/>
        </w:rPr>
        <w:t xml:space="preserve"> </w:t>
      </w:r>
      <w:r>
        <w:t>типи</w:t>
      </w:r>
      <w:r>
        <w:rPr>
          <w:spacing w:val="-11"/>
        </w:rPr>
        <w:t xml:space="preserve"> </w:t>
      </w:r>
      <w:r>
        <w:rPr>
          <w:spacing w:val="-2"/>
        </w:rPr>
        <w:t>консультацій:</w:t>
      </w:r>
    </w:p>
    <w:p w14:paraId="4E9AE19D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38" w:after="0" w:line="276" w:lineRule="auto"/>
        <w:ind w:left="1463" w:right="363" w:hanging="360"/>
        <w:jc w:val="left"/>
        <w:rPr>
          <w:sz w:val="22"/>
        </w:rPr>
      </w:pPr>
      <w:r>
        <w:rPr>
          <w:sz w:val="22"/>
        </w:rPr>
        <w:t>Первинна. Відбувається під час першого звернення клієнта. Юрист коротко опитує замовника про справу, щоб скласти про неї загальну картину та проаналізувати випадок. Як правило, клієнту не потрібно надавати будь-які документи, пов’язані зі справою. Якщо первинна консультація</w:t>
      </w:r>
      <w:r>
        <w:rPr>
          <w:spacing w:val="-13"/>
          <w:sz w:val="22"/>
        </w:rPr>
        <w:t xml:space="preserve"> </w:t>
      </w:r>
      <w:r>
        <w:rPr>
          <w:sz w:val="22"/>
        </w:rPr>
        <w:t>не</w:t>
      </w:r>
      <w:r>
        <w:rPr>
          <w:spacing w:val="-13"/>
          <w:sz w:val="22"/>
        </w:rPr>
        <w:t xml:space="preserve"> </w:t>
      </w:r>
      <w:r>
        <w:rPr>
          <w:sz w:val="22"/>
        </w:rPr>
        <w:t>допоможе,</w:t>
      </w:r>
      <w:r>
        <w:rPr>
          <w:spacing w:val="-13"/>
          <w:sz w:val="22"/>
        </w:rPr>
        <w:t xml:space="preserve"> </w:t>
      </w:r>
      <w:r>
        <w:rPr>
          <w:sz w:val="22"/>
        </w:rPr>
        <w:t>слід</w:t>
      </w:r>
      <w:r>
        <w:rPr>
          <w:spacing w:val="-13"/>
          <w:sz w:val="22"/>
        </w:rPr>
        <w:t xml:space="preserve"> </w:t>
      </w:r>
      <w:r>
        <w:rPr>
          <w:sz w:val="22"/>
        </w:rPr>
        <w:t>звертатися</w:t>
      </w:r>
      <w:r>
        <w:rPr>
          <w:spacing w:val="-13"/>
          <w:sz w:val="22"/>
        </w:rPr>
        <w:t xml:space="preserve"> </w:t>
      </w:r>
      <w:r>
        <w:rPr>
          <w:sz w:val="22"/>
        </w:rPr>
        <w:t>за</w:t>
      </w:r>
      <w:r>
        <w:rPr>
          <w:spacing w:val="-13"/>
          <w:sz w:val="22"/>
        </w:rPr>
        <w:t xml:space="preserve"> </w:t>
      </w:r>
      <w:r>
        <w:rPr>
          <w:sz w:val="22"/>
        </w:rPr>
        <w:t>повноцінною</w:t>
      </w:r>
      <w:r>
        <w:rPr>
          <w:spacing w:val="-13"/>
          <w:sz w:val="22"/>
        </w:rPr>
        <w:t xml:space="preserve"> </w:t>
      </w:r>
      <w:r>
        <w:rPr>
          <w:sz w:val="22"/>
        </w:rPr>
        <w:t xml:space="preserve">допомогою </w:t>
      </w:r>
      <w:r>
        <w:rPr>
          <w:spacing w:val="-2"/>
          <w:sz w:val="22"/>
        </w:rPr>
        <w:t>юриста.</w:t>
      </w:r>
    </w:p>
    <w:p w14:paraId="6906CA67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248" w:hanging="360"/>
        <w:jc w:val="left"/>
        <w:rPr>
          <w:sz w:val="22"/>
        </w:rPr>
      </w:pPr>
      <w:r>
        <w:rPr>
          <w:sz w:val="22"/>
        </w:rPr>
        <w:t>Базова. Передбачає ознайомлення спеціаліста з документами та максимально</w:t>
      </w:r>
      <w:r>
        <w:rPr>
          <w:spacing w:val="-8"/>
          <w:sz w:val="22"/>
        </w:rPr>
        <w:t xml:space="preserve"> </w:t>
      </w:r>
      <w:r>
        <w:rPr>
          <w:sz w:val="22"/>
        </w:rPr>
        <w:t>повне</w:t>
      </w:r>
      <w:r>
        <w:rPr>
          <w:spacing w:val="-8"/>
          <w:sz w:val="22"/>
        </w:rPr>
        <w:t xml:space="preserve"> </w:t>
      </w:r>
      <w:r>
        <w:rPr>
          <w:sz w:val="22"/>
        </w:rPr>
        <w:t>опитування</w:t>
      </w:r>
      <w:r>
        <w:rPr>
          <w:spacing w:val="-8"/>
          <w:sz w:val="22"/>
        </w:rPr>
        <w:t xml:space="preserve"> </w:t>
      </w:r>
      <w:r>
        <w:rPr>
          <w:sz w:val="22"/>
        </w:rPr>
        <w:t>клієнта.</w:t>
      </w:r>
      <w:r>
        <w:rPr>
          <w:spacing w:val="-8"/>
          <w:sz w:val="22"/>
        </w:rPr>
        <w:t xml:space="preserve"> </w:t>
      </w:r>
      <w:r>
        <w:rPr>
          <w:sz w:val="22"/>
        </w:rPr>
        <w:t>Якщо</w:t>
      </w:r>
      <w:r>
        <w:rPr>
          <w:spacing w:val="-8"/>
          <w:sz w:val="22"/>
        </w:rPr>
        <w:t xml:space="preserve"> </w:t>
      </w:r>
      <w:r>
        <w:rPr>
          <w:sz w:val="22"/>
        </w:rPr>
        <w:t>первинну</w:t>
      </w:r>
      <w:r>
        <w:rPr>
          <w:spacing w:val="-8"/>
          <w:sz w:val="22"/>
        </w:rPr>
        <w:t xml:space="preserve"> </w:t>
      </w:r>
      <w:r>
        <w:rPr>
          <w:sz w:val="22"/>
        </w:rPr>
        <w:t>розмову</w:t>
      </w:r>
      <w:r>
        <w:rPr>
          <w:spacing w:val="-8"/>
          <w:sz w:val="22"/>
        </w:rPr>
        <w:t xml:space="preserve"> </w:t>
      </w:r>
      <w:r>
        <w:rPr>
          <w:sz w:val="22"/>
        </w:rPr>
        <w:t>можна провести по телефону, то базова відбувається лише під час особистої зустрічі. Підсумком консультації має стати розуміння клієнта, як йому діяти далі.</w:t>
      </w:r>
    </w:p>
    <w:p w14:paraId="61CF993D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57" w:hanging="360"/>
        <w:jc w:val="left"/>
        <w:rPr>
          <w:sz w:val="22"/>
        </w:rPr>
      </w:pPr>
      <w:r>
        <w:rPr>
          <w:sz w:val="22"/>
        </w:rPr>
        <w:t>Повторна. Потрібна, якщо у клієнта виникли нові питання або якщо справа</w:t>
      </w:r>
      <w:r>
        <w:rPr>
          <w:spacing w:val="-11"/>
          <w:sz w:val="22"/>
        </w:rPr>
        <w:t xml:space="preserve"> </w:t>
      </w:r>
      <w:r>
        <w:rPr>
          <w:sz w:val="22"/>
        </w:rPr>
        <w:t>набула</w:t>
      </w:r>
      <w:r>
        <w:rPr>
          <w:spacing w:val="-11"/>
          <w:sz w:val="22"/>
        </w:rPr>
        <w:t xml:space="preserve"> </w:t>
      </w:r>
      <w:r>
        <w:rPr>
          <w:sz w:val="22"/>
        </w:rPr>
        <w:t>інших</w:t>
      </w:r>
      <w:r>
        <w:rPr>
          <w:spacing w:val="-11"/>
          <w:sz w:val="22"/>
        </w:rPr>
        <w:t xml:space="preserve"> </w:t>
      </w:r>
      <w:r>
        <w:rPr>
          <w:sz w:val="22"/>
        </w:rPr>
        <w:t>особливостей.</w:t>
      </w:r>
      <w:r>
        <w:rPr>
          <w:spacing w:val="-11"/>
          <w:sz w:val="22"/>
        </w:rPr>
        <w:t xml:space="preserve"> </w:t>
      </w:r>
      <w:r>
        <w:rPr>
          <w:sz w:val="22"/>
        </w:rPr>
        <w:t>Може</w:t>
      </w:r>
      <w:r>
        <w:rPr>
          <w:spacing w:val="-11"/>
          <w:sz w:val="22"/>
        </w:rPr>
        <w:t xml:space="preserve"> </w:t>
      </w:r>
      <w:r>
        <w:rPr>
          <w:sz w:val="22"/>
        </w:rPr>
        <w:t>проводитись</w:t>
      </w:r>
      <w:r>
        <w:rPr>
          <w:spacing w:val="-11"/>
          <w:sz w:val="22"/>
        </w:rPr>
        <w:t xml:space="preserve"> </w:t>
      </w:r>
      <w:r>
        <w:rPr>
          <w:sz w:val="22"/>
        </w:rPr>
        <w:t>як</w:t>
      </w:r>
      <w:r>
        <w:rPr>
          <w:spacing w:val="-11"/>
          <w:sz w:val="22"/>
        </w:rPr>
        <w:t xml:space="preserve"> </w:t>
      </w:r>
      <w:r>
        <w:rPr>
          <w:sz w:val="22"/>
        </w:rPr>
        <w:t>у</w:t>
      </w:r>
      <w:r>
        <w:rPr>
          <w:spacing w:val="-11"/>
          <w:sz w:val="22"/>
        </w:rPr>
        <w:t xml:space="preserve"> </w:t>
      </w:r>
      <w:r>
        <w:rPr>
          <w:sz w:val="22"/>
        </w:rPr>
        <w:t>телефонному режимі, так і при зустрічі з юристом. Іноді повторна юридична консультація відбувається після отримання замовником потрібного документа, якого не було під час першої зустрічі.</w:t>
      </w:r>
    </w:p>
    <w:p w14:paraId="4360E6FD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668" w:hanging="360"/>
        <w:jc w:val="left"/>
        <w:rPr>
          <w:sz w:val="22"/>
        </w:rPr>
      </w:pPr>
      <w:r>
        <w:rPr>
          <w:sz w:val="22"/>
        </w:rPr>
        <w:t>Супутня.</w:t>
      </w:r>
      <w:r>
        <w:rPr>
          <w:spacing w:val="-8"/>
          <w:sz w:val="22"/>
        </w:rPr>
        <w:t xml:space="preserve"> </w:t>
      </w:r>
      <w:r>
        <w:rPr>
          <w:sz w:val="22"/>
        </w:rPr>
        <w:t>Її</w:t>
      </w:r>
      <w:r>
        <w:rPr>
          <w:spacing w:val="-8"/>
          <w:sz w:val="22"/>
        </w:rPr>
        <w:t xml:space="preserve"> </w:t>
      </w:r>
      <w:r>
        <w:rPr>
          <w:sz w:val="22"/>
        </w:rPr>
        <w:t>може</w:t>
      </w:r>
      <w:r>
        <w:rPr>
          <w:spacing w:val="-8"/>
          <w:sz w:val="22"/>
        </w:rPr>
        <w:t xml:space="preserve"> </w:t>
      </w:r>
      <w:r>
        <w:rPr>
          <w:sz w:val="22"/>
        </w:rPr>
        <w:t>отримати</w:t>
      </w:r>
      <w:r>
        <w:rPr>
          <w:spacing w:val="-8"/>
          <w:sz w:val="22"/>
        </w:rPr>
        <w:t xml:space="preserve"> </w:t>
      </w:r>
      <w:r>
        <w:rPr>
          <w:sz w:val="22"/>
        </w:rPr>
        <w:t>клієнт,</w:t>
      </w:r>
      <w:r>
        <w:rPr>
          <w:spacing w:val="-8"/>
          <w:sz w:val="22"/>
        </w:rPr>
        <w:t xml:space="preserve"> </w:t>
      </w:r>
      <w:r>
        <w:rPr>
          <w:sz w:val="22"/>
        </w:rPr>
        <w:t>який</w:t>
      </w:r>
      <w:r>
        <w:rPr>
          <w:spacing w:val="-8"/>
          <w:sz w:val="22"/>
        </w:rPr>
        <w:t xml:space="preserve"> </w:t>
      </w:r>
      <w:r>
        <w:rPr>
          <w:sz w:val="22"/>
        </w:rPr>
        <w:t>уклав</w:t>
      </w:r>
      <w:r>
        <w:rPr>
          <w:spacing w:val="-8"/>
          <w:sz w:val="22"/>
        </w:rPr>
        <w:t xml:space="preserve"> </w:t>
      </w:r>
      <w:r>
        <w:rPr>
          <w:sz w:val="22"/>
        </w:rPr>
        <w:t>договір</w:t>
      </w:r>
      <w:r>
        <w:rPr>
          <w:spacing w:val="-8"/>
          <w:sz w:val="22"/>
        </w:rPr>
        <w:t xml:space="preserve"> </w:t>
      </w:r>
      <w:r>
        <w:rPr>
          <w:sz w:val="22"/>
        </w:rPr>
        <w:t>із</w:t>
      </w:r>
      <w:r>
        <w:rPr>
          <w:spacing w:val="-8"/>
          <w:sz w:val="22"/>
        </w:rPr>
        <w:t xml:space="preserve"> </w:t>
      </w:r>
      <w:r>
        <w:rPr>
          <w:sz w:val="22"/>
        </w:rPr>
        <w:t>юристом</w:t>
      </w:r>
      <w:r>
        <w:rPr>
          <w:spacing w:val="-8"/>
          <w:sz w:val="22"/>
        </w:rPr>
        <w:t xml:space="preserve"> </w:t>
      </w:r>
      <w:r>
        <w:rPr>
          <w:sz w:val="22"/>
        </w:rPr>
        <w:t>про представництво у суді. У процесі справи можуть виникати питання, відповіді на них замовник отримає безкоштовно.</w:t>
      </w:r>
    </w:p>
    <w:p w14:paraId="74EBA09C">
      <w:pPr>
        <w:pStyle w:val="5"/>
        <w:spacing w:line="276" w:lineRule="auto"/>
        <w:ind w:right="73" w:firstLine="720"/>
      </w:pPr>
      <w:r>
        <w:t>Переходьте на сайт компанії «» та замовляйте консультацію у досвідченого</w:t>
      </w:r>
      <w:r>
        <w:rPr>
          <w:spacing w:val="-6"/>
        </w:rPr>
        <w:t xml:space="preserve"> </w:t>
      </w:r>
      <w:r>
        <w:t>юриста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доступною</w:t>
      </w:r>
      <w:r>
        <w:rPr>
          <w:spacing w:val="-6"/>
        </w:rPr>
        <w:t xml:space="preserve"> </w:t>
      </w:r>
      <w:r>
        <w:t>ціною.</w:t>
      </w:r>
      <w:r>
        <w:rPr>
          <w:spacing w:val="-6"/>
        </w:rPr>
        <w:t xml:space="preserve"> </w:t>
      </w:r>
      <w:r>
        <w:t>Ознайомитись</w:t>
      </w:r>
      <w:r>
        <w:rPr>
          <w:spacing w:val="-6"/>
        </w:rPr>
        <w:t xml:space="preserve"> </w:t>
      </w:r>
      <w:r>
        <w:t>зі</w:t>
      </w:r>
      <w:r>
        <w:rPr>
          <w:spacing w:val="-6"/>
        </w:rPr>
        <w:t xml:space="preserve"> </w:t>
      </w:r>
      <w:r>
        <w:t>специфікою</w:t>
      </w:r>
      <w:r>
        <w:rPr>
          <w:spacing w:val="-6"/>
        </w:rPr>
        <w:t xml:space="preserve"> </w:t>
      </w:r>
      <w:r>
        <w:t>послуги,</w:t>
      </w:r>
      <w:r>
        <w:rPr>
          <w:spacing w:val="-6"/>
        </w:rPr>
        <w:t xml:space="preserve"> </w:t>
      </w:r>
      <w:r>
        <w:t>її видами та цінами можна на інтернет-сторінці. Зв'яжіться з нами та отримайте професійну допомогу небайдужих юристів.</w:t>
      </w:r>
    </w:p>
    <w:p w14:paraId="2B5D8B02">
      <w:pPr>
        <w:pStyle w:val="5"/>
        <w:spacing w:before="76"/>
        <w:ind w:left="0"/>
      </w:pPr>
    </w:p>
    <w:p w14:paraId="1D4673C5">
      <w:pPr>
        <w:pStyle w:val="2"/>
        <w:spacing w:line="276" w:lineRule="auto"/>
        <w:ind w:right="73" w:firstLine="720"/>
      </w:pPr>
      <w:r>
        <w:t>4</w:t>
      </w:r>
      <w:r>
        <w:rPr>
          <w:spacing w:val="-11"/>
        </w:rPr>
        <w:t xml:space="preserve"> </w:t>
      </w:r>
      <w:r>
        <w:t>випадки,</w:t>
      </w:r>
      <w:r>
        <w:rPr>
          <w:spacing w:val="-11"/>
        </w:rPr>
        <w:t xml:space="preserve"> </w:t>
      </w:r>
      <w:r>
        <w:t>коли</w:t>
      </w:r>
      <w:r>
        <w:rPr>
          <w:spacing w:val="-11"/>
        </w:rPr>
        <w:t xml:space="preserve"> </w:t>
      </w:r>
      <w:r>
        <w:t>може</w:t>
      </w:r>
      <w:r>
        <w:rPr>
          <w:spacing w:val="-11"/>
        </w:rPr>
        <w:t xml:space="preserve"> </w:t>
      </w:r>
      <w:r>
        <w:t>знадобитися</w:t>
      </w:r>
      <w:r>
        <w:rPr>
          <w:spacing w:val="-11"/>
        </w:rPr>
        <w:t xml:space="preserve"> </w:t>
      </w:r>
      <w:r>
        <w:t>юридична</w:t>
      </w:r>
      <w:r>
        <w:rPr>
          <w:spacing w:val="-11"/>
        </w:rPr>
        <w:t xml:space="preserve"> </w:t>
      </w:r>
      <w:r>
        <w:t>консультація</w:t>
      </w:r>
      <w:r>
        <w:rPr>
          <w:spacing w:val="-11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фахівців компанії «»</w:t>
      </w:r>
    </w:p>
    <w:p w14:paraId="220920B0">
      <w:pPr>
        <w:pStyle w:val="5"/>
        <w:spacing w:line="276" w:lineRule="auto"/>
        <w:ind w:right="73" w:firstLine="720"/>
      </w:pPr>
      <w:r>
        <w:t>Консультація</w:t>
      </w:r>
      <w:r>
        <w:rPr>
          <w:spacing w:val="-12"/>
        </w:rPr>
        <w:t xml:space="preserve"> </w:t>
      </w:r>
      <w:r>
        <w:t>юриста</w:t>
      </w:r>
      <w:r>
        <w:rPr>
          <w:spacing w:val="-12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знадобитися</w:t>
      </w:r>
      <w:r>
        <w:rPr>
          <w:spacing w:val="-12"/>
        </w:rPr>
        <w:t xml:space="preserve"> </w:t>
      </w:r>
      <w:r>
        <w:t>кожному.</w:t>
      </w:r>
      <w:r>
        <w:rPr>
          <w:spacing w:val="-12"/>
        </w:rPr>
        <w:t xml:space="preserve"> </w:t>
      </w:r>
      <w:r>
        <w:t>Непоодинокі</w:t>
      </w:r>
      <w:r>
        <w:rPr>
          <w:spacing w:val="-12"/>
        </w:rPr>
        <w:t xml:space="preserve"> </w:t>
      </w:r>
      <w:r>
        <w:t>випадки,</w:t>
      </w:r>
      <w:r>
        <w:rPr>
          <w:spacing w:val="-12"/>
        </w:rPr>
        <w:t xml:space="preserve"> </w:t>
      </w:r>
      <w:r>
        <w:t>коли</w:t>
      </w:r>
      <w:r>
        <w:rPr>
          <w:spacing w:val="-12"/>
        </w:rPr>
        <w:t xml:space="preserve"> </w:t>
      </w:r>
      <w:r>
        <w:t>у людини виникають питання, пов'язані з законодавчими документами і йому потрібне просте</w:t>
      </w:r>
      <w:r>
        <w:rPr>
          <w:spacing w:val="-8"/>
        </w:rPr>
        <w:t xml:space="preserve"> </w:t>
      </w:r>
      <w:r>
        <w:t>пояснення</w:t>
      </w:r>
      <w:r>
        <w:rPr>
          <w:spacing w:val="-8"/>
        </w:rPr>
        <w:t xml:space="preserve"> </w:t>
      </w:r>
      <w:r>
        <w:t>будь-яких</w:t>
      </w:r>
      <w:r>
        <w:rPr>
          <w:spacing w:val="-8"/>
        </w:rPr>
        <w:t xml:space="preserve"> </w:t>
      </w:r>
      <w:r>
        <w:t>нюансів.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того</w:t>
      </w:r>
      <w:r>
        <w:rPr>
          <w:spacing w:val="-8"/>
        </w:rPr>
        <w:t xml:space="preserve"> </w:t>
      </w:r>
      <w:r>
        <w:t>ж,</w:t>
      </w:r>
      <w:r>
        <w:rPr>
          <w:spacing w:val="-8"/>
        </w:rPr>
        <w:t xml:space="preserve"> </w:t>
      </w:r>
      <w:r>
        <w:t>щодня</w:t>
      </w:r>
      <w:r>
        <w:rPr>
          <w:spacing w:val="-8"/>
        </w:rPr>
        <w:t xml:space="preserve"> </w:t>
      </w:r>
      <w:r>
        <w:t>юристи</w:t>
      </w:r>
      <w:r>
        <w:rPr>
          <w:spacing w:val="-8"/>
        </w:rPr>
        <w:t xml:space="preserve"> </w:t>
      </w:r>
      <w:r>
        <w:t>стикаються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безліччю суперечок різного характеру, які вимагають попередньої розмови з клієнтом.</w:t>
      </w:r>
    </w:p>
    <w:p w14:paraId="47E13179">
      <w:pPr>
        <w:pStyle w:val="5"/>
        <w:spacing w:line="276" w:lineRule="auto"/>
        <w:ind w:right="73" w:firstLine="720"/>
      </w:pPr>
      <w:r>
        <w:t>Така</w:t>
      </w:r>
      <w:r>
        <w:rPr>
          <w:spacing w:val="-10"/>
        </w:rPr>
        <w:t xml:space="preserve"> </w:t>
      </w:r>
      <w:r>
        <w:t>процедура,</w:t>
      </w:r>
      <w:r>
        <w:rPr>
          <w:spacing w:val="-10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rPr>
          <w:b/>
        </w:rPr>
        <w:t>юридична</w:t>
      </w:r>
      <w:r>
        <w:rPr>
          <w:b/>
          <w:spacing w:val="-10"/>
        </w:rPr>
        <w:t xml:space="preserve"> </w:t>
      </w:r>
      <w:r>
        <w:rPr>
          <w:b/>
        </w:rPr>
        <w:t>консультація</w:t>
      </w:r>
      <w:r>
        <w:rPr>
          <w:b/>
          <w:spacing w:val="-10"/>
        </w:rPr>
        <w:t xml:space="preserve"> </w:t>
      </w:r>
      <w:r>
        <w:t>буває</w:t>
      </w:r>
      <w:r>
        <w:rPr>
          <w:spacing w:val="-10"/>
        </w:rPr>
        <w:t xml:space="preserve"> </w:t>
      </w:r>
      <w:r>
        <w:t>різних</w:t>
      </w:r>
      <w:r>
        <w:rPr>
          <w:spacing w:val="-10"/>
        </w:rPr>
        <w:t xml:space="preserve"> </w:t>
      </w:r>
      <w:r>
        <w:t>видів.</w:t>
      </w:r>
      <w:r>
        <w:rPr>
          <w:spacing w:val="-10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може</w:t>
      </w:r>
      <w:r>
        <w:rPr>
          <w:spacing w:val="-10"/>
        </w:rPr>
        <w:t xml:space="preserve"> </w:t>
      </w:r>
      <w:r>
        <w:t>бути первинний прийом, на якому юрист коротко опитує майбутнього замовника про стан справи. Є повторна, базова та супутня консультація. Розмови можуть проводитися в</w:t>
      </w:r>
    </w:p>
    <w:p w14:paraId="154B60A7">
      <w:pPr>
        <w:pStyle w:val="5"/>
        <w:spacing w:after="0" w:line="276" w:lineRule="auto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428FEB5F">
      <w:pPr>
        <w:pStyle w:val="5"/>
        <w:spacing w:before="80" w:line="276" w:lineRule="auto"/>
        <w:ind w:right="73"/>
      </w:pPr>
      <w:r>
        <w:t>усній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письмовій</w:t>
      </w:r>
      <w:r>
        <w:rPr>
          <w:spacing w:val="-6"/>
        </w:rPr>
        <w:t xml:space="preserve"> </w:t>
      </w:r>
      <w:r>
        <w:t>формі,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сьогодні</w:t>
      </w:r>
      <w:r>
        <w:rPr>
          <w:spacing w:val="-6"/>
        </w:rPr>
        <w:t xml:space="preserve"> </w:t>
      </w:r>
      <w:r>
        <w:t>популярність</w:t>
      </w:r>
      <w:r>
        <w:rPr>
          <w:spacing w:val="-6"/>
        </w:rPr>
        <w:t xml:space="preserve"> </w:t>
      </w:r>
      <w:r>
        <w:t>набирає</w:t>
      </w:r>
      <w:r>
        <w:rPr>
          <w:spacing w:val="-6"/>
        </w:rPr>
        <w:t xml:space="preserve"> </w:t>
      </w:r>
      <w:r>
        <w:t>ще</w:t>
      </w:r>
      <w:r>
        <w:rPr>
          <w:spacing w:val="-6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t>спілкування</w:t>
      </w:r>
      <w:r>
        <w:rPr>
          <w:spacing w:val="-6"/>
        </w:rPr>
        <w:t xml:space="preserve"> </w:t>
      </w:r>
      <w:r>
        <w:t xml:space="preserve">з </w:t>
      </w:r>
      <w:r>
        <w:rPr>
          <w:spacing w:val="-2"/>
        </w:rPr>
        <w:t>юристом.</w:t>
      </w:r>
    </w:p>
    <w:p w14:paraId="48F68314">
      <w:pPr>
        <w:pStyle w:val="5"/>
        <w:ind w:left="743"/>
      </w:pPr>
      <w:r>
        <w:t>Скористатися</w:t>
      </w:r>
      <w:r>
        <w:rPr>
          <w:spacing w:val="-11"/>
        </w:rPr>
        <w:t xml:space="preserve"> </w:t>
      </w:r>
      <w:r>
        <w:t>допомогою</w:t>
      </w:r>
      <w:r>
        <w:rPr>
          <w:spacing w:val="-8"/>
        </w:rPr>
        <w:t xml:space="preserve"> </w:t>
      </w:r>
      <w:r>
        <w:t>спеціаліста</w:t>
      </w:r>
      <w:r>
        <w:rPr>
          <w:spacing w:val="-9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галузі</w:t>
      </w:r>
      <w:r>
        <w:rPr>
          <w:spacing w:val="-8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rPr>
          <w:spacing w:val="-2"/>
        </w:rPr>
        <w:t>компанії</w:t>
      </w:r>
    </w:p>
    <w:p w14:paraId="767D7D70">
      <w:pPr>
        <w:pStyle w:val="5"/>
        <w:spacing w:before="38" w:line="276" w:lineRule="auto"/>
        <w:ind w:right="73"/>
      </w:pPr>
      <w:r>
        <w:rPr>
          <w:b/>
        </w:rPr>
        <w:t>«»</w:t>
      </w:r>
      <w:r>
        <w:t>.</w:t>
      </w:r>
      <w:r>
        <w:rPr>
          <w:spacing w:val="-10"/>
        </w:rPr>
        <w:t xml:space="preserve"> </w:t>
      </w:r>
      <w:r>
        <w:t>Фірма</w:t>
      </w:r>
      <w:r>
        <w:rPr>
          <w:spacing w:val="-10"/>
        </w:rPr>
        <w:t xml:space="preserve"> </w:t>
      </w:r>
      <w:r>
        <w:t>надає</w:t>
      </w:r>
      <w:r>
        <w:rPr>
          <w:spacing w:val="-10"/>
        </w:rPr>
        <w:t xml:space="preserve"> </w:t>
      </w:r>
      <w:r>
        <w:t>комплекс</w:t>
      </w:r>
      <w:r>
        <w:rPr>
          <w:spacing w:val="-10"/>
        </w:rPr>
        <w:t xml:space="preserve"> </w:t>
      </w:r>
      <w:r>
        <w:t>юридичних</w:t>
      </w:r>
      <w:r>
        <w:rPr>
          <w:spacing w:val="-10"/>
        </w:rPr>
        <w:t xml:space="preserve"> </w:t>
      </w:r>
      <w:r>
        <w:t>послуг,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якого</w:t>
      </w:r>
      <w:r>
        <w:rPr>
          <w:spacing w:val="-10"/>
        </w:rPr>
        <w:t xml:space="preserve"> </w:t>
      </w:r>
      <w:r>
        <w:t>входять</w:t>
      </w:r>
      <w:r>
        <w:rPr>
          <w:spacing w:val="-10"/>
        </w:rPr>
        <w:t xml:space="preserve"> </w:t>
      </w:r>
      <w:r>
        <w:t>консультація, ведення справи та представництво у суді. Також у нас можна замовити послуги адвоката.</w:t>
      </w:r>
      <w:r>
        <w:rPr>
          <w:spacing w:val="-7"/>
        </w:rPr>
        <w:t xml:space="preserve"> </w:t>
      </w:r>
      <w:r>
        <w:t>Вартість</w:t>
      </w:r>
      <w:r>
        <w:rPr>
          <w:spacing w:val="-7"/>
        </w:rPr>
        <w:t xml:space="preserve"> </w:t>
      </w:r>
      <w:r>
        <w:t>розмов</w:t>
      </w:r>
      <w:r>
        <w:rPr>
          <w:spacing w:val="-7"/>
        </w:rPr>
        <w:t xml:space="preserve"> </w:t>
      </w:r>
      <w:r>
        <w:t>зі</w:t>
      </w:r>
      <w:r>
        <w:rPr>
          <w:spacing w:val="-7"/>
        </w:rPr>
        <w:t xml:space="preserve"> </w:t>
      </w:r>
      <w:r>
        <w:t>спеціалістами</w:t>
      </w:r>
      <w:r>
        <w:rPr>
          <w:spacing w:val="-7"/>
        </w:rPr>
        <w:t xml:space="preserve"> </w:t>
      </w:r>
      <w:r>
        <w:t>варіюється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залежності</w:t>
      </w:r>
      <w:r>
        <w:rPr>
          <w:spacing w:val="-7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типу</w:t>
      </w:r>
      <w:r>
        <w:rPr>
          <w:spacing w:val="-7"/>
        </w:rPr>
        <w:t xml:space="preserve"> </w:t>
      </w:r>
      <w:r>
        <w:t xml:space="preserve">правової </w:t>
      </w:r>
      <w:r>
        <w:rPr>
          <w:spacing w:val="-2"/>
        </w:rPr>
        <w:t>суперечки.</w:t>
      </w:r>
    </w:p>
    <w:p w14:paraId="5BB01A84">
      <w:pPr>
        <w:pStyle w:val="2"/>
        <w:ind w:left="743"/>
      </w:pPr>
      <w:r>
        <w:t>У</w:t>
      </w:r>
      <w:r>
        <w:rPr>
          <w:spacing w:val="-11"/>
        </w:rPr>
        <w:t xml:space="preserve"> </w:t>
      </w:r>
      <w:r>
        <w:t>яких</w:t>
      </w:r>
      <w:r>
        <w:rPr>
          <w:spacing w:val="-8"/>
        </w:rPr>
        <w:t xml:space="preserve"> </w:t>
      </w:r>
      <w:r>
        <w:t>ситуаціях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обійтися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консультації</w:t>
      </w:r>
      <w:r>
        <w:rPr>
          <w:spacing w:val="-9"/>
        </w:rPr>
        <w:t xml:space="preserve"> </w:t>
      </w:r>
      <w:r>
        <w:t>юриста</w:t>
      </w:r>
      <w:r>
        <w:rPr>
          <w:spacing w:val="-8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rPr>
          <w:spacing w:val="-2"/>
        </w:rPr>
        <w:t>«»</w:t>
      </w:r>
    </w:p>
    <w:p w14:paraId="68600D5C">
      <w:pPr>
        <w:pStyle w:val="5"/>
        <w:spacing w:before="38" w:line="276" w:lineRule="auto"/>
        <w:ind w:right="73" w:firstLine="720"/>
      </w:pPr>
      <w:r>
        <w:t>Деякі</w:t>
      </w:r>
      <w:r>
        <w:rPr>
          <w:spacing w:val="-8"/>
        </w:rPr>
        <w:t xml:space="preserve"> </w:t>
      </w:r>
      <w:r>
        <w:t>правові</w:t>
      </w:r>
      <w:r>
        <w:rPr>
          <w:spacing w:val="-8"/>
        </w:rPr>
        <w:t xml:space="preserve"> </w:t>
      </w:r>
      <w:r>
        <w:t>питання</w:t>
      </w:r>
      <w:r>
        <w:rPr>
          <w:spacing w:val="-8"/>
        </w:rPr>
        <w:t xml:space="preserve"> </w:t>
      </w:r>
      <w:r>
        <w:t>цілком</w:t>
      </w:r>
      <w:r>
        <w:rPr>
          <w:spacing w:val="-8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вирішити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участі</w:t>
      </w:r>
      <w:r>
        <w:rPr>
          <w:spacing w:val="-8"/>
        </w:rPr>
        <w:t xml:space="preserve"> </w:t>
      </w:r>
      <w:r>
        <w:t>юридичного представника, але є низка випадків, коли без нього не обійтися:</w:t>
      </w:r>
    </w:p>
    <w:p w14:paraId="3BE40DBF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55" w:hanging="360"/>
        <w:jc w:val="left"/>
        <w:rPr>
          <w:sz w:val="22"/>
        </w:rPr>
      </w:pPr>
      <w:r>
        <w:rPr>
          <w:sz w:val="22"/>
        </w:rPr>
        <w:t>Питання спадщини. Даний тип суперечки дуже складний за своїм характером,</w:t>
      </w:r>
      <w:r>
        <w:rPr>
          <w:spacing w:val="-10"/>
          <w:sz w:val="22"/>
        </w:rPr>
        <w:t xml:space="preserve"> </w:t>
      </w:r>
      <w:r>
        <w:rPr>
          <w:sz w:val="22"/>
        </w:rPr>
        <w:t>тому</w:t>
      </w:r>
      <w:r>
        <w:rPr>
          <w:spacing w:val="-10"/>
          <w:sz w:val="22"/>
        </w:rPr>
        <w:t xml:space="preserve"> </w:t>
      </w:r>
      <w:r>
        <w:rPr>
          <w:sz w:val="22"/>
        </w:rPr>
        <w:t>найчастіше</w:t>
      </w:r>
      <w:r>
        <w:rPr>
          <w:spacing w:val="-10"/>
          <w:sz w:val="22"/>
        </w:rPr>
        <w:t xml:space="preserve"> </w:t>
      </w:r>
      <w:r>
        <w:rPr>
          <w:sz w:val="22"/>
        </w:rPr>
        <w:t>потрібна</w:t>
      </w:r>
      <w:r>
        <w:rPr>
          <w:spacing w:val="-10"/>
          <w:sz w:val="22"/>
        </w:rPr>
        <w:t xml:space="preserve"> </w:t>
      </w:r>
      <w:r>
        <w:rPr>
          <w:sz w:val="22"/>
        </w:rPr>
        <w:t>розмова</w:t>
      </w:r>
      <w:r>
        <w:rPr>
          <w:spacing w:val="-10"/>
          <w:sz w:val="22"/>
        </w:rPr>
        <w:t xml:space="preserve"> </w:t>
      </w:r>
      <w:r>
        <w:rPr>
          <w:sz w:val="22"/>
        </w:rPr>
        <w:t>з</w:t>
      </w:r>
      <w:r>
        <w:rPr>
          <w:spacing w:val="-10"/>
          <w:sz w:val="22"/>
        </w:rPr>
        <w:t xml:space="preserve"> </w:t>
      </w:r>
      <w:r>
        <w:rPr>
          <w:sz w:val="22"/>
        </w:rPr>
        <w:t>юристом.</w:t>
      </w:r>
      <w:r>
        <w:rPr>
          <w:spacing w:val="-10"/>
          <w:sz w:val="22"/>
        </w:rPr>
        <w:t xml:space="preserve"> </w:t>
      </w:r>
      <w:r>
        <w:rPr>
          <w:sz w:val="22"/>
        </w:rPr>
        <w:t>Правознавець вивчить справу та дасть рекомендації щодо її вирішення. Крім того, клієнту буде запропоновано допомогу у веденні спору.</w:t>
      </w:r>
    </w:p>
    <w:p w14:paraId="66FA4881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41" w:hanging="360"/>
        <w:jc w:val="left"/>
        <w:rPr>
          <w:sz w:val="22"/>
        </w:rPr>
      </w:pPr>
      <w:r>
        <w:rPr>
          <w:sz w:val="22"/>
        </w:rPr>
        <w:t>Випадки</w:t>
      </w:r>
      <w:r>
        <w:rPr>
          <w:spacing w:val="-4"/>
          <w:sz w:val="22"/>
        </w:rPr>
        <w:t xml:space="preserve"> </w:t>
      </w:r>
      <w:r>
        <w:rPr>
          <w:sz w:val="22"/>
        </w:rPr>
        <w:t>із</w:t>
      </w:r>
      <w:r>
        <w:rPr>
          <w:spacing w:val="-4"/>
          <w:sz w:val="22"/>
        </w:rPr>
        <w:t xml:space="preserve"> </w:t>
      </w:r>
      <w:r>
        <w:rPr>
          <w:sz w:val="22"/>
        </w:rPr>
        <w:t>нерухомістю.</w:t>
      </w:r>
      <w:r>
        <w:rPr>
          <w:spacing w:val="-4"/>
          <w:sz w:val="22"/>
        </w:rPr>
        <w:t xml:space="preserve"> </w:t>
      </w:r>
      <w:r>
        <w:rPr>
          <w:sz w:val="22"/>
        </w:rPr>
        <w:t>Досить</w:t>
      </w:r>
      <w:r>
        <w:rPr>
          <w:spacing w:val="-4"/>
          <w:sz w:val="22"/>
        </w:rPr>
        <w:t xml:space="preserve"> </w:t>
      </w:r>
      <w:r>
        <w:rPr>
          <w:sz w:val="22"/>
        </w:rPr>
        <w:t>поширена</w:t>
      </w:r>
      <w:r>
        <w:rPr>
          <w:spacing w:val="-4"/>
          <w:sz w:val="22"/>
        </w:rPr>
        <w:t xml:space="preserve"> </w:t>
      </w:r>
      <w:r>
        <w:rPr>
          <w:sz w:val="22"/>
        </w:rPr>
        <w:t>проблема.</w:t>
      </w:r>
      <w:r>
        <w:rPr>
          <w:spacing w:val="-4"/>
          <w:sz w:val="22"/>
        </w:rPr>
        <w:t xml:space="preserve"> </w:t>
      </w:r>
      <w:r>
        <w:rPr>
          <w:sz w:val="22"/>
        </w:rPr>
        <w:t>Якщо</w:t>
      </w:r>
      <w:r>
        <w:rPr>
          <w:spacing w:val="-4"/>
          <w:sz w:val="22"/>
        </w:rPr>
        <w:t xml:space="preserve"> </w:t>
      </w:r>
      <w:r>
        <w:rPr>
          <w:sz w:val="22"/>
        </w:rPr>
        <w:t>у</w:t>
      </w:r>
      <w:r>
        <w:rPr>
          <w:spacing w:val="-4"/>
          <w:sz w:val="22"/>
        </w:rPr>
        <w:t xml:space="preserve"> </w:t>
      </w:r>
      <w:r>
        <w:rPr>
          <w:sz w:val="22"/>
        </w:rPr>
        <w:t>вас</w:t>
      </w:r>
      <w:r>
        <w:rPr>
          <w:spacing w:val="-4"/>
          <w:sz w:val="22"/>
        </w:rPr>
        <w:t xml:space="preserve"> </w:t>
      </w:r>
      <w:r>
        <w:rPr>
          <w:sz w:val="22"/>
        </w:rPr>
        <w:t>виникла проблемна</w:t>
      </w:r>
      <w:r>
        <w:rPr>
          <w:spacing w:val="-9"/>
          <w:sz w:val="22"/>
        </w:rPr>
        <w:t xml:space="preserve"> </w:t>
      </w:r>
      <w:r>
        <w:rPr>
          <w:sz w:val="22"/>
        </w:rPr>
        <w:t>ситуація</w:t>
      </w:r>
      <w:r>
        <w:rPr>
          <w:spacing w:val="-9"/>
          <w:sz w:val="22"/>
        </w:rPr>
        <w:t xml:space="preserve"> </w:t>
      </w:r>
      <w:r>
        <w:rPr>
          <w:sz w:val="22"/>
        </w:rPr>
        <w:t>з</w:t>
      </w:r>
      <w:r>
        <w:rPr>
          <w:spacing w:val="-9"/>
          <w:sz w:val="22"/>
        </w:rPr>
        <w:t xml:space="preserve"> </w:t>
      </w:r>
      <w:r>
        <w:rPr>
          <w:sz w:val="22"/>
        </w:rPr>
        <w:t>житлом,</w:t>
      </w:r>
      <w:r>
        <w:rPr>
          <w:spacing w:val="-9"/>
          <w:sz w:val="22"/>
        </w:rPr>
        <w:t xml:space="preserve"> </w:t>
      </w:r>
      <w:r>
        <w:rPr>
          <w:sz w:val="22"/>
        </w:rPr>
        <w:t>рекомендуємо</w:t>
      </w:r>
      <w:r>
        <w:rPr>
          <w:spacing w:val="-9"/>
          <w:sz w:val="22"/>
        </w:rPr>
        <w:t xml:space="preserve"> </w:t>
      </w:r>
      <w:r>
        <w:rPr>
          <w:sz w:val="22"/>
        </w:rPr>
        <w:t>не</w:t>
      </w:r>
      <w:r>
        <w:rPr>
          <w:spacing w:val="-9"/>
          <w:sz w:val="22"/>
        </w:rPr>
        <w:t xml:space="preserve"> </w:t>
      </w:r>
      <w:r>
        <w:rPr>
          <w:sz w:val="22"/>
        </w:rPr>
        <w:t>затягувати</w:t>
      </w:r>
      <w:r>
        <w:rPr>
          <w:spacing w:val="-9"/>
          <w:sz w:val="22"/>
        </w:rPr>
        <w:t xml:space="preserve"> </w:t>
      </w:r>
      <w:r>
        <w:rPr>
          <w:sz w:val="22"/>
        </w:rPr>
        <w:t>та</w:t>
      </w:r>
      <w:r>
        <w:rPr>
          <w:spacing w:val="-9"/>
          <w:sz w:val="22"/>
        </w:rPr>
        <w:t xml:space="preserve"> </w:t>
      </w:r>
      <w:r>
        <w:rPr>
          <w:sz w:val="22"/>
        </w:rPr>
        <w:t>звернутися за консультацією до юридичної компанії. Так ви збережете майно і матимете можливість уникнути судових розглядів.</w:t>
      </w:r>
    </w:p>
    <w:p w14:paraId="33F09598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222" w:hanging="360"/>
        <w:jc w:val="left"/>
        <w:rPr>
          <w:sz w:val="22"/>
        </w:rPr>
      </w:pPr>
      <w:r>
        <w:rPr>
          <w:sz w:val="22"/>
        </w:rPr>
        <w:t>Банківські</w:t>
      </w:r>
      <w:r>
        <w:rPr>
          <w:spacing w:val="-12"/>
          <w:sz w:val="22"/>
        </w:rPr>
        <w:t xml:space="preserve"> </w:t>
      </w:r>
      <w:r>
        <w:rPr>
          <w:sz w:val="22"/>
        </w:rPr>
        <w:t>питання.</w:t>
      </w:r>
      <w:r>
        <w:rPr>
          <w:spacing w:val="-12"/>
          <w:sz w:val="22"/>
        </w:rPr>
        <w:t xml:space="preserve"> </w:t>
      </w:r>
      <w:r>
        <w:rPr>
          <w:sz w:val="22"/>
        </w:rPr>
        <w:t>Грошові</w:t>
      </w:r>
      <w:r>
        <w:rPr>
          <w:spacing w:val="-12"/>
          <w:sz w:val="22"/>
        </w:rPr>
        <w:t xml:space="preserve"> </w:t>
      </w:r>
      <w:r>
        <w:rPr>
          <w:sz w:val="22"/>
        </w:rPr>
        <w:t>суперечки</w:t>
      </w:r>
      <w:r>
        <w:rPr>
          <w:spacing w:val="-12"/>
          <w:sz w:val="22"/>
        </w:rPr>
        <w:t xml:space="preserve"> </w:t>
      </w:r>
      <w:r>
        <w:rPr>
          <w:sz w:val="22"/>
        </w:rPr>
        <w:t>завжди</w:t>
      </w:r>
      <w:r>
        <w:rPr>
          <w:spacing w:val="-12"/>
          <w:sz w:val="22"/>
        </w:rPr>
        <w:t xml:space="preserve"> </w:t>
      </w:r>
      <w:r>
        <w:rPr>
          <w:sz w:val="22"/>
        </w:rPr>
        <w:t>забирають</w:t>
      </w:r>
      <w:r>
        <w:rPr>
          <w:spacing w:val="-12"/>
          <w:sz w:val="22"/>
        </w:rPr>
        <w:t xml:space="preserve"> </w:t>
      </w:r>
      <w:r>
        <w:rPr>
          <w:sz w:val="22"/>
        </w:rPr>
        <w:t>багато</w:t>
      </w:r>
      <w:r>
        <w:rPr>
          <w:spacing w:val="-12"/>
          <w:sz w:val="22"/>
        </w:rPr>
        <w:t xml:space="preserve"> </w:t>
      </w:r>
      <w:r>
        <w:rPr>
          <w:sz w:val="22"/>
        </w:rPr>
        <w:t>часу</w:t>
      </w:r>
      <w:r>
        <w:rPr>
          <w:spacing w:val="-12"/>
          <w:sz w:val="22"/>
        </w:rPr>
        <w:t xml:space="preserve"> </w:t>
      </w:r>
      <w:r>
        <w:rPr>
          <w:sz w:val="22"/>
        </w:rPr>
        <w:t>та сил. Щоб заощадити і перше, і друге, звертайтеся до професіоналів зі сфери права. Під час бесіди юрист дасть практичні рекомендації, як поводити себе із банком, або виступить як ваш представник.</w:t>
      </w:r>
    </w:p>
    <w:p w14:paraId="4D1D85AA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165" w:hanging="360"/>
        <w:jc w:val="left"/>
        <w:rPr>
          <w:sz w:val="22"/>
        </w:rPr>
      </w:pPr>
      <w:r>
        <w:rPr>
          <w:sz w:val="22"/>
        </w:rPr>
        <w:t>Трудове</w:t>
      </w:r>
      <w:r>
        <w:rPr>
          <w:spacing w:val="-11"/>
          <w:sz w:val="22"/>
        </w:rPr>
        <w:t xml:space="preserve"> </w:t>
      </w:r>
      <w:r>
        <w:rPr>
          <w:sz w:val="22"/>
        </w:rPr>
        <w:t>право.</w:t>
      </w:r>
      <w:r>
        <w:rPr>
          <w:spacing w:val="-11"/>
          <w:sz w:val="22"/>
        </w:rPr>
        <w:t xml:space="preserve"> </w:t>
      </w:r>
      <w:r>
        <w:rPr>
          <w:sz w:val="22"/>
        </w:rPr>
        <w:t>Конфлікт</w:t>
      </w:r>
      <w:r>
        <w:rPr>
          <w:spacing w:val="-11"/>
          <w:sz w:val="22"/>
        </w:rPr>
        <w:t xml:space="preserve"> </w:t>
      </w:r>
      <w:r>
        <w:rPr>
          <w:sz w:val="22"/>
        </w:rPr>
        <w:t>роботодавця</w:t>
      </w:r>
      <w:r>
        <w:rPr>
          <w:spacing w:val="-11"/>
          <w:sz w:val="22"/>
        </w:rPr>
        <w:t xml:space="preserve"> </w:t>
      </w:r>
      <w:r>
        <w:rPr>
          <w:sz w:val="22"/>
        </w:rPr>
        <w:t>та</w:t>
      </w:r>
      <w:r>
        <w:rPr>
          <w:spacing w:val="-11"/>
          <w:sz w:val="22"/>
        </w:rPr>
        <w:t xml:space="preserve"> </w:t>
      </w:r>
      <w:r>
        <w:rPr>
          <w:sz w:val="22"/>
        </w:rPr>
        <w:t>працівника</w:t>
      </w:r>
      <w:r>
        <w:rPr>
          <w:spacing w:val="-11"/>
          <w:sz w:val="22"/>
        </w:rPr>
        <w:t xml:space="preserve"> </w:t>
      </w:r>
      <w:r>
        <w:rPr>
          <w:sz w:val="22"/>
        </w:rPr>
        <w:t>можна</w:t>
      </w:r>
      <w:r>
        <w:rPr>
          <w:spacing w:val="-11"/>
          <w:sz w:val="22"/>
        </w:rPr>
        <w:t xml:space="preserve"> </w:t>
      </w:r>
      <w:r>
        <w:rPr>
          <w:sz w:val="22"/>
        </w:rPr>
        <w:t>вирішити</w:t>
      </w:r>
      <w:r>
        <w:rPr>
          <w:spacing w:val="-11"/>
          <w:sz w:val="22"/>
        </w:rPr>
        <w:t xml:space="preserve"> </w:t>
      </w:r>
      <w:r>
        <w:rPr>
          <w:sz w:val="22"/>
        </w:rPr>
        <w:t>під час консультативного прийому у юриста. Якщо обидві сторони згодні вирішити суперечку мирно, вдасться уникнути судового розгляду.</w:t>
      </w:r>
    </w:p>
    <w:p w14:paraId="7E0B73CF">
      <w:pPr>
        <w:pStyle w:val="5"/>
        <w:spacing w:line="276" w:lineRule="auto"/>
        <w:ind w:right="73" w:firstLine="720"/>
      </w:pPr>
      <w:r>
        <w:t>Завітайте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сторінку</w:t>
      </w:r>
      <w:r>
        <w:rPr>
          <w:spacing w:val="-7"/>
        </w:rPr>
        <w:t xml:space="preserve"> </w:t>
      </w:r>
      <w:r>
        <w:t>юридичної</w:t>
      </w:r>
      <w:r>
        <w:rPr>
          <w:spacing w:val="-7"/>
        </w:rPr>
        <w:t xml:space="preserve"> </w:t>
      </w:r>
      <w:r>
        <w:t>компанії</w:t>
      </w:r>
      <w:r>
        <w:rPr>
          <w:spacing w:val="-7"/>
        </w:rPr>
        <w:t xml:space="preserve"> </w:t>
      </w:r>
      <w:r>
        <w:t>«»,</w:t>
      </w:r>
      <w:r>
        <w:rPr>
          <w:spacing w:val="-7"/>
        </w:rPr>
        <w:t xml:space="preserve"> </w:t>
      </w:r>
      <w:r>
        <w:t>щоб</w:t>
      </w:r>
      <w:r>
        <w:rPr>
          <w:spacing w:val="-7"/>
        </w:rPr>
        <w:t xml:space="preserve"> </w:t>
      </w:r>
      <w:r>
        <w:t>дізнатися</w:t>
      </w:r>
      <w:r>
        <w:rPr>
          <w:spacing w:val="-7"/>
        </w:rPr>
        <w:t xml:space="preserve"> </w:t>
      </w:r>
      <w:r>
        <w:t>більше</w:t>
      </w:r>
      <w:r>
        <w:rPr>
          <w:spacing w:val="-7"/>
        </w:rPr>
        <w:t xml:space="preserve"> </w:t>
      </w:r>
      <w:r>
        <w:t>про послуги консультації для клієнтів. На сайті ви знайдете прайс на усі пропозиції фірми. Ви можете зв'язатися з нами, щоб отримати докладний опис умов співпраці.</w:t>
      </w:r>
    </w:p>
    <w:p w14:paraId="682C21EC">
      <w:pPr>
        <w:pStyle w:val="5"/>
        <w:spacing w:line="276" w:lineRule="auto"/>
        <w:ind w:right="73"/>
      </w:pPr>
      <w:r>
        <w:t>Рекомендуємо</w:t>
      </w:r>
      <w:r>
        <w:rPr>
          <w:spacing w:val="-6"/>
        </w:rPr>
        <w:t xml:space="preserve"> </w:t>
      </w:r>
      <w:r>
        <w:t>звернути</w:t>
      </w:r>
      <w:r>
        <w:rPr>
          <w:spacing w:val="-6"/>
        </w:rPr>
        <w:t xml:space="preserve"> </w:t>
      </w:r>
      <w:r>
        <w:t>увагу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інші</w:t>
      </w:r>
      <w:r>
        <w:rPr>
          <w:spacing w:val="-6"/>
        </w:rPr>
        <w:t xml:space="preserve"> </w:t>
      </w:r>
      <w:r>
        <w:t>послуги</w:t>
      </w:r>
      <w:r>
        <w:rPr>
          <w:spacing w:val="-6"/>
        </w:rPr>
        <w:t xml:space="preserve"> </w:t>
      </w:r>
      <w:r>
        <w:t>компанії,</w:t>
      </w:r>
      <w:r>
        <w:rPr>
          <w:spacing w:val="-6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допоможуть</w:t>
      </w:r>
      <w:r>
        <w:rPr>
          <w:spacing w:val="-6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уникнути проблем і швидко розв’яжуть вже існуючі.</w:t>
      </w:r>
    </w:p>
    <w:p w14:paraId="7B669996">
      <w:pPr>
        <w:pStyle w:val="5"/>
        <w:spacing w:before="37"/>
        <w:ind w:left="0"/>
      </w:pPr>
    </w:p>
    <w:p w14:paraId="5591ED2B">
      <w:pPr>
        <w:pStyle w:val="5"/>
        <w:spacing w:before="75"/>
        <w:ind w:left="0"/>
      </w:pPr>
    </w:p>
    <w:p w14:paraId="52E6D271">
      <w:pPr>
        <w:pStyle w:val="2"/>
        <w:spacing w:line="276" w:lineRule="auto"/>
        <w:ind w:right="73" w:firstLine="720"/>
      </w:pPr>
      <w:r>
        <w:t>Консультація</w:t>
      </w:r>
      <w:r>
        <w:rPr>
          <w:spacing w:val="-11"/>
        </w:rPr>
        <w:t xml:space="preserve"> </w:t>
      </w:r>
      <w:r>
        <w:t>юриста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адвоката</w:t>
      </w:r>
      <w:r>
        <w:rPr>
          <w:spacing w:val="-11"/>
        </w:rPr>
        <w:t xml:space="preserve"> </w:t>
      </w:r>
      <w:r>
        <w:t>юридичного</w:t>
      </w:r>
      <w:r>
        <w:rPr>
          <w:spacing w:val="-11"/>
        </w:rPr>
        <w:t xml:space="preserve"> </w:t>
      </w:r>
      <w:r>
        <w:t>бюро</w:t>
      </w:r>
      <w:r>
        <w:rPr>
          <w:spacing w:val="-11"/>
        </w:rPr>
        <w:t xml:space="preserve"> </w:t>
      </w:r>
      <w:r>
        <w:t>«»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декілька порад щодо підготовки до бесіди</w:t>
      </w:r>
    </w:p>
    <w:p w14:paraId="07A45F5F">
      <w:pPr>
        <w:pStyle w:val="5"/>
        <w:spacing w:line="276" w:lineRule="auto"/>
        <w:ind w:firstLine="720"/>
      </w:pPr>
      <w:r>
        <w:t>Коли в людини виникає спірне питання, пов'язане з правовою сферою, не обійтися без допомоги фахівця. Найчастіше проблеми виникають на ґрунті сімейних відносин,</w:t>
      </w:r>
      <w:r>
        <w:rPr>
          <w:spacing w:val="-8"/>
        </w:rPr>
        <w:t xml:space="preserve"> </w:t>
      </w:r>
      <w:r>
        <w:t>бізнесу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нерухомості.</w:t>
      </w:r>
      <w:r>
        <w:rPr>
          <w:spacing w:val="-8"/>
        </w:rPr>
        <w:t xml:space="preserve"> </w:t>
      </w:r>
      <w:r>
        <w:t>Юрист</w:t>
      </w:r>
      <w:r>
        <w:rPr>
          <w:spacing w:val="-8"/>
        </w:rPr>
        <w:t xml:space="preserve"> </w:t>
      </w:r>
      <w:r>
        <w:t>надасть</w:t>
      </w:r>
      <w:r>
        <w:rPr>
          <w:spacing w:val="-8"/>
        </w:rPr>
        <w:t xml:space="preserve"> </w:t>
      </w:r>
      <w:r>
        <w:t>консультацію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усіх</w:t>
      </w:r>
      <w:r>
        <w:rPr>
          <w:spacing w:val="-8"/>
        </w:rPr>
        <w:t xml:space="preserve"> </w:t>
      </w:r>
      <w:r>
        <w:t>питань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поради щодо вирішення спору, а також запропонує послугу представництва.</w:t>
      </w:r>
    </w:p>
    <w:p w14:paraId="25AC3C7D">
      <w:pPr>
        <w:pStyle w:val="5"/>
        <w:spacing w:line="276" w:lineRule="auto"/>
        <w:ind w:firstLine="720"/>
      </w:pPr>
      <w:r>
        <w:t>Консультація може бути первинною, базовою та повторною. Перший тип є коротким спілкуванням, найчастіше по телефону. Цього достатньо, щоб фахівець зміг оцінити</w:t>
      </w:r>
      <w:r>
        <w:rPr>
          <w:spacing w:val="-7"/>
        </w:rPr>
        <w:t xml:space="preserve"> </w:t>
      </w:r>
      <w:r>
        <w:t>справу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запросити</w:t>
      </w:r>
      <w:r>
        <w:rPr>
          <w:spacing w:val="-7"/>
        </w:rPr>
        <w:t xml:space="preserve"> </w:t>
      </w:r>
      <w:r>
        <w:t>клієнта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повноцінну</w:t>
      </w:r>
      <w:r>
        <w:rPr>
          <w:spacing w:val="-7"/>
        </w:rPr>
        <w:t xml:space="preserve"> </w:t>
      </w:r>
      <w:r>
        <w:t>(базову)</w:t>
      </w:r>
      <w:r>
        <w:rPr>
          <w:spacing w:val="-7"/>
        </w:rPr>
        <w:t xml:space="preserve"> </w:t>
      </w:r>
      <w:r>
        <w:t>бесіду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усіма</w:t>
      </w:r>
      <w:r>
        <w:rPr>
          <w:spacing w:val="-7"/>
        </w:rPr>
        <w:t xml:space="preserve"> </w:t>
      </w:r>
      <w:r>
        <w:t xml:space="preserve">документами. Повторний прийом у юриста може бути потрібним тоді, коли у клієнта виникли нові </w:t>
      </w:r>
      <w:r>
        <w:rPr>
          <w:spacing w:val="-2"/>
        </w:rPr>
        <w:t>питання.</w:t>
      </w:r>
    </w:p>
    <w:p w14:paraId="7F73FEF3">
      <w:pPr>
        <w:spacing w:before="0"/>
        <w:ind w:left="743" w:right="0" w:firstLine="0"/>
        <w:jc w:val="left"/>
        <w:rPr>
          <w:sz w:val="22"/>
        </w:rPr>
      </w:pPr>
      <w:r>
        <w:rPr>
          <w:sz w:val="22"/>
        </w:rPr>
        <w:t>Професійна</w:t>
      </w:r>
      <w:r>
        <w:rPr>
          <w:spacing w:val="-13"/>
          <w:sz w:val="22"/>
        </w:rPr>
        <w:t xml:space="preserve"> </w:t>
      </w:r>
      <w:r>
        <w:rPr>
          <w:b/>
          <w:sz w:val="22"/>
        </w:rPr>
        <w:t>юридична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консультація</w:t>
      </w:r>
      <w:r>
        <w:rPr>
          <w:b/>
          <w:spacing w:val="-11"/>
          <w:sz w:val="22"/>
        </w:rPr>
        <w:t xml:space="preserve"> </w:t>
      </w:r>
      <w:r>
        <w:rPr>
          <w:sz w:val="22"/>
        </w:rPr>
        <w:t>від</w:t>
      </w:r>
      <w:r>
        <w:rPr>
          <w:spacing w:val="-11"/>
          <w:sz w:val="22"/>
        </w:rPr>
        <w:t xml:space="preserve"> </w:t>
      </w:r>
      <w:r>
        <w:rPr>
          <w:sz w:val="22"/>
        </w:rPr>
        <w:t>юристів</w:t>
      </w:r>
      <w:r>
        <w:rPr>
          <w:spacing w:val="-11"/>
          <w:sz w:val="22"/>
        </w:rPr>
        <w:t xml:space="preserve"> </w:t>
      </w:r>
      <w:r>
        <w:rPr>
          <w:sz w:val="22"/>
        </w:rPr>
        <w:t>та</w:t>
      </w:r>
      <w:r>
        <w:rPr>
          <w:spacing w:val="-11"/>
          <w:sz w:val="22"/>
        </w:rPr>
        <w:t xml:space="preserve"> </w:t>
      </w:r>
      <w:r>
        <w:rPr>
          <w:sz w:val="22"/>
        </w:rPr>
        <w:t>адвокатів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компанії</w:t>
      </w:r>
    </w:p>
    <w:p w14:paraId="28F8E2AF">
      <w:pPr>
        <w:pStyle w:val="5"/>
        <w:spacing w:before="38" w:line="276" w:lineRule="auto"/>
        <w:ind w:right="73"/>
      </w:pPr>
      <w:r>
        <w:rPr>
          <w:b/>
        </w:rPr>
        <w:t>«»</w:t>
      </w:r>
      <w:r>
        <w:rPr>
          <w:b/>
          <w:spacing w:val="-8"/>
        </w:rPr>
        <w:t xml:space="preserve"> </w:t>
      </w:r>
      <w:r>
        <w:t>дасть</w:t>
      </w:r>
      <w:r>
        <w:rPr>
          <w:spacing w:val="-8"/>
        </w:rPr>
        <w:t xml:space="preserve"> </w:t>
      </w:r>
      <w:r>
        <w:t>замовнику</w:t>
      </w:r>
      <w:r>
        <w:rPr>
          <w:spacing w:val="-8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повне</w:t>
      </w:r>
      <w:r>
        <w:rPr>
          <w:spacing w:val="-8"/>
        </w:rPr>
        <w:t xml:space="preserve"> </w:t>
      </w:r>
      <w:r>
        <w:t>розуміння</w:t>
      </w:r>
      <w:r>
        <w:rPr>
          <w:spacing w:val="-8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справи.</w:t>
      </w:r>
      <w:r>
        <w:rPr>
          <w:spacing w:val="-8"/>
        </w:rPr>
        <w:t xml:space="preserve"> </w:t>
      </w:r>
      <w:r>
        <w:t>Співробітники фірми детально вивчать усі матеріали питання, проаналізують його та розроблять</w:t>
      </w:r>
    </w:p>
    <w:p w14:paraId="311AB588">
      <w:pPr>
        <w:pStyle w:val="5"/>
        <w:spacing w:after="0" w:line="276" w:lineRule="auto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043088C2">
      <w:pPr>
        <w:pStyle w:val="5"/>
        <w:spacing w:before="80" w:line="276" w:lineRule="auto"/>
      </w:pPr>
      <w:r>
        <w:t>схему</w:t>
      </w:r>
      <w:r>
        <w:rPr>
          <w:spacing w:val="-8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вирішення.</w:t>
      </w:r>
      <w:r>
        <w:rPr>
          <w:spacing w:val="-8"/>
        </w:rPr>
        <w:t xml:space="preserve"> </w:t>
      </w:r>
      <w:r>
        <w:t>Ми</w:t>
      </w:r>
      <w:r>
        <w:rPr>
          <w:spacing w:val="-8"/>
        </w:rPr>
        <w:t xml:space="preserve"> </w:t>
      </w:r>
      <w:r>
        <w:t>будемо</w:t>
      </w:r>
      <w:r>
        <w:rPr>
          <w:spacing w:val="-8"/>
        </w:rPr>
        <w:t xml:space="preserve"> </w:t>
      </w:r>
      <w:r>
        <w:t>супроводжувати</w:t>
      </w:r>
      <w:r>
        <w:rPr>
          <w:spacing w:val="-8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суді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гарантуємо</w:t>
      </w:r>
      <w:r>
        <w:rPr>
          <w:spacing w:val="-8"/>
        </w:rPr>
        <w:t xml:space="preserve"> </w:t>
      </w:r>
      <w:r>
        <w:t>супровідну консультацію протягом усього часу співпраці.</w:t>
      </w:r>
    </w:p>
    <w:p w14:paraId="19624C1E">
      <w:pPr>
        <w:pStyle w:val="2"/>
        <w:spacing w:line="276" w:lineRule="auto"/>
        <w:ind w:right="73" w:firstLine="720"/>
      </w:pPr>
      <w:r>
        <w:t>Як</w:t>
      </w:r>
      <w:r>
        <w:rPr>
          <w:spacing w:val="-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підійти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спілкування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r>
        <w:t>питання</w:t>
      </w:r>
      <w:r>
        <w:rPr>
          <w:spacing w:val="-7"/>
        </w:rPr>
        <w:t xml:space="preserve"> </w:t>
      </w:r>
      <w:r>
        <w:t>зі співробітником юридичної компанії</w:t>
      </w:r>
    </w:p>
    <w:p w14:paraId="3CC8CFAC">
      <w:pPr>
        <w:pStyle w:val="5"/>
        <w:ind w:left="743"/>
      </w:pPr>
      <w:r>
        <w:t>Перш</w:t>
      </w:r>
      <w:r>
        <w:rPr>
          <w:spacing w:val="-10"/>
        </w:rPr>
        <w:t xml:space="preserve"> </w:t>
      </w:r>
      <w:r>
        <w:t>ніж</w:t>
      </w:r>
      <w:r>
        <w:rPr>
          <w:spacing w:val="-8"/>
        </w:rPr>
        <w:t xml:space="preserve"> </w:t>
      </w:r>
      <w:r>
        <w:t>записатися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прийом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юриста,</w:t>
      </w:r>
      <w:r>
        <w:rPr>
          <w:spacing w:val="-8"/>
        </w:rPr>
        <w:t xml:space="preserve"> </w:t>
      </w:r>
      <w:r>
        <w:t>потрібно</w:t>
      </w:r>
      <w:r>
        <w:rPr>
          <w:spacing w:val="-8"/>
        </w:rPr>
        <w:t xml:space="preserve"> </w:t>
      </w:r>
      <w:r>
        <w:t>підготуватися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rPr>
          <w:spacing w:val="-2"/>
        </w:rPr>
        <w:t>нього.</w:t>
      </w:r>
    </w:p>
    <w:p w14:paraId="73F19D1B">
      <w:pPr>
        <w:pStyle w:val="5"/>
        <w:spacing w:before="38"/>
      </w:pPr>
      <w:r>
        <w:t>Рекомендуємо</w:t>
      </w:r>
      <w:r>
        <w:rPr>
          <w:spacing w:val="-14"/>
        </w:rPr>
        <w:t xml:space="preserve"> </w:t>
      </w:r>
      <w:r>
        <w:t>слідувати</w:t>
      </w:r>
      <w:r>
        <w:rPr>
          <w:spacing w:val="-12"/>
        </w:rPr>
        <w:t xml:space="preserve"> </w:t>
      </w:r>
      <w:r>
        <w:t>таким</w:t>
      </w:r>
      <w:r>
        <w:rPr>
          <w:spacing w:val="-12"/>
        </w:rPr>
        <w:t xml:space="preserve"> </w:t>
      </w:r>
      <w:r>
        <w:t>простим</w:t>
      </w:r>
      <w:r>
        <w:rPr>
          <w:spacing w:val="-11"/>
        </w:rPr>
        <w:t xml:space="preserve"> </w:t>
      </w:r>
      <w:r>
        <w:rPr>
          <w:spacing w:val="-2"/>
        </w:rPr>
        <w:t>правилам:</w:t>
      </w:r>
    </w:p>
    <w:p w14:paraId="6F2F95BA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38" w:after="0" w:line="276" w:lineRule="auto"/>
        <w:ind w:left="1463" w:right="70" w:hanging="360"/>
        <w:jc w:val="left"/>
        <w:rPr>
          <w:sz w:val="22"/>
        </w:rPr>
      </w:pPr>
      <w:r>
        <w:rPr>
          <w:sz w:val="22"/>
        </w:rPr>
        <w:t>Складіть</w:t>
      </w:r>
      <w:r>
        <w:rPr>
          <w:spacing w:val="-8"/>
          <w:sz w:val="22"/>
        </w:rPr>
        <w:t xml:space="preserve"> </w:t>
      </w:r>
      <w:r>
        <w:rPr>
          <w:sz w:val="22"/>
        </w:rPr>
        <w:t>усі</w:t>
      </w:r>
      <w:r>
        <w:rPr>
          <w:spacing w:val="-8"/>
          <w:sz w:val="22"/>
        </w:rPr>
        <w:t xml:space="preserve"> </w:t>
      </w:r>
      <w:r>
        <w:rPr>
          <w:sz w:val="22"/>
        </w:rPr>
        <w:t>запитання</w:t>
      </w:r>
      <w:r>
        <w:rPr>
          <w:spacing w:val="-8"/>
          <w:sz w:val="22"/>
        </w:rPr>
        <w:t xml:space="preserve"> </w:t>
      </w:r>
      <w:r>
        <w:rPr>
          <w:sz w:val="22"/>
        </w:rPr>
        <w:t>заздалегідь,</w:t>
      </w:r>
      <w:r>
        <w:rPr>
          <w:spacing w:val="-8"/>
          <w:sz w:val="22"/>
        </w:rPr>
        <w:t xml:space="preserve"> </w:t>
      </w:r>
      <w:r>
        <w:rPr>
          <w:sz w:val="22"/>
        </w:rPr>
        <w:t>щоб</w:t>
      </w:r>
      <w:r>
        <w:rPr>
          <w:spacing w:val="-8"/>
          <w:sz w:val="22"/>
        </w:rPr>
        <w:t xml:space="preserve"> </w:t>
      </w:r>
      <w:r>
        <w:rPr>
          <w:sz w:val="22"/>
        </w:rPr>
        <w:t>розмова</w:t>
      </w:r>
      <w:r>
        <w:rPr>
          <w:spacing w:val="-8"/>
          <w:sz w:val="22"/>
        </w:rPr>
        <w:t xml:space="preserve"> </w:t>
      </w:r>
      <w:r>
        <w:rPr>
          <w:sz w:val="22"/>
        </w:rPr>
        <w:t>пройшла</w:t>
      </w:r>
      <w:r>
        <w:rPr>
          <w:spacing w:val="-8"/>
          <w:sz w:val="22"/>
        </w:rPr>
        <w:t xml:space="preserve"> </w:t>
      </w:r>
      <w:r>
        <w:rPr>
          <w:sz w:val="22"/>
        </w:rPr>
        <w:t>конструктивно і не затягнулась надовго. Запишіть усе, що хочете дізнатися у правознавця. Бажано, щоб усе було записано за логічною схемою. Так вам буде легше орієнтуватися під час консультації.</w:t>
      </w:r>
    </w:p>
    <w:p w14:paraId="644D50BE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262" w:hanging="360"/>
        <w:jc w:val="left"/>
        <w:rPr>
          <w:sz w:val="22"/>
        </w:rPr>
      </w:pPr>
      <w:r>
        <w:rPr>
          <w:sz w:val="22"/>
        </w:rPr>
        <w:t>Буде не зайвим, якщо ви підготуєте усі документи. Вони можуть не знадобитися</w:t>
      </w:r>
      <w:r>
        <w:rPr>
          <w:spacing w:val="-7"/>
          <w:sz w:val="22"/>
        </w:rPr>
        <w:t xml:space="preserve"> </w:t>
      </w:r>
      <w:r>
        <w:rPr>
          <w:sz w:val="22"/>
        </w:rPr>
        <w:t>під</w:t>
      </w:r>
      <w:r>
        <w:rPr>
          <w:spacing w:val="-7"/>
          <w:sz w:val="22"/>
        </w:rPr>
        <w:t xml:space="preserve"> </w:t>
      </w:r>
      <w:r>
        <w:rPr>
          <w:sz w:val="22"/>
        </w:rPr>
        <w:t>час</w:t>
      </w:r>
      <w:r>
        <w:rPr>
          <w:spacing w:val="-7"/>
          <w:sz w:val="22"/>
        </w:rPr>
        <w:t xml:space="preserve"> </w:t>
      </w:r>
      <w:r>
        <w:rPr>
          <w:sz w:val="22"/>
        </w:rPr>
        <w:t>первинної</w:t>
      </w:r>
      <w:r>
        <w:rPr>
          <w:spacing w:val="-7"/>
          <w:sz w:val="22"/>
        </w:rPr>
        <w:t xml:space="preserve"> </w:t>
      </w:r>
      <w:r>
        <w:rPr>
          <w:sz w:val="22"/>
        </w:rPr>
        <w:t>консультації,</w:t>
      </w:r>
      <w:r>
        <w:rPr>
          <w:spacing w:val="-7"/>
          <w:sz w:val="22"/>
        </w:rPr>
        <w:t xml:space="preserve"> </w:t>
      </w:r>
      <w:r>
        <w:rPr>
          <w:sz w:val="22"/>
        </w:rPr>
        <w:t>але</w:t>
      </w:r>
      <w:r>
        <w:rPr>
          <w:spacing w:val="-7"/>
          <w:sz w:val="22"/>
        </w:rPr>
        <w:t xml:space="preserve"> </w:t>
      </w:r>
      <w:r>
        <w:rPr>
          <w:sz w:val="22"/>
        </w:rPr>
        <w:t>на</w:t>
      </w:r>
      <w:r>
        <w:rPr>
          <w:spacing w:val="-7"/>
          <w:sz w:val="22"/>
        </w:rPr>
        <w:t xml:space="preserve"> </w:t>
      </w:r>
      <w:r>
        <w:rPr>
          <w:sz w:val="22"/>
        </w:rPr>
        <w:t>наступний</w:t>
      </w:r>
      <w:r>
        <w:rPr>
          <w:spacing w:val="-7"/>
          <w:sz w:val="22"/>
        </w:rPr>
        <w:t xml:space="preserve"> </w:t>
      </w:r>
      <w:r>
        <w:rPr>
          <w:sz w:val="22"/>
        </w:rPr>
        <w:t>прийом</w:t>
      </w:r>
      <w:r>
        <w:rPr>
          <w:spacing w:val="-7"/>
          <w:sz w:val="22"/>
        </w:rPr>
        <w:t xml:space="preserve"> </w:t>
      </w:r>
      <w:r>
        <w:rPr>
          <w:sz w:val="22"/>
        </w:rPr>
        <w:t>у вас буде вже готовий пакет документів.</w:t>
      </w:r>
    </w:p>
    <w:p w14:paraId="7E349E6F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106" w:hanging="360"/>
        <w:jc w:val="left"/>
        <w:rPr>
          <w:sz w:val="22"/>
        </w:rPr>
      </w:pPr>
      <w:r>
        <w:rPr>
          <w:sz w:val="22"/>
        </w:rPr>
        <w:t>Не соромтеся запитувати у юриста абсолютно все, що пов'язане із справою.</w:t>
      </w:r>
      <w:r>
        <w:rPr>
          <w:spacing w:val="-6"/>
          <w:sz w:val="22"/>
        </w:rPr>
        <w:t xml:space="preserve"> </w:t>
      </w:r>
      <w:r>
        <w:rPr>
          <w:sz w:val="22"/>
        </w:rPr>
        <w:t>Чим</w:t>
      </w:r>
      <w:r>
        <w:rPr>
          <w:spacing w:val="-6"/>
          <w:sz w:val="22"/>
        </w:rPr>
        <w:t xml:space="preserve"> </w:t>
      </w:r>
      <w:r>
        <w:rPr>
          <w:sz w:val="22"/>
        </w:rPr>
        <w:t>більше</w:t>
      </w:r>
      <w:r>
        <w:rPr>
          <w:spacing w:val="-6"/>
          <w:sz w:val="22"/>
        </w:rPr>
        <w:t xml:space="preserve"> </w:t>
      </w:r>
      <w:r>
        <w:rPr>
          <w:sz w:val="22"/>
        </w:rPr>
        <w:t>ви</w:t>
      </w:r>
      <w:r>
        <w:rPr>
          <w:spacing w:val="-7"/>
          <w:sz w:val="22"/>
        </w:rPr>
        <w:t xml:space="preserve"> </w:t>
      </w:r>
      <w:r>
        <w:rPr>
          <w:sz w:val="22"/>
        </w:rPr>
        <w:t>розкажете</w:t>
      </w:r>
      <w:r>
        <w:rPr>
          <w:spacing w:val="-6"/>
          <w:sz w:val="22"/>
        </w:rPr>
        <w:t xml:space="preserve"> </w:t>
      </w:r>
      <w:r>
        <w:rPr>
          <w:sz w:val="22"/>
        </w:rPr>
        <w:t>і</w:t>
      </w:r>
      <w:r>
        <w:rPr>
          <w:spacing w:val="-6"/>
          <w:sz w:val="22"/>
        </w:rPr>
        <w:t xml:space="preserve"> </w:t>
      </w:r>
      <w:r>
        <w:rPr>
          <w:sz w:val="22"/>
        </w:rPr>
        <w:t>чим</w:t>
      </w:r>
      <w:r>
        <w:rPr>
          <w:spacing w:val="-6"/>
          <w:sz w:val="22"/>
        </w:rPr>
        <w:t xml:space="preserve"> </w:t>
      </w:r>
      <w:r>
        <w:rPr>
          <w:sz w:val="22"/>
        </w:rPr>
        <w:t>більше</w:t>
      </w:r>
      <w:r>
        <w:rPr>
          <w:spacing w:val="-7"/>
          <w:sz w:val="22"/>
        </w:rPr>
        <w:t xml:space="preserve"> </w:t>
      </w:r>
      <w:r>
        <w:rPr>
          <w:sz w:val="22"/>
        </w:rPr>
        <w:t>запитань</w:t>
      </w:r>
      <w:r>
        <w:rPr>
          <w:spacing w:val="-6"/>
          <w:sz w:val="22"/>
        </w:rPr>
        <w:t xml:space="preserve"> </w:t>
      </w:r>
      <w:r>
        <w:rPr>
          <w:sz w:val="22"/>
        </w:rPr>
        <w:t>поставите,</w:t>
      </w:r>
      <w:r>
        <w:rPr>
          <w:spacing w:val="-6"/>
          <w:sz w:val="22"/>
        </w:rPr>
        <w:t xml:space="preserve"> </w:t>
      </w:r>
      <w:r>
        <w:rPr>
          <w:sz w:val="22"/>
        </w:rPr>
        <w:t>тим краще пройде бесіда.</w:t>
      </w:r>
    </w:p>
    <w:p w14:paraId="4A419251">
      <w:pPr>
        <w:pStyle w:val="7"/>
        <w:numPr>
          <w:ilvl w:val="0"/>
          <w:numId w:val="4"/>
        </w:numPr>
        <w:tabs>
          <w:tab w:val="left" w:pos="1461"/>
          <w:tab w:val="left" w:pos="1463"/>
        </w:tabs>
        <w:spacing w:before="0" w:after="0" w:line="276" w:lineRule="auto"/>
        <w:ind w:left="1463" w:right="37" w:hanging="360"/>
        <w:jc w:val="left"/>
        <w:rPr>
          <w:sz w:val="22"/>
        </w:rPr>
      </w:pPr>
      <w:r>
        <w:rPr>
          <w:sz w:val="22"/>
        </w:rPr>
        <w:t>Вибирайте спеціаліста з особливою уважністю. Буває, що під час спілкування один юрист не підходить за тими чи іншими характеристиками. Тоді можна попросити у компанії надати допомогу іншого</w:t>
      </w:r>
      <w:r>
        <w:rPr>
          <w:spacing w:val="-9"/>
          <w:sz w:val="22"/>
        </w:rPr>
        <w:t xml:space="preserve"> </w:t>
      </w:r>
      <w:r>
        <w:rPr>
          <w:sz w:val="22"/>
        </w:rPr>
        <w:t>правознавця.</w:t>
      </w:r>
      <w:r>
        <w:rPr>
          <w:spacing w:val="-9"/>
          <w:sz w:val="22"/>
        </w:rPr>
        <w:t xml:space="preserve"> </w:t>
      </w:r>
      <w:r>
        <w:rPr>
          <w:sz w:val="22"/>
        </w:rPr>
        <w:t>Це</w:t>
      </w:r>
      <w:r>
        <w:rPr>
          <w:spacing w:val="-9"/>
          <w:sz w:val="22"/>
        </w:rPr>
        <w:t xml:space="preserve"> </w:t>
      </w:r>
      <w:r>
        <w:rPr>
          <w:sz w:val="22"/>
        </w:rPr>
        <w:t>абсолютно</w:t>
      </w:r>
      <w:r>
        <w:rPr>
          <w:spacing w:val="-9"/>
          <w:sz w:val="22"/>
        </w:rPr>
        <w:t xml:space="preserve"> </w:t>
      </w:r>
      <w:r>
        <w:rPr>
          <w:sz w:val="22"/>
        </w:rPr>
        <w:t>нормально,</w:t>
      </w:r>
      <w:r>
        <w:rPr>
          <w:spacing w:val="-9"/>
          <w:sz w:val="22"/>
        </w:rPr>
        <w:t xml:space="preserve"> </w:t>
      </w:r>
      <w:r>
        <w:rPr>
          <w:sz w:val="22"/>
        </w:rPr>
        <w:t>тому</w:t>
      </w:r>
      <w:r>
        <w:rPr>
          <w:spacing w:val="-9"/>
          <w:sz w:val="22"/>
        </w:rPr>
        <w:t xml:space="preserve"> </w:t>
      </w:r>
      <w:r>
        <w:rPr>
          <w:sz w:val="22"/>
        </w:rPr>
        <w:t>не</w:t>
      </w:r>
      <w:r>
        <w:rPr>
          <w:spacing w:val="-9"/>
          <w:sz w:val="22"/>
        </w:rPr>
        <w:t xml:space="preserve"> </w:t>
      </w:r>
      <w:r>
        <w:rPr>
          <w:sz w:val="22"/>
        </w:rPr>
        <w:t>бійтеся</w:t>
      </w:r>
      <w:r>
        <w:rPr>
          <w:spacing w:val="-9"/>
          <w:sz w:val="22"/>
        </w:rPr>
        <w:t xml:space="preserve"> </w:t>
      </w:r>
      <w:r>
        <w:rPr>
          <w:sz w:val="22"/>
        </w:rPr>
        <w:t>підбирати потрібного вам юриста.</w:t>
      </w:r>
    </w:p>
    <w:p w14:paraId="04DBA61D">
      <w:pPr>
        <w:pStyle w:val="5"/>
        <w:spacing w:line="276" w:lineRule="auto"/>
        <w:ind w:right="73" w:firstLine="720"/>
      </w:pPr>
      <w:r>
        <w:t>Перейдіть на веб-сторінку юридичного бюро «», щоб записатися на прийом до досвідченого юриста. Крім консультацій, ми надаємо допомогу в оформленні</w:t>
      </w:r>
      <w:r>
        <w:rPr>
          <w:spacing w:val="-2"/>
        </w:rPr>
        <w:t xml:space="preserve"> </w:t>
      </w:r>
      <w:r>
        <w:t>документів,</w:t>
      </w:r>
      <w:r>
        <w:rPr>
          <w:spacing w:val="-2"/>
        </w:rPr>
        <w:t xml:space="preserve"> </w:t>
      </w:r>
      <w:r>
        <w:t>ліцензій,</w:t>
      </w:r>
      <w:r>
        <w:rPr>
          <w:spacing w:val="-2"/>
        </w:rPr>
        <w:t xml:space="preserve"> </w:t>
      </w:r>
      <w:r>
        <w:t>вирішенні</w:t>
      </w:r>
      <w:r>
        <w:rPr>
          <w:spacing w:val="-2"/>
        </w:rPr>
        <w:t xml:space="preserve"> </w:t>
      </w:r>
      <w:r>
        <w:t>сімейних</w:t>
      </w:r>
      <w:r>
        <w:rPr>
          <w:spacing w:val="-2"/>
        </w:rPr>
        <w:t xml:space="preserve"> </w:t>
      </w:r>
      <w:r>
        <w:t>суперечок</w:t>
      </w:r>
      <w:r>
        <w:rPr>
          <w:spacing w:val="-2"/>
        </w:rPr>
        <w:t xml:space="preserve"> </w:t>
      </w:r>
      <w:r>
        <w:t>різного</w:t>
      </w:r>
      <w:r>
        <w:rPr>
          <w:spacing w:val="-2"/>
        </w:rPr>
        <w:t xml:space="preserve"> </w:t>
      </w:r>
      <w:r>
        <w:t>типу,</w:t>
      </w:r>
      <w:r>
        <w:rPr>
          <w:spacing w:val="-2"/>
        </w:rPr>
        <w:t xml:space="preserve"> </w:t>
      </w:r>
      <w:r>
        <w:t>ліквідації підприємств,</w:t>
      </w:r>
      <w:r>
        <w:rPr>
          <w:spacing w:val="-9"/>
        </w:rPr>
        <w:t xml:space="preserve"> </w:t>
      </w:r>
      <w:r>
        <w:t>оформленні</w:t>
      </w:r>
      <w:r>
        <w:rPr>
          <w:spacing w:val="-9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проживання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іноземців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Україні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багато</w:t>
      </w:r>
      <w:r>
        <w:rPr>
          <w:spacing w:val="-9"/>
        </w:rPr>
        <w:t xml:space="preserve"> </w:t>
      </w:r>
      <w:r>
        <w:t>іншого. Ознайомитись із повним переліком послуг можна на сайті.</w:t>
      </w:r>
    </w:p>
    <w:p w14:paraId="50C4231D">
      <w:pPr>
        <w:pStyle w:val="5"/>
        <w:spacing w:before="37"/>
        <w:ind w:left="0"/>
      </w:pPr>
    </w:p>
    <w:p w14:paraId="093B1582">
      <w:pPr>
        <w:pStyle w:val="5"/>
        <w:spacing w:before="1"/>
        <w:ind w:left="743"/>
      </w:pPr>
      <w:bookmarkStart w:id="0" w:name="_GoBack"/>
      <w:bookmarkEnd w:id="0"/>
    </w:p>
    <w:sectPr>
      <w:pgSz w:w="11920" w:h="16840"/>
      <w:pgMar w:top="1360" w:right="1417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BD20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uk-UA" w:eastAsia="en-US" w:bidi="ar-SA"/>
    </w:rPr>
  </w:style>
  <w:style w:type="paragraph" w:styleId="2">
    <w:name w:val="heading 1"/>
    <w:basedOn w:val="1"/>
    <w:qFormat/>
    <w:uiPriority w:val="1"/>
    <w:pPr>
      <w:ind w:left="23"/>
      <w:outlineLvl w:val="1"/>
    </w:pPr>
    <w:rPr>
      <w:rFonts w:ascii="Arial" w:hAnsi="Arial" w:eastAsia="Arial" w:cs="Arial"/>
      <w:b/>
      <w:bCs/>
      <w:sz w:val="22"/>
      <w:szCs w:val="22"/>
      <w:lang w:val="uk-UA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3"/>
    </w:pPr>
    <w:rPr>
      <w:rFonts w:ascii="Arial" w:hAnsi="Arial" w:eastAsia="Arial" w:cs="Arial"/>
      <w:sz w:val="22"/>
      <w:szCs w:val="22"/>
      <w:lang w:val="uk-UA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63" w:right="37" w:hanging="360"/>
    </w:pPr>
    <w:rPr>
      <w:rFonts w:ascii="Arial" w:hAnsi="Arial" w:eastAsia="Arial" w:cs="Arial"/>
      <w:lang w:val="uk-UA" w:eastAsia="en-US" w:bidi="ar-SA"/>
    </w:rPr>
  </w:style>
  <w:style w:type="paragraph" w:customStyle="1" w:styleId="8">
    <w:name w:val="Table Paragraph"/>
    <w:basedOn w:val="1"/>
    <w:qFormat/>
    <w:uiPriority w:val="1"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1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2025-07-26T11:24:00Z</dcterms:created>
  <dc:creator>anast</dc:creator>
  <cp:lastModifiedBy>anast</cp:lastModifiedBy>
  <dcterms:modified xsi:type="dcterms:W3CDTF">2025-07-26T11:28:56Z</dcterms:modified>
  <dc:title>Юридична консультація від спеціалістів компанії «Флагман» — декілька видів послуги за формою її проведення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LastSaved">
    <vt:filetime>2025-07-26T00:00:00Z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1033-12.2.0.21936</vt:lpwstr>
  </property>
  <property fmtid="{D5CDD505-2E9C-101B-9397-08002B2CF9AE}" pid="6" name="ICV">
    <vt:lpwstr>D82FDB888AC74EF1BB5FB3E9E2CFAEDD_12</vt:lpwstr>
  </property>
</Properties>
</file>