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CB" w:rsidRDefault="001A0ACB" w:rsidP="001A0ACB">
      <w:pPr>
        <w:rPr>
          <w:rFonts w:ascii="Times New Roman"/>
        </w:rPr>
        <w:sectPr w:rsidR="001A0ACB" w:rsidSect="001A0ACB">
          <w:pgSz w:w="11910" w:h="16840"/>
          <w:pgMar w:top="0" w:right="900" w:bottom="280" w:left="880" w:header="720" w:footer="720" w:gutter="0"/>
          <w:cols w:space="720"/>
        </w:sectPr>
      </w:pPr>
    </w:p>
    <w:p w:rsidR="001A0ACB" w:rsidRDefault="001A0ACB" w:rsidP="001A0ACB">
      <w:pPr>
        <w:spacing w:before="100" w:line="256" w:lineRule="auto"/>
        <w:ind w:left="3559" w:right="38"/>
        <w:jc w:val="right"/>
        <w:rPr>
          <w:sz w:val="17"/>
        </w:rPr>
      </w:pPr>
      <w:r>
        <w:rPr>
          <w:noProof/>
          <w:lang w:val="ru-RU" w:eastAsia="ru-RU"/>
        </w:rPr>
        <w:lastRenderedPageBreak/>
        <w:drawing>
          <wp:anchor distT="0" distB="0" distL="0" distR="0" simplePos="0" relativeHeight="251675648" behindDoc="0" locked="0" layoutInCell="1" allowOverlap="1">
            <wp:simplePos x="0" y="0"/>
            <wp:positionH relativeFrom="page">
              <wp:posOffset>647992</wp:posOffset>
            </wp:positionH>
            <wp:positionV relativeFrom="paragraph">
              <wp:posOffset>13701</wp:posOffset>
            </wp:positionV>
            <wp:extent cx="330200" cy="3587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0200" cy="358775"/>
                    </a:xfrm>
                    <a:prstGeom prst="rect">
                      <a:avLst/>
                    </a:prstGeom>
                  </pic:spPr>
                </pic:pic>
              </a:graphicData>
            </a:graphic>
          </wp:anchor>
        </w:drawing>
      </w:r>
      <w:r>
        <w:rPr>
          <w:noProof/>
          <w:lang w:val="ru-RU" w:eastAsia="ru-RU"/>
        </w:rPr>
        <w:drawing>
          <wp:anchor distT="0" distB="0" distL="0" distR="0" simplePos="0" relativeHeight="251676672" behindDoc="0" locked="0" layoutInCell="1" allowOverlap="1">
            <wp:simplePos x="0" y="0"/>
            <wp:positionH relativeFrom="page">
              <wp:posOffset>1031024</wp:posOffset>
            </wp:positionH>
            <wp:positionV relativeFrom="paragraph">
              <wp:posOffset>64501</wp:posOffset>
            </wp:positionV>
            <wp:extent cx="552450" cy="24130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2450" cy="241300"/>
                    </a:xfrm>
                    <a:prstGeom prst="rect">
                      <a:avLst/>
                    </a:prstGeom>
                  </pic:spPr>
                </pic:pic>
              </a:graphicData>
            </a:graphic>
          </wp:anchor>
        </w:drawing>
      </w:r>
      <w:r w:rsidR="004030F1" w:rsidRPr="004030F1">
        <w:pict>
          <v:line id="_x0000_s1084" style="position:absolute;left:0;text-align:left;z-index:251677696;mso-position-horizontal-relative:page;mso-position-vertical-relative:text" from="254.6pt,26.35pt" to="254.6pt,-23.25pt" strokecolor="red" strokeweight="1pt">
            <w10:wrap anchorx="page"/>
          </v:line>
        </w:pict>
      </w:r>
      <w:r>
        <w:rPr>
          <w:w w:val="95"/>
          <w:sz w:val="17"/>
        </w:rPr>
        <w:t>Individual Placement</w:t>
      </w:r>
      <w:r>
        <w:rPr>
          <w:w w:val="97"/>
          <w:sz w:val="17"/>
        </w:rPr>
        <w:t xml:space="preserve"> </w:t>
      </w:r>
      <w:r>
        <w:rPr>
          <w:w w:val="95"/>
          <w:sz w:val="17"/>
        </w:rPr>
        <w:t>Investment Products</w:t>
      </w:r>
    </w:p>
    <w:p w:rsidR="001A0ACB" w:rsidRDefault="001A0ACB" w:rsidP="001A0ACB">
      <w:pPr>
        <w:spacing w:before="99"/>
        <w:ind w:left="140"/>
        <w:rPr>
          <w:rFonts w:ascii="Trebuchet MS"/>
          <w:b/>
          <w:sz w:val="17"/>
        </w:rPr>
      </w:pPr>
      <w:r>
        <w:br w:type="column"/>
      </w:r>
      <w:r>
        <w:rPr>
          <w:rFonts w:ascii="Trebuchet MS"/>
          <w:b/>
          <w:sz w:val="17"/>
        </w:rPr>
        <w:lastRenderedPageBreak/>
        <w:t>Indicative Product Summary</w:t>
      </w:r>
    </w:p>
    <w:p w:rsidR="001A0ACB" w:rsidRDefault="004030F1" w:rsidP="001A0ACB">
      <w:pPr>
        <w:spacing w:before="13"/>
        <w:ind w:left="140"/>
        <w:rPr>
          <w:sz w:val="17"/>
        </w:rPr>
      </w:pPr>
      <w:r w:rsidRPr="004030F1">
        <w:pict>
          <v:line id="_x0000_s1085" style="position:absolute;left:0;text-align:left;z-index:251678720;mso-position-horizontal-relative:page" from="424.7pt,11.5pt" to="424.7pt,-38.1pt" strokecolor="red" strokeweight="1pt">
            <w10:wrap anchorx="page"/>
          </v:line>
        </w:pict>
      </w:r>
      <w:r w:rsidR="001A0ACB">
        <w:rPr>
          <w:sz w:val="17"/>
        </w:rPr>
        <w:t xml:space="preserve">Valor: </w:t>
      </w:r>
      <w:proofErr w:type="spellStart"/>
      <w:proofErr w:type="gramStart"/>
      <w:r w:rsidR="001A0ACB">
        <w:rPr>
          <w:sz w:val="17"/>
        </w:rPr>
        <w:t>tbd</w:t>
      </w:r>
      <w:proofErr w:type="spellEnd"/>
      <w:proofErr w:type="gramEnd"/>
    </w:p>
    <w:p w:rsidR="001A0ACB" w:rsidRDefault="001A0ACB" w:rsidP="001A0ACB">
      <w:pPr>
        <w:rPr>
          <w:sz w:val="17"/>
        </w:rPr>
        <w:sectPr w:rsidR="001A0ACB">
          <w:type w:val="continuous"/>
          <w:pgSz w:w="11910" w:h="16840"/>
          <w:pgMar w:top="0" w:right="900" w:bottom="280" w:left="880" w:header="720" w:footer="720" w:gutter="0"/>
          <w:cols w:num="2" w:space="720" w:equalWidth="0">
            <w:col w:w="5858" w:space="1739"/>
            <w:col w:w="2533"/>
          </w:cols>
        </w:sectPr>
      </w:pPr>
    </w:p>
    <w:p w:rsidR="001A0ACB" w:rsidRDefault="001A0ACB" w:rsidP="001A0ACB">
      <w:pPr>
        <w:pStyle w:val="a3"/>
        <w:rPr>
          <w:sz w:val="20"/>
        </w:rPr>
      </w:pPr>
    </w:p>
    <w:p w:rsidR="001A0ACB" w:rsidRDefault="001A0ACB" w:rsidP="001A0ACB">
      <w:pPr>
        <w:pStyle w:val="a3"/>
        <w:rPr>
          <w:sz w:val="20"/>
        </w:rPr>
      </w:pPr>
    </w:p>
    <w:p w:rsidR="001A0ACB" w:rsidRDefault="001A0ACB" w:rsidP="001A0ACB">
      <w:pPr>
        <w:pStyle w:val="a3"/>
        <w:rPr>
          <w:sz w:val="20"/>
        </w:rPr>
      </w:pPr>
    </w:p>
    <w:p w:rsidR="001A0ACB" w:rsidRDefault="001A0ACB" w:rsidP="001A0ACB">
      <w:pPr>
        <w:pStyle w:val="a3"/>
        <w:rPr>
          <w:sz w:val="20"/>
        </w:rPr>
      </w:pPr>
    </w:p>
    <w:p w:rsidR="001A0ACB" w:rsidRDefault="001A0ACB" w:rsidP="001A0ACB">
      <w:pPr>
        <w:pStyle w:val="a3"/>
        <w:rPr>
          <w:sz w:val="20"/>
        </w:rPr>
      </w:pPr>
    </w:p>
    <w:p w:rsidR="001A0ACB" w:rsidRDefault="001A0ACB" w:rsidP="001A0ACB">
      <w:pPr>
        <w:pStyle w:val="a3"/>
        <w:spacing w:before="10"/>
      </w:pPr>
    </w:p>
    <w:p w:rsidR="001A0ACB" w:rsidRDefault="004030F1" w:rsidP="001A0ACB">
      <w:pPr>
        <w:spacing w:before="106" w:line="448" w:lineRule="exact"/>
        <w:ind w:left="112"/>
        <w:rPr>
          <w:rFonts w:ascii="Times New Roman"/>
          <w:i/>
          <w:sz w:val="40"/>
        </w:rPr>
      </w:pPr>
      <w:r w:rsidRPr="004030F1">
        <w:pict>
          <v:group id="_x0000_s1086" style="position:absolute;left:0;text-align:left;margin-left:469.15pt;margin-top:9.8pt;width:75.35pt;height:44.85pt;z-index:251679744;mso-position-horizontal-relative:page" coordorigin="9383,196" coordsize="1507,897">
            <v:rect id="_x0000_s1087" style="position:absolute;left:9382;top:688;width:341;height:342" fillcolor="#dadada" stroked="f"/>
            <v:rect id="_x0000_s1088" style="position:absolute;left:9771;top:517;width:341;height:342" fillcolor="#7d9a3a" stroked="f"/>
            <v:shape id="_x0000_s1089" style="position:absolute;left:10160;top:196;width:730;height:513" coordorigin="10160,196" coordsize="730,513" o:spt="100" adj="0,,0" path="m10501,367r-341,l10160,709r341,l10501,367t389,-171l10549,196r,342l10890,538r,-342e" fillcolor="#dadada"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10009;top:933;width:769;height:159">
              <v:imagedata r:id="rId9" o:title=""/>
            </v:shape>
            <w10:wrap anchorx="page"/>
          </v:group>
        </w:pict>
      </w:r>
      <w:r w:rsidR="001A0ACB">
        <w:rPr>
          <w:rFonts w:ascii="Georgia"/>
          <w:sz w:val="40"/>
        </w:rPr>
        <w:t xml:space="preserve">1.5% p.a. EUR </w:t>
      </w:r>
      <w:r w:rsidR="001A0ACB">
        <w:rPr>
          <w:rFonts w:ascii="Times New Roman"/>
          <w:i/>
          <w:color w:val="FF0000"/>
          <w:sz w:val="40"/>
        </w:rPr>
        <w:t>FX Reverse</w:t>
      </w:r>
      <w:r w:rsidR="001A0ACB">
        <w:rPr>
          <w:rFonts w:ascii="Times New Roman"/>
          <w:i/>
          <w:color w:val="FF0000"/>
          <w:spacing w:val="-59"/>
          <w:sz w:val="40"/>
        </w:rPr>
        <w:t xml:space="preserve"> </w:t>
      </w:r>
      <w:r w:rsidR="001A0ACB">
        <w:rPr>
          <w:rFonts w:ascii="Times New Roman"/>
          <w:i/>
          <w:color w:val="FF0000"/>
          <w:sz w:val="40"/>
        </w:rPr>
        <w:t>Convertible</w:t>
      </w:r>
    </w:p>
    <w:p w:rsidR="001A0ACB" w:rsidRDefault="001A0ACB" w:rsidP="001A0ACB">
      <w:pPr>
        <w:spacing w:line="355" w:lineRule="exact"/>
        <w:ind w:left="112"/>
        <w:rPr>
          <w:rFonts w:ascii="Times New Roman"/>
          <w:i/>
          <w:sz w:val="32"/>
        </w:rPr>
      </w:pPr>
      <w:r>
        <w:rPr>
          <w:rFonts w:ascii="Times New Roman"/>
          <w:i/>
          <w:sz w:val="32"/>
        </w:rPr>
        <w:t>(Standard DOCU)</w:t>
      </w:r>
    </w:p>
    <w:p w:rsidR="001A0ACB" w:rsidRDefault="001A0ACB" w:rsidP="001A0ACB">
      <w:pPr>
        <w:pStyle w:val="a3"/>
        <w:rPr>
          <w:rFonts w:ascii="Times New Roman"/>
          <w:i/>
          <w:sz w:val="20"/>
        </w:rPr>
      </w:pPr>
    </w:p>
    <w:p w:rsidR="001A0ACB" w:rsidRDefault="001A0ACB" w:rsidP="001A0ACB">
      <w:pPr>
        <w:pStyle w:val="a3"/>
        <w:spacing w:before="2"/>
        <w:rPr>
          <w:rFonts w:ascii="Times New Roman"/>
          <w:i/>
          <w:sz w:val="16"/>
        </w:rPr>
      </w:pPr>
    </w:p>
    <w:p w:rsidR="001A0ACB" w:rsidRDefault="001A0ACB" w:rsidP="001A0ACB">
      <w:pPr>
        <w:tabs>
          <w:tab w:val="left" w:pos="1245"/>
        </w:tabs>
        <w:spacing w:before="99"/>
        <w:ind w:left="134"/>
        <w:rPr>
          <w:rFonts w:ascii="Trebuchet MS"/>
          <w:b/>
          <w:sz w:val="17"/>
        </w:rPr>
      </w:pPr>
      <w:r>
        <w:rPr>
          <w:sz w:val="17"/>
        </w:rPr>
        <w:t>Underlying:</w:t>
      </w:r>
      <w:r>
        <w:rPr>
          <w:sz w:val="17"/>
        </w:rPr>
        <w:tab/>
      </w:r>
      <w:r>
        <w:rPr>
          <w:rFonts w:ascii="Trebuchet MS"/>
          <w:b/>
          <w:sz w:val="17"/>
        </w:rPr>
        <w:t>EUR/CZK exchange</w:t>
      </w:r>
      <w:r>
        <w:rPr>
          <w:rFonts w:ascii="Trebuchet MS"/>
          <w:b/>
          <w:spacing w:val="-10"/>
          <w:sz w:val="17"/>
        </w:rPr>
        <w:t xml:space="preserve"> </w:t>
      </w:r>
      <w:r>
        <w:rPr>
          <w:rFonts w:ascii="Trebuchet MS"/>
          <w:b/>
          <w:sz w:val="17"/>
        </w:rPr>
        <w:t>rate</w:t>
      </w:r>
    </w:p>
    <w:p w:rsidR="001A0ACB" w:rsidRDefault="001A0ACB" w:rsidP="001A0ACB">
      <w:pPr>
        <w:tabs>
          <w:tab w:val="left" w:pos="1245"/>
        </w:tabs>
        <w:spacing w:before="13"/>
        <w:ind w:left="134"/>
        <w:rPr>
          <w:rFonts w:ascii="Trebuchet MS"/>
          <w:b/>
          <w:sz w:val="17"/>
        </w:rPr>
      </w:pPr>
      <w:r>
        <w:rPr>
          <w:sz w:val="17"/>
        </w:rPr>
        <w:t>Issuer:</w:t>
      </w:r>
      <w:r>
        <w:rPr>
          <w:sz w:val="17"/>
        </w:rPr>
        <w:tab/>
      </w:r>
      <w:r>
        <w:rPr>
          <w:rFonts w:ascii="Trebuchet MS"/>
          <w:b/>
          <w:sz w:val="17"/>
        </w:rPr>
        <w:t>UBS AG Jersey</w:t>
      </w:r>
      <w:r>
        <w:rPr>
          <w:rFonts w:ascii="Trebuchet MS"/>
          <w:b/>
          <w:spacing w:val="-16"/>
          <w:sz w:val="17"/>
        </w:rPr>
        <w:t xml:space="preserve"> </w:t>
      </w:r>
      <w:r>
        <w:rPr>
          <w:rFonts w:ascii="Trebuchet MS"/>
          <w:b/>
          <w:sz w:val="17"/>
        </w:rPr>
        <w:t>Branch</w:t>
      </w:r>
    </w:p>
    <w:p w:rsidR="001A0ACB" w:rsidRDefault="001A0ACB" w:rsidP="001A0ACB">
      <w:pPr>
        <w:pStyle w:val="a3"/>
        <w:spacing w:before="11"/>
        <w:rPr>
          <w:rFonts w:ascii="Trebuchet MS"/>
          <w:b/>
          <w:sz w:val="24"/>
        </w:rPr>
      </w:pPr>
    </w:p>
    <w:p w:rsidR="001A0ACB" w:rsidRDefault="001A0ACB" w:rsidP="001A0ACB">
      <w:pPr>
        <w:tabs>
          <w:tab w:val="left" w:pos="8147"/>
        </w:tabs>
        <w:ind w:left="134"/>
        <w:rPr>
          <w:sz w:val="17"/>
        </w:rPr>
      </w:pPr>
      <w:r>
        <w:rPr>
          <w:spacing w:val="-3"/>
          <w:w w:val="95"/>
          <w:sz w:val="17"/>
        </w:rPr>
        <w:t>SSPA/EUSIPA</w:t>
      </w:r>
      <w:r>
        <w:rPr>
          <w:spacing w:val="-16"/>
          <w:w w:val="95"/>
          <w:sz w:val="17"/>
        </w:rPr>
        <w:t xml:space="preserve"> </w:t>
      </w:r>
      <w:r>
        <w:rPr>
          <w:w w:val="95"/>
          <w:sz w:val="17"/>
        </w:rPr>
        <w:t>product</w:t>
      </w:r>
      <w:r>
        <w:rPr>
          <w:spacing w:val="-15"/>
          <w:w w:val="95"/>
          <w:sz w:val="17"/>
        </w:rPr>
        <w:t xml:space="preserve"> </w:t>
      </w:r>
      <w:r>
        <w:rPr>
          <w:w w:val="95"/>
          <w:sz w:val="17"/>
        </w:rPr>
        <w:t>type:</w:t>
      </w:r>
      <w:r>
        <w:rPr>
          <w:spacing w:val="-15"/>
          <w:w w:val="95"/>
          <w:sz w:val="17"/>
        </w:rPr>
        <w:t xml:space="preserve"> </w:t>
      </w:r>
      <w:r>
        <w:rPr>
          <w:w w:val="95"/>
          <w:sz w:val="17"/>
        </w:rPr>
        <w:t>Reverse</w:t>
      </w:r>
      <w:r>
        <w:rPr>
          <w:spacing w:val="-16"/>
          <w:w w:val="95"/>
          <w:sz w:val="17"/>
        </w:rPr>
        <w:t xml:space="preserve"> </w:t>
      </w:r>
      <w:r>
        <w:rPr>
          <w:w w:val="95"/>
          <w:sz w:val="17"/>
        </w:rPr>
        <w:t>Convertible</w:t>
      </w:r>
      <w:r>
        <w:rPr>
          <w:spacing w:val="-15"/>
          <w:w w:val="95"/>
          <w:sz w:val="17"/>
        </w:rPr>
        <w:t xml:space="preserve"> </w:t>
      </w:r>
      <w:r>
        <w:rPr>
          <w:w w:val="95"/>
          <w:sz w:val="17"/>
        </w:rPr>
        <w:t>(1220,</w:t>
      </w:r>
      <w:r>
        <w:rPr>
          <w:spacing w:val="-15"/>
          <w:w w:val="95"/>
          <w:sz w:val="17"/>
        </w:rPr>
        <w:t xml:space="preserve"> </w:t>
      </w:r>
      <w:r>
        <w:rPr>
          <w:w w:val="95"/>
          <w:sz w:val="17"/>
        </w:rPr>
        <w:t>Variable</w:t>
      </w:r>
      <w:r>
        <w:rPr>
          <w:spacing w:val="-16"/>
          <w:w w:val="95"/>
          <w:sz w:val="17"/>
        </w:rPr>
        <w:t xml:space="preserve"> </w:t>
      </w:r>
      <w:r>
        <w:rPr>
          <w:w w:val="95"/>
          <w:sz w:val="17"/>
        </w:rPr>
        <w:t>coupon)</w:t>
      </w:r>
      <w:r>
        <w:rPr>
          <w:w w:val="95"/>
          <w:sz w:val="17"/>
        </w:rPr>
        <w:tab/>
      </w:r>
      <w:r>
        <w:rPr>
          <w:sz w:val="17"/>
        </w:rPr>
        <w:t>16</w:t>
      </w:r>
      <w:r>
        <w:rPr>
          <w:spacing w:val="-16"/>
          <w:sz w:val="17"/>
        </w:rPr>
        <w:t xml:space="preserve"> </w:t>
      </w:r>
      <w:r>
        <w:rPr>
          <w:sz w:val="17"/>
        </w:rPr>
        <w:t>May</w:t>
      </w:r>
      <w:r>
        <w:rPr>
          <w:spacing w:val="-16"/>
          <w:sz w:val="17"/>
        </w:rPr>
        <w:t xml:space="preserve"> </w:t>
      </w:r>
      <w:r>
        <w:rPr>
          <w:sz w:val="17"/>
        </w:rPr>
        <w:t>2019</w:t>
      </w:r>
      <w:r>
        <w:rPr>
          <w:spacing w:val="-16"/>
          <w:sz w:val="17"/>
        </w:rPr>
        <w:t xml:space="preserve"> </w:t>
      </w:r>
      <w:r>
        <w:rPr>
          <w:sz w:val="17"/>
        </w:rPr>
        <w:t>09:48</w:t>
      </w:r>
      <w:r>
        <w:rPr>
          <w:spacing w:val="-16"/>
          <w:sz w:val="17"/>
        </w:rPr>
        <w:t xml:space="preserve"> </w:t>
      </w:r>
      <w:r>
        <w:rPr>
          <w:sz w:val="17"/>
        </w:rPr>
        <w:t>CEST</w:t>
      </w:r>
    </w:p>
    <w:p w:rsidR="001A0ACB" w:rsidRDefault="004030F1" w:rsidP="001A0ACB">
      <w:pPr>
        <w:pStyle w:val="a3"/>
        <w:rPr>
          <w:sz w:val="9"/>
        </w:rPr>
      </w:pPr>
      <w:r w:rsidRPr="004030F1">
        <w:pict>
          <v:line id="_x0000_s1131" style="position:absolute;z-index:-251628544;mso-wrap-distance-left:0;mso-wrap-distance-right:0;mso-position-horizontal-relative:page" from="51pt,7.4pt" to="544.25pt,7.4pt" strokeweight=".5pt">
            <w10:wrap type="topAndBottom" anchorx="page"/>
          </v:line>
        </w:pict>
      </w:r>
    </w:p>
    <w:p w:rsidR="001A0ACB" w:rsidRDefault="001A0ACB" w:rsidP="001A0ACB">
      <w:pPr>
        <w:spacing w:line="254" w:lineRule="auto"/>
        <w:ind w:left="140"/>
        <w:rPr>
          <w:rFonts w:ascii="Trebuchet MS"/>
          <w:i/>
          <w:sz w:val="17"/>
        </w:rPr>
      </w:pPr>
      <w:r>
        <w:rPr>
          <w:rFonts w:ascii="Trebuchet MS"/>
          <w:i/>
          <w:w w:val="95"/>
          <w:sz w:val="17"/>
        </w:rPr>
        <w:t>This</w:t>
      </w:r>
      <w:r>
        <w:rPr>
          <w:rFonts w:ascii="Trebuchet MS"/>
          <w:i/>
          <w:spacing w:val="-13"/>
          <w:w w:val="95"/>
          <w:sz w:val="17"/>
        </w:rPr>
        <w:t xml:space="preserve"> </w:t>
      </w:r>
      <w:r>
        <w:rPr>
          <w:rFonts w:ascii="Trebuchet MS"/>
          <w:i/>
          <w:w w:val="95"/>
          <w:sz w:val="17"/>
        </w:rPr>
        <w:t>Product</w:t>
      </w:r>
      <w:r>
        <w:rPr>
          <w:rFonts w:ascii="Trebuchet MS"/>
          <w:i/>
          <w:spacing w:val="-12"/>
          <w:w w:val="95"/>
          <w:sz w:val="17"/>
        </w:rPr>
        <w:t xml:space="preserve"> </w:t>
      </w:r>
      <w:r>
        <w:rPr>
          <w:rFonts w:ascii="Trebuchet MS"/>
          <w:i/>
          <w:w w:val="95"/>
          <w:sz w:val="17"/>
        </w:rPr>
        <w:t>Summary</w:t>
      </w:r>
      <w:r>
        <w:rPr>
          <w:rFonts w:ascii="Trebuchet MS"/>
          <w:i/>
          <w:spacing w:val="-12"/>
          <w:w w:val="95"/>
          <w:sz w:val="17"/>
        </w:rPr>
        <w:t xml:space="preserve"> </w:t>
      </w:r>
      <w:r>
        <w:rPr>
          <w:rFonts w:ascii="Trebuchet MS"/>
          <w:i/>
          <w:w w:val="95"/>
          <w:sz w:val="17"/>
        </w:rPr>
        <w:t>is</w:t>
      </w:r>
      <w:r>
        <w:rPr>
          <w:rFonts w:ascii="Trebuchet MS"/>
          <w:i/>
          <w:spacing w:val="-12"/>
          <w:w w:val="95"/>
          <w:sz w:val="17"/>
        </w:rPr>
        <w:t xml:space="preserve"> </w:t>
      </w:r>
      <w:r>
        <w:rPr>
          <w:rFonts w:ascii="Trebuchet MS"/>
          <w:i/>
          <w:w w:val="95"/>
          <w:sz w:val="17"/>
        </w:rPr>
        <w:t>for</w:t>
      </w:r>
      <w:r>
        <w:rPr>
          <w:rFonts w:ascii="Trebuchet MS"/>
          <w:i/>
          <w:spacing w:val="-12"/>
          <w:w w:val="95"/>
          <w:sz w:val="17"/>
        </w:rPr>
        <w:t xml:space="preserve"> </w:t>
      </w:r>
      <w:r>
        <w:rPr>
          <w:rFonts w:ascii="Trebuchet MS"/>
          <w:i/>
          <w:w w:val="95"/>
          <w:sz w:val="17"/>
        </w:rPr>
        <w:t>information</w:t>
      </w:r>
      <w:r>
        <w:rPr>
          <w:rFonts w:ascii="Trebuchet MS"/>
          <w:i/>
          <w:spacing w:val="-12"/>
          <w:w w:val="95"/>
          <w:sz w:val="17"/>
        </w:rPr>
        <w:t xml:space="preserve"> </w:t>
      </w:r>
      <w:r>
        <w:rPr>
          <w:rFonts w:ascii="Trebuchet MS"/>
          <w:i/>
          <w:w w:val="95"/>
          <w:sz w:val="17"/>
        </w:rPr>
        <w:t>and</w:t>
      </w:r>
      <w:r>
        <w:rPr>
          <w:rFonts w:ascii="Trebuchet MS"/>
          <w:i/>
          <w:spacing w:val="-12"/>
          <w:w w:val="95"/>
          <w:sz w:val="17"/>
        </w:rPr>
        <w:t xml:space="preserve"> </w:t>
      </w:r>
      <w:r>
        <w:rPr>
          <w:rFonts w:ascii="Trebuchet MS"/>
          <w:i/>
          <w:w w:val="95"/>
          <w:sz w:val="17"/>
        </w:rPr>
        <w:t>marketing</w:t>
      </w:r>
      <w:r>
        <w:rPr>
          <w:rFonts w:ascii="Trebuchet MS"/>
          <w:i/>
          <w:spacing w:val="-12"/>
          <w:w w:val="95"/>
          <w:sz w:val="17"/>
        </w:rPr>
        <w:t xml:space="preserve"> </w:t>
      </w:r>
      <w:r>
        <w:rPr>
          <w:rFonts w:ascii="Trebuchet MS"/>
          <w:i/>
          <w:w w:val="95"/>
          <w:sz w:val="17"/>
        </w:rPr>
        <w:t>purposes</w:t>
      </w:r>
      <w:r>
        <w:rPr>
          <w:rFonts w:ascii="Trebuchet MS"/>
          <w:i/>
          <w:spacing w:val="-13"/>
          <w:w w:val="95"/>
          <w:sz w:val="17"/>
        </w:rPr>
        <w:t xml:space="preserve"> </w:t>
      </w:r>
      <w:r>
        <w:rPr>
          <w:rFonts w:ascii="Trebuchet MS"/>
          <w:i/>
          <w:w w:val="95"/>
          <w:sz w:val="17"/>
        </w:rPr>
        <w:t>only</w:t>
      </w:r>
      <w:r>
        <w:rPr>
          <w:rFonts w:ascii="Trebuchet MS"/>
          <w:i/>
          <w:spacing w:val="-12"/>
          <w:w w:val="95"/>
          <w:sz w:val="17"/>
        </w:rPr>
        <w:t xml:space="preserve"> </w:t>
      </w:r>
      <w:r>
        <w:rPr>
          <w:rFonts w:ascii="Trebuchet MS"/>
          <w:i/>
          <w:w w:val="95"/>
          <w:sz w:val="17"/>
        </w:rPr>
        <w:t>and</w:t>
      </w:r>
      <w:r>
        <w:rPr>
          <w:rFonts w:ascii="Trebuchet MS"/>
          <w:i/>
          <w:spacing w:val="-12"/>
          <w:w w:val="95"/>
          <w:sz w:val="17"/>
        </w:rPr>
        <w:t xml:space="preserve"> </w:t>
      </w:r>
      <w:r>
        <w:rPr>
          <w:rFonts w:ascii="Trebuchet MS"/>
          <w:i/>
          <w:w w:val="95"/>
          <w:sz w:val="17"/>
        </w:rPr>
        <w:t>outlines</w:t>
      </w:r>
      <w:r>
        <w:rPr>
          <w:rFonts w:ascii="Trebuchet MS"/>
          <w:i/>
          <w:spacing w:val="-12"/>
          <w:w w:val="95"/>
          <w:sz w:val="17"/>
        </w:rPr>
        <w:t xml:space="preserve"> </w:t>
      </w:r>
      <w:r>
        <w:rPr>
          <w:rFonts w:ascii="Trebuchet MS"/>
          <w:i/>
          <w:w w:val="95"/>
          <w:sz w:val="17"/>
        </w:rPr>
        <w:t>certain</w:t>
      </w:r>
      <w:r>
        <w:rPr>
          <w:rFonts w:ascii="Trebuchet MS"/>
          <w:i/>
          <w:spacing w:val="-12"/>
          <w:w w:val="95"/>
          <w:sz w:val="17"/>
        </w:rPr>
        <w:t xml:space="preserve"> </w:t>
      </w:r>
      <w:r>
        <w:rPr>
          <w:rFonts w:ascii="Trebuchet MS"/>
          <w:i/>
          <w:w w:val="95"/>
          <w:sz w:val="17"/>
        </w:rPr>
        <w:t>key</w:t>
      </w:r>
      <w:r>
        <w:rPr>
          <w:rFonts w:ascii="Trebuchet MS"/>
          <w:i/>
          <w:spacing w:val="-12"/>
          <w:w w:val="95"/>
          <w:sz w:val="17"/>
        </w:rPr>
        <w:t xml:space="preserve"> </w:t>
      </w:r>
      <w:r>
        <w:rPr>
          <w:rFonts w:ascii="Trebuchet MS"/>
          <w:i/>
          <w:w w:val="95"/>
          <w:sz w:val="17"/>
        </w:rPr>
        <w:t>features</w:t>
      </w:r>
      <w:r>
        <w:rPr>
          <w:rFonts w:ascii="Trebuchet MS"/>
          <w:i/>
          <w:spacing w:val="-12"/>
          <w:w w:val="95"/>
          <w:sz w:val="17"/>
        </w:rPr>
        <w:t xml:space="preserve"> </w:t>
      </w:r>
      <w:r>
        <w:rPr>
          <w:rFonts w:ascii="Trebuchet MS"/>
          <w:i/>
          <w:w w:val="95"/>
          <w:sz w:val="17"/>
        </w:rPr>
        <w:t>of</w:t>
      </w:r>
      <w:r>
        <w:rPr>
          <w:rFonts w:ascii="Trebuchet MS"/>
          <w:i/>
          <w:spacing w:val="-12"/>
          <w:w w:val="95"/>
          <w:sz w:val="17"/>
        </w:rPr>
        <w:t xml:space="preserve"> </w:t>
      </w:r>
      <w:r>
        <w:rPr>
          <w:rFonts w:ascii="Trebuchet MS"/>
          <w:i/>
          <w:w w:val="95"/>
          <w:sz w:val="17"/>
        </w:rPr>
        <w:t>the</w:t>
      </w:r>
      <w:r>
        <w:rPr>
          <w:rFonts w:ascii="Trebuchet MS"/>
          <w:i/>
          <w:spacing w:val="-13"/>
          <w:w w:val="95"/>
          <w:sz w:val="17"/>
        </w:rPr>
        <w:t xml:space="preserve"> </w:t>
      </w:r>
      <w:r>
        <w:rPr>
          <w:rFonts w:ascii="Trebuchet MS"/>
          <w:i/>
          <w:w w:val="95"/>
          <w:sz w:val="17"/>
        </w:rPr>
        <w:t>product.</w:t>
      </w:r>
      <w:r>
        <w:rPr>
          <w:rFonts w:ascii="Trebuchet MS"/>
          <w:i/>
          <w:spacing w:val="-12"/>
          <w:w w:val="95"/>
          <w:sz w:val="17"/>
        </w:rPr>
        <w:t xml:space="preserve"> </w:t>
      </w:r>
      <w:r>
        <w:rPr>
          <w:rFonts w:ascii="Trebuchet MS"/>
          <w:i/>
          <w:w w:val="95"/>
          <w:sz w:val="17"/>
        </w:rPr>
        <w:t>For</w:t>
      </w:r>
      <w:r>
        <w:rPr>
          <w:rFonts w:ascii="Trebuchet MS"/>
          <w:i/>
          <w:spacing w:val="-12"/>
          <w:w w:val="95"/>
          <w:sz w:val="17"/>
        </w:rPr>
        <w:t xml:space="preserve"> </w:t>
      </w:r>
      <w:r>
        <w:rPr>
          <w:rFonts w:ascii="Trebuchet MS"/>
          <w:i/>
          <w:w w:val="95"/>
          <w:sz w:val="17"/>
        </w:rPr>
        <w:t>a</w:t>
      </w:r>
      <w:r>
        <w:rPr>
          <w:rFonts w:ascii="Trebuchet MS"/>
          <w:i/>
          <w:spacing w:val="-12"/>
          <w:w w:val="95"/>
          <w:sz w:val="17"/>
        </w:rPr>
        <w:t xml:space="preserve"> </w:t>
      </w:r>
      <w:r>
        <w:rPr>
          <w:rFonts w:ascii="Trebuchet MS"/>
          <w:i/>
          <w:w w:val="95"/>
          <w:sz w:val="17"/>
        </w:rPr>
        <w:t xml:space="preserve">detailed </w:t>
      </w:r>
      <w:r>
        <w:rPr>
          <w:rFonts w:ascii="Trebuchet MS"/>
          <w:i/>
          <w:sz w:val="17"/>
        </w:rPr>
        <w:t>description</w:t>
      </w:r>
      <w:r>
        <w:rPr>
          <w:rFonts w:ascii="Trebuchet MS"/>
          <w:i/>
          <w:spacing w:val="-35"/>
          <w:sz w:val="17"/>
        </w:rPr>
        <w:t xml:space="preserve"> </w:t>
      </w:r>
      <w:r>
        <w:rPr>
          <w:rFonts w:ascii="Trebuchet MS"/>
          <w:i/>
          <w:sz w:val="17"/>
        </w:rPr>
        <w:t>of</w:t>
      </w:r>
      <w:r>
        <w:rPr>
          <w:rFonts w:ascii="Trebuchet MS"/>
          <w:i/>
          <w:spacing w:val="-35"/>
          <w:sz w:val="17"/>
        </w:rPr>
        <w:t xml:space="preserve"> </w:t>
      </w:r>
      <w:r>
        <w:rPr>
          <w:rFonts w:ascii="Trebuchet MS"/>
          <w:i/>
          <w:sz w:val="17"/>
        </w:rPr>
        <w:t>the</w:t>
      </w:r>
      <w:r>
        <w:rPr>
          <w:rFonts w:ascii="Trebuchet MS"/>
          <w:i/>
          <w:spacing w:val="-34"/>
          <w:sz w:val="17"/>
        </w:rPr>
        <w:t xml:space="preserve"> </w:t>
      </w:r>
      <w:r>
        <w:rPr>
          <w:rFonts w:ascii="Trebuchet MS"/>
          <w:i/>
          <w:sz w:val="17"/>
        </w:rPr>
        <w:t>product</w:t>
      </w:r>
      <w:r>
        <w:rPr>
          <w:rFonts w:ascii="Trebuchet MS"/>
          <w:i/>
          <w:spacing w:val="-35"/>
          <w:sz w:val="17"/>
        </w:rPr>
        <w:t xml:space="preserve"> </w:t>
      </w:r>
      <w:r>
        <w:rPr>
          <w:rFonts w:ascii="Trebuchet MS"/>
          <w:i/>
          <w:sz w:val="17"/>
        </w:rPr>
        <w:t>and</w:t>
      </w:r>
      <w:r>
        <w:rPr>
          <w:rFonts w:ascii="Trebuchet MS"/>
          <w:i/>
          <w:spacing w:val="-34"/>
          <w:sz w:val="17"/>
        </w:rPr>
        <w:t xml:space="preserve"> </w:t>
      </w:r>
      <w:r>
        <w:rPr>
          <w:rFonts w:ascii="Trebuchet MS"/>
          <w:i/>
          <w:sz w:val="17"/>
        </w:rPr>
        <w:t>its</w:t>
      </w:r>
      <w:r>
        <w:rPr>
          <w:rFonts w:ascii="Trebuchet MS"/>
          <w:i/>
          <w:spacing w:val="-35"/>
          <w:sz w:val="17"/>
        </w:rPr>
        <w:t xml:space="preserve"> </w:t>
      </w:r>
      <w:r>
        <w:rPr>
          <w:rFonts w:ascii="Trebuchet MS"/>
          <w:i/>
          <w:sz w:val="17"/>
        </w:rPr>
        <w:t>benefits</w:t>
      </w:r>
      <w:r>
        <w:rPr>
          <w:rFonts w:ascii="Trebuchet MS"/>
          <w:i/>
          <w:spacing w:val="-34"/>
          <w:sz w:val="17"/>
        </w:rPr>
        <w:t xml:space="preserve"> </w:t>
      </w:r>
      <w:r>
        <w:rPr>
          <w:rFonts w:ascii="Trebuchet MS"/>
          <w:i/>
          <w:sz w:val="17"/>
        </w:rPr>
        <w:t>and</w:t>
      </w:r>
      <w:r>
        <w:rPr>
          <w:rFonts w:ascii="Trebuchet MS"/>
          <w:i/>
          <w:spacing w:val="-35"/>
          <w:sz w:val="17"/>
        </w:rPr>
        <w:t xml:space="preserve"> </w:t>
      </w:r>
      <w:r>
        <w:rPr>
          <w:rFonts w:ascii="Trebuchet MS"/>
          <w:i/>
          <w:sz w:val="17"/>
        </w:rPr>
        <w:t>risks,</w:t>
      </w:r>
      <w:r>
        <w:rPr>
          <w:rFonts w:ascii="Trebuchet MS"/>
          <w:i/>
          <w:spacing w:val="-34"/>
          <w:sz w:val="17"/>
        </w:rPr>
        <w:t xml:space="preserve"> </w:t>
      </w:r>
      <w:r>
        <w:rPr>
          <w:rFonts w:ascii="Trebuchet MS"/>
          <w:i/>
          <w:sz w:val="17"/>
        </w:rPr>
        <w:t>please</w:t>
      </w:r>
      <w:r>
        <w:rPr>
          <w:rFonts w:ascii="Trebuchet MS"/>
          <w:i/>
          <w:spacing w:val="-35"/>
          <w:sz w:val="17"/>
        </w:rPr>
        <w:t xml:space="preserve"> </w:t>
      </w:r>
      <w:r>
        <w:rPr>
          <w:rFonts w:ascii="Trebuchet MS"/>
          <w:i/>
          <w:sz w:val="17"/>
        </w:rPr>
        <w:t>consider</w:t>
      </w:r>
      <w:r>
        <w:rPr>
          <w:rFonts w:ascii="Trebuchet MS"/>
          <w:i/>
          <w:spacing w:val="-34"/>
          <w:sz w:val="17"/>
        </w:rPr>
        <w:t xml:space="preserve"> </w:t>
      </w:r>
      <w:r>
        <w:rPr>
          <w:rFonts w:ascii="Trebuchet MS"/>
          <w:i/>
          <w:sz w:val="17"/>
        </w:rPr>
        <w:t>the</w:t>
      </w:r>
      <w:r>
        <w:rPr>
          <w:rFonts w:ascii="Trebuchet MS"/>
          <w:i/>
          <w:spacing w:val="-35"/>
          <w:sz w:val="17"/>
        </w:rPr>
        <w:t xml:space="preserve"> </w:t>
      </w:r>
      <w:r>
        <w:rPr>
          <w:rFonts w:ascii="Trebuchet MS"/>
          <w:i/>
          <w:sz w:val="17"/>
        </w:rPr>
        <w:t>product</w:t>
      </w:r>
      <w:r>
        <w:rPr>
          <w:rFonts w:ascii="Trebuchet MS"/>
          <w:i/>
          <w:spacing w:val="-34"/>
          <w:sz w:val="17"/>
        </w:rPr>
        <w:t xml:space="preserve"> </w:t>
      </w:r>
      <w:r>
        <w:rPr>
          <w:rFonts w:ascii="Trebuchet MS"/>
          <w:i/>
          <w:sz w:val="17"/>
        </w:rPr>
        <w:t>documentation,</w:t>
      </w:r>
      <w:r>
        <w:rPr>
          <w:rFonts w:ascii="Trebuchet MS"/>
          <w:i/>
          <w:spacing w:val="-35"/>
          <w:sz w:val="17"/>
        </w:rPr>
        <w:t xml:space="preserve"> </w:t>
      </w:r>
      <w:r>
        <w:rPr>
          <w:rFonts w:ascii="Trebuchet MS"/>
          <w:i/>
          <w:sz w:val="17"/>
        </w:rPr>
        <w:t>appended</w:t>
      </w:r>
      <w:r>
        <w:rPr>
          <w:rFonts w:ascii="Trebuchet MS"/>
          <w:i/>
          <w:spacing w:val="-35"/>
          <w:sz w:val="17"/>
        </w:rPr>
        <w:t xml:space="preserve"> </w:t>
      </w:r>
      <w:r>
        <w:rPr>
          <w:rFonts w:ascii="Trebuchet MS"/>
          <w:i/>
          <w:sz w:val="17"/>
        </w:rPr>
        <w:t>hereto,</w:t>
      </w:r>
      <w:r>
        <w:rPr>
          <w:rFonts w:ascii="Trebuchet MS"/>
          <w:i/>
          <w:spacing w:val="-34"/>
          <w:sz w:val="17"/>
        </w:rPr>
        <w:t xml:space="preserve"> </w:t>
      </w:r>
      <w:r>
        <w:rPr>
          <w:rFonts w:ascii="Trebuchet MS"/>
          <w:i/>
          <w:sz w:val="17"/>
        </w:rPr>
        <w:t>provided</w:t>
      </w:r>
      <w:r>
        <w:rPr>
          <w:rFonts w:ascii="Trebuchet MS"/>
          <w:i/>
          <w:spacing w:val="-35"/>
          <w:sz w:val="17"/>
        </w:rPr>
        <w:t xml:space="preserve"> </w:t>
      </w:r>
      <w:r>
        <w:rPr>
          <w:rFonts w:ascii="Trebuchet MS"/>
          <w:i/>
          <w:sz w:val="17"/>
        </w:rPr>
        <w:t>by</w:t>
      </w:r>
      <w:r>
        <w:rPr>
          <w:rFonts w:ascii="Trebuchet MS"/>
          <w:i/>
          <w:spacing w:val="-34"/>
          <w:sz w:val="17"/>
        </w:rPr>
        <w:t xml:space="preserve"> </w:t>
      </w:r>
      <w:r>
        <w:rPr>
          <w:rFonts w:ascii="Trebuchet MS"/>
          <w:i/>
          <w:sz w:val="17"/>
        </w:rPr>
        <w:t xml:space="preserve">the </w:t>
      </w:r>
      <w:r>
        <w:rPr>
          <w:rFonts w:ascii="Trebuchet MS"/>
          <w:i/>
          <w:spacing w:val="-3"/>
          <w:sz w:val="17"/>
        </w:rPr>
        <w:t>issuer.</w:t>
      </w:r>
      <w:r>
        <w:rPr>
          <w:rFonts w:ascii="Trebuchet MS"/>
          <w:i/>
          <w:spacing w:val="-10"/>
          <w:sz w:val="17"/>
        </w:rPr>
        <w:t xml:space="preserve"> </w:t>
      </w:r>
      <w:r>
        <w:rPr>
          <w:rFonts w:ascii="Trebuchet MS"/>
          <w:i/>
          <w:color w:val="FF0000"/>
          <w:sz w:val="17"/>
        </w:rPr>
        <w:t>This</w:t>
      </w:r>
      <w:r>
        <w:rPr>
          <w:rFonts w:ascii="Trebuchet MS"/>
          <w:i/>
          <w:color w:val="FF0000"/>
          <w:spacing w:val="-9"/>
          <w:sz w:val="17"/>
        </w:rPr>
        <w:t xml:space="preserve"> </w:t>
      </w:r>
      <w:r>
        <w:rPr>
          <w:rFonts w:ascii="Trebuchet MS"/>
          <w:i/>
          <w:color w:val="FF0000"/>
          <w:sz w:val="17"/>
        </w:rPr>
        <w:t>document</w:t>
      </w:r>
      <w:r>
        <w:rPr>
          <w:rFonts w:ascii="Trebuchet MS"/>
          <w:i/>
          <w:color w:val="FF0000"/>
          <w:spacing w:val="-10"/>
          <w:sz w:val="17"/>
        </w:rPr>
        <w:t xml:space="preserve"> </w:t>
      </w:r>
      <w:r>
        <w:rPr>
          <w:rFonts w:ascii="Trebuchet MS"/>
          <w:i/>
          <w:color w:val="FF0000"/>
          <w:sz w:val="17"/>
        </w:rPr>
        <w:t>contains</w:t>
      </w:r>
      <w:r>
        <w:rPr>
          <w:rFonts w:ascii="Trebuchet MS"/>
          <w:i/>
          <w:color w:val="FF0000"/>
          <w:spacing w:val="-9"/>
          <w:sz w:val="17"/>
        </w:rPr>
        <w:t xml:space="preserve"> </w:t>
      </w:r>
      <w:r>
        <w:rPr>
          <w:rFonts w:ascii="Trebuchet MS"/>
          <w:i/>
          <w:color w:val="FF0000"/>
          <w:sz w:val="17"/>
        </w:rPr>
        <w:t>indicative</w:t>
      </w:r>
      <w:r>
        <w:rPr>
          <w:rFonts w:ascii="Trebuchet MS"/>
          <w:i/>
          <w:color w:val="FF0000"/>
          <w:spacing w:val="-10"/>
          <w:sz w:val="17"/>
        </w:rPr>
        <w:t xml:space="preserve"> </w:t>
      </w:r>
      <w:r>
        <w:rPr>
          <w:rFonts w:ascii="Trebuchet MS"/>
          <w:i/>
          <w:color w:val="FF0000"/>
          <w:sz w:val="17"/>
        </w:rPr>
        <w:t>terms</w:t>
      </w:r>
      <w:r>
        <w:rPr>
          <w:rFonts w:ascii="Trebuchet MS"/>
          <w:i/>
          <w:color w:val="FF0000"/>
          <w:spacing w:val="-9"/>
          <w:sz w:val="17"/>
        </w:rPr>
        <w:t xml:space="preserve"> </w:t>
      </w:r>
      <w:r>
        <w:rPr>
          <w:rFonts w:ascii="Trebuchet MS"/>
          <w:i/>
          <w:color w:val="FF0000"/>
          <w:sz w:val="17"/>
        </w:rPr>
        <w:t>and</w:t>
      </w:r>
      <w:r>
        <w:rPr>
          <w:rFonts w:ascii="Trebuchet MS"/>
          <w:i/>
          <w:color w:val="FF0000"/>
          <w:spacing w:val="-10"/>
          <w:sz w:val="17"/>
        </w:rPr>
        <w:t xml:space="preserve"> </w:t>
      </w:r>
      <w:r>
        <w:rPr>
          <w:rFonts w:ascii="Trebuchet MS"/>
          <w:i/>
          <w:color w:val="FF0000"/>
          <w:sz w:val="17"/>
        </w:rPr>
        <w:t>conditions</w:t>
      </w:r>
      <w:r>
        <w:rPr>
          <w:rFonts w:ascii="Trebuchet MS"/>
          <w:i/>
          <w:color w:val="FF0000"/>
          <w:spacing w:val="-9"/>
          <w:sz w:val="17"/>
        </w:rPr>
        <w:t xml:space="preserve"> </w:t>
      </w:r>
      <w:r>
        <w:rPr>
          <w:rFonts w:ascii="Trebuchet MS"/>
          <w:i/>
          <w:color w:val="FF0000"/>
          <w:sz w:val="17"/>
        </w:rPr>
        <w:t>subject</w:t>
      </w:r>
      <w:r>
        <w:rPr>
          <w:rFonts w:ascii="Trebuchet MS"/>
          <w:i/>
          <w:color w:val="FF0000"/>
          <w:spacing w:val="-10"/>
          <w:sz w:val="17"/>
        </w:rPr>
        <w:t xml:space="preserve"> </w:t>
      </w:r>
      <w:r>
        <w:rPr>
          <w:rFonts w:ascii="Trebuchet MS"/>
          <w:i/>
          <w:color w:val="FF0000"/>
          <w:sz w:val="17"/>
        </w:rPr>
        <w:t>to</w:t>
      </w:r>
      <w:r>
        <w:rPr>
          <w:rFonts w:ascii="Trebuchet MS"/>
          <w:i/>
          <w:color w:val="FF0000"/>
          <w:spacing w:val="-9"/>
          <w:sz w:val="17"/>
        </w:rPr>
        <w:t xml:space="preserve"> </w:t>
      </w:r>
      <w:r>
        <w:rPr>
          <w:rFonts w:ascii="Trebuchet MS"/>
          <w:i/>
          <w:color w:val="FF0000"/>
          <w:sz w:val="17"/>
        </w:rPr>
        <w:t>change.</w:t>
      </w:r>
    </w:p>
    <w:p w:rsidR="001A0ACB" w:rsidRDefault="001A0ACB" w:rsidP="001A0ACB">
      <w:pPr>
        <w:spacing w:before="62" w:after="11" w:line="254" w:lineRule="auto"/>
        <w:ind w:left="140" w:right="179"/>
        <w:rPr>
          <w:rFonts w:ascii="Trebuchet MS"/>
          <w:b/>
          <w:sz w:val="17"/>
        </w:rPr>
      </w:pPr>
      <w:r>
        <w:rPr>
          <w:rFonts w:ascii="Trebuchet MS"/>
          <w:b/>
          <w:sz w:val="17"/>
        </w:rPr>
        <w:t xml:space="preserve">Swiss offerings: This product does not represent a participation in any of the collective investment schemes pursuant to Art. 7 ff of the Swiss Federal Act on Collective Investment Schemes (CISA) and thus does not require an </w:t>
      </w:r>
      <w:proofErr w:type="spellStart"/>
      <w:r>
        <w:rPr>
          <w:rFonts w:ascii="Trebuchet MS"/>
          <w:b/>
          <w:sz w:val="17"/>
        </w:rPr>
        <w:t>authorisation</w:t>
      </w:r>
      <w:proofErr w:type="spellEnd"/>
      <w:r>
        <w:rPr>
          <w:rFonts w:ascii="Trebuchet MS"/>
          <w:b/>
          <w:sz w:val="17"/>
        </w:rPr>
        <w:t xml:space="preserve"> of the Swiss Financial Market Supervisory Authority (FINMA). Therefore, investors in this product are not eligible for the specific investor protection under the CISA. Moreover, investors in this product bear the issuer risk.</w:t>
      </w:r>
    </w:p>
    <w:p w:rsidR="001A0ACB" w:rsidRDefault="004030F1" w:rsidP="001A0ACB">
      <w:pPr>
        <w:pStyle w:val="a3"/>
        <w:spacing w:line="20" w:lineRule="exact"/>
        <w:ind w:left="135"/>
        <w:rPr>
          <w:rFonts w:ascii="Trebuchet MS"/>
          <w:sz w:val="2"/>
        </w:rPr>
      </w:pPr>
      <w:r w:rsidRPr="004030F1">
        <w:rPr>
          <w:rFonts w:ascii="Trebuchet MS"/>
          <w:sz w:val="2"/>
        </w:rPr>
      </w:r>
      <w:r>
        <w:rPr>
          <w:rFonts w:ascii="Trebuchet MS"/>
          <w:sz w:val="2"/>
        </w:rPr>
        <w:pict>
          <v:group id="_x0000_s1082" style="width:493.2pt;height:.5pt;mso-position-horizontal-relative:char;mso-position-vertical-relative:line" coordsize="9864,10">
            <v:line id="_x0000_s1083" style="position:absolute" from="9864,5" to="0,5" strokeweight=".5pt"/>
            <w10:wrap type="none"/>
            <w10:anchorlock/>
          </v:group>
        </w:pict>
      </w:r>
    </w:p>
    <w:p w:rsidR="001A0ACB" w:rsidRDefault="004030F1" w:rsidP="001A0ACB">
      <w:pPr>
        <w:spacing w:before="157" w:line="254" w:lineRule="auto"/>
        <w:ind w:left="140" w:right="5417"/>
        <w:rPr>
          <w:rFonts w:ascii="Trebuchet MS"/>
          <w:b/>
          <w:sz w:val="17"/>
        </w:rPr>
      </w:pPr>
      <w:r w:rsidRPr="004030F1">
        <w:pict>
          <v:group id="_x0000_s1091" style="position:absolute;left:0;text-align:left;margin-left:303.3pt;margin-top:8.25pt;width:240.95pt;height:119.8pt;z-index:251680768;mso-position-horizontal-relative:page" coordorigin="6066,165" coordsize="4819,2396">
            <v:line id="_x0000_s1092" style="position:absolute" from="6066,213" to="10884,213" strokecolor="#dfdfdf" strokeweight="1.69969mm"/>
            <v:rect id="_x0000_s1093" style="position:absolute;left:6066;top:260;width:644;height:409" fillcolor="#dfdfdf" stroked="f"/>
            <v:shape id="_x0000_s1094" type="#_x0000_t75" style="position:absolute;left:6226;top:298;width:324;height:324">
              <v:imagedata r:id="rId10" o:title=""/>
            </v:shape>
            <v:rect id="_x0000_s1095" style="position:absolute;left:6709;top:260;width:4053;height:409" fillcolor="#dfdfdf" stroked="f"/>
            <v:line id="_x0000_s1096" style="position:absolute" from="10824,261" to="10824,670" strokecolor="#dfdfdf" strokeweight="2.14983mm"/>
            <v:line id="_x0000_s1097" style="position:absolute" from="6066,692" to="10884,692" strokecolor="#dfdfdf" strokeweight=".79975mm"/>
            <v:rect id="_x0000_s1098" style="position:absolute;left:6066;top:715;width:644;height:420" fillcolor="#dfdfdf" stroked="f"/>
            <v:shape id="_x0000_s1099" type="#_x0000_t75" style="position:absolute;left:6226;top:752;width:324;height:324">
              <v:imagedata r:id="rId11" o:title=""/>
            </v:shape>
            <v:rect id="_x0000_s1100" style="position:absolute;left:6709;top:715;width:4053;height:420" fillcolor="#dfdfdf" stroked="f"/>
            <v:line id="_x0000_s1101" style="position:absolute" from="10824,715" to="10824,1135" strokecolor="#dfdfdf" strokeweight="2.14983mm"/>
            <v:line id="_x0000_s1102" style="position:absolute" from="6066,1158" to="10884,1158" strokecolor="#dfdfdf" strokeweight=".79975mm"/>
            <v:rect id="_x0000_s1103" style="position:absolute;left:6066;top:1180;width:644;height:409" fillcolor="#dfdfdf" stroked="f"/>
            <v:shape id="_x0000_s1104" type="#_x0000_t75" style="position:absolute;left:6246;top:1244;width:283;height:270">
              <v:imagedata r:id="rId12" o:title=""/>
            </v:shape>
            <v:rect id="_x0000_s1105" style="position:absolute;left:6709;top:1180;width:4053;height:409" fillcolor="#dfdfdf" stroked="f"/>
            <v:line id="_x0000_s1106" style="position:absolute" from="10824,1181" to="10824,1589" strokecolor="#dfdfdf" strokeweight="2.14983mm"/>
            <v:line id="_x0000_s1107" style="position:absolute" from="6066,1612" to="10884,1612" strokecolor="#dfdfdf" strokeweight=".79975mm"/>
            <v:rect id="_x0000_s1108" style="position:absolute;left:6066;top:1634;width:644;height:409" fillcolor="#dfdfdf" stroked="f"/>
            <v:line id="_x0000_s1109" style="position:absolute" from="6244,1968" to="6531,1968" strokeweight=".31644mm"/>
            <v:shape id="_x0000_s1110" type="#_x0000_t75" style="position:absolute;left:6226;top:1674;width:324;height:231">
              <v:imagedata r:id="rId13" o:title=""/>
            </v:shape>
            <v:rect id="_x0000_s1111" style="position:absolute;left:6709;top:1634;width:4053;height:409" fillcolor="#dfdfdf" stroked="f"/>
            <v:line id="_x0000_s1112" style="position:absolute" from="10824,1635" to="10824,2044" strokecolor="#dfdfdf" strokeweight="2.14983mm"/>
            <v:line id="_x0000_s1113" style="position:absolute" from="6066,2066" to="10884,2066" strokecolor="#dfdfdf" strokeweight=".79975mm"/>
            <v:rect id="_x0000_s1114" style="position:absolute;left:6066;top:2088;width:644;height:409" fillcolor="#dfdfdf" stroked="f"/>
            <v:shape id="_x0000_s1115" type="#_x0000_t75" style="position:absolute;left:6244;top:2126;width:288;height:324">
              <v:imagedata r:id="rId14" o:title=""/>
            </v:shape>
            <v:rect id="_x0000_s1116" style="position:absolute;left:6709;top:2088;width:4053;height:409" fillcolor="#dfdfdf" stroked="f"/>
            <v:line id="_x0000_s1117" style="position:absolute" from="10824,2089" to="10824,2498" strokecolor="#dfdfdf" strokeweight="2.14983mm"/>
            <v:line id="_x0000_s1118" style="position:absolute" from="6066,2520" to="10884,2520" strokecolor="#dfdfdf" strokeweight=".79975mm"/>
            <v:line id="_x0000_s1119" style="position:absolute" from="6066,2552" to="10884,2552" strokecolor="#dfdfdf" strokeweight=".85pt"/>
            <v:shapetype id="_x0000_t202" coordsize="21600,21600" o:spt="202" path="m,l,21600r21600,l21600,xe">
              <v:stroke joinstyle="miter"/>
              <v:path gradientshapeok="t" o:connecttype="rect"/>
            </v:shapetype>
            <v:shape id="_x0000_s1120" type="#_x0000_t202" style="position:absolute;left:6066;top:164;width:4819;height:2396" filled="f" stroked="f">
              <v:textbox inset="0,0,0,0">
                <w:txbxContent>
                  <w:p w:rsidR="001A0ACB" w:rsidRDefault="001A0ACB" w:rsidP="001A0ACB">
                    <w:pPr>
                      <w:spacing w:before="88"/>
                      <w:ind w:left="643"/>
                      <w:rPr>
                        <w:sz w:val="17"/>
                      </w:rPr>
                    </w:pPr>
                    <w:r>
                      <w:rPr>
                        <w:rFonts w:ascii="Trebuchet MS"/>
                        <w:b/>
                        <w:sz w:val="17"/>
                      </w:rPr>
                      <w:t xml:space="preserve">Currency: </w:t>
                    </w:r>
                    <w:r>
                      <w:rPr>
                        <w:sz w:val="17"/>
                      </w:rPr>
                      <w:t>EUR, conversion risk (incl. coupon) in CZK</w:t>
                    </w:r>
                  </w:p>
                  <w:p w:rsidR="001A0ACB" w:rsidRDefault="001A0ACB" w:rsidP="001A0ACB">
                    <w:pPr>
                      <w:spacing w:before="2"/>
                      <w:rPr>
                        <w:rFonts w:ascii="Trebuchet MS"/>
                      </w:rPr>
                    </w:pPr>
                  </w:p>
                  <w:p w:rsidR="001A0ACB" w:rsidRDefault="001A0ACB" w:rsidP="001A0ACB">
                    <w:pPr>
                      <w:ind w:left="643"/>
                      <w:rPr>
                        <w:sz w:val="17"/>
                      </w:rPr>
                    </w:pPr>
                    <w:r>
                      <w:rPr>
                        <w:rFonts w:ascii="Trebuchet MS"/>
                        <w:b/>
                        <w:sz w:val="17"/>
                      </w:rPr>
                      <w:t xml:space="preserve">Term: </w:t>
                    </w:r>
                    <w:r>
                      <w:rPr>
                        <w:sz w:val="17"/>
                      </w:rPr>
                      <w:t>1 month (expiration 18.06.2019, redemption</w:t>
                    </w:r>
                  </w:p>
                  <w:p w:rsidR="001A0ACB" w:rsidRDefault="001A0ACB" w:rsidP="001A0ACB">
                    <w:pPr>
                      <w:spacing w:before="13"/>
                      <w:ind w:left="643"/>
                      <w:rPr>
                        <w:sz w:val="17"/>
                      </w:rPr>
                    </w:pPr>
                    <w:r>
                      <w:rPr>
                        <w:sz w:val="17"/>
                      </w:rPr>
                      <w:t>20.06.2019)</w:t>
                    </w:r>
                  </w:p>
                  <w:p w:rsidR="001A0ACB" w:rsidRDefault="001A0ACB" w:rsidP="001A0ACB">
                    <w:pPr>
                      <w:spacing w:before="59" w:line="552" w:lineRule="auto"/>
                      <w:ind w:left="643" w:right="634"/>
                      <w:rPr>
                        <w:sz w:val="17"/>
                      </w:rPr>
                    </w:pPr>
                    <w:r>
                      <w:rPr>
                        <w:rFonts w:ascii="Trebuchet MS"/>
                        <w:b/>
                        <w:sz w:val="17"/>
                      </w:rPr>
                      <w:t xml:space="preserve">Return: </w:t>
                    </w:r>
                    <w:r>
                      <w:rPr>
                        <w:sz w:val="17"/>
                      </w:rPr>
                      <w:t xml:space="preserve">1.5000% p.a. paid at redemption </w:t>
                    </w:r>
                    <w:r>
                      <w:rPr>
                        <w:rFonts w:ascii="Trebuchet MS"/>
                        <w:b/>
                        <w:sz w:val="17"/>
                      </w:rPr>
                      <w:t xml:space="preserve">Participation: </w:t>
                    </w:r>
                    <w:r>
                      <w:rPr>
                        <w:sz w:val="17"/>
                      </w:rPr>
                      <w:t xml:space="preserve">no additional participation </w:t>
                    </w:r>
                    <w:r>
                      <w:rPr>
                        <w:rFonts w:ascii="Trebuchet MS"/>
                        <w:b/>
                        <w:sz w:val="17"/>
                      </w:rPr>
                      <w:t>Capital:</w:t>
                    </w:r>
                    <w:r>
                      <w:rPr>
                        <w:rFonts w:ascii="Trebuchet MS"/>
                        <w:b/>
                        <w:spacing w:val="-36"/>
                        <w:sz w:val="17"/>
                      </w:rPr>
                      <w:t xml:space="preserve"> </w:t>
                    </w:r>
                    <w:r>
                      <w:rPr>
                        <w:sz w:val="17"/>
                      </w:rPr>
                      <w:t>at</w:t>
                    </w:r>
                    <w:r>
                      <w:rPr>
                        <w:spacing w:val="-31"/>
                        <w:sz w:val="17"/>
                      </w:rPr>
                      <w:t xml:space="preserve"> </w:t>
                    </w:r>
                    <w:r>
                      <w:rPr>
                        <w:sz w:val="17"/>
                      </w:rPr>
                      <w:t>risk</w:t>
                    </w:r>
                    <w:r>
                      <w:rPr>
                        <w:spacing w:val="-32"/>
                        <w:sz w:val="17"/>
                      </w:rPr>
                      <w:t xml:space="preserve"> </w:t>
                    </w:r>
                    <w:r>
                      <w:rPr>
                        <w:sz w:val="17"/>
                      </w:rPr>
                      <w:t>above</w:t>
                    </w:r>
                    <w:r>
                      <w:rPr>
                        <w:spacing w:val="-31"/>
                        <w:sz w:val="17"/>
                      </w:rPr>
                      <w:t xml:space="preserve"> </w:t>
                    </w:r>
                    <w:r>
                      <w:rPr>
                        <w:sz w:val="17"/>
                      </w:rPr>
                      <w:t>strike</w:t>
                    </w:r>
                    <w:r>
                      <w:rPr>
                        <w:spacing w:val="-32"/>
                        <w:sz w:val="17"/>
                      </w:rPr>
                      <w:t xml:space="preserve"> </w:t>
                    </w:r>
                    <w:r>
                      <w:rPr>
                        <w:sz w:val="17"/>
                      </w:rPr>
                      <w:t>level</w:t>
                    </w:r>
                    <w:r>
                      <w:rPr>
                        <w:spacing w:val="-31"/>
                        <w:sz w:val="17"/>
                      </w:rPr>
                      <w:t xml:space="preserve"> </w:t>
                    </w:r>
                    <w:r>
                      <w:rPr>
                        <w:sz w:val="17"/>
                      </w:rPr>
                      <w:t>EUR/CZK</w:t>
                    </w:r>
                    <w:r>
                      <w:rPr>
                        <w:spacing w:val="-32"/>
                        <w:sz w:val="17"/>
                      </w:rPr>
                      <w:t xml:space="preserve"> </w:t>
                    </w:r>
                    <w:r>
                      <w:rPr>
                        <w:sz w:val="17"/>
                      </w:rPr>
                      <w:t>25.76</w:t>
                    </w:r>
                  </w:p>
                </w:txbxContent>
              </v:textbox>
            </v:shape>
            <w10:wrap anchorx="page"/>
          </v:group>
        </w:pict>
      </w:r>
      <w:r w:rsidR="001A0ACB">
        <w:rPr>
          <w:rFonts w:ascii="Trebuchet MS"/>
          <w:b/>
          <w:sz w:val="17"/>
        </w:rPr>
        <w:t>In</w:t>
      </w:r>
      <w:r w:rsidR="001A0ACB">
        <w:rPr>
          <w:rFonts w:ascii="Trebuchet MS"/>
          <w:b/>
          <w:spacing w:val="-9"/>
          <w:sz w:val="17"/>
        </w:rPr>
        <w:t xml:space="preserve"> </w:t>
      </w:r>
      <w:r w:rsidR="001A0ACB">
        <w:rPr>
          <w:rFonts w:ascii="Trebuchet MS"/>
          <w:b/>
          <w:sz w:val="17"/>
        </w:rPr>
        <w:t>general,</w:t>
      </w:r>
      <w:r w:rsidR="001A0ACB">
        <w:rPr>
          <w:rFonts w:ascii="Trebuchet MS"/>
          <w:b/>
          <w:spacing w:val="-9"/>
          <w:sz w:val="17"/>
        </w:rPr>
        <w:t xml:space="preserve"> </w:t>
      </w:r>
      <w:r w:rsidR="001A0ACB">
        <w:rPr>
          <w:rFonts w:ascii="Trebuchet MS"/>
          <w:b/>
          <w:sz w:val="17"/>
        </w:rPr>
        <w:t>FX</w:t>
      </w:r>
      <w:r w:rsidR="001A0ACB">
        <w:rPr>
          <w:rFonts w:ascii="Trebuchet MS"/>
          <w:b/>
          <w:spacing w:val="-8"/>
          <w:sz w:val="17"/>
        </w:rPr>
        <w:t xml:space="preserve"> </w:t>
      </w:r>
      <w:r w:rsidR="001A0ACB">
        <w:rPr>
          <w:rFonts w:ascii="Trebuchet MS"/>
          <w:b/>
          <w:sz w:val="17"/>
        </w:rPr>
        <w:t>Reverse</w:t>
      </w:r>
      <w:r w:rsidR="001A0ACB">
        <w:rPr>
          <w:rFonts w:ascii="Trebuchet MS"/>
          <w:b/>
          <w:spacing w:val="-9"/>
          <w:sz w:val="17"/>
        </w:rPr>
        <w:t xml:space="preserve"> </w:t>
      </w:r>
      <w:r w:rsidR="001A0ACB">
        <w:rPr>
          <w:rFonts w:ascii="Trebuchet MS"/>
          <w:b/>
          <w:sz w:val="17"/>
        </w:rPr>
        <w:t>Convertibles</w:t>
      </w:r>
      <w:r w:rsidR="001A0ACB">
        <w:rPr>
          <w:rFonts w:ascii="Trebuchet MS"/>
          <w:b/>
          <w:spacing w:val="-8"/>
          <w:sz w:val="17"/>
        </w:rPr>
        <w:t xml:space="preserve"> </w:t>
      </w:r>
      <w:r w:rsidR="001A0ACB">
        <w:rPr>
          <w:rFonts w:ascii="Trebuchet MS"/>
          <w:b/>
          <w:sz w:val="17"/>
        </w:rPr>
        <w:t>provide</w:t>
      </w:r>
      <w:r w:rsidR="001A0ACB">
        <w:rPr>
          <w:rFonts w:ascii="Trebuchet MS"/>
          <w:b/>
          <w:spacing w:val="-9"/>
          <w:sz w:val="17"/>
        </w:rPr>
        <w:t xml:space="preserve"> </w:t>
      </w:r>
      <w:r w:rsidR="001A0ACB">
        <w:rPr>
          <w:rFonts w:ascii="Trebuchet MS"/>
          <w:b/>
          <w:sz w:val="17"/>
        </w:rPr>
        <w:t>an</w:t>
      </w:r>
      <w:r w:rsidR="001A0ACB">
        <w:rPr>
          <w:rFonts w:ascii="Trebuchet MS"/>
          <w:b/>
          <w:spacing w:val="-8"/>
          <w:sz w:val="17"/>
        </w:rPr>
        <w:t xml:space="preserve"> </w:t>
      </w:r>
      <w:r w:rsidR="001A0ACB">
        <w:rPr>
          <w:rFonts w:ascii="Trebuchet MS"/>
          <w:b/>
          <w:sz w:val="17"/>
        </w:rPr>
        <w:t>optimized return under stable or slightly positive/negative market conditions. The enhanced coupon rate of this product can compensate for giving up any participation in the appreciation</w:t>
      </w:r>
      <w:r w:rsidR="001A0ACB">
        <w:rPr>
          <w:rFonts w:ascii="Trebuchet MS"/>
          <w:b/>
          <w:spacing w:val="-13"/>
          <w:sz w:val="17"/>
        </w:rPr>
        <w:t xml:space="preserve"> </w:t>
      </w:r>
      <w:r w:rsidR="001A0ACB">
        <w:rPr>
          <w:rFonts w:ascii="Trebuchet MS"/>
          <w:b/>
          <w:sz w:val="17"/>
        </w:rPr>
        <w:t>of</w:t>
      </w:r>
      <w:r w:rsidR="001A0ACB">
        <w:rPr>
          <w:rFonts w:ascii="Trebuchet MS"/>
          <w:b/>
          <w:spacing w:val="-13"/>
          <w:sz w:val="17"/>
        </w:rPr>
        <w:t xml:space="preserve"> </w:t>
      </w:r>
      <w:r w:rsidR="001A0ACB">
        <w:rPr>
          <w:rFonts w:ascii="Trebuchet MS"/>
          <w:b/>
          <w:sz w:val="17"/>
        </w:rPr>
        <w:t>the</w:t>
      </w:r>
      <w:r w:rsidR="001A0ACB">
        <w:rPr>
          <w:rFonts w:ascii="Trebuchet MS"/>
          <w:b/>
          <w:spacing w:val="-12"/>
          <w:sz w:val="17"/>
        </w:rPr>
        <w:t xml:space="preserve"> </w:t>
      </w:r>
      <w:r w:rsidR="001A0ACB">
        <w:rPr>
          <w:rFonts w:ascii="Trebuchet MS"/>
          <w:b/>
          <w:sz w:val="17"/>
        </w:rPr>
        <w:t>alternative</w:t>
      </w:r>
      <w:r w:rsidR="001A0ACB">
        <w:rPr>
          <w:rFonts w:ascii="Trebuchet MS"/>
          <w:b/>
          <w:spacing w:val="-13"/>
          <w:sz w:val="17"/>
        </w:rPr>
        <w:t xml:space="preserve"> </w:t>
      </w:r>
      <w:r w:rsidR="001A0ACB">
        <w:rPr>
          <w:rFonts w:ascii="Trebuchet MS"/>
          <w:b/>
          <w:sz w:val="17"/>
        </w:rPr>
        <w:t>currency</w:t>
      </w:r>
      <w:r w:rsidR="001A0ACB">
        <w:rPr>
          <w:rFonts w:ascii="Trebuchet MS"/>
          <w:b/>
          <w:spacing w:val="-12"/>
          <w:sz w:val="17"/>
        </w:rPr>
        <w:t xml:space="preserve"> </w:t>
      </w:r>
      <w:r w:rsidR="001A0ACB">
        <w:rPr>
          <w:rFonts w:ascii="Trebuchet MS"/>
          <w:b/>
          <w:sz w:val="17"/>
        </w:rPr>
        <w:t>(CZK)</w:t>
      </w:r>
      <w:r w:rsidR="001A0ACB">
        <w:rPr>
          <w:rFonts w:ascii="Trebuchet MS"/>
          <w:b/>
          <w:spacing w:val="-13"/>
          <w:sz w:val="17"/>
        </w:rPr>
        <w:t xml:space="preserve"> </w:t>
      </w:r>
      <w:r w:rsidR="001A0ACB">
        <w:rPr>
          <w:rFonts w:ascii="Trebuchet MS"/>
          <w:b/>
          <w:sz w:val="17"/>
        </w:rPr>
        <w:t>versus</w:t>
      </w:r>
      <w:r w:rsidR="001A0ACB">
        <w:rPr>
          <w:rFonts w:ascii="Trebuchet MS"/>
          <w:b/>
          <w:spacing w:val="-12"/>
          <w:sz w:val="17"/>
        </w:rPr>
        <w:t xml:space="preserve"> </w:t>
      </w:r>
      <w:r w:rsidR="001A0ACB">
        <w:rPr>
          <w:rFonts w:ascii="Trebuchet MS"/>
          <w:b/>
          <w:sz w:val="17"/>
        </w:rPr>
        <w:t>the investment currency (EUR) below the strike level and for the risk of being repaid in the alternative currency (full downside risk at</w:t>
      </w:r>
      <w:r w:rsidR="001A0ACB">
        <w:rPr>
          <w:rFonts w:ascii="Trebuchet MS"/>
          <w:b/>
          <w:spacing w:val="-16"/>
          <w:sz w:val="17"/>
        </w:rPr>
        <w:t xml:space="preserve"> </w:t>
      </w:r>
      <w:r w:rsidR="001A0ACB">
        <w:rPr>
          <w:rFonts w:ascii="Trebuchet MS"/>
          <w:b/>
          <w:sz w:val="17"/>
        </w:rPr>
        <w:t>expiry).</w:t>
      </w:r>
    </w:p>
    <w:p w:rsidR="001A0ACB" w:rsidRDefault="001A0ACB" w:rsidP="001A0ACB">
      <w:pPr>
        <w:pStyle w:val="a3"/>
        <w:spacing w:before="7"/>
        <w:rPr>
          <w:rFonts w:ascii="Trebuchet MS"/>
          <w:b/>
        </w:rPr>
      </w:pPr>
    </w:p>
    <w:p w:rsidR="001A0ACB" w:rsidRDefault="001A0ACB" w:rsidP="001A0ACB">
      <w:pPr>
        <w:ind w:left="140"/>
        <w:rPr>
          <w:rFonts w:ascii="Trebuchet MS"/>
          <w:b/>
          <w:sz w:val="17"/>
        </w:rPr>
      </w:pPr>
      <w:r>
        <w:rPr>
          <w:rFonts w:ascii="Trebuchet MS"/>
          <w:b/>
          <w:sz w:val="17"/>
        </w:rPr>
        <w:t>You may consider an investment in this product, if</w:t>
      </w:r>
    </w:p>
    <w:p w:rsidR="001A0ACB" w:rsidRDefault="001A0ACB" w:rsidP="001A0ACB">
      <w:pPr>
        <w:pStyle w:val="a5"/>
        <w:numPr>
          <w:ilvl w:val="0"/>
          <w:numId w:val="2"/>
        </w:numPr>
        <w:tabs>
          <w:tab w:val="left" w:pos="283"/>
        </w:tabs>
        <w:spacing w:before="13"/>
        <w:rPr>
          <w:sz w:val="17"/>
        </w:rPr>
      </w:pPr>
      <w:r>
        <w:rPr>
          <w:spacing w:val="-6"/>
          <w:sz w:val="17"/>
        </w:rPr>
        <w:t xml:space="preserve">You </w:t>
      </w:r>
      <w:r>
        <w:rPr>
          <w:sz w:val="17"/>
        </w:rPr>
        <w:t>look for a way to enhance yield on your cash</w:t>
      </w:r>
      <w:r>
        <w:rPr>
          <w:spacing w:val="-19"/>
          <w:sz w:val="17"/>
        </w:rPr>
        <w:t xml:space="preserve"> </w:t>
      </w:r>
      <w:r>
        <w:rPr>
          <w:sz w:val="17"/>
        </w:rPr>
        <w:t>positions</w:t>
      </w:r>
    </w:p>
    <w:p w:rsidR="001A0ACB" w:rsidRDefault="001A0ACB" w:rsidP="001A0ACB">
      <w:pPr>
        <w:pStyle w:val="a5"/>
        <w:numPr>
          <w:ilvl w:val="0"/>
          <w:numId w:val="2"/>
        </w:numPr>
        <w:tabs>
          <w:tab w:val="left" w:pos="283"/>
        </w:tabs>
        <w:spacing w:line="210" w:lineRule="atLeast"/>
        <w:ind w:right="5611"/>
        <w:rPr>
          <w:sz w:val="17"/>
        </w:rPr>
      </w:pPr>
      <w:r>
        <w:rPr>
          <w:spacing w:val="-6"/>
          <w:sz w:val="17"/>
        </w:rPr>
        <w:t>You</w:t>
      </w:r>
      <w:r>
        <w:rPr>
          <w:spacing w:val="-12"/>
          <w:sz w:val="17"/>
        </w:rPr>
        <w:t xml:space="preserve"> </w:t>
      </w:r>
      <w:r>
        <w:rPr>
          <w:sz w:val="17"/>
        </w:rPr>
        <w:t>are</w:t>
      </w:r>
      <w:r>
        <w:rPr>
          <w:spacing w:val="-11"/>
          <w:sz w:val="17"/>
        </w:rPr>
        <w:t xml:space="preserve"> </w:t>
      </w:r>
      <w:r>
        <w:rPr>
          <w:sz w:val="17"/>
        </w:rPr>
        <w:t>familiar</w:t>
      </w:r>
      <w:r>
        <w:rPr>
          <w:spacing w:val="-11"/>
          <w:sz w:val="17"/>
        </w:rPr>
        <w:t xml:space="preserve"> </w:t>
      </w:r>
      <w:r>
        <w:rPr>
          <w:sz w:val="17"/>
        </w:rPr>
        <w:t>with</w:t>
      </w:r>
      <w:r>
        <w:rPr>
          <w:spacing w:val="-11"/>
          <w:sz w:val="17"/>
        </w:rPr>
        <w:t xml:space="preserve"> </w:t>
      </w:r>
      <w:r>
        <w:rPr>
          <w:sz w:val="17"/>
        </w:rPr>
        <w:t>both</w:t>
      </w:r>
      <w:r>
        <w:rPr>
          <w:spacing w:val="-11"/>
          <w:sz w:val="17"/>
        </w:rPr>
        <w:t xml:space="preserve"> </w:t>
      </w:r>
      <w:r>
        <w:rPr>
          <w:sz w:val="17"/>
        </w:rPr>
        <w:t>structured</w:t>
      </w:r>
      <w:r>
        <w:rPr>
          <w:spacing w:val="-12"/>
          <w:sz w:val="17"/>
        </w:rPr>
        <w:t xml:space="preserve"> </w:t>
      </w:r>
      <w:r>
        <w:rPr>
          <w:sz w:val="17"/>
        </w:rPr>
        <w:t>products</w:t>
      </w:r>
      <w:r>
        <w:rPr>
          <w:spacing w:val="-11"/>
          <w:sz w:val="17"/>
        </w:rPr>
        <w:t xml:space="preserve"> </w:t>
      </w:r>
      <w:r>
        <w:rPr>
          <w:sz w:val="17"/>
        </w:rPr>
        <w:t>and</w:t>
      </w:r>
      <w:r>
        <w:rPr>
          <w:spacing w:val="-11"/>
          <w:sz w:val="17"/>
        </w:rPr>
        <w:t xml:space="preserve"> </w:t>
      </w:r>
      <w:r>
        <w:rPr>
          <w:sz w:val="17"/>
        </w:rPr>
        <w:t>foreign exchange</w:t>
      </w:r>
      <w:r>
        <w:rPr>
          <w:spacing w:val="-3"/>
          <w:sz w:val="17"/>
        </w:rPr>
        <w:t xml:space="preserve"> </w:t>
      </w:r>
      <w:r>
        <w:rPr>
          <w:sz w:val="17"/>
        </w:rPr>
        <w:t>markets</w:t>
      </w:r>
    </w:p>
    <w:p w:rsidR="001A0ACB" w:rsidRDefault="001A0ACB" w:rsidP="001A0ACB">
      <w:pPr>
        <w:spacing w:line="210" w:lineRule="atLeast"/>
        <w:rPr>
          <w:sz w:val="17"/>
        </w:rPr>
        <w:sectPr w:rsidR="001A0ACB">
          <w:type w:val="continuous"/>
          <w:pgSz w:w="11910" w:h="16840"/>
          <w:pgMar w:top="0" w:right="900" w:bottom="280" w:left="880" w:header="720" w:footer="720" w:gutter="0"/>
          <w:cols w:space="720"/>
        </w:sectPr>
      </w:pPr>
    </w:p>
    <w:p w:rsidR="001A0ACB" w:rsidRDefault="001A0ACB" w:rsidP="001A0ACB">
      <w:pPr>
        <w:pStyle w:val="a5"/>
        <w:numPr>
          <w:ilvl w:val="0"/>
          <w:numId w:val="2"/>
        </w:numPr>
        <w:tabs>
          <w:tab w:val="left" w:pos="283"/>
        </w:tabs>
        <w:spacing w:before="14" w:line="256" w:lineRule="auto"/>
        <w:ind w:right="171"/>
        <w:rPr>
          <w:sz w:val="17"/>
        </w:rPr>
      </w:pPr>
      <w:r>
        <w:rPr>
          <w:spacing w:val="-6"/>
          <w:sz w:val="17"/>
        </w:rPr>
        <w:lastRenderedPageBreak/>
        <w:t>You</w:t>
      </w:r>
      <w:r>
        <w:rPr>
          <w:spacing w:val="-10"/>
          <w:sz w:val="17"/>
        </w:rPr>
        <w:t xml:space="preserve"> </w:t>
      </w:r>
      <w:r>
        <w:rPr>
          <w:sz w:val="17"/>
        </w:rPr>
        <w:t>intend</w:t>
      </w:r>
      <w:r>
        <w:rPr>
          <w:spacing w:val="-10"/>
          <w:sz w:val="17"/>
        </w:rPr>
        <w:t xml:space="preserve"> </w:t>
      </w:r>
      <w:r>
        <w:rPr>
          <w:sz w:val="17"/>
        </w:rPr>
        <w:t>to</w:t>
      </w:r>
      <w:r>
        <w:rPr>
          <w:spacing w:val="-10"/>
          <w:sz w:val="17"/>
        </w:rPr>
        <w:t xml:space="preserve"> </w:t>
      </w:r>
      <w:r>
        <w:rPr>
          <w:sz w:val="17"/>
        </w:rPr>
        <w:t>be</w:t>
      </w:r>
      <w:r>
        <w:rPr>
          <w:spacing w:val="-10"/>
          <w:sz w:val="17"/>
        </w:rPr>
        <w:t xml:space="preserve"> </w:t>
      </w:r>
      <w:r>
        <w:rPr>
          <w:sz w:val="17"/>
        </w:rPr>
        <w:t>invested</w:t>
      </w:r>
      <w:r>
        <w:rPr>
          <w:spacing w:val="-10"/>
          <w:sz w:val="17"/>
        </w:rPr>
        <w:t xml:space="preserve"> </w:t>
      </w:r>
      <w:r>
        <w:rPr>
          <w:sz w:val="17"/>
        </w:rPr>
        <w:t>in</w:t>
      </w:r>
      <w:r>
        <w:rPr>
          <w:spacing w:val="-10"/>
          <w:sz w:val="17"/>
        </w:rPr>
        <w:t xml:space="preserve"> </w:t>
      </w:r>
      <w:r>
        <w:rPr>
          <w:sz w:val="17"/>
        </w:rPr>
        <w:t>this</w:t>
      </w:r>
      <w:r>
        <w:rPr>
          <w:spacing w:val="-10"/>
          <w:sz w:val="17"/>
        </w:rPr>
        <w:t xml:space="preserve"> </w:t>
      </w:r>
      <w:r>
        <w:rPr>
          <w:sz w:val="17"/>
        </w:rPr>
        <w:t>product</w:t>
      </w:r>
      <w:r>
        <w:rPr>
          <w:spacing w:val="-10"/>
          <w:sz w:val="17"/>
        </w:rPr>
        <w:t xml:space="preserve"> </w:t>
      </w:r>
      <w:r>
        <w:rPr>
          <w:sz w:val="17"/>
        </w:rPr>
        <w:t>until</w:t>
      </w:r>
      <w:r>
        <w:rPr>
          <w:spacing w:val="-9"/>
          <w:sz w:val="17"/>
        </w:rPr>
        <w:t xml:space="preserve"> </w:t>
      </w:r>
      <w:r>
        <w:rPr>
          <w:sz w:val="17"/>
        </w:rPr>
        <w:t>its</w:t>
      </w:r>
      <w:r>
        <w:rPr>
          <w:spacing w:val="-10"/>
          <w:sz w:val="17"/>
        </w:rPr>
        <w:t xml:space="preserve"> </w:t>
      </w:r>
      <w:r>
        <w:rPr>
          <w:sz w:val="17"/>
        </w:rPr>
        <w:t>redemption date</w:t>
      </w:r>
    </w:p>
    <w:p w:rsidR="001A0ACB" w:rsidRDefault="001A0ACB" w:rsidP="001A0ACB">
      <w:pPr>
        <w:pStyle w:val="a5"/>
        <w:numPr>
          <w:ilvl w:val="0"/>
          <w:numId w:val="2"/>
        </w:numPr>
        <w:tabs>
          <w:tab w:val="left" w:pos="283"/>
        </w:tabs>
        <w:spacing w:before="2" w:line="256" w:lineRule="auto"/>
        <w:ind w:right="105"/>
        <w:rPr>
          <w:sz w:val="17"/>
        </w:rPr>
      </w:pPr>
      <w:r>
        <w:rPr>
          <w:spacing w:val="-6"/>
          <w:sz w:val="17"/>
        </w:rPr>
        <w:t>You</w:t>
      </w:r>
      <w:r>
        <w:rPr>
          <w:spacing w:val="-16"/>
          <w:sz w:val="17"/>
        </w:rPr>
        <w:t xml:space="preserve"> </w:t>
      </w:r>
      <w:r>
        <w:rPr>
          <w:sz w:val="17"/>
        </w:rPr>
        <w:t>are</w:t>
      </w:r>
      <w:r>
        <w:rPr>
          <w:spacing w:val="-15"/>
          <w:sz w:val="17"/>
        </w:rPr>
        <w:t xml:space="preserve"> </w:t>
      </w:r>
      <w:r>
        <w:rPr>
          <w:sz w:val="17"/>
        </w:rPr>
        <w:t>comfortable</w:t>
      </w:r>
      <w:r>
        <w:rPr>
          <w:spacing w:val="-16"/>
          <w:sz w:val="17"/>
        </w:rPr>
        <w:t xml:space="preserve"> </w:t>
      </w:r>
      <w:r>
        <w:rPr>
          <w:sz w:val="17"/>
        </w:rPr>
        <w:t>being</w:t>
      </w:r>
      <w:r>
        <w:rPr>
          <w:spacing w:val="-15"/>
          <w:sz w:val="17"/>
        </w:rPr>
        <w:t xml:space="preserve"> </w:t>
      </w:r>
      <w:r>
        <w:rPr>
          <w:sz w:val="17"/>
        </w:rPr>
        <w:t>exposed</w:t>
      </w:r>
      <w:r>
        <w:rPr>
          <w:spacing w:val="-15"/>
          <w:sz w:val="17"/>
        </w:rPr>
        <w:t xml:space="preserve"> </w:t>
      </w:r>
      <w:r>
        <w:rPr>
          <w:sz w:val="17"/>
        </w:rPr>
        <w:t>to</w:t>
      </w:r>
      <w:r>
        <w:rPr>
          <w:spacing w:val="-16"/>
          <w:sz w:val="17"/>
        </w:rPr>
        <w:t xml:space="preserve"> </w:t>
      </w:r>
      <w:r>
        <w:rPr>
          <w:sz w:val="17"/>
        </w:rPr>
        <w:t>the</w:t>
      </w:r>
      <w:r>
        <w:rPr>
          <w:spacing w:val="-15"/>
          <w:sz w:val="17"/>
        </w:rPr>
        <w:t xml:space="preserve"> </w:t>
      </w:r>
      <w:r>
        <w:rPr>
          <w:sz w:val="17"/>
        </w:rPr>
        <w:t>depreciation</w:t>
      </w:r>
      <w:r>
        <w:rPr>
          <w:spacing w:val="-15"/>
          <w:sz w:val="17"/>
        </w:rPr>
        <w:t xml:space="preserve"> </w:t>
      </w:r>
      <w:r>
        <w:rPr>
          <w:sz w:val="17"/>
        </w:rPr>
        <w:t>of</w:t>
      </w:r>
      <w:r>
        <w:rPr>
          <w:spacing w:val="-16"/>
          <w:sz w:val="17"/>
        </w:rPr>
        <w:t xml:space="preserve"> </w:t>
      </w:r>
      <w:r>
        <w:rPr>
          <w:sz w:val="17"/>
        </w:rPr>
        <w:t>the alternative</w:t>
      </w:r>
      <w:r>
        <w:rPr>
          <w:spacing w:val="-20"/>
          <w:sz w:val="17"/>
        </w:rPr>
        <w:t xml:space="preserve"> </w:t>
      </w:r>
      <w:r>
        <w:rPr>
          <w:sz w:val="17"/>
        </w:rPr>
        <w:t>currency</w:t>
      </w:r>
      <w:r>
        <w:rPr>
          <w:spacing w:val="-20"/>
          <w:sz w:val="17"/>
        </w:rPr>
        <w:t xml:space="preserve"> </w:t>
      </w:r>
      <w:r>
        <w:rPr>
          <w:sz w:val="17"/>
        </w:rPr>
        <w:t>versus</w:t>
      </w:r>
      <w:r>
        <w:rPr>
          <w:spacing w:val="-19"/>
          <w:sz w:val="17"/>
        </w:rPr>
        <w:t xml:space="preserve"> </w:t>
      </w:r>
      <w:r>
        <w:rPr>
          <w:sz w:val="17"/>
        </w:rPr>
        <w:t>the</w:t>
      </w:r>
      <w:r>
        <w:rPr>
          <w:spacing w:val="-20"/>
          <w:sz w:val="17"/>
        </w:rPr>
        <w:t xml:space="preserve"> </w:t>
      </w:r>
      <w:r>
        <w:rPr>
          <w:sz w:val="17"/>
        </w:rPr>
        <w:t>investment</w:t>
      </w:r>
      <w:r>
        <w:rPr>
          <w:spacing w:val="-19"/>
          <w:sz w:val="17"/>
        </w:rPr>
        <w:t xml:space="preserve"> </w:t>
      </w:r>
      <w:r>
        <w:rPr>
          <w:spacing w:val="-3"/>
          <w:sz w:val="17"/>
        </w:rPr>
        <w:t>currency,</w:t>
      </w:r>
      <w:r>
        <w:rPr>
          <w:spacing w:val="-20"/>
          <w:sz w:val="17"/>
        </w:rPr>
        <w:t xml:space="preserve"> </w:t>
      </w:r>
      <w:r>
        <w:rPr>
          <w:sz w:val="17"/>
        </w:rPr>
        <w:t>without benefiting from an appreciation of the alternative currency versus</w:t>
      </w:r>
      <w:r>
        <w:rPr>
          <w:spacing w:val="-10"/>
          <w:sz w:val="17"/>
        </w:rPr>
        <w:t xml:space="preserve"> </w:t>
      </w:r>
      <w:r>
        <w:rPr>
          <w:sz w:val="17"/>
        </w:rPr>
        <w:t>the</w:t>
      </w:r>
      <w:r>
        <w:rPr>
          <w:spacing w:val="-10"/>
          <w:sz w:val="17"/>
        </w:rPr>
        <w:t xml:space="preserve"> </w:t>
      </w:r>
      <w:r>
        <w:rPr>
          <w:sz w:val="17"/>
        </w:rPr>
        <w:t>investment</w:t>
      </w:r>
      <w:r>
        <w:rPr>
          <w:spacing w:val="-10"/>
          <w:sz w:val="17"/>
        </w:rPr>
        <w:t xml:space="preserve"> </w:t>
      </w:r>
      <w:r>
        <w:rPr>
          <w:sz w:val="17"/>
        </w:rPr>
        <w:t>currency</w:t>
      </w:r>
      <w:r>
        <w:rPr>
          <w:spacing w:val="-10"/>
          <w:sz w:val="17"/>
        </w:rPr>
        <w:t xml:space="preserve"> </w:t>
      </w:r>
      <w:r>
        <w:rPr>
          <w:sz w:val="17"/>
        </w:rPr>
        <w:t>below</w:t>
      </w:r>
      <w:r>
        <w:rPr>
          <w:spacing w:val="-10"/>
          <w:sz w:val="17"/>
        </w:rPr>
        <w:t xml:space="preserve"> </w:t>
      </w:r>
      <w:r>
        <w:rPr>
          <w:sz w:val="17"/>
        </w:rPr>
        <w:t>the</w:t>
      </w:r>
      <w:r>
        <w:rPr>
          <w:spacing w:val="-10"/>
          <w:sz w:val="17"/>
        </w:rPr>
        <w:t xml:space="preserve"> </w:t>
      </w:r>
      <w:r>
        <w:rPr>
          <w:sz w:val="17"/>
        </w:rPr>
        <w:t>strike</w:t>
      </w:r>
      <w:r>
        <w:rPr>
          <w:spacing w:val="-9"/>
          <w:sz w:val="17"/>
        </w:rPr>
        <w:t xml:space="preserve"> </w:t>
      </w:r>
      <w:r>
        <w:rPr>
          <w:sz w:val="17"/>
        </w:rPr>
        <w:t>level</w:t>
      </w:r>
    </w:p>
    <w:p w:rsidR="001A0ACB" w:rsidRDefault="001A0ACB" w:rsidP="001A0ACB">
      <w:pPr>
        <w:pStyle w:val="a5"/>
        <w:numPr>
          <w:ilvl w:val="0"/>
          <w:numId w:val="2"/>
        </w:numPr>
        <w:tabs>
          <w:tab w:val="left" w:pos="283"/>
        </w:tabs>
        <w:spacing w:before="3" w:line="256" w:lineRule="auto"/>
        <w:ind w:right="62"/>
        <w:rPr>
          <w:sz w:val="17"/>
        </w:rPr>
      </w:pPr>
      <w:r>
        <w:rPr>
          <w:spacing w:val="-6"/>
          <w:sz w:val="17"/>
        </w:rPr>
        <w:t>You</w:t>
      </w:r>
      <w:r>
        <w:rPr>
          <w:spacing w:val="-11"/>
          <w:sz w:val="17"/>
        </w:rPr>
        <w:t xml:space="preserve"> </w:t>
      </w:r>
      <w:r>
        <w:rPr>
          <w:sz w:val="17"/>
        </w:rPr>
        <w:t>do</w:t>
      </w:r>
      <w:r>
        <w:rPr>
          <w:spacing w:val="-11"/>
          <w:sz w:val="17"/>
        </w:rPr>
        <w:t xml:space="preserve"> </w:t>
      </w:r>
      <w:r>
        <w:rPr>
          <w:sz w:val="17"/>
        </w:rPr>
        <w:t>not</w:t>
      </w:r>
      <w:r>
        <w:rPr>
          <w:spacing w:val="-10"/>
          <w:sz w:val="17"/>
        </w:rPr>
        <w:t xml:space="preserve"> </w:t>
      </w:r>
      <w:r>
        <w:rPr>
          <w:sz w:val="17"/>
        </w:rPr>
        <w:t>expect</w:t>
      </w:r>
      <w:r>
        <w:rPr>
          <w:spacing w:val="-11"/>
          <w:sz w:val="17"/>
        </w:rPr>
        <w:t xml:space="preserve"> </w:t>
      </w:r>
      <w:r>
        <w:rPr>
          <w:sz w:val="17"/>
        </w:rPr>
        <w:t>the</w:t>
      </w:r>
      <w:r>
        <w:rPr>
          <w:spacing w:val="-11"/>
          <w:sz w:val="17"/>
        </w:rPr>
        <w:t xml:space="preserve"> </w:t>
      </w:r>
      <w:r>
        <w:rPr>
          <w:sz w:val="17"/>
        </w:rPr>
        <w:t>expiration</w:t>
      </w:r>
      <w:r>
        <w:rPr>
          <w:spacing w:val="-10"/>
          <w:sz w:val="17"/>
        </w:rPr>
        <w:t xml:space="preserve"> </w:t>
      </w:r>
      <w:r>
        <w:rPr>
          <w:sz w:val="17"/>
        </w:rPr>
        <w:t>value</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z w:val="17"/>
        </w:rPr>
        <w:t>underlying</w:t>
      </w:r>
      <w:r>
        <w:rPr>
          <w:spacing w:val="-11"/>
          <w:sz w:val="17"/>
        </w:rPr>
        <w:t xml:space="preserve"> </w:t>
      </w:r>
      <w:r>
        <w:rPr>
          <w:sz w:val="17"/>
        </w:rPr>
        <w:t>to</w:t>
      </w:r>
      <w:r>
        <w:rPr>
          <w:spacing w:val="-10"/>
          <w:sz w:val="17"/>
        </w:rPr>
        <w:t xml:space="preserve"> </w:t>
      </w:r>
      <w:r>
        <w:rPr>
          <w:sz w:val="17"/>
        </w:rPr>
        <w:t>be at or above the strike level at</w:t>
      </w:r>
      <w:r>
        <w:rPr>
          <w:spacing w:val="-24"/>
          <w:sz w:val="17"/>
        </w:rPr>
        <w:t xml:space="preserve"> </w:t>
      </w:r>
      <w:r>
        <w:rPr>
          <w:sz w:val="17"/>
        </w:rPr>
        <w:t>expiry</w:t>
      </w:r>
    </w:p>
    <w:p w:rsidR="001A0ACB" w:rsidRDefault="001A0ACB" w:rsidP="001A0ACB">
      <w:pPr>
        <w:pStyle w:val="a5"/>
        <w:numPr>
          <w:ilvl w:val="0"/>
          <w:numId w:val="2"/>
        </w:numPr>
        <w:tabs>
          <w:tab w:val="left" w:pos="283"/>
        </w:tabs>
        <w:spacing w:before="2" w:line="256" w:lineRule="auto"/>
        <w:ind w:right="38"/>
        <w:rPr>
          <w:sz w:val="17"/>
        </w:rPr>
      </w:pPr>
      <w:r>
        <w:rPr>
          <w:spacing w:val="-6"/>
          <w:sz w:val="17"/>
        </w:rPr>
        <w:t>You</w:t>
      </w:r>
      <w:r>
        <w:rPr>
          <w:spacing w:val="-22"/>
          <w:sz w:val="17"/>
        </w:rPr>
        <w:t xml:space="preserve"> </w:t>
      </w:r>
      <w:r>
        <w:rPr>
          <w:sz w:val="17"/>
        </w:rPr>
        <w:t>wish</w:t>
      </w:r>
      <w:r>
        <w:rPr>
          <w:spacing w:val="-21"/>
          <w:sz w:val="17"/>
        </w:rPr>
        <w:t xml:space="preserve"> </w:t>
      </w:r>
      <w:r>
        <w:rPr>
          <w:sz w:val="17"/>
        </w:rPr>
        <w:t>to</w:t>
      </w:r>
      <w:r>
        <w:rPr>
          <w:spacing w:val="-22"/>
          <w:sz w:val="17"/>
        </w:rPr>
        <w:t xml:space="preserve"> </w:t>
      </w:r>
      <w:r>
        <w:rPr>
          <w:sz w:val="17"/>
        </w:rPr>
        <w:t>be</w:t>
      </w:r>
      <w:r>
        <w:rPr>
          <w:spacing w:val="-21"/>
          <w:sz w:val="17"/>
        </w:rPr>
        <w:t xml:space="preserve"> </w:t>
      </w:r>
      <w:r>
        <w:rPr>
          <w:sz w:val="17"/>
        </w:rPr>
        <w:t>invested</w:t>
      </w:r>
      <w:r>
        <w:rPr>
          <w:spacing w:val="-22"/>
          <w:sz w:val="17"/>
        </w:rPr>
        <w:t xml:space="preserve"> </w:t>
      </w:r>
      <w:r>
        <w:rPr>
          <w:sz w:val="17"/>
        </w:rPr>
        <w:t>in</w:t>
      </w:r>
      <w:r>
        <w:rPr>
          <w:spacing w:val="-21"/>
          <w:sz w:val="17"/>
        </w:rPr>
        <w:t xml:space="preserve"> </w:t>
      </w:r>
      <w:r>
        <w:rPr>
          <w:sz w:val="17"/>
        </w:rPr>
        <w:t>EUR</w:t>
      </w:r>
      <w:r>
        <w:rPr>
          <w:spacing w:val="-22"/>
          <w:sz w:val="17"/>
        </w:rPr>
        <w:t xml:space="preserve"> </w:t>
      </w:r>
      <w:r>
        <w:rPr>
          <w:sz w:val="17"/>
        </w:rPr>
        <w:t>(investment</w:t>
      </w:r>
      <w:r>
        <w:rPr>
          <w:spacing w:val="-21"/>
          <w:sz w:val="17"/>
        </w:rPr>
        <w:t xml:space="preserve"> </w:t>
      </w:r>
      <w:r>
        <w:rPr>
          <w:sz w:val="17"/>
        </w:rPr>
        <w:t>currency)</w:t>
      </w:r>
      <w:r>
        <w:rPr>
          <w:spacing w:val="-22"/>
          <w:sz w:val="17"/>
        </w:rPr>
        <w:t xml:space="preserve"> </w:t>
      </w:r>
      <w:r>
        <w:rPr>
          <w:sz w:val="17"/>
        </w:rPr>
        <w:t>and</w:t>
      </w:r>
      <w:r>
        <w:rPr>
          <w:spacing w:val="-21"/>
          <w:sz w:val="17"/>
        </w:rPr>
        <w:t xml:space="preserve"> </w:t>
      </w:r>
      <w:r>
        <w:rPr>
          <w:sz w:val="17"/>
        </w:rPr>
        <w:t>you are</w:t>
      </w:r>
      <w:r>
        <w:rPr>
          <w:spacing w:val="-21"/>
          <w:sz w:val="17"/>
        </w:rPr>
        <w:t xml:space="preserve"> </w:t>
      </w:r>
      <w:r>
        <w:rPr>
          <w:sz w:val="17"/>
        </w:rPr>
        <w:t>comfortable</w:t>
      </w:r>
      <w:r>
        <w:rPr>
          <w:spacing w:val="-21"/>
          <w:sz w:val="17"/>
        </w:rPr>
        <w:t xml:space="preserve"> </w:t>
      </w:r>
      <w:r>
        <w:rPr>
          <w:sz w:val="17"/>
        </w:rPr>
        <w:t>with</w:t>
      </w:r>
      <w:r>
        <w:rPr>
          <w:spacing w:val="-21"/>
          <w:sz w:val="17"/>
        </w:rPr>
        <w:t xml:space="preserve"> </w:t>
      </w:r>
      <w:r>
        <w:rPr>
          <w:sz w:val="17"/>
        </w:rPr>
        <w:t>a</w:t>
      </w:r>
      <w:r>
        <w:rPr>
          <w:spacing w:val="-21"/>
          <w:sz w:val="17"/>
        </w:rPr>
        <w:t xml:space="preserve"> </w:t>
      </w:r>
      <w:r>
        <w:rPr>
          <w:sz w:val="17"/>
        </w:rPr>
        <w:t>potential</w:t>
      </w:r>
      <w:r>
        <w:rPr>
          <w:spacing w:val="-21"/>
          <w:sz w:val="17"/>
        </w:rPr>
        <w:t xml:space="preserve"> </w:t>
      </w:r>
      <w:r>
        <w:rPr>
          <w:sz w:val="17"/>
        </w:rPr>
        <w:t>conversion</w:t>
      </w:r>
      <w:r>
        <w:rPr>
          <w:spacing w:val="-21"/>
          <w:sz w:val="17"/>
        </w:rPr>
        <w:t xml:space="preserve"> </w:t>
      </w:r>
      <w:r>
        <w:rPr>
          <w:sz w:val="17"/>
        </w:rPr>
        <w:t>in</w:t>
      </w:r>
      <w:r>
        <w:rPr>
          <w:spacing w:val="-21"/>
          <w:sz w:val="17"/>
        </w:rPr>
        <w:t xml:space="preserve"> </w:t>
      </w:r>
      <w:r>
        <w:rPr>
          <w:sz w:val="17"/>
        </w:rPr>
        <w:t>CZK</w:t>
      </w:r>
      <w:r>
        <w:rPr>
          <w:spacing w:val="-21"/>
          <w:sz w:val="17"/>
        </w:rPr>
        <w:t xml:space="preserve"> </w:t>
      </w:r>
      <w:r>
        <w:rPr>
          <w:sz w:val="17"/>
        </w:rPr>
        <w:t>(alternative currency)</w:t>
      </w:r>
      <w:r>
        <w:rPr>
          <w:spacing w:val="-25"/>
          <w:sz w:val="17"/>
        </w:rPr>
        <w:t xml:space="preserve"> </w:t>
      </w:r>
      <w:r>
        <w:rPr>
          <w:sz w:val="17"/>
        </w:rPr>
        <w:t>including</w:t>
      </w:r>
      <w:r>
        <w:rPr>
          <w:spacing w:val="-24"/>
          <w:sz w:val="17"/>
        </w:rPr>
        <w:t xml:space="preserve"> </w:t>
      </w:r>
      <w:r>
        <w:rPr>
          <w:sz w:val="17"/>
        </w:rPr>
        <w:t>coupon</w:t>
      </w:r>
      <w:r>
        <w:rPr>
          <w:spacing w:val="-24"/>
          <w:sz w:val="17"/>
        </w:rPr>
        <w:t xml:space="preserve"> </w:t>
      </w:r>
      <w:r>
        <w:rPr>
          <w:sz w:val="17"/>
        </w:rPr>
        <w:t>amount.</w:t>
      </w:r>
      <w:r>
        <w:rPr>
          <w:spacing w:val="-24"/>
          <w:sz w:val="17"/>
        </w:rPr>
        <w:t xml:space="preserve"> </w:t>
      </w:r>
      <w:r>
        <w:rPr>
          <w:sz w:val="17"/>
        </w:rPr>
        <w:t>If</w:t>
      </w:r>
      <w:r>
        <w:rPr>
          <w:spacing w:val="-24"/>
          <w:sz w:val="17"/>
        </w:rPr>
        <w:t xml:space="preserve"> </w:t>
      </w:r>
      <w:r>
        <w:rPr>
          <w:sz w:val="17"/>
        </w:rPr>
        <w:t>your</w:t>
      </w:r>
      <w:r>
        <w:rPr>
          <w:spacing w:val="-24"/>
          <w:sz w:val="17"/>
        </w:rPr>
        <w:t xml:space="preserve"> </w:t>
      </w:r>
      <w:r>
        <w:rPr>
          <w:sz w:val="17"/>
        </w:rPr>
        <w:t>reference</w:t>
      </w:r>
      <w:r>
        <w:rPr>
          <w:spacing w:val="-25"/>
          <w:sz w:val="17"/>
        </w:rPr>
        <w:t xml:space="preserve"> </w:t>
      </w:r>
      <w:r>
        <w:rPr>
          <w:sz w:val="17"/>
        </w:rPr>
        <w:t>currency is</w:t>
      </w:r>
      <w:r>
        <w:rPr>
          <w:spacing w:val="-29"/>
          <w:sz w:val="17"/>
        </w:rPr>
        <w:t xml:space="preserve"> </w:t>
      </w:r>
      <w:r>
        <w:rPr>
          <w:sz w:val="17"/>
        </w:rPr>
        <w:t>neither</w:t>
      </w:r>
      <w:r>
        <w:rPr>
          <w:spacing w:val="-28"/>
          <w:sz w:val="17"/>
        </w:rPr>
        <w:t xml:space="preserve"> </w:t>
      </w:r>
      <w:r>
        <w:rPr>
          <w:sz w:val="17"/>
        </w:rPr>
        <w:t>EUR</w:t>
      </w:r>
      <w:r>
        <w:rPr>
          <w:spacing w:val="-28"/>
          <w:sz w:val="17"/>
        </w:rPr>
        <w:t xml:space="preserve"> </w:t>
      </w:r>
      <w:r>
        <w:rPr>
          <w:sz w:val="17"/>
        </w:rPr>
        <w:t>nor</w:t>
      </w:r>
      <w:r>
        <w:rPr>
          <w:spacing w:val="-28"/>
          <w:sz w:val="17"/>
        </w:rPr>
        <w:t xml:space="preserve"> </w:t>
      </w:r>
      <w:r>
        <w:rPr>
          <w:sz w:val="17"/>
        </w:rPr>
        <w:t>CZK,</w:t>
      </w:r>
      <w:r>
        <w:rPr>
          <w:spacing w:val="-28"/>
          <w:sz w:val="17"/>
        </w:rPr>
        <w:t xml:space="preserve"> </w:t>
      </w:r>
      <w:r>
        <w:rPr>
          <w:sz w:val="17"/>
        </w:rPr>
        <w:t>the</w:t>
      </w:r>
      <w:r>
        <w:rPr>
          <w:spacing w:val="-28"/>
          <w:sz w:val="17"/>
        </w:rPr>
        <w:t xml:space="preserve"> </w:t>
      </w:r>
      <w:r>
        <w:rPr>
          <w:sz w:val="17"/>
        </w:rPr>
        <w:t>return</w:t>
      </w:r>
      <w:r>
        <w:rPr>
          <w:spacing w:val="-28"/>
          <w:sz w:val="17"/>
        </w:rPr>
        <w:t xml:space="preserve"> </w:t>
      </w:r>
      <w:r>
        <w:rPr>
          <w:sz w:val="17"/>
        </w:rPr>
        <w:t>may</w:t>
      </w:r>
      <w:r>
        <w:rPr>
          <w:spacing w:val="-29"/>
          <w:sz w:val="17"/>
        </w:rPr>
        <w:t xml:space="preserve"> </w:t>
      </w:r>
      <w:r>
        <w:rPr>
          <w:sz w:val="17"/>
        </w:rPr>
        <w:t>increase</w:t>
      </w:r>
      <w:r>
        <w:rPr>
          <w:spacing w:val="-28"/>
          <w:sz w:val="17"/>
        </w:rPr>
        <w:t xml:space="preserve"> </w:t>
      </w:r>
      <w:r>
        <w:rPr>
          <w:sz w:val="17"/>
        </w:rPr>
        <w:t>or</w:t>
      </w:r>
      <w:r>
        <w:rPr>
          <w:spacing w:val="-28"/>
          <w:sz w:val="17"/>
        </w:rPr>
        <w:t xml:space="preserve"> </w:t>
      </w:r>
      <w:r>
        <w:rPr>
          <w:sz w:val="17"/>
        </w:rPr>
        <w:t>decrease</w:t>
      </w:r>
      <w:r>
        <w:rPr>
          <w:spacing w:val="-28"/>
          <w:sz w:val="17"/>
        </w:rPr>
        <w:t xml:space="preserve"> </w:t>
      </w:r>
      <w:r>
        <w:rPr>
          <w:sz w:val="17"/>
        </w:rPr>
        <w:t>as a result of exchange rate</w:t>
      </w:r>
      <w:r>
        <w:rPr>
          <w:spacing w:val="-16"/>
          <w:sz w:val="17"/>
        </w:rPr>
        <w:t xml:space="preserve"> </w:t>
      </w:r>
      <w:r>
        <w:rPr>
          <w:sz w:val="17"/>
        </w:rPr>
        <w:t>fluctuations</w:t>
      </w:r>
    </w:p>
    <w:p w:rsidR="001A0ACB" w:rsidRDefault="001A0ACB" w:rsidP="001A0ACB">
      <w:pPr>
        <w:spacing w:line="147" w:lineRule="exact"/>
        <w:ind w:left="140"/>
        <w:rPr>
          <w:rFonts w:ascii="Trebuchet MS"/>
          <w:b/>
          <w:sz w:val="17"/>
        </w:rPr>
      </w:pPr>
      <w:r>
        <w:br w:type="column"/>
      </w:r>
      <w:r>
        <w:rPr>
          <w:rFonts w:ascii="Trebuchet MS"/>
          <w:b/>
          <w:sz w:val="17"/>
        </w:rPr>
        <w:lastRenderedPageBreak/>
        <w:t>Historical performance of the underlying</w:t>
      </w:r>
    </w:p>
    <w:p w:rsidR="001A0ACB" w:rsidRDefault="001A0ACB" w:rsidP="001A0ACB">
      <w:pPr>
        <w:pStyle w:val="a3"/>
        <w:spacing w:before="5"/>
        <w:rPr>
          <w:rFonts w:ascii="Trebuchet MS"/>
          <w:b/>
          <w:sz w:val="3"/>
        </w:rPr>
      </w:pPr>
    </w:p>
    <w:p w:rsidR="001A0ACB" w:rsidRDefault="004030F1" w:rsidP="001A0ACB">
      <w:pPr>
        <w:pStyle w:val="a3"/>
        <w:spacing w:line="20" w:lineRule="exact"/>
        <w:ind w:left="135"/>
        <w:rPr>
          <w:rFonts w:ascii="Trebuchet MS"/>
          <w:sz w:val="2"/>
        </w:rPr>
      </w:pPr>
      <w:r w:rsidRPr="004030F1">
        <w:rPr>
          <w:rFonts w:ascii="Trebuchet MS"/>
          <w:sz w:val="2"/>
        </w:rPr>
      </w:r>
      <w:r>
        <w:rPr>
          <w:rFonts w:ascii="Trebuchet MS"/>
          <w:sz w:val="2"/>
        </w:rPr>
        <w:pict>
          <v:group id="_x0000_s1080" style="width:240.9pt;height:.5pt;mso-position-horizontal-relative:char;mso-position-vertical-relative:line" coordsize="4818,10">
            <v:line id="_x0000_s1081" style="position:absolute" from="4818,5" to="0,5" strokeweight=".5pt"/>
            <w10:wrap type="none"/>
            <w10:anchorlock/>
          </v:group>
        </w:pict>
      </w:r>
    </w:p>
    <w:p w:rsidR="001A0ACB" w:rsidRDefault="001A0ACB" w:rsidP="001A0ACB">
      <w:pPr>
        <w:spacing w:before="35"/>
        <w:ind w:left="140"/>
        <w:rPr>
          <w:rFonts w:ascii="Trebuchet MS"/>
          <w:sz w:val="15"/>
        </w:rPr>
      </w:pPr>
      <w:r>
        <w:rPr>
          <w:rFonts w:ascii="Trebuchet MS"/>
          <w:w w:val="95"/>
          <w:sz w:val="15"/>
        </w:rPr>
        <w:t>In CZK per 1 EUR</w:t>
      </w:r>
    </w:p>
    <w:p w:rsidR="001A0ACB" w:rsidRDefault="004030F1" w:rsidP="001A0ACB">
      <w:pPr>
        <w:tabs>
          <w:tab w:val="left" w:pos="4792"/>
        </w:tabs>
        <w:spacing w:before="93"/>
        <w:ind w:left="302"/>
        <w:rPr>
          <w:rFonts w:ascii="Times New Roman"/>
          <w:sz w:val="15"/>
        </w:rPr>
      </w:pPr>
      <w:r w:rsidRPr="004030F1">
        <w:pict>
          <v:line id="_x0000_s1130" style="position:absolute;left:0;text-align:left;z-index:-251629568;mso-position-horizontal-relative:page" from="331.65pt,9pt" to="535.95pt,9pt" strokecolor="gray" strokeweight=".094mm">
            <v:stroke dashstyle="1 1"/>
            <w10:wrap anchorx="page"/>
          </v:line>
        </w:pict>
      </w:r>
      <w:r w:rsidR="001A0ACB">
        <w:rPr>
          <w:rFonts w:ascii="Trebuchet MS"/>
          <w:w w:val="95"/>
          <w:sz w:val="15"/>
        </w:rPr>
        <w:t>29.0</w:t>
      </w:r>
      <w:r w:rsidR="001A0ACB">
        <w:rPr>
          <w:rFonts w:ascii="Trebuchet MS"/>
          <w:sz w:val="15"/>
        </w:rPr>
        <w:t xml:space="preserve">  </w:t>
      </w:r>
      <w:r w:rsidR="001A0ACB">
        <w:rPr>
          <w:rFonts w:ascii="Trebuchet MS"/>
          <w:spacing w:val="19"/>
          <w:sz w:val="15"/>
        </w:rPr>
        <w:t xml:space="preserve"> </w:t>
      </w:r>
      <w:r w:rsidR="001A0ACB">
        <w:rPr>
          <w:rFonts w:ascii="Times New Roman"/>
          <w:w w:val="99"/>
          <w:sz w:val="15"/>
        </w:rPr>
        <w:t xml:space="preserve"> </w:t>
      </w:r>
      <w:r w:rsidR="001A0ACB">
        <w:rPr>
          <w:rFonts w:ascii="Times New Roman"/>
          <w:sz w:val="15"/>
        </w:rPr>
        <w:tab/>
      </w:r>
    </w:p>
    <w:p w:rsidR="001A0ACB" w:rsidRDefault="001A0ACB" w:rsidP="001A0ACB">
      <w:pPr>
        <w:pStyle w:val="a3"/>
        <w:spacing w:before="9"/>
        <w:rPr>
          <w:rFonts w:ascii="Times New Roman"/>
          <w:sz w:val="12"/>
        </w:rPr>
      </w:pPr>
    </w:p>
    <w:p w:rsidR="001A0ACB" w:rsidRDefault="004030F1" w:rsidP="001A0ACB">
      <w:pPr>
        <w:ind w:left="302"/>
        <w:rPr>
          <w:rFonts w:ascii="Trebuchet MS"/>
          <w:sz w:val="15"/>
        </w:rPr>
      </w:pPr>
      <w:r w:rsidRPr="004030F1">
        <w:pict>
          <v:group id="_x0000_s1122" style="position:absolute;left:0;text-align:left;margin-left:331pt;margin-top:4.2pt;width:205.6pt;height:112.65pt;z-index:251682816;mso-position-horizontal-relative:page" coordorigin="6620,84" coordsize="4112,2253">
            <v:shape id="_x0000_s1123" type="#_x0000_t75" style="position:absolute;left:6620;top:84;width:4112;height:2253">
              <v:imagedata r:id="rId15" o:title=""/>
            </v:shape>
            <v:shape id="_x0000_s1124" type="#_x0000_t202" style="position:absolute;left:6620;top:84;width:4112;height:2253" filled="f" stroked="f">
              <v:textbox inset="0,0,0,0">
                <w:txbxContent>
                  <w:p w:rsidR="001A0ACB" w:rsidRDefault="001A0ACB" w:rsidP="001A0ACB">
                    <w:pPr>
                      <w:rPr>
                        <w:rFonts w:ascii="Trebuchet MS"/>
                        <w:sz w:val="18"/>
                      </w:rPr>
                    </w:pPr>
                  </w:p>
                  <w:p w:rsidR="001A0ACB" w:rsidRDefault="001A0ACB" w:rsidP="001A0ACB">
                    <w:pPr>
                      <w:rPr>
                        <w:rFonts w:ascii="Trebuchet MS"/>
                        <w:sz w:val="18"/>
                      </w:rPr>
                    </w:pPr>
                  </w:p>
                  <w:p w:rsidR="001A0ACB" w:rsidRDefault="001A0ACB" w:rsidP="001A0ACB">
                    <w:pPr>
                      <w:rPr>
                        <w:rFonts w:ascii="Trebuchet MS"/>
                        <w:sz w:val="18"/>
                      </w:rPr>
                    </w:pPr>
                  </w:p>
                  <w:p w:rsidR="001A0ACB" w:rsidRDefault="001A0ACB" w:rsidP="001A0ACB">
                    <w:pPr>
                      <w:rPr>
                        <w:rFonts w:ascii="Trebuchet MS"/>
                        <w:sz w:val="18"/>
                      </w:rPr>
                    </w:pPr>
                  </w:p>
                  <w:p w:rsidR="001A0ACB" w:rsidRDefault="001A0ACB" w:rsidP="001A0ACB">
                    <w:pPr>
                      <w:rPr>
                        <w:rFonts w:ascii="Trebuchet MS"/>
                        <w:sz w:val="18"/>
                      </w:rPr>
                    </w:pPr>
                  </w:p>
                  <w:p w:rsidR="001A0ACB" w:rsidRDefault="001A0ACB" w:rsidP="001A0ACB">
                    <w:pPr>
                      <w:rPr>
                        <w:rFonts w:ascii="Trebuchet MS"/>
                        <w:sz w:val="18"/>
                      </w:rPr>
                    </w:pPr>
                  </w:p>
                  <w:p w:rsidR="001A0ACB" w:rsidRDefault="001A0ACB" w:rsidP="001A0ACB">
                    <w:pPr>
                      <w:rPr>
                        <w:rFonts w:ascii="Trebuchet MS"/>
                        <w:sz w:val="18"/>
                      </w:rPr>
                    </w:pPr>
                  </w:p>
                  <w:p w:rsidR="001A0ACB" w:rsidRDefault="001A0ACB" w:rsidP="001A0ACB">
                    <w:pPr>
                      <w:tabs>
                        <w:tab w:val="left" w:pos="4098"/>
                      </w:tabs>
                      <w:spacing w:before="157"/>
                      <w:ind w:left="13"/>
                      <w:rPr>
                        <w:rFonts w:ascii="Times New Roman"/>
                        <w:sz w:val="17"/>
                      </w:rPr>
                    </w:pPr>
                    <w:r>
                      <w:rPr>
                        <w:rFonts w:ascii="Times New Roman"/>
                        <w:sz w:val="17"/>
                        <w:u w:val="double"/>
                      </w:rPr>
                      <w:t xml:space="preserve"> </w:t>
                    </w:r>
                    <w:r>
                      <w:rPr>
                        <w:rFonts w:ascii="Times New Roman"/>
                        <w:sz w:val="17"/>
                        <w:u w:val="double"/>
                      </w:rPr>
                      <w:tab/>
                    </w:r>
                  </w:p>
                </w:txbxContent>
              </v:textbox>
            </v:shape>
            <w10:wrap anchorx="page"/>
          </v:group>
        </w:pict>
      </w:r>
      <w:r w:rsidR="001A0ACB">
        <w:rPr>
          <w:rFonts w:ascii="Trebuchet MS"/>
          <w:w w:val="95"/>
          <w:sz w:val="15"/>
        </w:rPr>
        <w:t>28.5</w:t>
      </w:r>
    </w:p>
    <w:p w:rsidR="001A0ACB" w:rsidRDefault="001A0ACB" w:rsidP="001A0ACB">
      <w:pPr>
        <w:pStyle w:val="a3"/>
        <w:spacing w:before="7"/>
        <w:rPr>
          <w:rFonts w:ascii="Trebuchet MS"/>
          <w:sz w:val="12"/>
        </w:rPr>
      </w:pPr>
    </w:p>
    <w:p w:rsidR="001A0ACB" w:rsidRDefault="001A0ACB" w:rsidP="001A0ACB">
      <w:pPr>
        <w:spacing w:before="1"/>
        <w:ind w:left="302"/>
        <w:rPr>
          <w:rFonts w:ascii="Trebuchet MS"/>
          <w:sz w:val="15"/>
        </w:rPr>
      </w:pPr>
      <w:r>
        <w:rPr>
          <w:rFonts w:ascii="Trebuchet MS"/>
          <w:w w:val="95"/>
          <w:sz w:val="15"/>
        </w:rPr>
        <w:t>28.0</w:t>
      </w:r>
    </w:p>
    <w:p w:rsidR="001A0ACB" w:rsidRDefault="001A0ACB" w:rsidP="001A0ACB">
      <w:pPr>
        <w:pStyle w:val="a3"/>
        <w:spacing w:before="7"/>
        <w:rPr>
          <w:rFonts w:ascii="Trebuchet MS"/>
          <w:sz w:val="12"/>
        </w:rPr>
      </w:pPr>
    </w:p>
    <w:p w:rsidR="001A0ACB" w:rsidRDefault="001A0ACB" w:rsidP="001A0ACB">
      <w:pPr>
        <w:ind w:left="302"/>
        <w:rPr>
          <w:rFonts w:ascii="Trebuchet MS"/>
          <w:sz w:val="15"/>
        </w:rPr>
      </w:pPr>
      <w:r>
        <w:rPr>
          <w:rFonts w:ascii="Trebuchet MS"/>
          <w:w w:val="95"/>
          <w:sz w:val="15"/>
        </w:rPr>
        <w:t>27.5</w:t>
      </w:r>
    </w:p>
    <w:p w:rsidR="001A0ACB" w:rsidRDefault="001A0ACB" w:rsidP="001A0ACB">
      <w:pPr>
        <w:pStyle w:val="a3"/>
        <w:spacing w:before="7"/>
        <w:rPr>
          <w:rFonts w:ascii="Trebuchet MS"/>
          <w:sz w:val="12"/>
        </w:rPr>
      </w:pPr>
    </w:p>
    <w:p w:rsidR="001A0ACB" w:rsidRDefault="001A0ACB" w:rsidP="001A0ACB">
      <w:pPr>
        <w:ind w:left="302"/>
        <w:rPr>
          <w:rFonts w:ascii="Trebuchet MS"/>
          <w:sz w:val="15"/>
        </w:rPr>
      </w:pPr>
      <w:r>
        <w:rPr>
          <w:rFonts w:ascii="Trebuchet MS"/>
          <w:w w:val="95"/>
          <w:sz w:val="15"/>
        </w:rPr>
        <w:t>27.0</w:t>
      </w:r>
    </w:p>
    <w:p w:rsidR="001A0ACB" w:rsidRDefault="001A0ACB" w:rsidP="001A0ACB">
      <w:pPr>
        <w:pStyle w:val="a3"/>
        <w:spacing w:before="8"/>
        <w:rPr>
          <w:rFonts w:ascii="Trebuchet MS"/>
          <w:sz w:val="12"/>
        </w:rPr>
      </w:pPr>
    </w:p>
    <w:p w:rsidR="001A0ACB" w:rsidRDefault="001A0ACB" w:rsidP="001A0ACB">
      <w:pPr>
        <w:ind w:left="302"/>
        <w:rPr>
          <w:rFonts w:ascii="Trebuchet MS"/>
          <w:sz w:val="15"/>
        </w:rPr>
      </w:pPr>
      <w:r>
        <w:rPr>
          <w:rFonts w:ascii="Trebuchet MS"/>
          <w:w w:val="95"/>
          <w:sz w:val="15"/>
        </w:rPr>
        <w:t>26.5</w:t>
      </w:r>
    </w:p>
    <w:p w:rsidR="001A0ACB" w:rsidRDefault="001A0ACB" w:rsidP="001A0ACB">
      <w:pPr>
        <w:pStyle w:val="a3"/>
        <w:spacing w:before="7"/>
        <w:rPr>
          <w:rFonts w:ascii="Trebuchet MS"/>
          <w:sz w:val="12"/>
        </w:rPr>
      </w:pPr>
    </w:p>
    <w:p w:rsidR="001A0ACB" w:rsidRDefault="001A0ACB" w:rsidP="001A0ACB">
      <w:pPr>
        <w:ind w:left="302"/>
        <w:rPr>
          <w:rFonts w:ascii="Trebuchet MS"/>
          <w:sz w:val="15"/>
        </w:rPr>
      </w:pPr>
      <w:r>
        <w:rPr>
          <w:rFonts w:ascii="Trebuchet MS"/>
          <w:w w:val="95"/>
          <w:sz w:val="15"/>
        </w:rPr>
        <w:t>26.0</w:t>
      </w:r>
    </w:p>
    <w:p w:rsidR="001A0ACB" w:rsidRDefault="001A0ACB" w:rsidP="001A0ACB">
      <w:pPr>
        <w:pStyle w:val="a3"/>
        <w:spacing w:before="8"/>
        <w:rPr>
          <w:rFonts w:ascii="Trebuchet MS"/>
          <w:sz w:val="12"/>
        </w:rPr>
      </w:pPr>
    </w:p>
    <w:p w:rsidR="001A0ACB" w:rsidRDefault="001A0ACB" w:rsidP="001A0ACB">
      <w:pPr>
        <w:ind w:left="302"/>
        <w:rPr>
          <w:rFonts w:ascii="Trebuchet MS"/>
          <w:sz w:val="15"/>
        </w:rPr>
      </w:pPr>
      <w:r>
        <w:rPr>
          <w:rFonts w:ascii="Trebuchet MS"/>
          <w:w w:val="95"/>
          <w:sz w:val="15"/>
        </w:rPr>
        <w:t>25.5</w:t>
      </w:r>
    </w:p>
    <w:p w:rsidR="001A0ACB" w:rsidRDefault="001A0ACB" w:rsidP="001A0ACB">
      <w:pPr>
        <w:pStyle w:val="a3"/>
        <w:spacing w:before="7"/>
        <w:rPr>
          <w:rFonts w:ascii="Trebuchet MS"/>
          <w:sz w:val="12"/>
        </w:rPr>
      </w:pPr>
    </w:p>
    <w:p w:rsidR="001A0ACB" w:rsidRDefault="001A0ACB" w:rsidP="001A0ACB">
      <w:pPr>
        <w:ind w:left="302"/>
        <w:rPr>
          <w:rFonts w:ascii="Trebuchet MS"/>
          <w:sz w:val="15"/>
        </w:rPr>
      </w:pPr>
      <w:r>
        <w:rPr>
          <w:rFonts w:ascii="Trebuchet MS"/>
          <w:w w:val="95"/>
          <w:sz w:val="15"/>
        </w:rPr>
        <w:t>25.0</w:t>
      </w:r>
    </w:p>
    <w:p w:rsidR="001A0ACB" w:rsidRDefault="001A0ACB" w:rsidP="001A0ACB">
      <w:pPr>
        <w:pStyle w:val="a3"/>
        <w:spacing w:before="8"/>
        <w:rPr>
          <w:rFonts w:ascii="Trebuchet MS"/>
          <w:sz w:val="12"/>
        </w:rPr>
      </w:pPr>
    </w:p>
    <w:p w:rsidR="001A0ACB" w:rsidRDefault="004030F1" w:rsidP="001A0ACB">
      <w:pPr>
        <w:ind w:left="302"/>
        <w:rPr>
          <w:rFonts w:ascii="Trebuchet MS"/>
          <w:sz w:val="15"/>
        </w:rPr>
      </w:pPr>
      <w:r w:rsidRPr="004030F1">
        <w:pict>
          <v:line id="_x0000_s1121" style="position:absolute;left:0;text-align:left;z-index:251681792;mso-position-horizontal-relative:page" from="331.65pt,4.35pt" to="535.95pt,4.35pt" strokeweight=".75189mm">
            <w10:wrap anchorx="page"/>
          </v:line>
        </w:pict>
      </w:r>
      <w:r w:rsidR="001A0ACB">
        <w:rPr>
          <w:rFonts w:ascii="Trebuchet MS"/>
          <w:w w:val="95"/>
          <w:sz w:val="15"/>
        </w:rPr>
        <w:t>24.5</w:t>
      </w:r>
    </w:p>
    <w:p w:rsidR="001A0ACB" w:rsidRDefault="001A0ACB" w:rsidP="001A0ACB">
      <w:pPr>
        <w:rPr>
          <w:rFonts w:ascii="Trebuchet MS"/>
          <w:sz w:val="15"/>
        </w:rPr>
        <w:sectPr w:rsidR="001A0ACB">
          <w:type w:val="continuous"/>
          <w:pgSz w:w="11910" w:h="16840"/>
          <w:pgMar w:top="0" w:right="900" w:bottom="280" w:left="880" w:header="720" w:footer="720" w:gutter="0"/>
          <w:cols w:num="2" w:space="720" w:equalWidth="0">
            <w:col w:w="4862" w:space="184"/>
            <w:col w:w="5084"/>
          </w:cols>
        </w:sectPr>
      </w:pPr>
    </w:p>
    <w:p w:rsidR="001A0ACB" w:rsidRDefault="001A0ACB" w:rsidP="001A0ACB">
      <w:pPr>
        <w:tabs>
          <w:tab w:val="left" w:pos="6945"/>
          <w:tab w:val="left" w:pos="7765"/>
          <w:tab w:val="left" w:pos="8581"/>
          <w:tab w:val="left" w:pos="9398"/>
        </w:tabs>
        <w:spacing w:before="65"/>
        <w:ind w:left="6128"/>
        <w:rPr>
          <w:rFonts w:ascii="Trebuchet MS"/>
          <w:sz w:val="15"/>
        </w:rPr>
      </w:pPr>
      <w:r>
        <w:rPr>
          <w:rFonts w:ascii="Trebuchet MS"/>
          <w:sz w:val="15"/>
        </w:rPr>
        <w:lastRenderedPageBreak/>
        <w:t>2015</w:t>
      </w:r>
      <w:r>
        <w:rPr>
          <w:rFonts w:ascii="Trebuchet MS"/>
          <w:sz w:val="15"/>
        </w:rPr>
        <w:tab/>
        <w:t>2016</w:t>
      </w:r>
      <w:r>
        <w:rPr>
          <w:rFonts w:ascii="Trebuchet MS"/>
          <w:sz w:val="15"/>
        </w:rPr>
        <w:tab/>
        <w:t>2017</w:t>
      </w:r>
      <w:r>
        <w:rPr>
          <w:rFonts w:ascii="Trebuchet MS"/>
          <w:sz w:val="15"/>
        </w:rPr>
        <w:tab/>
        <w:t>2018</w:t>
      </w:r>
      <w:r>
        <w:rPr>
          <w:rFonts w:ascii="Trebuchet MS"/>
          <w:sz w:val="15"/>
        </w:rPr>
        <w:tab/>
        <w:t>2019</w:t>
      </w:r>
    </w:p>
    <w:p w:rsidR="001A0ACB" w:rsidRDefault="004030F1" w:rsidP="001A0ACB">
      <w:pPr>
        <w:spacing w:before="68" w:line="223" w:lineRule="auto"/>
        <w:ind w:left="5549" w:right="1537"/>
        <w:rPr>
          <w:rFonts w:ascii="Trebuchet MS"/>
          <w:sz w:val="15"/>
        </w:rPr>
      </w:pPr>
      <w:r w:rsidRPr="004030F1">
        <w:pict>
          <v:group id="_x0000_s1125" style="position:absolute;left:0;text-align:left;margin-left:311.85pt;margin-top:4.7pt;width:.1pt;height:5.15pt;z-index:251683840;mso-position-horizontal-relative:page" coordorigin="6237,94" coordsize="2,103">
            <v:shape id="_x0000_s1126" style="position:absolute;left:6236;top:144;width:2;height:2" coordorigin="6237,145" coordsize="1,1" path="m6237,145r,xe" fillcolor="black" stroked="f">
              <v:path arrowok="t"/>
            </v:shape>
            <v:line id="_x0000_s1127" style="position:absolute" from="6237,94" to="6237,196" strokecolor="#788d41" strokeweight="1.80206mm"/>
            <w10:wrap anchorx="page"/>
          </v:group>
        </w:pict>
      </w:r>
      <w:r w:rsidRPr="004030F1">
        <w:pict>
          <v:line id="_x0000_s1128" style="position:absolute;left:0;text-align:left;z-index:251684864;mso-position-horizontal-relative:page" from="309.3pt,15.3pt" to="314.4pt,15.3pt" strokecolor="gray" strokeweight=".46994mm">
            <w10:wrap anchorx="page"/>
          </v:line>
        </w:pict>
      </w:r>
      <w:r w:rsidR="001A0ACB">
        <w:rPr>
          <w:rFonts w:ascii="Trebuchet MS"/>
          <w:w w:val="85"/>
          <w:sz w:val="15"/>
        </w:rPr>
        <w:t>Historical</w:t>
      </w:r>
      <w:r w:rsidR="001A0ACB">
        <w:rPr>
          <w:rFonts w:ascii="Trebuchet MS"/>
          <w:spacing w:val="-24"/>
          <w:w w:val="85"/>
          <w:sz w:val="15"/>
        </w:rPr>
        <w:t xml:space="preserve"> </w:t>
      </w:r>
      <w:r w:rsidR="001A0ACB">
        <w:rPr>
          <w:rFonts w:ascii="Trebuchet MS"/>
          <w:w w:val="85"/>
          <w:sz w:val="15"/>
        </w:rPr>
        <w:t>performance</w:t>
      </w:r>
      <w:r w:rsidR="001A0ACB">
        <w:rPr>
          <w:rFonts w:ascii="Trebuchet MS"/>
          <w:spacing w:val="-23"/>
          <w:w w:val="85"/>
          <w:sz w:val="15"/>
        </w:rPr>
        <w:t xml:space="preserve"> </w:t>
      </w:r>
      <w:r w:rsidR="001A0ACB">
        <w:rPr>
          <w:rFonts w:ascii="Trebuchet MS"/>
          <w:w w:val="85"/>
          <w:sz w:val="15"/>
        </w:rPr>
        <w:t>EUR/CZK</w:t>
      </w:r>
      <w:r w:rsidR="001A0ACB">
        <w:rPr>
          <w:rFonts w:ascii="Trebuchet MS"/>
          <w:spacing w:val="-23"/>
          <w:w w:val="85"/>
          <w:sz w:val="15"/>
        </w:rPr>
        <w:t xml:space="preserve"> </w:t>
      </w:r>
      <w:r w:rsidR="001A0ACB">
        <w:rPr>
          <w:rFonts w:ascii="Trebuchet MS"/>
          <w:w w:val="85"/>
          <w:sz w:val="15"/>
        </w:rPr>
        <w:t>(price</w:t>
      </w:r>
      <w:r w:rsidR="001A0ACB">
        <w:rPr>
          <w:rFonts w:ascii="Trebuchet MS"/>
          <w:spacing w:val="-24"/>
          <w:w w:val="85"/>
          <w:sz w:val="15"/>
        </w:rPr>
        <w:t xml:space="preserve"> </w:t>
      </w:r>
      <w:r w:rsidR="001A0ACB">
        <w:rPr>
          <w:rFonts w:ascii="Trebuchet MS"/>
          <w:w w:val="85"/>
          <w:sz w:val="15"/>
        </w:rPr>
        <w:t>of</w:t>
      </w:r>
      <w:r w:rsidR="001A0ACB">
        <w:rPr>
          <w:rFonts w:ascii="Trebuchet MS"/>
          <w:spacing w:val="-23"/>
          <w:w w:val="85"/>
          <w:sz w:val="15"/>
        </w:rPr>
        <w:t xml:space="preserve"> </w:t>
      </w:r>
      <w:r w:rsidR="001A0ACB">
        <w:rPr>
          <w:rFonts w:ascii="Trebuchet MS"/>
          <w:w w:val="85"/>
          <w:sz w:val="15"/>
        </w:rPr>
        <w:t>1</w:t>
      </w:r>
      <w:r w:rsidR="001A0ACB">
        <w:rPr>
          <w:rFonts w:ascii="Trebuchet MS"/>
          <w:spacing w:val="-23"/>
          <w:w w:val="85"/>
          <w:sz w:val="15"/>
        </w:rPr>
        <w:t xml:space="preserve"> </w:t>
      </w:r>
      <w:r w:rsidR="001A0ACB">
        <w:rPr>
          <w:rFonts w:ascii="Trebuchet MS"/>
          <w:w w:val="85"/>
          <w:sz w:val="15"/>
        </w:rPr>
        <w:t>EUR</w:t>
      </w:r>
      <w:r w:rsidR="001A0ACB">
        <w:rPr>
          <w:rFonts w:ascii="Trebuchet MS"/>
          <w:spacing w:val="-24"/>
          <w:w w:val="85"/>
          <w:sz w:val="15"/>
        </w:rPr>
        <w:t xml:space="preserve"> </w:t>
      </w:r>
      <w:r w:rsidR="001A0ACB">
        <w:rPr>
          <w:rFonts w:ascii="Trebuchet MS"/>
          <w:w w:val="85"/>
          <w:sz w:val="15"/>
        </w:rPr>
        <w:t>in</w:t>
      </w:r>
      <w:r w:rsidR="001A0ACB">
        <w:rPr>
          <w:rFonts w:ascii="Trebuchet MS"/>
          <w:spacing w:val="-23"/>
          <w:w w:val="85"/>
          <w:sz w:val="15"/>
        </w:rPr>
        <w:t xml:space="preserve"> </w:t>
      </w:r>
      <w:r w:rsidR="001A0ACB">
        <w:rPr>
          <w:rFonts w:ascii="Trebuchet MS"/>
          <w:w w:val="85"/>
          <w:sz w:val="15"/>
        </w:rPr>
        <w:t xml:space="preserve">CZK) </w:t>
      </w:r>
      <w:r w:rsidR="001A0ACB">
        <w:rPr>
          <w:rFonts w:ascii="Trebuchet MS"/>
          <w:w w:val="90"/>
          <w:sz w:val="15"/>
        </w:rPr>
        <w:t>Initial</w:t>
      </w:r>
      <w:r w:rsidR="001A0ACB">
        <w:rPr>
          <w:rFonts w:ascii="Trebuchet MS"/>
          <w:spacing w:val="-13"/>
          <w:w w:val="90"/>
          <w:sz w:val="15"/>
        </w:rPr>
        <w:t xml:space="preserve"> </w:t>
      </w:r>
      <w:r w:rsidR="001A0ACB">
        <w:rPr>
          <w:rFonts w:ascii="Trebuchet MS"/>
          <w:w w:val="90"/>
          <w:sz w:val="15"/>
        </w:rPr>
        <w:t>underlying</w:t>
      </w:r>
      <w:r w:rsidR="001A0ACB">
        <w:rPr>
          <w:rFonts w:ascii="Trebuchet MS"/>
          <w:spacing w:val="-13"/>
          <w:w w:val="90"/>
          <w:sz w:val="15"/>
        </w:rPr>
        <w:t xml:space="preserve"> </w:t>
      </w:r>
      <w:r w:rsidR="001A0ACB">
        <w:rPr>
          <w:rFonts w:ascii="Trebuchet MS"/>
          <w:w w:val="90"/>
          <w:sz w:val="15"/>
        </w:rPr>
        <w:t>level</w:t>
      </w:r>
      <w:r w:rsidR="001A0ACB">
        <w:rPr>
          <w:rFonts w:ascii="Trebuchet MS"/>
          <w:spacing w:val="-12"/>
          <w:w w:val="90"/>
          <w:sz w:val="15"/>
        </w:rPr>
        <w:t xml:space="preserve"> </w:t>
      </w:r>
      <w:r w:rsidR="001A0ACB">
        <w:rPr>
          <w:rFonts w:ascii="Trebuchet MS"/>
          <w:color w:val="FF0000"/>
          <w:w w:val="90"/>
          <w:sz w:val="15"/>
        </w:rPr>
        <w:t>[indicative]</w:t>
      </w:r>
    </w:p>
    <w:p w:rsidR="001A0ACB" w:rsidRDefault="004030F1" w:rsidP="001A0ACB">
      <w:pPr>
        <w:spacing w:line="163" w:lineRule="exact"/>
        <w:ind w:left="5549"/>
        <w:rPr>
          <w:rFonts w:ascii="Trebuchet MS"/>
          <w:sz w:val="15"/>
        </w:rPr>
      </w:pPr>
      <w:r w:rsidRPr="004030F1">
        <w:pict>
          <v:line id="_x0000_s1129" style="position:absolute;left:0;text-align:left;z-index:251685888;mso-position-horizontal-relative:page" from="309.3pt,3.8pt" to="314.4pt,3.8pt" strokeweight=".46994mm">
            <w10:wrap anchorx="page"/>
          </v:line>
        </w:pict>
      </w:r>
      <w:r w:rsidR="001A0ACB">
        <w:rPr>
          <w:rFonts w:ascii="Trebuchet MS"/>
          <w:w w:val="85"/>
          <w:sz w:val="15"/>
        </w:rPr>
        <w:t xml:space="preserve">Strike level </w:t>
      </w:r>
      <w:r w:rsidR="001A0ACB">
        <w:rPr>
          <w:rFonts w:ascii="Trebuchet MS"/>
          <w:color w:val="FF0000"/>
          <w:w w:val="85"/>
          <w:sz w:val="15"/>
        </w:rPr>
        <w:t>[indicative]</w:t>
      </w:r>
    </w:p>
    <w:p w:rsidR="001A0ACB" w:rsidRDefault="004030F1" w:rsidP="001A0ACB">
      <w:pPr>
        <w:pStyle w:val="a3"/>
        <w:spacing w:before="8"/>
        <w:rPr>
          <w:rFonts w:ascii="Trebuchet MS"/>
          <w:sz w:val="15"/>
        </w:rPr>
      </w:pPr>
      <w:r w:rsidRPr="004030F1">
        <w:pict>
          <v:line id="_x0000_s1132" style="position:absolute;z-index:-251627520;mso-wrap-distance-left:0;mso-wrap-distance-right:0;mso-position-horizontal-relative:page" from="303.3pt,11.35pt" to="544.2pt,11.35pt" strokeweight=".5pt">
            <w10:wrap type="topAndBottom" anchorx="page"/>
          </v:line>
        </w:pict>
      </w:r>
    </w:p>
    <w:p w:rsidR="001A0ACB" w:rsidRPr="001A0ACB" w:rsidRDefault="001A0ACB" w:rsidP="001A0ACB">
      <w:pPr>
        <w:spacing w:before="21" w:line="247" w:lineRule="auto"/>
        <w:ind w:left="5186" w:right="1537"/>
        <w:rPr>
          <w:rFonts w:ascii="Trebuchet MS"/>
          <w:sz w:val="15"/>
          <w:lang w:val="ru-RU"/>
        </w:rPr>
      </w:pPr>
      <w:r>
        <w:rPr>
          <w:rFonts w:ascii="Trebuchet MS"/>
          <w:w w:val="80"/>
          <w:sz w:val="15"/>
        </w:rPr>
        <w:t xml:space="preserve">Past performance is not an indication of future performance. </w:t>
      </w:r>
      <w:r>
        <w:rPr>
          <w:rFonts w:ascii="Trebuchet MS"/>
          <w:w w:val="90"/>
          <w:sz w:val="15"/>
        </w:rPr>
        <w:t>Source</w:t>
      </w:r>
      <w:r w:rsidRPr="001A0ACB">
        <w:rPr>
          <w:rFonts w:ascii="Trebuchet MS"/>
          <w:w w:val="90"/>
          <w:sz w:val="15"/>
          <w:lang w:val="ru-RU"/>
        </w:rPr>
        <w:t xml:space="preserve">: </w:t>
      </w:r>
      <w:r>
        <w:rPr>
          <w:rFonts w:ascii="Trebuchet MS"/>
          <w:w w:val="90"/>
          <w:sz w:val="15"/>
        </w:rPr>
        <w:t>UBS</w:t>
      </w:r>
      <w:r w:rsidRPr="001A0ACB">
        <w:rPr>
          <w:rFonts w:ascii="Trebuchet MS"/>
          <w:w w:val="90"/>
          <w:sz w:val="15"/>
          <w:lang w:val="ru-RU"/>
        </w:rPr>
        <w:t xml:space="preserve"> </w:t>
      </w:r>
      <w:r w:rsidRPr="001A0ACB">
        <w:rPr>
          <w:rFonts w:ascii="Trebuchet MS"/>
          <w:w w:val="80"/>
          <w:sz w:val="15"/>
          <w:lang w:val="ru-RU"/>
        </w:rPr>
        <w:t xml:space="preserve">| </w:t>
      </w:r>
      <w:r>
        <w:rPr>
          <w:rFonts w:ascii="Trebuchet MS"/>
          <w:w w:val="90"/>
          <w:sz w:val="15"/>
        </w:rPr>
        <w:t>Period</w:t>
      </w:r>
      <w:r w:rsidRPr="001A0ACB">
        <w:rPr>
          <w:rFonts w:ascii="Trebuchet MS"/>
          <w:w w:val="90"/>
          <w:sz w:val="15"/>
          <w:lang w:val="ru-RU"/>
        </w:rPr>
        <w:t xml:space="preserve"> </w:t>
      </w:r>
      <w:r>
        <w:rPr>
          <w:rFonts w:ascii="Trebuchet MS"/>
          <w:w w:val="90"/>
          <w:sz w:val="15"/>
        </w:rPr>
        <w:t>shown</w:t>
      </w:r>
      <w:r w:rsidRPr="001A0ACB">
        <w:rPr>
          <w:rFonts w:ascii="Trebuchet MS"/>
          <w:w w:val="90"/>
          <w:sz w:val="15"/>
          <w:lang w:val="ru-RU"/>
        </w:rPr>
        <w:t>: 16.05.2014 - 15.05.2019</w:t>
      </w:r>
    </w:p>
    <w:p w:rsidR="001A0ACB" w:rsidRPr="001A0ACB" w:rsidRDefault="001A0ACB" w:rsidP="001A0ACB">
      <w:pPr>
        <w:spacing w:line="247" w:lineRule="auto"/>
        <w:rPr>
          <w:rFonts w:ascii="Trebuchet MS"/>
          <w:sz w:val="15"/>
          <w:lang w:val="ru-RU"/>
        </w:rPr>
        <w:sectPr w:rsidR="001A0ACB" w:rsidRPr="001A0ACB">
          <w:type w:val="continuous"/>
          <w:pgSz w:w="11910" w:h="16840"/>
          <w:pgMar w:top="0" w:right="900" w:bottom="280" w:left="880" w:header="720" w:footer="720" w:gutter="0"/>
          <w:cols w:space="720"/>
        </w:sectPr>
      </w:pPr>
    </w:p>
    <w:p w:rsidR="009D4190" w:rsidRPr="001A0ACB" w:rsidRDefault="009D4190" w:rsidP="009D4190">
      <w:pPr>
        <w:pStyle w:val="a3"/>
        <w:rPr>
          <w:rFonts w:ascii="Times New Roman"/>
          <w:sz w:val="20"/>
          <w:lang w:val="ru-RU"/>
        </w:rPr>
      </w:pPr>
    </w:p>
    <w:p w:rsidR="009D4190" w:rsidRPr="001A0ACB" w:rsidRDefault="009D4190" w:rsidP="009D4190">
      <w:pPr>
        <w:pStyle w:val="a3"/>
        <w:spacing w:before="10"/>
        <w:rPr>
          <w:rFonts w:ascii="Times New Roman"/>
          <w:lang w:val="ru-RU"/>
        </w:rPr>
      </w:pPr>
    </w:p>
    <w:p w:rsidR="009D4190" w:rsidRPr="001A0ACB" w:rsidRDefault="009D4190" w:rsidP="009D4190">
      <w:pPr>
        <w:rPr>
          <w:rFonts w:ascii="Times New Roman"/>
          <w:lang w:val="ru-RU"/>
        </w:rPr>
        <w:sectPr w:rsidR="009D4190" w:rsidRPr="001A0ACB" w:rsidSect="009D4190">
          <w:pgSz w:w="11910" w:h="16840"/>
          <w:pgMar w:top="0" w:right="900" w:bottom="280" w:left="880" w:header="720" w:footer="720" w:gutter="0"/>
          <w:cols w:space="720"/>
        </w:sectPr>
      </w:pPr>
    </w:p>
    <w:p w:rsidR="009D4190" w:rsidRDefault="009D4190" w:rsidP="009D4190">
      <w:pPr>
        <w:spacing w:before="100" w:line="256" w:lineRule="auto"/>
        <w:ind w:left="3559" w:right="38"/>
        <w:jc w:val="right"/>
        <w:rPr>
          <w:w w:val="97"/>
          <w:sz w:val="17"/>
          <w:lang w:val="ru-RU"/>
        </w:rPr>
      </w:pPr>
      <w:r>
        <w:rPr>
          <w:noProof/>
          <w:lang w:val="ru-RU" w:eastAsia="ru-RU"/>
        </w:rPr>
        <w:lastRenderedPageBreak/>
        <w:drawing>
          <wp:anchor distT="0" distB="0" distL="0" distR="0" simplePos="0" relativeHeight="251660288" behindDoc="0" locked="0" layoutInCell="1" allowOverlap="1">
            <wp:simplePos x="0" y="0"/>
            <wp:positionH relativeFrom="page">
              <wp:posOffset>647992</wp:posOffset>
            </wp:positionH>
            <wp:positionV relativeFrom="paragraph">
              <wp:posOffset>13701</wp:posOffset>
            </wp:positionV>
            <wp:extent cx="330200" cy="358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0200" cy="358775"/>
                    </a:xfrm>
                    <a:prstGeom prst="rect">
                      <a:avLst/>
                    </a:prstGeom>
                  </pic:spPr>
                </pic:pic>
              </a:graphicData>
            </a:graphic>
          </wp:anchor>
        </w:drawing>
      </w:r>
      <w:r>
        <w:rPr>
          <w:noProof/>
          <w:lang w:val="ru-RU" w:eastAsia="ru-RU"/>
        </w:rPr>
        <w:drawing>
          <wp:anchor distT="0" distB="0" distL="0" distR="0" simplePos="0" relativeHeight="251661312" behindDoc="0" locked="0" layoutInCell="1" allowOverlap="1">
            <wp:simplePos x="0" y="0"/>
            <wp:positionH relativeFrom="page">
              <wp:posOffset>1031024</wp:posOffset>
            </wp:positionH>
            <wp:positionV relativeFrom="paragraph">
              <wp:posOffset>64501</wp:posOffset>
            </wp:positionV>
            <wp:extent cx="552450" cy="241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2450" cy="241300"/>
                    </a:xfrm>
                    <a:prstGeom prst="rect">
                      <a:avLst/>
                    </a:prstGeom>
                  </pic:spPr>
                </pic:pic>
              </a:graphicData>
            </a:graphic>
          </wp:anchor>
        </w:drawing>
      </w:r>
      <w:r w:rsidR="004030F1" w:rsidRPr="004030F1">
        <w:pict>
          <v:line id="_x0000_s1030" style="position:absolute;left:0;text-align:left;z-index:251662336;mso-position-horizontal-relative:page;mso-position-vertical-relative:text" from="254.6pt,26.35pt" to="254.6pt,-23.25pt" strokecolor="red" strokeweight="1pt">
            <w10:wrap anchorx="page"/>
          </v:line>
        </w:pict>
      </w:r>
      <w:r>
        <w:rPr>
          <w:w w:val="95"/>
          <w:sz w:val="17"/>
          <w:lang w:val="ru-RU"/>
        </w:rPr>
        <w:t>Отдельное размещени</w:t>
      </w:r>
      <w:r>
        <w:rPr>
          <w:w w:val="97"/>
          <w:sz w:val="17"/>
          <w:lang w:val="ru-RU"/>
        </w:rPr>
        <w:t>е</w:t>
      </w:r>
    </w:p>
    <w:p w:rsidR="009D4190" w:rsidRPr="008A2099" w:rsidRDefault="009D4190" w:rsidP="009D4190">
      <w:pPr>
        <w:spacing w:before="100" w:line="256" w:lineRule="auto"/>
        <w:ind w:left="3559" w:right="38"/>
        <w:jc w:val="right"/>
        <w:rPr>
          <w:sz w:val="17"/>
          <w:lang w:val="ru-RU"/>
        </w:rPr>
      </w:pPr>
      <w:r>
        <w:rPr>
          <w:w w:val="97"/>
          <w:sz w:val="17"/>
          <w:lang w:val="ru-RU"/>
        </w:rPr>
        <w:t>Инвестиционные продукты</w:t>
      </w:r>
    </w:p>
    <w:p w:rsidR="009D4190" w:rsidRPr="008A2099" w:rsidRDefault="009D4190" w:rsidP="009D4190">
      <w:pPr>
        <w:spacing w:before="99"/>
        <w:ind w:left="140"/>
        <w:rPr>
          <w:rFonts w:ascii="Trebuchet MS"/>
          <w:b/>
          <w:sz w:val="17"/>
          <w:lang w:val="ru-RU"/>
        </w:rPr>
      </w:pPr>
      <w:r w:rsidRPr="008A2099">
        <w:rPr>
          <w:lang w:val="ru-RU"/>
        </w:rPr>
        <w:br w:type="column"/>
      </w:r>
      <w:r>
        <w:rPr>
          <w:rFonts w:ascii="Trebuchet MS"/>
          <w:b/>
          <w:sz w:val="17"/>
          <w:lang w:val="ru-RU"/>
        </w:rPr>
        <w:lastRenderedPageBreak/>
        <w:t>Ориентировочная</w:t>
      </w:r>
      <w:r>
        <w:rPr>
          <w:rFonts w:ascii="Trebuchet MS"/>
          <w:b/>
          <w:sz w:val="17"/>
          <w:lang w:val="ru-RU"/>
        </w:rPr>
        <w:t xml:space="preserve"> </w:t>
      </w:r>
      <w:r>
        <w:rPr>
          <w:rFonts w:ascii="Trebuchet MS"/>
          <w:b/>
          <w:sz w:val="17"/>
          <w:lang w:val="ru-RU"/>
        </w:rPr>
        <w:t>сводка</w:t>
      </w:r>
      <w:r>
        <w:rPr>
          <w:rFonts w:ascii="Trebuchet MS"/>
          <w:b/>
          <w:sz w:val="17"/>
          <w:lang w:val="ru-RU"/>
        </w:rPr>
        <w:t xml:space="preserve"> </w:t>
      </w:r>
      <w:r>
        <w:rPr>
          <w:rFonts w:ascii="Trebuchet MS"/>
          <w:b/>
          <w:sz w:val="17"/>
          <w:lang w:val="ru-RU"/>
        </w:rPr>
        <w:t>продукта</w:t>
      </w:r>
    </w:p>
    <w:p w:rsidR="009D4190" w:rsidRPr="00730DFE" w:rsidRDefault="004030F1" w:rsidP="009D4190">
      <w:pPr>
        <w:spacing w:before="13"/>
        <w:ind w:left="140"/>
        <w:rPr>
          <w:sz w:val="17"/>
          <w:lang w:val="ru-RU"/>
        </w:rPr>
      </w:pPr>
      <w:r w:rsidRPr="004030F1">
        <w:pict>
          <v:line id="_x0000_s1031" style="position:absolute;left:0;text-align:left;z-index:251663360;mso-position-horizontal-relative:page" from="424.7pt,11.5pt" to="424.7pt,-38.1pt" strokecolor="red" strokeweight="1pt">
            <w10:wrap anchorx="page"/>
          </v:line>
        </w:pict>
      </w:r>
    </w:p>
    <w:p w:rsidR="009D4190" w:rsidRPr="009D4190" w:rsidRDefault="009D4190" w:rsidP="009D4190">
      <w:pPr>
        <w:rPr>
          <w:sz w:val="17"/>
          <w:lang w:val="ru-RU"/>
        </w:rPr>
        <w:sectPr w:rsidR="009D4190" w:rsidRPr="009D4190">
          <w:type w:val="continuous"/>
          <w:pgSz w:w="11910" w:h="16840"/>
          <w:pgMar w:top="0" w:right="900" w:bottom="280" w:left="880" w:header="720" w:footer="720" w:gutter="0"/>
          <w:cols w:num="2" w:space="720" w:equalWidth="0">
            <w:col w:w="5858" w:space="1739"/>
            <w:col w:w="2533"/>
          </w:cols>
        </w:sectPr>
      </w:pPr>
    </w:p>
    <w:p w:rsidR="009D4190" w:rsidRPr="009D4190" w:rsidRDefault="009D4190" w:rsidP="009D4190">
      <w:pPr>
        <w:pStyle w:val="a3"/>
        <w:rPr>
          <w:sz w:val="20"/>
          <w:lang w:val="ru-RU"/>
        </w:rPr>
      </w:pPr>
    </w:p>
    <w:p w:rsidR="009D4190" w:rsidRPr="009D4190" w:rsidRDefault="009D4190" w:rsidP="009D4190">
      <w:pPr>
        <w:pStyle w:val="a3"/>
        <w:rPr>
          <w:sz w:val="20"/>
          <w:lang w:val="ru-RU"/>
        </w:rPr>
      </w:pPr>
    </w:p>
    <w:p w:rsidR="009D4190" w:rsidRPr="009D4190" w:rsidRDefault="009D4190" w:rsidP="009D4190">
      <w:pPr>
        <w:pStyle w:val="a3"/>
        <w:rPr>
          <w:sz w:val="20"/>
          <w:lang w:val="ru-RU"/>
        </w:rPr>
      </w:pPr>
    </w:p>
    <w:p w:rsidR="009D4190" w:rsidRPr="009D4190" w:rsidRDefault="009D4190" w:rsidP="009D4190">
      <w:pPr>
        <w:pStyle w:val="a3"/>
        <w:rPr>
          <w:sz w:val="20"/>
          <w:lang w:val="ru-RU"/>
        </w:rPr>
      </w:pPr>
    </w:p>
    <w:p w:rsidR="009D4190" w:rsidRPr="009D4190" w:rsidRDefault="009D4190" w:rsidP="009D4190">
      <w:pPr>
        <w:pStyle w:val="a3"/>
        <w:rPr>
          <w:sz w:val="20"/>
          <w:lang w:val="ru-RU"/>
        </w:rPr>
      </w:pPr>
    </w:p>
    <w:p w:rsidR="009D4190" w:rsidRPr="009D4190" w:rsidRDefault="009D4190" w:rsidP="009D4190">
      <w:pPr>
        <w:pStyle w:val="a3"/>
        <w:spacing w:before="10"/>
        <w:rPr>
          <w:lang w:val="ru-RU"/>
        </w:rPr>
      </w:pPr>
    </w:p>
    <w:p w:rsidR="009D4190" w:rsidRPr="008A2099" w:rsidRDefault="009D4190" w:rsidP="009D4190">
      <w:pPr>
        <w:spacing w:before="106" w:line="448" w:lineRule="exact"/>
        <w:ind w:left="112"/>
        <w:rPr>
          <w:rFonts w:ascii="Times New Roman"/>
          <w:i/>
          <w:sz w:val="40"/>
          <w:lang w:val="ru-RU"/>
        </w:rPr>
      </w:pPr>
      <w:r w:rsidRPr="008A2099">
        <w:rPr>
          <w:rFonts w:ascii="Georgia"/>
          <w:sz w:val="40"/>
          <w:lang w:val="ru-RU"/>
        </w:rPr>
        <w:t xml:space="preserve">1.5% </w:t>
      </w:r>
      <w:proofErr w:type="gramStart"/>
      <w:r w:rsidRPr="008A2099">
        <w:rPr>
          <w:rFonts w:ascii="Georgia" w:hAnsi="Georgia"/>
          <w:sz w:val="40"/>
          <w:lang w:val="ru-RU"/>
        </w:rPr>
        <w:t>годовых</w:t>
      </w:r>
      <w:proofErr w:type="gramEnd"/>
      <w:r w:rsidRPr="008A2099">
        <w:rPr>
          <w:rFonts w:ascii="Georgia" w:hAnsi="Georgia"/>
          <w:sz w:val="40"/>
          <w:lang w:val="ru-RU"/>
        </w:rPr>
        <w:t xml:space="preserve"> в</w:t>
      </w:r>
      <w:r w:rsidRPr="008A2099">
        <w:rPr>
          <w:rFonts w:ascii="Georgia"/>
          <w:sz w:val="40"/>
          <w:lang w:val="ru-RU"/>
        </w:rPr>
        <w:t xml:space="preserve"> </w:t>
      </w:r>
      <w:r>
        <w:rPr>
          <w:rFonts w:ascii="Georgia"/>
          <w:sz w:val="40"/>
        </w:rPr>
        <w:t>EUR</w:t>
      </w:r>
      <w:r w:rsidRPr="008A2099">
        <w:rPr>
          <w:rFonts w:ascii="Georgia"/>
          <w:sz w:val="40"/>
          <w:lang w:val="ru-RU"/>
        </w:rPr>
        <w:t xml:space="preserve"> </w:t>
      </w:r>
      <w:r>
        <w:rPr>
          <w:rFonts w:ascii="Times New Roman" w:hAnsi="Times New Roman" w:cs="Times New Roman"/>
          <w:i/>
          <w:color w:val="FF0000"/>
          <w:sz w:val="40"/>
          <w:lang w:val="ru-RU"/>
        </w:rPr>
        <w:t xml:space="preserve">валюта </w:t>
      </w:r>
      <w:r w:rsidRPr="008A2099">
        <w:rPr>
          <w:rFonts w:ascii="Times New Roman" w:hAnsi="Times New Roman" w:cs="Times New Roman"/>
          <w:i/>
          <w:color w:val="FF0000"/>
          <w:sz w:val="40"/>
          <w:lang w:val="ru-RU"/>
        </w:rPr>
        <w:t>с обратной конвертацией</w:t>
      </w:r>
    </w:p>
    <w:p w:rsidR="009D4190" w:rsidRPr="00F05376" w:rsidRDefault="004030F1" w:rsidP="009D4190">
      <w:pPr>
        <w:spacing w:line="355" w:lineRule="exact"/>
        <w:ind w:left="112"/>
        <w:rPr>
          <w:rFonts w:ascii="Times New Roman"/>
          <w:i/>
          <w:sz w:val="32"/>
          <w:lang w:val="ru-RU"/>
        </w:rPr>
      </w:pPr>
      <w:r w:rsidRPr="004030F1">
        <w:pict>
          <v:group id="_x0000_s1032" style="position:absolute;left:0;text-align:left;margin-left:469.35pt;margin-top:7.75pt;width:75.35pt;height:44.85pt;z-index:251664384;mso-position-horizontal-relative:page" coordorigin="9383,196" coordsize="1507,897">
            <v:rect id="_x0000_s1033" style="position:absolute;left:9382;top:688;width:341;height:342" fillcolor="#dadada" stroked="f"/>
            <v:rect id="_x0000_s1034" style="position:absolute;left:9771;top:517;width:341;height:342" fillcolor="#7d9a3a" stroked="f"/>
            <v:shape id="_x0000_s1035" style="position:absolute;left:10160;top:196;width:730;height:513" coordorigin="10160,196" coordsize="730,513" o:spt="100" adj="0,,0" path="m10501,367r-341,l10160,709r341,l10501,367t389,-171l10549,196r,342l10890,538r,-342e" fillcolor="#dadada" stroked="f">
              <v:stroke joinstyle="round"/>
              <v:formulas/>
              <v:path arrowok="t" o:connecttype="segments"/>
            </v:shape>
            <v:shape id="_x0000_s1036" type="#_x0000_t75" style="position:absolute;left:10009;top:933;width:769;height:159">
              <v:imagedata r:id="rId9" o:title=""/>
            </v:shape>
            <w10:wrap anchorx="page"/>
          </v:group>
        </w:pict>
      </w:r>
      <w:r w:rsidR="009D4190" w:rsidRPr="00F05376">
        <w:rPr>
          <w:rFonts w:ascii="Times New Roman"/>
          <w:i/>
          <w:sz w:val="32"/>
          <w:lang w:val="ru-RU"/>
        </w:rPr>
        <w:t>(</w:t>
      </w:r>
      <w:r w:rsidR="009D4190">
        <w:rPr>
          <w:rFonts w:ascii="Times New Roman"/>
          <w:i/>
          <w:sz w:val="32"/>
          <w:lang w:val="ru-RU"/>
        </w:rPr>
        <w:t>Нормативно</w:t>
      </w:r>
      <w:r w:rsidR="009D4190">
        <w:rPr>
          <w:rFonts w:ascii="Times New Roman"/>
          <w:i/>
          <w:sz w:val="32"/>
          <w:lang w:val="ru-RU"/>
        </w:rPr>
        <w:t>-</w:t>
      </w:r>
      <w:r w:rsidR="009D4190">
        <w:rPr>
          <w:rFonts w:ascii="Times New Roman"/>
          <w:i/>
          <w:sz w:val="32"/>
          <w:lang w:val="ru-RU"/>
        </w:rPr>
        <w:t>правовой</w:t>
      </w:r>
      <w:r w:rsidR="009D4190">
        <w:rPr>
          <w:rFonts w:ascii="Times New Roman"/>
          <w:i/>
          <w:sz w:val="32"/>
          <w:lang w:val="ru-RU"/>
        </w:rPr>
        <w:t xml:space="preserve"> </w:t>
      </w:r>
      <w:r w:rsidR="009D4190">
        <w:rPr>
          <w:rFonts w:ascii="Times New Roman"/>
          <w:i/>
          <w:sz w:val="32"/>
          <w:lang w:val="ru-RU"/>
        </w:rPr>
        <w:t>акт</w:t>
      </w:r>
      <w:r w:rsidR="009D4190" w:rsidRPr="00F05376">
        <w:rPr>
          <w:rFonts w:ascii="Times New Roman"/>
          <w:i/>
          <w:sz w:val="32"/>
          <w:lang w:val="ru-RU"/>
        </w:rPr>
        <w:t>)</w:t>
      </w:r>
    </w:p>
    <w:p w:rsidR="009D4190" w:rsidRPr="00F05376" w:rsidRDefault="009D4190" w:rsidP="009D4190">
      <w:pPr>
        <w:pStyle w:val="a3"/>
        <w:rPr>
          <w:rFonts w:ascii="Times New Roman"/>
          <w:i/>
          <w:sz w:val="20"/>
          <w:lang w:val="ru-RU"/>
        </w:rPr>
      </w:pPr>
    </w:p>
    <w:p w:rsidR="009D4190" w:rsidRPr="00F05376" w:rsidRDefault="009D4190" w:rsidP="009D4190">
      <w:pPr>
        <w:pStyle w:val="a3"/>
        <w:spacing w:before="2"/>
        <w:rPr>
          <w:rFonts w:ascii="Times New Roman"/>
          <w:i/>
          <w:sz w:val="16"/>
          <w:lang w:val="ru-RU"/>
        </w:rPr>
      </w:pPr>
    </w:p>
    <w:p w:rsidR="009D4190" w:rsidRPr="00F05376" w:rsidRDefault="009D4190" w:rsidP="009D4190">
      <w:pPr>
        <w:tabs>
          <w:tab w:val="left" w:pos="1245"/>
        </w:tabs>
        <w:spacing w:before="99"/>
        <w:ind w:left="134"/>
        <w:rPr>
          <w:rFonts w:ascii="Trebuchet MS"/>
          <w:b/>
          <w:sz w:val="17"/>
          <w:lang w:val="ru-RU"/>
        </w:rPr>
      </w:pPr>
      <w:r>
        <w:rPr>
          <w:sz w:val="17"/>
          <w:lang w:val="ru-RU"/>
        </w:rPr>
        <w:t>Базовый актив</w:t>
      </w:r>
      <w:r w:rsidRPr="00F05376">
        <w:rPr>
          <w:sz w:val="17"/>
          <w:lang w:val="ru-RU"/>
        </w:rPr>
        <w:t>:</w:t>
      </w:r>
      <w:r w:rsidRPr="00F05376">
        <w:rPr>
          <w:sz w:val="17"/>
          <w:lang w:val="ru-RU"/>
        </w:rPr>
        <w:tab/>
      </w:r>
      <w:r>
        <w:rPr>
          <w:rFonts w:ascii="Trebuchet MS"/>
          <w:b/>
          <w:sz w:val="17"/>
        </w:rPr>
        <w:t>EUR</w:t>
      </w:r>
      <w:r w:rsidRPr="00F05376">
        <w:rPr>
          <w:rFonts w:ascii="Trebuchet MS"/>
          <w:b/>
          <w:sz w:val="17"/>
          <w:lang w:val="ru-RU"/>
        </w:rPr>
        <w:t>/</w:t>
      </w:r>
      <w:r>
        <w:rPr>
          <w:rFonts w:ascii="Trebuchet MS"/>
          <w:b/>
          <w:sz w:val="17"/>
        </w:rPr>
        <w:t>CZK</w:t>
      </w:r>
      <w:r w:rsidRPr="00F05376">
        <w:rPr>
          <w:rFonts w:ascii="Trebuchet MS"/>
          <w:b/>
          <w:sz w:val="17"/>
          <w:lang w:val="ru-RU"/>
        </w:rPr>
        <w:t xml:space="preserve"> </w:t>
      </w:r>
      <w:r>
        <w:rPr>
          <w:rFonts w:ascii="Trebuchet MS"/>
          <w:b/>
          <w:sz w:val="17"/>
          <w:lang w:val="ru-RU"/>
        </w:rPr>
        <w:t>обменный</w:t>
      </w:r>
      <w:r>
        <w:rPr>
          <w:rFonts w:ascii="Trebuchet MS"/>
          <w:b/>
          <w:sz w:val="17"/>
          <w:lang w:val="ru-RU"/>
        </w:rPr>
        <w:t xml:space="preserve"> </w:t>
      </w:r>
      <w:r>
        <w:rPr>
          <w:rFonts w:ascii="Trebuchet MS"/>
          <w:b/>
          <w:sz w:val="17"/>
          <w:lang w:val="ru-RU"/>
        </w:rPr>
        <w:t>курс</w:t>
      </w:r>
    </w:p>
    <w:p w:rsidR="009D4190" w:rsidRPr="00497A5D" w:rsidRDefault="0028625C" w:rsidP="009D4190">
      <w:pPr>
        <w:tabs>
          <w:tab w:val="left" w:pos="1245"/>
        </w:tabs>
        <w:spacing w:before="13"/>
        <w:ind w:left="134"/>
        <w:rPr>
          <w:rFonts w:ascii="Trebuchet MS"/>
          <w:b/>
          <w:sz w:val="17"/>
          <w:lang w:val="ru-RU"/>
        </w:rPr>
      </w:pPr>
      <w:r>
        <w:rPr>
          <w:sz w:val="17"/>
          <w:lang w:val="ru-RU"/>
        </w:rPr>
        <w:t>Эмитент</w:t>
      </w:r>
      <w:r w:rsidR="009D4190" w:rsidRPr="00497A5D">
        <w:rPr>
          <w:sz w:val="17"/>
          <w:lang w:val="ru-RU"/>
        </w:rPr>
        <w:t>:</w:t>
      </w:r>
      <w:r w:rsidR="009D4190" w:rsidRPr="00497A5D">
        <w:rPr>
          <w:sz w:val="17"/>
          <w:lang w:val="ru-RU"/>
        </w:rPr>
        <w:tab/>
      </w:r>
      <w:r w:rsidR="009D4190">
        <w:rPr>
          <w:rFonts w:ascii="Trebuchet MS"/>
          <w:b/>
          <w:sz w:val="17"/>
          <w:lang w:val="ru-RU"/>
        </w:rPr>
        <w:t>ЮБС</w:t>
      </w:r>
      <w:r w:rsidR="009D4190" w:rsidRPr="00497A5D">
        <w:rPr>
          <w:rFonts w:ascii="Trebuchet MS"/>
          <w:b/>
          <w:sz w:val="17"/>
          <w:lang w:val="ru-RU"/>
        </w:rPr>
        <w:t xml:space="preserve"> </w:t>
      </w:r>
      <w:r w:rsidR="009D4190">
        <w:rPr>
          <w:rFonts w:ascii="Trebuchet MS"/>
          <w:b/>
          <w:sz w:val="17"/>
          <w:lang w:val="ru-RU"/>
        </w:rPr>
        <w:t>АГ</w:t>
      </w:r>
      <w:r w:rsidR="009D4190" w:rsidRPr="00497A5D">
        <w:rPr>
          <w:rFonts w:ascii="Trebuchet MS"/>
          <w:b/>
          <w:sz w:val="17"/>
          <w:lang w:val="ru-RU"/>
        </w:rPr>
        <w:t xml:space="preserve"> </w:t>
      </w:r>
      <w:r w:rsidR="009D4190">
        <w:rPr>
          <w:rFonts w:ascii="Trebuchet MS"/>
          <w:b/>
          <w:sz w:val="17"/>
          <w:lang w:val="ru-RU"/>
        </w:rPr>
        <w:t>Филиал</w:t>
      </w:r>
      <w:r w:rsidR="009D4190">
        <w:rPr>
          <w:rFonts w:ascii="Trebuchet MS"/>
          <w:b/>
          <w:sz w:val="17"/>
          <w:lang w:val="ru-RU"/>
        </w:rPr>
        <w:t xml:space="preserve"> </w:t>
      </w:r>
      <w:r w:rsidR="009D4190">
        <w:rPr>
          <w:rFonts w:ascii="Trebuchet MS"/>
          <w:b/>
          <w:sz w:val="17"/>
          <w:lang w:val="ru-RU"/>
        </w:rPr>
        <w:t>Джерси</w:t>
      </w:r>
      <w:r w:rsidR="009D4190" w:rsidRPr="00497A5D">
        <w:rPr>
          <w:rFonts w:ascii="Trebuchet MS"/>
          <w:b/>
          <w:sz w:val="17"/>
          <w:lang w:val="ru-RU"/>
        </w:rPr>
        <w:t xml:space="preserve"> </w:t>
      </w:r>
    </w:p>
    <w:p w:rsidR="009D4190" w:rsidRPr="00497A5D" w:rsidRDefault="009D4190" w:rsidP="009D4190">
      <w:pPr>
        <w:pStyle w:val="a3"/>
        <w:spacing w:before="11"/>
        <w:rPr>
          <w:rFonts w:ascii="Trebuchet MS"/>
          <w:b/>
          <w:sz w:val="24"/>
          <w:lang w:val="ru-RU"/>
        </w:rPr>
      </w:pPr>
    </w:p>
    <w:p w:rsidR="009D4190" w:rsidRPr="00F05376" w:rsidRDefault="009D4190" w:rsidP="009D4190">
      <w:pPr>
        <w:tabs>
          <w:tab w:val="left" w:pos="8147"/>
        </w:tabs>
        <w:ind w:left="134"/>
        <w:rPr>
          <w:sz w:val="17"/>
          <w:lang w:val="ru-RU"/>
        </w:rPr>
      </w:pPr>
      <w:r>
        <w:rPr>
          <w:spacing w:val="-3"/>
          <w:w w:val="95"/>
          <w:sz w:val="17"/>
        </w:rPr>
        <w:t>SSPA</w:t>
      </w:r>
      <w:r w:rsidRPr="00F05376">
        <w:rPr>
          <w:spacing w:val="-3"/>
          <w:w w:val="95"/>
          <w:sz w:val="17"/>
          <w:lang w:val="ru-RU"/>
        </w:rPr>
        <w:t>/</w:t>
      </w:r>
      <w:r>
        <w:rPr>
          <w:spacing w:val="-3"/>
          <w:w w:val="95"/>
          <w:sz w:val="17"/>
        </w:rPr>
        <w:t>EUSIPA</w:t>
      </w:r>
      <w:r w:rsidRPr="00F05376">
        <w:rPr>
          <w:spacing w:val="-16"/>
          <w:w w:val="95"/>
          <w:sz w:val="17"/>
          <w:lang w:val="ru-RU"/>
        </w:rPr>
        <w:t xml:space="preserve"> </w:t>
      </w:r>
      <w:r>
        <w:rPr>
          <w:w w:val="95"/>
          <w:sz w:val="17"/>
          <w:lang w:val="ru-RU"/>
        </w:rPr>
        <w:t>тип</w:t>
      </w:r>
      <w:r w:rsidRPr="00F05376">
        <w:rPr>
          <w:w w:val="95"/>
          <w:sz w:val="17"/>
          <w:lang w:val="ru-RU"/>
        </w:rPr>
        <w:t xml:space="preserve"> </w:t>
      </w:r>
      <w:r>
        <w:rPr>
          <w:w w:val="95"/>
          <w:sz w:val="17"/>
          <w:lang w:val="ru-RU"/>
        </w:rPr>
        <w:t>продукции</w:t>
      </w:r>
      <w:r w:rsidRPr="00F05376">
        <w:rPr>
          <w:w w:val="95"/>
          <w:sz w:val="17"/>
          <w:lang w:val="ru-RU"/>
        </w:rPr>
        <w:t>:</w:t>
      </w:r>
      <w:r w:rsidRPr="00F05376">
        <w:rPr>
          <w:spacing w:val="-15"/>
          <w:w w:val="95"/>
          <w:sz w:val="17"/>
          <w:lang w:val="ru-RU"/>
        </w:rPr>
        <w:t xml:space="preserve"> </w:t>
      </w:r>
      <w:proofErr w:type="spellStart"/>
      <w:r>
        <w:rPr>
          <w:w w:val="95"/>
          <w:sz w:val="17"/>
          <w:lang w:val="ru-RU"/>
        </w:rPr>
        <w:t>Высококупонные</w:t>
      </w:r>
      <w:proofErr w:type="spellEnd"/>
      <w:r>
        <w:rPr>
          <w:w w:val="95"/>
          <w:sz w:val="17"/>
          <w:lang w:val="ru-RU"/>
        </w:rPr>
        <w:t xml:space="preserve"> ценные бумаги с обратной конвертацией</w:t>
      </w:r>
      <w:r w:rsidRPr="00F05376">
        <w:rPr>
          <w:spacing w:val="-15"/>
          <w:w w:val="95"/>
          <w:sz w:val="17"/>
          <w:lang w:val="ru-RU"/>
        </w:rPr>
        <w:t xml:space="preserve"> </w:t>
      </w:r>
      <w:r w:rsidRPr="00F05376">
        <w:rPr>
          <w:w w:val="95"/>
          <w:sz w:val="17"/>
          <w:lang w:val="ru-RU"/>
        </w:rPr>
        <w:t>(1220)</w:t>
      </w:r>
      <w:r w:rsidRPr="00F05376">
        <w:rPr>
          <w:w w:val="95"/>
          <w:sz w:val="17"/>
          <w:lang w:val="ru-RU"/>
        </w:rPr>
        <w:tab/>
      </w:r>
      <w:r w:rsidRPr="00F05376">
        <w:rPr>
          <w:sz w:val="17"/>
          <w:lang w:val="ru-RU"/>
        </w:rPr>
        <w:t>16</w:t>
      </w:r>
      <w:r w:rsidRPr="00F05376">
        <w:rPr>
          <w:spacing w:val="-16"/>
          <w:sz w:val="17"/>
          <w:lang w:val="ru-RU"/>
        </w:rPr>
        <w:t xml:space="preserve"> </w:t>
      </w:r>
      <w:r>
        <w:rPr>
          <w:sz w:val="17"/>
          <w:lang w:val="ru-RU"/>
        </w:rPr>
        <w:t>Май</w:t>
      </w:r>
      <w:r w:rsidRPr="00F05376">
        <w:rPr>
          <w:spacing w:val="-16"/>
          <w:sz w:val="17"/>
          <w:lang w:val="ru-RU"/>
        </w:rPr>
        <w:t xml:space="preserve"> </w:t>
      </w:r>
      <w:r w:rsidRPr="00F05376">
        <w:rPr>
          <w:sz w:val="17"/>
          <w:lang w:val="ru-RU"/>
        </w:rPr>
        <w:t>2019</w:t>
      </w:r>
      <w:r w:rsidRPr="00F05376">
        <w:rPr>
          <w:spacing w:val="-16"/>
          <w:sz w:val="17"/>
          <w:lang w:val="ru-RU"/>
        </w:rPr>
        <w:t xml:space="preserve"> </w:t>
      </w:r>
      <w:r w:rsidRPr="00F05376">
        <w:rPr>
          <w:sz w:val="17"/>
          <w:lang w:val="ru-RU"/>
        </w:rPr>
        <w:t>09:48</w:t>
      </w:r>
      <w:r w:rsidRPr="00F05376">
        <w:rPr>
          <w:spacing w:val="-16"/>
          <w:sz w:val="17"/>
          <w:lang w:val="ru-RU"/>
        </w:rPr>
        <w:t xml:space="preserve"> </w:t>
      </w:r>
      <w:r>
        <w:rPr>
          <w:sz w:val="17"/>
          <w:lang w:val="ru-RU"/>
        </w:rPr>
        <w:t>утра</w:t>
      </w:r>
    </w:p>
    <w:p w:rsidR="009D4190" w:rsidRPr="00F05376" w:rsidRDefault="004030F1" w:rsidP="009D4190">
      <w:pPr>
        <w:pStyle w:val="a3"/>
        <w:rPr>
          <w:sz w:val="9"/>
          <w:lang w:val="ru-RU"/>
        </w:rPr>
      </w:pPr>
      <w:r w:rsidRPr="004030F1">
        <w:pict>
          <v:line id="_x0000_s1077" style="position:absolute;z-index:-251643904;mso-wrap-distance-left:0;mso-wrap-distance-right:0;mso-position-horizontal-relative:page" from="51pt,7.4pt" to="544.25pt,7.4pt" strokeweight=".5pt">
            <w10:wrap type="topAndBottom" anchorx="page"/>
          </v:line>
        </w:pict>
      </w:r>
    </w:p>
    <w:p w:rsidR="009D4190" w:rsidRPr="00F77574" w:rsidRDefault="009D4190" w:rsidP="009D4190">
      <w:pPr>
        <w:spacing w:line="254" w:lineRule="auto"/>
        <w:ind w:left="140"/>
        <w:rPr>
          <w:rFonts w:ascii="Trebuchet MS"/>
          <w:i/>
          <w:sz w:val="17"/>
          <w:lang w:val="ru-RU"/>
        </w:rPr>
      </w:pPr>
      <w:r w:rsidRPr="00F77574">
        <w:rPr>
          <w:rFonts w:ascii="Trebuchet MS"/>
          <w:i/>
          <w:w w:val="95"/>
          <w:sz w:val="17"/>
          <w:lang w:val="ru-RU"/>
        </w:rPr>
        <w:t>Это</w:t>
      </w:r>
      <w:r w:rsidRPr="00F77574">
        <w:rPr>
          <w:rFonts w:ascii="Trebuchet MS"/>
          <w:i/>
          <w:w w:val="95"/>
          <w:sz w:val="17"/>
          <w:lang w:val="ru-RU"/>
        </w:rPr>
        <w:t xml:space="preserve"> </w:t>
      </w:r>
      <w:r w:rsidRPr="00F77574">
        <w:rPr>
          <w:rFonts w:ascii="Trebuchet MS"/>
          <w:i/>
          <w:w w:val="95"/>
          <w:sz w:val="17"/>
          <w:lang w:val="ru-RU"/>
        </w:rPr>
        <w:t>краткое</w:t>
      </w:r>
      <w:r w:rsidRPr="00F77574">
        <w:rPr>
          <w:rFonts w:ascii="Trebuchet MS"/>
          <w:i/>
          <w:w w:val="95"/>
          <w:sz w:val="17"/>
          <w:lang w:val="ru-RU"/>
        </w:rPr>
        <w:t xml:space="preserve"> </w:t>
      </w:r>
      <w:r w:rsidRPr="00F77574">
        <w:rPr>
          <w:rFonts w:ascii="Trebuchet MS"/>
          <w:i/>
          <w:w w:val="95"/>
          <w:sz w:val="17"/>
          <w:lang w:val="ru-RU"/>
        </w:rPr>
        <w:t>описание</w:t>
      </w:r>
      <w:r w:rsidRPr="00F77574">
        <w:rPr>
          <w:rFonts w:ascii="Trebuchet MS"/>
          <w:i/>
          <w:w w:val="95"/>
          <w:sz w:val="17"/>
          <w:lang w:val="ru-RU"/>
        </w:rPr>
        <w:t xml:space="preserve"> </w:t>
      </w:r>
      <w:r w:rsidRPr="00F77574">
        <w:rPr>
          <w:rFonts w:ascii="Trebuchet MS"/>
          <w:i/>
          <w:w w:val="95"/>
          <w:sz w:val="17"/>
          <w:lang w:val="ru-RU"/>
        </w:rPr>
        <w:t>продукта</w:t>
      </w:r>
      <w:r w:rsidRPr="00F77574">
        <w:rPr>
          <w:rFonts w:ascii="Trebuchet MS"/>
          <w:i/>
          <w:w w:val="95"/>
          <w:sz w:val="17"/>
          <w:lang w:val="ru-RU"/>
        </w:rPr>
        <w:t xml:space="preserve"> </w:t>
      </w:r>
      <w:r w:rsidRPr="00F77574">
        <w:rPr>
          <w:rFonts w:ascii="Trebuchet MS"/>
          <w:i/>
          <w:w w:val="95"/>
          <w:sz w:val="17"/>
          <w:lang w:val="ru-RU"/>
        </w:rPr>
        <w:t>предназначено</w:t>
      </w:r>
      <w:r w:rsidRPr="00F77574">
        <w:rPr>
          <w:rFonts w:ascii="Trebuchet MS"/>
          <w:i/>
          <w:w w:val="95"/>
          <w:sz w:val="17"/>
          <w:lang w:val="ru-RU"/>
        </w:rPr>
        <w:t xml:space="preserve"> </w:t>
      </w:r>
      <w:r w:rsidRPr="00F77574">
        <w:rPr>
          <w:rFonts w:ascii="Trebuchet MS"/>
          <w:i/>
          <w:w w:val="95"/>
          <w:sz w:val="17"/>
          <w:lang w:val="ru-RU"/>
        </w:rPr>
        <w:t>только</w:t>
      </w:r>
      <w:r w:rsidRPr="00F77574">
        <w:rPr>
          <w:rFonts w:ascii="Trebuchet MS"/>
          <w:i/>
          <w:w w:val="95"/>
          <w:sz w:val="17"/>
          <w:lang w:val="ru-RU"/>
        </w:rPr>
        <w:t xml:space="preserve"> </w:t>
      </w:r>
      <w:r w:rsidRPr="00F77574">
        <w:rPr>
          <w:rFonts w:ascii="Trebuchet MS"/>
          <w:i/>
          <w:w w:val="95"/>
          <w:sz w:val="17"/>
          <w:lang w:val="ru-RU"/>
        </w:rPr>
        <w:t>для</w:t>
      </w:r>
      <w:r w:rsidRPr="00F77574">
        <w:rPr>
          <w:rFonts w:ascii="Trebuchet MS"/>
          <w:i/>
          <w:w w:val="95"/>
          <w:sz w:val="17"/>
          <w:lang w:val="ru-RU"/>
        </w:rPr>
        <w:t xml:space="preserve"> </w:t>
      </w:r>
      <w:r w:rsidRPr="00F77574">
        <w:rPr>
          <w:rFonts w:ascii="Trebuchet MS"/>
          <w:i/>
          <w:w w:val="95"/>
          <w:sz w:val="17"/>
          <w:lang w:val="ru-RU"/>
        </w:rPr>
        <w:t>информационных</w:t>
      </w:r>
      <w:r w:rsidRPr="00F77574">
        <w:rPr>
          <w:rFonts w:ascii="Trebuchet MS"/>
          <w:i/>
          <w:w w:val="95"/>
          <w:sz w:val="17"/>
          <w:lang w:val="ru-RU"/>
        </w:rPr>
        <w:t xml:space="preserve"> </w:t>
      </w:r>
      <w:r w:rsidRPr="00F77574">
        <w:rPr>
          <w:rFonts w:ascii="Trebuchet MS"/>
          <w:i/>
          <w:w w:val="95"/>
          <w:sz w:val="17"/>
          <w:lang w:val="ru-RU"/>
        </w:rPr>
        <w:t>и</w:t>
      </w:r>
      <w:r w:rsidRPr="00F77574">
        <w:rPr>
          <w:rFonts w:ascii="Trebuchet MS"/>
          <w:i/>
          <w:w w:val="95"/>
          <w:sz w:val="17"/>
          <w:lang w:val="ru-RU"/>
        </w:rPr>
        <w:t xml:space="preserve"> </w:t>
      </w:r>
      <w:r w:rsidRPr="00F77574">
        <w:rPr>
          <w:rFonts w:ascii="Trebuchet MS"/>
          <w:i/>
          <w:w w:val="95"/>
          <w:sz w:val="17"/>
          <w:lang w:val="ru-RU"/>
        </w:rPr>
        <w:t>маркетинговых</w:t>
      </w:r>
      <w:r w:rsidRPr="00F77574">
        <w:rPr>
          <w:rFonts w:ascii="Trebuchet MS"/>
          <w:i/>
          <w:w w:val="95"/>
          <w:sz w:val="17"/>
          <w:lang w:val="ru-RU"/>
        </w:rPr>
        <w:t xml:space="preserve"> </w:t>
      </w:r>
      <w:r w:rsidRPr="00F77574">
        <w:rPr>
          <w:rFonts w:ascii="Trebuchet MS"/>
          <w:i/>
          <w:w w:val="95"/>
          <w:sz w:val="17"/>
          <w:lang w:val="ru-RU"/>
        </w:rPr>
        <w:t>целей</w:t>
      </w:r>
      <w:r w:rsidRPr="00F77574">
        <w:rPr>
          <w:rFonts w:ascii="Trebuchet MS"/>
          <w:i/>
          <w:w w:val="95"/>
          <w:sz w:val="17"/>
          <w:lang w:val="ru-RU"/>
        </w:rPr>
        <w:t xml:space="preserve"> </w:t>
      </w:r>
      <w:r w:rsidRPr="00F77574">
        <w:rPr>
          <w:rFonts w:ascii="Trebuchet MS"/>
          <w:i/>
          <w:w w:val="95"/>
          <w:sz w:val="17"/>
          <w:lang w:val="ru-RU"/>
        </w:rPr>
        <w:t>и</w:t>
      </w:r>
      <w:r w:rsidRPr="00F77574">
        <w:rPr>
          <w:rFonts w:ascii="Trebuchet MS"/>
          <w:i/>
          <w:w w:val="95"/>
          <w:sz w:val="17"/>
          <w:lang w:val="ru-RU"/>
        </w:rPr>
        <w:t xml:space="preserve"> </w:t>
      </w:r>
      <w:r w:rsidRPr="00F77574">
        <w:rPr>
          <w:rFonts w:ascii="Trebuchet MS"/>
          <w:i/>
          <w:w w:val="95"/>
          <w:sz w:val="17"/>
          <w:lang w:val="ru-RU"/>
        </w:rPr>
        <w:t>описывает</w:t>
      </w:r>
      <w:r w:rsidRPr="00F77574">
        <w:rPr>
          <w:rFonts w:ascii="Trebuchet MS"/>
          <w:i/>
          <w:w w:val="95"/>
          <w:sz w:val="17"/>
          <w:lang w:val="ru-RU"/>
        </w:rPr>
        <w:t xml:space="preserve"> </w:t>
      </w:r>
      <w:r w:rsidRPr="00F77574">
        <w:rPr>
          <w:rFonts w:ascii="Trebuchet MS"/>
          <w:i/>
          <w:w w:val="95"/>
          <w:sz w:val="17"/>
          <w:lang w:val="ru-RU"/>
        </w:rPr>
        <w:t>некоторые</w:t>
      </w:r>
      <w:r w:rsidRPr="00F77574">
        <w:rPr>
          <w:rFonts w:ascii="Trebuchet MS"/>
          <w:i/>
          <w:w w:val="95"/>
          <w:sz w:val="17"/>
          <w:lang w:val="ru-RU"/>
        </w:rPr>
        <w:t xml:space="preserve"> </w:t>
      </w:r>
      <w:r w:rsidRPr="00F77574">
        <w:rPr>
          <w:rFonts w:ascii="Trebuchet MS"/>
          <w:i/>
          <w:w w:val="95"/>
          <w:sz w:val="17"/>
          <w:lang w:val="ru-RU"/>
        </w:rPr>
        <w:t>ключевые</w:t>
      </w:r>
      <w:r w:rsidRPr="00F77574">
        <w:rPr>
          <w:rFonts w:ascii="Trebuchet MS"/>
          <w:i/>
          <w:w w:val="95"/>
          <w:sz w:val="17"/>
          <w:lang w:val="ru-RU"/>
        </w:rPr>
        <w:t xml:space="preserve"> </w:t>
      </w:r>
      <w:r w:rsidRPr="00F77574">
        <w:rPr>
          <w:rFonts w:ascii="Trebuchet MS"/>
          <w:i/>
          <w:w w:val="95"/>
          <w:sz w:val="17"/>
          <w:lang w:val="ru-RU"/>
        </w:rPr>
        <w:t>характеристики</w:t>
      </w:r>
      <w:r w:rsidRPr="00F77574">
        <w:rPr>
          <w:rFonts w:ascii="Trebuchet MS"/>
          <w:i/>
          <w:w w:val="95"/>
          <w:sz w:val="17"/>
          <w:lang w:val="ru-RU"/>
        </w:rPr>
        <w:t xml:space="preserve"> </w:t>
      </w:r>
      <w:r w:rsidRPr="00F77574">
        <w:rPr>
          <w:rFonts w:ascii="Trebuchet MS"/>
          <w:i/>
          <w:w w:val="95"/>
          <w:sz w:val="17"/>
          <w:lang w:val="ru-RU"/>
        </w:rPr>
        <w:t>продукта</w:t>
      </w:r>
      <w:r w:rsidRPr="00F77574">
        <w:rPr>
          <w:rFonts w:ascii="Trebuchet MS"/>
          <w:i/>
          <w:w w:val="95"/>
          <w:sz w:val="17"/>
          <w:lang w:val="ru-RU"/>
        </w:rPr>
        <w:t>.</w:t>
      </w:r>
      <w:r w:rsidRPr="00F77574">
        <w:rPr>
          <w:rFonts w:ascii="Trebuchet MS"/>
          <w:i/>
          <w:spacing w:val="-13"/>
          <w:w w:val="95"/>
          <w:sz w:val="17"/>
          <w:lang w:val="ru-RU"/>
        </w:rPr>
        <w:t xml:space="preserve"> </w:t>
      </w:r>
      <w:r>
        <w:rPr>
          <w:rFonts w:ascii="Trebuchet MS"/>
          <w:i/>
          <w:w w:val="95"/>
          <w:sz w:val="17"/>
          <w:lang w:val="ru-RU"/>
        </w:rPr>
        <w:t>Подробное</w:t>
      </w:r>
      <w:r w:rsidRPr="00F77574">
        <w:rPr>
          <w:rFonts w:ascii="Trebuchet MS"/>
          <w:i/>
          <w:w w:val="95"/>
          <w:sz w:val="17"/>
          <w:lang w:val="ru-RU"/>
        </w:rPr>
        <w:t xml:space="preserve"> </w:t>
      </w:r>
      <w:r>
        <w:rPr>
          <w:rFonts w:ascii="Trebuchet MS"/>
          <w:i/>
          <w:w w:val="95"/>
          <w:sz w:val="17"/>
          <w:lang w:val="ru-RU"/>
        </w:rPr>
        <w:t>описание</w:t>
      </w:r>
      <w:r w:rsidRPr="00F77574">
        <w:rPr>
          <w:rFonts w:ascii="Trebuchet MS"/>
          <w:i/>
          <w:w w:val="95"/>
          <w:sz w:val="17"/>
          <w:lang w:val="ru-RU"/>
        </w:rPr>
        <w:t xml:space="preserve"> </w:t>
      </w:r>
      <w:r>
        <w:rPr>
          <w:rFonts w:ascii="Trebuchet MS"/>
          <w:i/>
          <w:w w:val="95"/>
          <w:sz w:val="17"/>
          <w:lang w:val="ru-RU"/>
        </w:rPr>
        <w:t>продукта</w:t>
      </w:r>
      <w:r w:rsidRPr="00F77574">
        <w:rPr>
          <w:rFonts w:ascii="Trebuchet MS"/>
          <w:i/>
          <w:w w:val="95"/>
          <w:sz w:val="17"/>
          <w:lang w:val="ru-RU"/>
        </w:rPr>
        <w:t xml:space="preserve">, </w:t>
      </w:r>
      <w:r>
        <w:rPr>
          <w:rFonts w:ascii="Trebuchet MS"/>
          <w:i/>
          <w:w w:val="95"/>
          <w:sz w:val="17"/>
          <w:lang w:val="ru-RU"/>
        </w:rPr>
        <w:t>его</w:t>
      </w:r>
      <w:r w:rsidRPr="00F77574">
        <w:rPr>
          <w:rFonts w:ascii="Trebuchet MS"/>
          <w:i/>
          <w:w w:val="95"/>
          <w:sz w:val="17"/>
          <w:lang w:val="ru-RU"/>
        </w:rPr>
        <w:t xml:space="preserve"> </w:t>
      </w:r>
      <w:r>
        <w:rPr>
          <w:rFonts w:ascii="Trebuchet MS"/>
          <w:i/>
          <w:w w:val="95"/>
          <w:sz w:val="17"/>
          <w:lang w:val="ru-RU"/>
        </w:rPr>
        <w:t>преимущества</w:t>
      </w:r>
      <w:r w:rsidRPr="00F77574">
        <w:rPr>
          <w:rFonts w:ascii="Trebuchet MS"/>
          <w:i/>
          <w:w w:val="95"/>
          <w:sz w:val="17"/>
          <w:lang w:val="ru-RU"/>
        </w:rPr>
        <w:t xml:space="preserve"> </w:t>
      </w:r>
      <w:r>
        <w:rPr>
          <w:rFonts w:ascii="Trebuchet MS"/>
          <w:i/>
          <w:w w:val="95"/>
          <w:sz w:val="17"/>
          <w:lang w:val="ru-RU"/>
        </w:rPr>
        <w:t>и</w:t>
      </w:r>
      <w:r w:rsidRPr="00F77574">
        <w:rPr>
          <w:rFonts w:ascii="Trebuchet MS"/>
          <w:i/>
          <w:w w:val="95"/>
          <w:sz w:val="17"/>
          <w:lang w:val="ru-RU"/>
        </w:rPr>
        <w:t xml:space="preserve"> </w:t>
      </w:r>
      <w:r>
        <w:rPr>
          <w:rFonts w:ascii="Trebuchet MS"/>
          <w:i/>
          <w:w w:val="95"/>
          <w:sz w:val="17"/>
          <w:lang w:val="ru-RU"/>
        </w:rPr>
        <w:t>недостатки</w:t>
      </w:r>
      <w:r w:rsidRPr="00F77574">
        <w:rPr>
          <w:rFonts w:ascii="Trebuchet MS"/>
          <w:i/>
          <w:w w:val="95"/>
          <w:sz w:val="17"/>
          <w:lang w:val="ru-RU"/>
        </w:rPr>
        <w:t xml:space="preserve"> </w:t>
      </w:r>
      <w:r>
        <w:rPr>
          <w:rFonts w:ascii="Trebuchet MS"/>
          <w:i/>
          <w:w w:val="95"/>
          <w:sz w:val="17"/>
          <w:lang w:val="ru-RU"/>
        </w:rPr>
        <w:t>можно</w:t>
      </w:r>
      <w:r w:rsidRPr="00F77574">
        <w:rPr>
          <w:rFonts w:ascii="Trebuchet MS"/>
          <w:i/>
          <w:w w:val="95"/>
          <w:sz w:val="17"/>
          <w:lang w:val="ru-RU"/>
        </w:rPr>
        <w:t xml:space="preserve"> </w:t>
      </w:r>
      <w:r>
        <w:rPr>
          <w:rFonts w:ascii="Trebuchet MS"/>
          <w:i/>
          <w:w w:val="95"/>
          <w:sz w:val="17"/>
          <w:lang w:val="ru-RU"/>
        </w:rPr>
        <w:t>найти</w:t>
      </w:r>
      <w:r w:rsidRPr="00F77574">
        <w:rPr>
          <w:rFonts w:ascii="Trebuchet MS"/>
          <w:i/>
          <w:w w:val="95"/>
          <w:sz w:val="17"/>
          <w:lang w:val="ru-RU"/>
        </w:rPr>
        <w:t xml:space="preserve"> </w:t>
      </w:r>
      <w:r>
        <w:rPr>
          <w:rFonts w:ascii="Trebuchet MS"/>
          <w:i/>
          <w:w w:val="95"/>
          <w:sz w:val="17"/>
          <w:lang w:val="ru-RU"/>
        </w:rPr>
        <w:t>в</w:t>
      </w:r>
      <w:r w:rsidRPr="00F77574">
        <w:rPr>
          <w:rFonts w:ascii="Trebuchet MS"/>
          <w:i/>
          <w:w w:val="95"/>
          <w:sz w:val="17"/>
          <w:lang w:val="ru-RU"/>
        </w:rPr>
        <w:t xml:space="preserve"> </w:t>
      </w:r>
      <w:r>
        <w:rPr>
          <w:rFonts w:ascii="Trebuchet MS"/>
          <w:i/>
          <w:w w:val="95"/>
          <w:sz w:val="17"/>
          <w:lang w:val="ru-RU"/>
        </w:rPr>
        <w:t>дополнительной</w:t>
      </w:r>
      <w:r w:rsidRPr="00F77574">
        <w:rPr>
          <w:rFonts w:ascii="Trebuchet MS"/>
          <w:i/>
          <w:w w:val="95"/>
          <w:sz w:val="17"/>
          <w:lang w:val="ru-RU"/>
        </w:rPr>
        <w:t xml:space="preserve"> </w:t>
      </w:r>
      <w:r>
        <w:rPr>
          <w:rFonts w:ascii="Trebuchet MS"/>
          <w:i/>
          <w:w w:val="95"/>
          <w:sz w:val="17"/>
          <w:lang w:val="ru-RU"/>
        </w:rPr>
        <w:t>документации</w:t>
      </w:r>
      <w:r>
        <w:rPr>
          <w:rFonts w:ascii="Trebuchet MS"/>
          <w:i/>
          <w:w w:val="95"/>
          <w:sz w:val="17"/>
          <w:lang w:val="ru-RU"/>
        </w:rPr>
        <w:t>,</w:t>
      </w:r>
      <w:r w:rsidRPr="00F77574">
        <w:rPr>
          <w:rFonts w:ascii="Trebuchet MS"/>
          <w:i/>
          <w:w w:val="95"/>
          <w:sz w:val="17"/>
          <w:lang w:val="ru-RU"/>
        </w:rPr>
        <w:t xml:space="preserve"> </w:t>
      </w:r>
      <w:r>
        <w:rPr>
          <w:rFonts w:ascii="Trebuchet MS"/>
          <w:i/>
          <w:w w:val="95"/>
          <w:sz w:val="17"/>
          <w:lang w:val="ru-RU"/>
        </w:rPr>
        <w:t>прилагаемой</w:t>
      </w:r>
      <w:r w:rsidRPr="00F77574">
        <w:rPr>
          <w:rFonts w:ascii="Trebuchet MS"/>
          <w:i/>
          <w:w w:val="95"/>
          <w:sz w:val="17"/>
          <w:lang w:val="ru-RU"/>
        </w:rPr>
        <w:t xml:space="preserve"> </w:t>
      </w:r>
      <w:r>
        <w:rPr>
          <w:rFonts w:ascii="Trebuchet MS"/>
          <w:i/>
          <w:w w:val="95"/>
          <w:sz w:val="17"/>
          <w:lang w:val="ru-RU"/>
        </w:rPr>
        <w:t>к</w:t>
      </w:r>
      <w:r w:rsidRPr="00F77574">
        <w:rPr>
          <w:rFonts w:ascii="Trebuchet MS"/>
          <w:i/>
          <w:w w:val="95"/>
          <w:sz w:val="17"/>
          <w:lang w:val="ru-RU"/>
        </w:rPr>
        <w:t xml:space="preserve"> </w:t>
      </w:r>
      <w:r>
        <w:rPr>
          <w:rFonts w:ascii="Trebuchet MS"/>
          <w:i/>
          <w:w w:val="95"/>
          <w:sz w:val="17"/>
          <w:lang w:val="ru-RU"/>
        </w:rPr>
        <w:t>нему</w:t>
      </w:r>
      <w:r w:rsidRPr="00F77574">
        <w:rPr>
          <w:rFonts w:ascii="Trebuchet MS"/>
          <w:i/>
          <w:w w:val="95"/>
          <w:sz w:val="17"/>
          <w:lang w:val="ru-RU"/>
        </w:rPr>
        <w:t xml:space="preserve">, </w:t>
      </w:r>
      <w:r>
        <w:rPr>
          <w:rFonts w:ascii="Trebuchet MS"/>
          <w:i/>
          <w:w w:val="95"/>
          <w:sz w:val="17"/>
          <w:lang w:val="ru-RU"/>
        </w:rPr>
        <w:t>предоставленной</w:t>
      </w:r>
      <w:r>
        <w:rPr>
          <w:rFonts w:ascii="Trebuchet MS"/>
          <w:i/>
          <w:w w:val="95"/>
          <w:sz w:val="17"/>
          <w:lang w:val="ru-RU"/>
        </w:rPr>
        <w:t xml:space="preserve"> </w:t>
      </w:r>
      <w:r>
        <w:rPr>
          <w:rFonts w:ascii="Trebuchet MS"/>
          <w:i/>
          <w:w w:val="95"/>
          <w:sz w:val="17"/>
          <w:lang w:val="ru-RU"/>
        </w:rPr>
        <w:t>поставщиком</w:t>
      </w:r>
      <w:r>
        <w:rPr>
          <w:rFonts w:ascii="Trebuchet MS"/>
          <w:i/>
          <w:w w:val="95"/>
          <w:sz w:val="17"/>
          <w:lang w:val="ru-RU"/>
        </w:rPr>
        <w:t xml:space="preserve">. </w:t>
      </w:r>
      <w:r>
        <w:rPr>
          <w:rFonts w:ascii="Trebuchet MS"/>
          <w:i/>
          <w:color w:val="FF0000"/>
          <w:sz w:val="17"/>
          <w:lang w:val="ru-RU"/>
        </w:rPr>
        <w:t>Этот</w:t>
      </w:r>
      <w:r w:rsidRPr="00F77574">
        <w:rPr>
          <w:rFonts w:ascii="Trebuchet MS"/>
          <w:i/>
          <w:color w:val="FF0000"/>
          <w:sz w:val="17"/>
          <w:lang w:val="ru-RU"/>
        </w:rPr>
        <w:t xml:space="preserve"> </w:t>
      </w:r>
      <w:r>
        <w:rPr>
          <w:rFonts w:ascii="Trebuchet MS"/>
          <w:i/>
          <w:color w:val="FF0000"/>
          <w:sz w:val="17"/>
          <w:lang w:val="ru-RU"/>
        </w:rPr>
        <w:t>документ</w:t>
      </w:r>
      <w:r w:rsidRPr="00F77574">
        <w:rPr>
          <w:rFonts w:ascii="Trebuchet MS"/>
          <w:i/>
          <w:color w:val="FF0000"/>
          <w:sz w:val="17"/>
          <w:lang w:val="ru-RU"/>
        </w:rPr>
        <w:t xml:space="preserve"> </w:t>
      </w:r>
      <w:r>
        <w:rPr>
          <w:rFonts w:ascii="Trebuchet MS"/>
          <w:i/>
          <w:color w:val="FF0000"/>
          <w:sz w:val="17"/>
          <w:lang w:val="ru-RU"/>
        </w:rPr>
        <w:t>содержит</w:t>
      </w:r>
      <w:r w:rsidRPr="00F77574">
        <w:rPr>
          <w:rFonts w:ascii="Trebuchet MS"/>
          <w:i/>
          <w:color w:val="FF0000"/>
          <w:sz w:val="17"/>
          <w:lang w:val="ru-RU"/>
        </w:rPr>
        <w:t xml:space="preserve"> </w:t>
      </w:r>
      <w:r>
        <w:rPr>
          <w:rFonts w:ascii="Trebuchet MS"/>
          <w:i/>
          <w:color w:val="FF0000"/>
          <w:sz w:val="17"/>
          <w:lang w:val="ru-RU"/>
        </w:rPr>
        <w:t>ориентировочные</w:t>
      </w:r>
      <w:r w:rsidRPr="00F77574">
        <w:rPr>
          <w:rFonts w:ascii="Trebuchet MS"/>
          <w:i/>
          <w:color w:val="FF0000"/>
          <w:sz w:val="17"/>
          <w:lang w:val="ru-RU"/>
        </w:rPr>
        <w:t xml:space="preserve"> </w:t>
      </w:r>
      <w:r>
        <w:rPr>
          <w:rFonts w:ascii="Trebuchet MS"/>
          <w:i/>
          <w:color w:val="FF0000"/>
          <w:sz w:val="17"/>
          <w:lang w:val="ru-RU"/>
        </w:rPr>
        <w:t>термины</w:t>
      </w:r>
      <w:r w:rsidRPr="00F77574">
        <w:rPr>
          <w:rFonts w:ascii="Trebuchet MS"/>
          <w:i/>
          <w:color w:val="FF0000"/>
          <w:sz w:val="17"/>
          <w:lang w:val="ru-RU"/>
        </w:rPr>
        <w:t xml:space="preserve"> </w:t>
      </w:r>
      <w:r>
        <w:rPr>
          <w:rFonts w:ascii="Trebuchet MS"/>
          <w:i/>
          <w:color w:val="FF0000"/>
          <w:sz w:val="17"/>
          <w:lang w:val="ru-RU"/>
        </w:rPr>
        <w:t>и</w:t>
      </w:r>
      <w:r w:rsidRPr="00F77574">
        <w:rPr>
          <w:rFonts w:ascii="Trebuchet MS"/>
          <w:i/>
          <w:color w:val="FF0000"/>
          <w:sz w:val="17"/>
          <w:lang w:val="ru-RU"/>
        </w:rPr>
        <w:t xml:space="preserve"> </w:t>
      </w:r>
      <w:r>
        <w:rPr>
          <w:rFonts w:ascii="Trebuchet MS"/>
          <w:i/>
          <w:color w:val="FF0000"/>
          <w:sz w:val="17"/>
          <w:lang w:val="ru-RU"/>
        </w:rPr>
        <w:t>условия</w:t>
      </w:r>
      <w:r>
        <w:rPr>
          <w:rFonts w:ascii="Trebuchet MS"/>
          <w:i/>
          <w:color w:val="FF0000"/>
          <w:sz w:val="17"/>
          <w:lang w:val="ru-RU"/>
        </w:rPr>
        <w:t xml:space="preserve">, </w:t>
      </w:r>
      <w:r>
        <w:rPr>
          <w:rFonts w:ascii="Trebuchet MS"/>
          <w:i/>
          <w:color w:val="FF0000"/>
          <w:sz w:val="17"/>
          <w:lang w:val="ru-RU"/>
        </w:rPr>
        <w:t>которые</w:t>
      </w:r>
      <w:r>
        <w:rPr>
          <w:rFonts w:ascii="Trebuchet MS"/>
          <w:i/>
          <w:color w:val="FF0000"/>
          <w:sz w:val="17"/>
          <w:lang w:val="ru-RU"/>
        </w:rPr>
        <w:t xml:space="preserve"> </w:t>
      </w:r>
      <w:r>
        <w:rPr>
          <w:rFonts w:ascii="Trebuchet MS"/>
          <w:i/>
          <w:color w:val="FF0000"/>
          <w:sz w:val="17"/>
          <w:lang w:val="ru-RU"/>
        </w:rPr>
        <w:t>могут</w:t>
      </w:r>
      <w:r>
        <w:rPr>
          <w:rFonts w:ascii="Trebuchet MS"/>
          <w:i/>
          <w:color w:val="FF0000"/>
          <w:sz w:val="17"/>
          <w:lang w:val="ru-RU"/>
        </w:rPr>
        <w:t xml:space="preserve"> </w:t>
      </w:r>
      <w:r>
        <w:rPr>
          <w:rFonts w:ascii="Trebuchet MS"/>
          <w:i/>
          <w:color w:val="FF0000"/>
          <w:sz w:val="17"/>
          <w:lang w:val="ru-RU"/>
        </w:rPr>
        <w:t>меняться</w:t>
      </w:r>
      <w:r>
        <w:rPr>
          <w:rFonts w:ascii="Trebuchet MS"/>
          <w:i/>
          <w:color w:val="FF0000"/>
          <w:sz w:val="17"/>
          <w:lang w:val="ru-RU"/>
        </w:rPr>
        <w:t xml:space="preserve">. </w:t>
      </w:r>
    </w:p>
    <w:p w:rsidR="009D4190" w:rsidRDefault="009D4190" w:rsidP="009D4190">
      <w:pPr>
        <w:spacing w:before="62" w:after="11" w:line="254" w:lineRule="auto"/>
        <w:ind w:left="140" w:right="179"/>
        <w:rPr>
          <w:rFonts w:ascii="Trebuchet MS"/>
          <w:b/>
          <w:sz w:val="17"/>
        </w:rPr>
      </w:pPr>
      <w:r>
        <w:rPr>
          <w:rFonts w:ascii="Trebuchet MS"/>
          <w:b/>
          <w:sz w:val="17"/>
          <w:lang w:val="ru-RU"/>
        </w:rPr>
        <w:t>Предложение</w:t>
      </w:r>
      <w:r w:rsidRPr="00C96ED5">
        <w:rPr>
          <w:rFonts w:ascii="Trebuchet MS"/>
          <w:b/>
          <w:sz w:val="17"/>
          <w:lang w:val="ru-RU"/>
        </w:rPr>
        <w:t xml:space="preserve"> </w:t>
      </w:r>
      <w:r>
        <w:rPr>
          <w:rFonts w:ascii="Trebuchet MS"/>
          <w:b/>
          <w:sz w:val="17"/>
          <w:lang w:val="ru-RU"/>
        </w:rPr>
        <w:t>Швейцарии</w:t>
      </w:r>
      <w:r w:rsidRPr="00C96ED5">
        <w:rPr>
          <w:rFonts w:ascii="Trebuchet MS"/>
          <w:b/>
          <w:sz w:val="17"/>
          <w:lang w:val="ru-RU"/>
        </w:rPr>
        <w:t xml:space="preserve">: </w:t>
      </w:r>
      <w:r>
        <w:rPr>
          <w:rFonts w:ascii="Trebuchet MS"/>
          <w:b/>
          <w:sz w:val="17"/>
          <w:lang w:val="ru-RU"/>
        </w:rPr>
        <w:t>Этот</w:t>
      </w:r>
      <w:r w:rsidRPr="00C96ED5">
        <w:rPr>
          <w:rFonts w:ascii="Trebuchet MS"/>
          <w:b/>
          <w:sz w:val="17"/>
          <w:lang w:val="ru-RU"/>
        </w:rPr>
        <w:t xml:space="preserve"> </w:t>
      </w:r>
      <w:r>
        <w:rPr>
          <w:rFonts w:ascii="Trebuchet MS"/>
          <w:b/>
          <w:sz w:val="17"/>
          <w:lang w:val="ru-RU"/>
        </w:rPr>
        <w:t>продукт</w:t>
      </w:r>
      <w:r w:rsidRPr="00C96ED5">
        <w:rPr>
          <w:rFonts w:ascii="Trebuchet MS"/>
          <w:b/>
          <w:sz w:val="17"/>
          <w:lang w:val="ru-RU"/>
        </w:rPr>
        <w:t xml:space="preserve"> </w:t>
      </w:r>
      <w:r>
        <w:rPr>
          <w:rFonts w:ascii="Trebuchet MS"/>
          <w:b/>
          <w:sz w:val="17"/>
          <w:lang w:val="ru-RU"/>
        </w:rPr>
        <w:t>никогда</w:t>
      </w:r>
      <w:r w:rsidRPr="00C96ED5">
        <w:rPr>
          <w:rFonts w:ascii="Trebuchet MS"/>
          <w:b/>
          <w:sz w:val="17"/>
          <w:lang w:val="ru-RU"/>
        </w:rPr>
        <w:t xml:space="preserve"> </w:t>
      </w:r>
      <w:r>
        <w:rPr>
          <w:rFonts w:ascii="Trebuchet MS"/>
          <w:b/>
          <w:sz w:val="17"/>
          <w:lang w:val="ru-RU"/>
        </w:rPr>
        <w:t>не</w:t>
      </w:r>
      <w:r w:rsidRPr="00C96ED5">
        <w:rPr>
          <w:rFonts w:ascii="Trebuchet MS"/>
          <w:b/>
          <w:sz w:val="17"/>
          <w:lang w:val="ru-RU"/>
        </w:rPr>
        <w:t xml:space="preserve"> </w:t>
      </w:r>
      <w:r>
        <w:rPr>
          <w:rFonts w:ascii="Trebuchet MS"/>
          <w:b/>
          <w:sz w:val="17"/>
          <w:lang w:val="ru-RU"/>
        </w:rPr>
        <w:t>являлся</w:t>
      </w:r>
      <w:r w:rsidRPr="00C96ED5">
        <w:rPr>
          <w:rFonts w:ascii="Trebuchet MS"/>
          <w:b/>
          <w:sz w:val="17"/>
          <w:lang w:val="ru-RU"/>
        </w:rPr>
        <w:t xml:space="preserve"> </w:t>
      </w:r>
      <w:r>
        <w:rPr>
          <w:rFonts w:ascii="Trebuchet MS"/>
          <w:b/>
          <w:sz w:val="17"/>
          <w:lang w:val="ru-RU"/>
        </w:rPr>
        <w:t>частью</w:t>
      </w:r>
      <w:r w:rsidRPr="00C96ED5">
        <w:rPr>
          <w:rFonts w:ascii="Trebuchet MS"/>
          <w:b/>
          <w:sz w:val="17"/>
          <w:lang w:val="ru-RU"/>
        </w:rPr>
        <w:t xml:space="preserve"> </w:t>
      </w:r>
      <w:r>
        <w:rPr>
          <w:rFonts w:ascii="Trebuchet MS"/>
          <w:b/>
          <w:sz w:val="17"/>
          <w:lang w:val="ru-RU"/>
        </w:rPr>
        <w:t>ни</w:t>
      </w:r>
      <w:r w:rsidRPr="00C96ED5">
        <w:rPr>
          <w:rFonts w:ascii="Trebuchet MS"/>
          <w:b/>
          <w:sz w:val="17"/>
          <w:lang w:val="ru-RU"/>
        </w:rPr>
        <w:t xml:space="preserve"> </w:t>
      </w:r>
      <w:r>
        <w:rPr>
          <w:rFonts w:ascii="Trebuchet MS"/>
          <w:b/>
          <w:sz w:val="17"/>
          <w:lang w:val="ru-RU"/>
        </w:rPr>
        <w:t>одного</w:t>
      </w:r>
      <w:r w:rsidRPr="00C96ED5">
        <w:rPr>
          <w:rFonts w:ascii="Trebuchet MS"/>
          <w:b/>
          <w:sz w:val="17"/>
          <w:lang w:val="ru-RU"/>
        </w:rPr>
        <w:t xml:space="preserve"> </w:t>
      </w:r>
      <w:r>
        <w:rPr>
          <w:rFonts w:ascii="Trebuchet MS"/>
          <w:b/>
          <w:sz w:val="17"/>
          <w:lang w:val="ru-RU"/>
        </w:rPr>
        <w:t>коллективного</w:t>
      </w:r>
      <w:r w:rsidRPr="00C96ED5">
        <w:rPr>
          <w:rFonts w:ascii="Trebuchet MS"/>
          <w:b/>
          <w:sz w:val="17"/>
          <w:lang w:val="ru-RU"/>
        </w:rPr>
        <w:t xml:space="preserve"> </w:t>
      </w:r>
      <w:r>
        <w:rPr>
          <w:rFonts w:ascii="Trebuchet MS"/>
          <w:b/>
          <w:sz w:val="17"/>
          <w:lang w:val="ru-RU"/>
        </w:rPr>
        <w:t>инвестирования</w:t>
      </w:r>
      <w:r w:rsidRPr="00C96ED5">
        <w:rPr>
          <w:rFonts w:ascii="Trebuchet MS"/>
          <w:b/>
          <w:sz w:val="17"/>
          <w:lang w:val="ru-RU"/>
        </w:rPr>
        <w:t xml:space="preserve"> </w:t>
      </w:r>
      <w:r>
        <w:rPr>
          <w:rFonts w:ascii="Trebuchet MS"/>
          <w:b/>
          <w:sz w:val="17"/>
          <w:lang w:val="ru-RU"/>
        </w:rPr>
        <w:t>в</w:t>
      </w:r>
      <w:r w:rsidRPr="00C96ED5">
        <w:rPr>
          <w:rFonts w:ascii="Trebuchet MS"/>
          <w:b/>
          <w:sz w:val="17"/>
          <w:lang w:val="ru-RU"/>
        </w:rPr>
        <w:t xml:space="preserve"> </w:t>
      </w:r>
      <w:r>
        <w:rPr>
          <w:rFonts w:ascii="Trebuchet MS"/>
          <w:b/>
          <w:sz w:val="17"/>
          <w:lang w:val="ru-RU"/>
        </w:rPr>
        <w:t>соответствии</w:t>
      </w:r>
      <w:r w:rsidRPr="00C96ED5">
        <w:rPr>
          <w:rFonts w:ascii="Trebuchet MS"/>
          <w:b/>
          <w:sz w:val="17"/>
          <w:lang w:val="ru-RU"/>
        </w:rPr>
        <w:t xml:space="preserve"> </w:t>
      </w:r>
      <w:r>
        <w:rPr>
          <w:rFonts w:ascii="Trebuchet MS"/>
          <w:b/>
          <w:sz w:val="17"/>
          <w:lang w:val="ru-RU"/>
        </w:rPr>
        <w:t>со</w:t>
      </w:r>
      <w:proofErr w:type="gramStart"/>
      <w:r w:rsidRPr="00C96ED5">
        <w:rPr>
          <w:rFonts w:ascii="Trebuchet MS"/>
          <w:b/>
          <w:sz w:val="17"/>
          <w:lang w:val="ru-RU"/>
        </w:rPr>
        <w:t xml:space="preserve"> </w:t>
      </w:r>
      <w:r>
        <w:rPr>
          <w:rFonts w:ascii="Trebuchet MS"/>
          <w:b/>
          <w:sz w:val="17"/>
          <w:lang w:val="ru-RU"/>
        </w:rPr>
        <w:t>С</w:t>
      </w:r>
      <w:proofErr w:type="gramEnd"/>
      <w:r>
        <w:rPr>
          <w:rFonts w:ascii="Trebuchet MS"/>
          <w:b/>
          <w:sz w:val="17"/>
          <w:lang w:val="ru-RU"/>
        </w:rPr>
        <w:t>т</w:t>
      </w:r>
      <w:r w:rsidRPr="00C96ED5">
        <w:rPr>
          <w:rFonts w:ascii="Trebuchet MS"/>
          <w:b/>
          <w:sz w:val="17"/>
          <w:lang w:val="ru-RU"/>
        </w:rPr>
        <w:t xml:space="preserve">. 7 </w:t>
      </w:r>
      <w:r>
        <w:rPr>
          <w:rFonts w:ascii="Trebuchet MS"/>
          <w:b/>
          <w:sz w:val="17"/>
          <w:lang w:val="ru-RU"/>
        </w:rPr>
        <w:t>Федерального</w:t>
      </w:r>
      <w:r>
        <w:rPr>
          <w:rFonts w:ascii="Trebuchet MS"/>
          <w:b/>
          <w:sz w:val="17"/>
          <w:lang w:val="ru-RU"/>
        </w:rPr>
        <w:t xml:space="preserve"> </w:t>
      </w:r>
      <w:r>
        <w:rPr>
          <w:rFonts w:ascii="Trebuchet MS"/>
          <w:b/>
          <w:sz w:val="17"/>
          <w:lang w:val="ru-RU"/>
        </w:rPr>
        <w:t>закона</w:t>
      </w:r>
      <w:r>
        <w:rPr>
          <w:rFonts w:ascii="Trebuchet MS"/>
          <w:b/>
          <w:sz w:val="17"/>
          <w:lang w:val="ru-RU"/>
        </w:rPr>
        <w:t xml:space="preserve"> </w:t>
      </w:r>
      <w:r>
        <w:rPr>
          <w:rFonts w:ascii="Trebuchet MS"/>
          <w:b/>
          <w:sz w:val="17"/>
          <w:lang w:val="ru-RU"/>
        </w:rPr>
        <w:t>Швейцарии</w:t>
      </w:r>
      <w:r>
        <w:rPr>
          <w:rFonts w:ascii="Trebuchet MS"/>
          <w:b/>
          <w:sz w:val="17"/>
          <w:lang w:val="ru-RU"/>
        </w:rPr>
        <w:t xml:space="preserve"> </w:t>
      </w:r>
      <w:r>
        <w:rPr>
          <w:rFonts w:ascii="Trebuchet MS"/>
          <w:b/>
          <w:sz w:val="17"/>
          <w:lang w:val="ru-RU"/>
        </w:rPr>
        <w:t>о</w:t>
      </w:r>
      <w:r>
        <w:rPr>
          <w:rFonts w:ascii="Trebuchet MS"/>
          <w:b/>
          <w:sz w:val="17"/>
          <w:lang w:val="ru-RU"/>
        </w:rPr>
        <w:t xml:space="preserve"> </w:t>
      </w:r>
      <w:r>
        <w:rPr>
          <w:rFonts w:ascii="Trebuchet MS"/>
          <w:b/>
          <w:sz w:val="17"/>
          <w:lang w:val="ru-RU"/>
        </w:rPr>
        <w:t>Схемах</w:t>
      </w:r>
      <w:r>
        <w:rPr>
          <w:rFonts w:ascii="Trebuchet MS"/>
          <w:b/>
          <w:sz w:val="17"/>
          <w:lang w:val="ru-RU"/>
        </w:rPr>
        <w:t xml:space="preserve"> </w:t>
      </w:r>
      <w:r>
        <w:rPr>
          <w:rFonts w:ascii="Trebuchet MS"/>
          <w:b/>
          <w:sz w:val="17"/>
          <w:lang w:val="ru-RU"/>
        </w:rPr>
        <w:t>коллективного</w:t>
      </w:r>
      <w:r>
        <w:rPr>
          <w:rFonts w:ascii="Trebuchet MS"/>
          <w:b/>
          <w:sz w:val="17"/>
          <w:lang w:val="ru-RU"/>
        </w:rPr>
        <w:t xml:space="preserve"> </w:t>
      </w:r>
      <w:r>
        <w:rPr>
          <w:rFonts w:ascii="Trebuchet MS"/>
          <w:b/>
          <w:sz w:val="17"/>
          <w:lang w:val="ru-RU"/>
        </w:rPr>
        <w:t>инвестирования</w:t>
      </w:r>
      <w:r>
        <w:rPr>
          <w:rFonts w:ascii="Trebuchet MS"/>
          <w:b/>
          <w:sz w:val="17"/>
          <w:lang w:val="ru-RU"/>
        </w:rPr>
        <w:t xml:space="preserve"> </w:t>
      </w:r>
      <w:r w:rsidRPr="00C96ED5">
        <w:rPr>
          <w:rFonts w:ascii="Trebuchet MS"/>
          <w:b/>
          <w:sz w:val="17"/>
          <w:lang w:val="ru-RU"/>
        </w:rPr>
        <w:t xml:space="preserve"> (</w:t>
      </w:r>
      <w:r>
        <w:rPr>
          <w:rFonts w:ascii="Trebuchet MS"/>
          <w:b/>
          <w:sz w:val="17"/>
          <w:lang w:val="ru-RU"/>
        </w:rPr>
        <w:t>ИСЮА</w:t>
      </w:r>
      <w:r w:rsidRPr="00C96ED5">
        <w:rPr>
          <w:rFonts w:ascii="Trebuchet MS"/>
          <w:b/>
          <w:sz w:val="17"/>
          <w:lang w:val="ru-RU"/>
        </w:rPr>
        <w:t xml:space="preserve">) </w:t>
      </w:r>
      <w:r>
        <w:rPr>
          <w:rFonts w:ascii="Trebuchet MS"/>
          <w:b/>
          <w:sz w:val="17"/>
          <w:lang w:val="ru-RU"/>
        </w:rPr>
        <w:t>и</w:t>
      </w:r>
      <w:r>
        <w:rPr>
          <w:rFonts w:ascii="Trebuchet MS"/>
          <w:b/>
          <w:sz w:val="17"/>
          <w:lang w:val="ru-RU"/>
        </w:rPr>
        <w:t xml:space="preserve">, </w:t>
      </w:r>
      <w:r>
        <w:rPr>
          <w:rFonts w:ascii="Trebuchet MS"/>
          <w:b/>
          <w:sz w:val="17"/>
          <w:lang w:val="ru-RU"/>
        </w:rPr>
        <w:t>таким</w:t>
      </w:r>
      <w:r>
        <w:rPr>
          <w:rFonts w:ascii="Trebuchet MS"/>
          <w:b/>
          <w:sz w:val="17"/>
          <w:lang w:val="ru-RU"/>
        </w:rPr>
        <w:t xml:space="preserve"> </w:t>
      </w:r>
      <w:r>
        <w:rPr>
          <w:rFonts w:ascii="Trebuchet MS"/>
          <w:b/>
          <w:sz w:val="17"/>
          <w:lang w:val="ru-RU"/>
        </w:rPr>
        <w:t>образом</w:t>
      </w:r>
      <w:r>
        <w:rPr>
          <w:rFonts w:ascii="Trebuchet MS"/>
          <w:b/>
          <w:sz w:val="17"/>
          <w:lang w:val="ru-RU"/>
        </w:rPr>
        <w:t xml:space="preserve"> </w:t>
      </w:r>
      <w:r>
        <w:rPr>
          <w:rFonts w:ascii="Trebuchet MS"/>
          <w:b/>
          <w:sz w:val="17"/>
          <w:lang w:val="ru-RU"/>
        </w:rPr>
        <w:t>не</w:t>
      </w:r>
      <w:r>
        <w:rPr>
          <w:rFonts w:ascii="Trebuchet MS"/>
          <w:b/>
          <w:sz w:val="17"/>
          <w:lang w:val="ru-RU"/>
        </w:rPr>
        <w:t xml:space="preserve"> </w:t>
      </w:r>
      <w:r>
        <w:rPr>
          <w:rFonts w:ascii="Trebuchet MS"/>
          <w:b/>
          <w:sz w:val="17"/>
          <w:lang w:val="ru-RU"/>
        </w:rPr>
        <w:t>требует</w:t>
      </w:r>
      <w:r>
        <w:rPr>
          <w:rFonts w:ascii="Trebuchet MS"/>
          <w:b/>
          <w:sz w:val="17"/>
          <w:lang w:val="ru-RU"/>
        </w:rPr>
        <w:t xml:space="preserve"> </w:t>
      </w:r>
      <w:r>
        <w:rPr>
          <w:rFonts w:ascii="Trebuchet MS"/>
          <w:b/>
          <w:sz w:val="17"/>
          <w:lang w:val="ru-RU"/>
        </w:rPr>
        <w:t>разрешения</w:t>
      </w:r>
      <w:r>
        <w:rPr>
          <w:rFonts w:ascii="Trebuchet MS"/>
          <w:b/>
          <w:sz w:val="17"/>
          <w:lang w:val="ru-RU"/>
        </w:rPr>
        <w:t xml:space="preserve"> </w:t>
      </w:r>
      <w:r>
        <w:rPr>
          <w:rFonts w:ascii="Trebuchet MS"/>
          <w:b/>
          <w:sz w:val="17"/>
          <w:lang w:val="ru-RU"/>
        </w:rPr>
        <w:t>Швейцарской</w:t>
      </w:r>
      <w:r>
        <w:rPr>
          <w:rFonts w:ascii="Trebuchet MS"/>
          <w:b/>
          <w:sz w:val="17"/>
          <w:lang w:val="ru-RU"/>
        </w:rPr>
        <w:t xml:space="preserve"> </w:t>
      </w:r>
      <w:r>
        <w:rPr>
          <w:rFonts w:ascii="Trebuchet MS"/>
          <w:b/>
          <w:sz w:val="17"/>
          <w:lang w:val="ru-RU"/>
        </w:rPr>
        <w:t>службы</w:t>
      </w:r>
      <w:r>
        <w:rPr>
          <w:rFonts w:ascii="Trebuchet MS"/>
          <w:b/>
          <w:sz w:val="17"/>
          <w:lang w:val="ru-RU"/>
        </w:rPr>
        <w:t xml:space="preserve"> </w:t>
      </w:r>
      <w:r>
        <w:rPr>
          <w:rFonts w:ascii="Trebuchet MS"/>
          <w:b/>
          <w:sz w:val="17"/>
          <w:lang w:val="ru-RU"/>
        </w:rPr>
        <w:t>по</w:t>
      </w:r>
      <w:r>
        <w:rPr>
          <w:rFonts w:ascii="Trebuchet MS"/>
          <w:b/>
          <w:sz w:val="17"/>
          <w:lang w:val="ru-RU"/>
        </w:rPr>
        <w:t xml:space="preserve"> </w:t>
      </w:r>
      <w:r>
        <w:rPr>
          <w:rFonts w:ascii="Trebuchet MS"/>
          <w:b/>
          <w:sz w:val="17"/>
          <w:lang w:val="ru-RU"/>
        </w:rPr>
        <w:t>надзору</w:t>
      </w:r>
      <w:r>
        <w:rPr>
          <w:rFonts w:ascii="Trebuchet MS"/>
          <w:b/>
          <w:sz w:val="17"/>
          <w:lang w:val="ru-RU"/>
        </w:rPr>
        <w:t xml:space="preserve"> </w:t>
      </w:r>
      <w:r>
        <w:rPr>
          <w:rFonts w:ascii="Trebuchet MS"/>
          <w:b/>
          <w:sz w:val="17"/>
          <w:lang w:val="ru-RU"/>
        </w:rPr>
        <w:t>финансовыми</w:t>
      </w:r>
      <w:r>
        <w:rPr>
          <w:rFonts w:ascii="Trebuchet MS"/>
          <w:b/>
          <w:sz w:val="17"/>
          <w:lang w:val="ru-RU"/>
        </w:rPr>
        <w:t xml:space="preserve"> </w:t>
      </w:r>
      <w:r>
        <w:rPr>
          <w:rFonts w:ascii="Trebuchet MS"/>
          <w:b/>
          <w:sz w:val="17"/>
          <w:lang w:val="ru-RU"/>
        </w:rPr>
        <w:t>рынками</w:t>
      </w:r>
      <w:r>
        <w:rPr>
          <w:rFonts w:ascii="Trebuchet MS"/>
          <w:b/>
          <w:sz w:val="17"/>
          <w:lang w:val="ru-RU"/>
        </w:rPr>
        <w:t xml:space="preserve"> </w:t>
      </w:r>
      <w:r w:rsidRPr="00C96ED5">
        <w:rPr>
          <w:rFonts w:ascii="Trebuchet MS"/>
          <w:b/>
          <w:sz w:val="17"/>
          <w:lang w:val="ru-RU"/>
        </w:rPr>
        <w:t>(</w:t>
      </w:r>
      <w:r>
        <w:rPr>
          <w:rFonts w:ascii="Trebuchet MS"/>
          <w:b/>
          <w:sz w:val="17"/>
        </w:rPr>
        <w:t>FINMA</w:t>
      </w:r>
      <w:r w:rsidRPr="00C96ED5">
        <w:rPr>
          <w:rFonts w:ascii="Trebuchet MS"/>
          <w:b/>
          <w:sz w:val="17"/>
          <w:lang w:val="ru-RU"/>
        </w:rPr>
        <w:t xml:space="preserve">). </w:t>
      </w:r>
      <w:r>
        <w:rPr>
          <w:rFonts w:ascii="Trebuchet MS"/>
          <w:b/>
          <w:sz w:val="17"/>
          <w:lang w:val="ru-RU"/>
        </w:rPr>
        <w:t>Поэтому</w:t>
      </w:r>
      <w:r w:rsidRPr="00C96ED5">
        <w:rPr>
          <w:rFonts w:ascii="Trebuchet MS"/>
          <w:b/>
          <w:sz w:val="17"/>
          <w:lang w:val="ru-RU"/>
        </w:rPr>
        <w:t xml:space="preserve"> </w:t>
      </w:r>
      <w:r>
        <w:rPr>
          <w:rFonts w:ascii="Trebuchet MS"/>
          <w:b/>
          <w:sz w:val="17"/>
          <w:lang w:val="ru-RU"/>
        </w:rPr>
        <w:t>инвесторы</w:t>
      </w:r>
      <w:r w:rsidRPr="00C96ED5">
        <w:rPr>
          <w:rFonts w:ascii="Trebuchet MS"/>
          <w:b/>
          <w:sz w:val="17"/>
          <w:lang w:val="ru-RU"/>
        </w:rPr>
        <w:t xml:space="preserve"> </w:t>
      </w:r>
      <w:r>
        <w:rPr>
          <w:rFonts w:ascii="Trebuchet MS"/>
          <w:b/>
          <w:sz w:val="17"/>
          <w:lang w:val="ru-RU"/>
        </w:rPr>
        <w:t>этого</w:t>
      </w:r>
      <w:r w:rsidRPr="00C96ED5">
        <w:rPr>
          <w:rFonts w:ascii="Trebuchet MS"/>
          <w:b/>
          <w:sz w:val="17"/>
          <w:lang w:val="ru-RU"/>
        </w:rPr>
        <w:t xml:space="preserve"> </w:t>
      </w:r>
      <w:r>
        <w:rPr>
          <w:rFonts w:ascii="Trebuchet MS"/>
          <w:b/>
          <w:sz w:val="17"/>
          <w:lang w:val="ru-RU"/>
        </w:rPr>
        <w:t>продукта</w:t>
      </w:r>
      <w:r w:rsidRPr="00C96ED5">
        <w:rPr>
          <w:rFonts w:ascii="Trebuchet MS"/>
          <w:b/>
          <w:sz w:val="17"/>
          <w:lang w:val="ru-RU"/>
        </w:rPr>
        <w:t xml:space="preserve"> </w:t>
      </w:r>
      <w:r>
        <w:rPr>
          <w:rFonts w:ascii="Trebuchet MS"/>
          <w:b/>
          <w:sz w:val="17"/>
          <w:lang w:val="ru-RU"/>
        </w:rPr>
        <w:t>не</w:t>
      </w:r>
      <w:r w:rsidRPr="00C96ED5">
        <w:rPr>
          <w:rFonts w:ascii="Trebuchet MS"/>
          <w:b/>
          <w:sz w:val="17"/>
          <w:lang w:val="ru-RU"/>
        </w:rPr>
        <w:t xml:space="preserve"> </w:t>
      </w:r>
      <w:r>
        <w:rPr>
          <w:rFonts w:ascii="Trebuchet MS"/>
          <w:b/>
          <w:sz w:val="17"/>
          <w:lang w:val="ru-RU"/>
        </w:rPr>
        <w:t>имеют</w:t>
      </w:r>
      <w:r w:rsidRPr="00C96ED5">
        <w:rPr>
          <w:rFonts w:ascii="Trebuchet MS"/>
          <w:b/>
          <w:sz w:val="17"/>
          <w:lang w:val="ru-RU"/>
        </w:rPr>
        <w:t xml:space="preserve"> </w:t>
      </w:r>
      <w:r>
        <w:rPr>
          <w:rFonts w:ascii="Trebuchet MS"/>
          <w:b/>
          <w:sz w:val="17"/>
          <w:lang w:val="ru-RU"/>
        </w:rPr>
        <w:t>права</w:t>
      </w:r>
      <w:r w:rsidRPr="00C96ED5">
        <w:rPr>
          <w:rFonts w:ascii="Trebuchet MS"/>
          <w:b/>
          <w:sz w:val="17"/>
          <w:lang w:val="ru-RU"/>
        </w:rPr>
        <w:t xml:space="preserve"> </w:t>
      </w:r>
      <w:r>
        <w:rPr>
          <w:rFonts w:ascii="Trebuchet MS"/>
          <w:b/>
          <w:sz w:val="17"/>
          <w:lang w:val="ru-RU"/>
        </w:rPr>
        <w:t>на</w:t>
      </w:r>
      <w:r w:rsidRPr="00C96ED5">
        <w:rPr>
          <w:rFonts w:ascii="Trebuchet MS"/>
          <w:b/>
          <w:sz w:val="17"/>
          <w:lang w:val="ru-RU"/>
        </w:rPr>
        <w:t xml:space="preserve"> </w:t>
      </w:r>
      <w:r>
        <w:rPr>
          <w:rFonts w:ascii="Trebuchet MS"/>
          <w:b/>
          <w:sz w:val="17"/>
          <w:lang w:val="ru-RU"/>
        </w:rPr>
        <w:t>получение</w:t>
      </w:r>
      <w:r w:rsidRPr="00C96ED5">
        <w:rPr>
          <w:rFonts w:ascii="Trebuchet MS"/>
          <w:b/>
          <w:sz w:val="17"/>
          <w:lang w:val="ru-RU"/>
        </w:rPr>
        <w:t xml:space="preserve"> </w:t>
      </w:r>
      <w:proofErr w:type="gramStart"/>
      <w:r>
        <w:rPr>
          <w:rFonts w:ascii="Trebuchet MS"/>
          <w:b/>
          <w:sz w:val="17"/>
          <w:lang w:val="ru-RU"/>
        </w:rPr>
        <w:t>определенной</w:t>
      </w:r>
      <w:proofErr w:type="gramEnd"/>
      <w:r w:rsidRPr="00C96ED5">
        <w:rPr>
          <w:rFonts w:ascii="Trebuchet MS"/>
          <w:b/>
          <w:sz w:val="17"/>
          <w:lang w:val="ru-RU"/>
        </w:rPr>
        <w:t xml:space="preserve"> </w:t>
      </w:r>
      <w:r>
        <w:rPr>
          <w:rFonts w:ascii="Trebuchet MS"/>
          <w:b/>
          <w:sz w:val="17"/>
          <w:lang w:val="ru-RU"/>
        </w:rPr>
        <w:t>защити</w:t>
      </w:r>
      <w:r w:rsidRPr="00C96ED5">
        <w:rPr>
          <w:rFonts w:ascii="Trebuchet MS"/>
          <w:b/>
          <w:sz w:val="17"/>
          <w:lang w:val="ru-RU"/>
        </w:rPr>
        <w:t xml:space="preserve"> </w:t>
      </w:r>
      <w:r>
        <w:rPr>
          <w:rFonts w:ascii="Trebuchet MS"/>
          <w:b/>
          <w:sz w:val="17"/>
          <w:lang w:val="ru-RU"/>
        </w:rPr>
        <w:t>инвесторов</w:t>
      </w:r>
      <w:r>
        <w:rPr>
          <w:rFonts w:ascii="Trebuchet MS"/>
          <w:b/>
          <w:sz w:val="17"/>
          <w:lang w:val="ru-RU"/>
        </w:rPr>
        <w:t xml:space="preserve"> </w:t>
      </w:r>
      <w:r>
        <w:rPr>
          <w:rFonts w:ascii="Trebuchet MS"/>
          <w:b/>
          <w:sz w:val="17"/>
          <w:lang w:val="ru-RU"/>
        </w:rPr>
        <w:t>в</w:t>
      </w:r>
      <w:r>
        <w:rPr>
          <w:rFonts w:ascii="Trebuchet MS"/>
          <w:b/>
          <w:sz w:val="17"/>
          <w:lang w:val="ru-RU"/>
        </w:rPr>
        <w:t xml:space="preserve"> </w:t>
      </w:r>
      <w:r>
        <w:rPr>
          <w:rFonts w:ascii="Trebuchet MS"/>
          <w:b/>
          <w:sz w:val="17"/>
          <w:lang w:val="ru-RU"/>
        </w:rPr>
        <w:t>рамках</w:t>
      </w:r>
      <w:r>
        <w:rPr>
          <w:rFonts w:ascii="Trebuchet MS"/>
          <w:b/>
          <w:sz w:val="17"/>
          <w:lang w:val="ru-RU"/>
        </w:rPr>
        <w:t xml:space="preserve"> (</w:t>
      </w:r>
      <w:r>
        <w:rPr>
          <w:rFonts w:ascii="Trebuchet MS"/>
          <w:b/>
          <w:sz w:val="17"/>
          <w:lang w:val="ru-RU"/>
        </w:rPr>
        <w:t>ИСЮА</w:t>
      </w:r>
      <w:r>
        <w:rPr>
          <w:rFonts w:ascii="Trebuchet MS"/>
          <w:b/>
          <w:sz w:val="17"/>
          <w:lang w:val="ru-RU"/>
        </w:rPr>
        <w:t xml:space="preserve">). </w:t>
      </w:r>
      <w:r>
        <w:rPr>
          <w:rFonts w:ascii="Trebuchet MS"/>
          <w:b/>
          <w:sz w:val="17"/>
          <w:lang w:val="ru-RU"/>
        </w:rPr>
        <w:t>Более</w:t>
      </w:r>
      <w:r w:rsidRPr="00497A5D">
        <w:rPr>
          <w:rFonts w:ascii="Trebuchet MS"/>
          <w:b/>
          <w:sz w:val="17"/>
        </w:rPr>
        <w:t xml:space="preserve"> </w:t>
      </w:r>
      <w:r>
        <w:rPr>
          <w:rFonts w:ascii="Trebuchet MS"/>
          <w:b/>
          <w:sz w:val="17"/>
          <w:lang w:val="ru-RU"/>
        </w:rPr>
        <w:t>того</w:t>
      </w:r>
      <w:r w:rsidRPr="00497A5D">
        <w:rPr>
          <w:rFonts w:ascii="Trebuchet MS"/>
          <w:b/>
          <w:sz w:val="17"/>
        </w:rPr>
        <w:t xml:space="preserve">, </w:t>
      </w:r>
      <w:r>
        <w:rPr>
          <w:rFonts w:ascii="Trebuchet MS"/>
          <w:b/>
          <w:sz w:val="17"/>
          <w:lang w:val="ru-RU"/>
        </w:rPr>
        <w:t>инвесторы</w:t>
      </w:r>
      <w:r w:rsidRPr="00497A5D">
        <w:rPr>
          <w:rFonts w:ascii="Trebuchet MS"/>
          <w:b/>
          <w:sz w:val="17"/>
        </w:rPr>
        <w:t xml:space="preserve"> </w:t>
      </w:r>
      <w:r>
        <w:rPr>
          <w:rFonts w:ascii="Trebuchet MS"/>
          <w:b/>
          <w:sz w:val="17"/>
          <w:lang w:val="ru-RU"/>
        </w:rPr>
        <w:t>этого</w:t>
      </w:r>
      <w:r w:rsidRPr="00497A5D">
        <w:rPr>
          <w:rFonts w:ascii="Trebuchet MS"/>
          <w:b/>
          <w:sz w:val="17"/>
        </w:rPr>
        <w:t xml:space="preserve"> </w:t>
      </w:r>
      <w:r>
        <w:rPr>
          <w:rFonts w:ascii="Trebuchet MS"/>
          <w:b/>
          <w:sz w:val="17"/>
          <w:lang w:val="ru-RU"/>
        </w:rPr>
        <w:t>продукта</w:t>
      </w:r>
      <w:r w:rsidRPr="00497A5D">
        <w:rPr>
          <w:rFonts w:ascii="Trebuchet MS"/>
          <w:b/>
          <w:sz w:val="17"/>
        </w:rPr>
        <w:t xml:space="preserve"> </w:t>
      </w:r>
      <w:r>
        <w:rPr>
          <w:rFonts w:ascii="Trebuchet MS"/>
          <w:b/>
          <w:sz w:val="17"/>
          <w:lang w:val="ru-RU"/>
        </w:rPr>
        <w:t>несут</w:t>
      </w:r>
      <w:r w:rsidRPr="00497A5D">
        <w:rPr>
          <w:rFonts w:ascii="Trebuchet MS"/>
          <w:b/>
          <w:sz w:val="17"/>
        </w:rPr>
        <w:t xml:space="preserve"> </w:t>
      </w:r>
      <w:r>
        <w:rPr>
          <w:rFonts w:ascii="Trebuchet MS"/>
          <w:b/>
          <w:sz w:val="17"/>
          <w:lang w:val="ru-RU"/>
        </w:rPr>
        <w:t>риск</w:t>
      </w:r>
      <w:r w:rsidRPr="00497A5D">
        <w:rPr>
          <w:rFonts w:ascii="Trebuchet MS"/>
          <w:b/>
          <w:sz w:val="17"/>
        </w:rPr>
        <w:t xml:space="preserve">  </w:t>
      </w:r>
      <w:r>
        <w:rPr>
          <w:rFonts w:ascii="Trebuchet MS"/>
          <w:b/>
          <w:sz w:val="17"/>
          <w:lang w:val="ru-RU"/>
        </w:rPr>
        <w:t>эмитента</w:t>
      </w:r>
      <w:r w:rsidRPr="00497A5D">
        <w:rPr>
          <w:rFonts w:ascii="Trebuchet MS"/>
          <w:b/>
          <w:sz w:val="17"/>
        </w:rPr>
        <w:t xml:space="preserve">. </w:t>
      </w:r>
    </w:p>
    <w:p w:rsidR="009D4190" w:rsidRDefault="004030F1" w:rsidP="009D4190">
      <w:pPr>
        <w:pStyle w:val="a3"/>
        <w:spacing w:line="20" w:lineRule="exact"/>
        <w:ind w:left="135"/>
        <w:rPr>
          <w:rFonts w:ascii="Trebuchet MS"/>
          <w:sz w:val="2"/>
        </w:rPr>
      </w:pPr>
      <w:r w:rsidRPr="004030F1">
        <w:rPr>
          <w:rFonts w:ascii="Trebuchet MS"/>
          <w:sz w:val="2"/>
        </w:rPr>
      </w:r>
      <w:r>
        <w:rPr>
          <w:rFonts w:ascii="Trebuchet MS"/>
          <w:sz w:val="2"/>
        </w:rPr>
        <w:pict>
          <v:group id="_x0000_s1028" style="width:493.2pt;height:.5pt;mso-position-horizontal-relative:char;mso-position-vertical-relative:line" coordsize="9864,10">
            <v:line id="_x0000_s1029" style="position:absolute" from="9864,5" to="0,5" strokeweight=".5pt"/>
            <w10:wrap type="none"/>
            <w10:anchorlock/>
          </v:group>
        </w:pict>
      </w:r>
    </w:p>
    <w:p w:rsidR="009D4190" w:rsidRPr="009D4190" w:rsidRDefault="004030F1" w:rsidP="009D4190">
      <w:pPr>
        <w:spacing w:before="157" w:line="254" w:lineRule="auto"/>
        <w:ind w:left="140" w:right="5417"/>
        <w:rPr>
          <w:rFonts w:ascii="Trebuchet MS" w:hAnsi="Trebuchet MS"/>
          <w:b/>
          <w:sz w:val="17"/>
          <w:lang w:val="ru-RU"/>
        </w:rPr>
      </w:pPr>
      <w:r w:rsidRPr="004030F1">
        <w:rPr>
          <w:rFonts w:ascii="Trebuchet MS" w:hAnsi="Trebuchet MS"/>
        </w:rPr>
        <w:pict>
          <v:group id="_x0000_s1037" style="position:absolute;left:0;text-align:left;margin-left:303.3pt;margin-top:8.25pt;width:240.95pt;height:146pt;z-index:251665408;mso-position-horizontal-relative:page" coordorigin="6066,165" coordsize="4819,2396">
            <v:line id="_x0000_s1038" style="position:absolute" from="6066,213" to="10884,213" strokecolor="#dfdfdf" strokeweight="1.69969mm"/>
            <v:rect id="_x0000_s1039" style="position:absolute;left:6066;top:260;width:644;height:409" fillcolor="#dfdfdf" stroked="f"/>
            <v:shape id="_x0000_s1040" type="#_x0000_t75" style="position:absolute;left:6226;top:298;width:324;height:324">
              <v:imagedata r:id="rId10" o:title=""/>
            </v:shape>
            <v:rect id="_x0000_s1041" style="position:absolute;left:6709;top:260;width:4053;height:409" fillcolor="#dfdfdf" stroked="f"/>
            <v:line id="_x0000_s1042" style="position:absolute" from="10824,261" to="10824,670" strokecolor="#dfdfdf" strokeweight="2.14983mm"/>
            <v:line id="_x0000_s1043" style="position:absolute" from="6066,692" to="10884,692" strokecolor="#dfdfdf" strokeweight=".79975mm"/>
            <v:rect id="_x0000_s1044" style="position:absolute;left:6066;top:715;width:644;height:420" fillcolor="#dfdfdf" stroked="f"/>
            <v:shape id="_x0000_s1045" type="#_x0000_t75" style="position:absolute;left:6226;top:752;width:324;height:324">
              <v:imagedata r:id="rId11" o:title=""/>
            </v:shape>
            <v:rect id="_x0000_s1046" style="position:absolute;left:6709;top:715;width:4053;height:420" fillcolor="#dfdfdf" stroked="f"/>
            <v:line id="_x0000_s1047" style="position:absolute" from="10824,715" to="10824,1135" strokecolor="#dfdfdf" strokeweight="2.14983mm"/>
            <v:line id="_x0000_s1048" style="position:absolute" from="6066,1158" to="10884,1158" strokecolor="#dfdfdf" strokeweight=".79975mm"/>
            <v:rect id="_x0000_s1049" style="position:absolute;left:6066;top:1180;width:644;height:409" fillcolor="#dfdfdf" stroked="f"/>
            <v:shape id="_x0000_s1050" type="#_x0000_t75" style="position:absolute;left:6246;top:1244;width:283;height:270">
              <v:imagedata r:id="rId12" o:title=""/>
            </v:shape>
            <v:rect id="_x0000_s1051" style="position:absolute;left:6709;top:1180;width:4053;height:409" fillcolor="#dfdfdf" stroked="f"/>
            <v:line id="_x0000_s1052" style="position:absolute" from="10824,1181" to="10824,1589" strokecolor="#dfdfdf" strokeweight="2.14983mm"/>
            <v:line id="_x0000_s1053" style="position:absolute" from="6066,1612" to="10884,1612" strokecolor="#dfdfdf" strokeweight=".79975mm"/>
            <v:rect id="_x0000_s1054" style="position:absolute;left:6066;top:1634;width:644;height:409" fillcolor="#dfdfdf" stroked="f"/>
            <v:line id="_x0000_s1055" style="position:absolute" from="6244,1968" to="6531,1968" strokeweight=".31644mm"/>
            <v:shape id="_x0000_s1056" type="#_x0000_t75" style="position:absolute;left:6226;top:1674;width:324;height:231">
              <v:imagedata r:id="rId13" o:title=""/>
            </v:shape>
            <v:rect id="_x0000_s1057" style="position:absolute;left:6709;top:1634;width:4053;height:409" fillcolor="#dfdfdf" stroked="f"/>
            <v:line id="_x0000_s1058" style="position:absolute" from="10824,1635" to="10824,2044" strokecolor="#dfdfdf" strokeweight="2.14983mm"/>
            <v:line id="_x0000_s1059" style="position:absolute" from="6066,2066" to="10884,2066" strokecolor="#dfdfdf" strokeweight=".79975mm"/>
            <v:rect id="_x0000_s1060" style="position:absolute;left:6066;top:2088;width:644;height:409" fillcolor="#dfdfdf" stroked="f"/>
            <v:shape id="_x0000_s1061" type="#_x0000_t75" style="position:absolute;left:6244;top:2126;width:288;height:324">
              <v:imagedata r:id="rId14" o:title=""/>
            </v:shape>
            <v:rect id="_x0000_s1062" style="position:absolute;left:6709;top:2088;width:4053;height:409" fillcolor="#dfdfdf" stroked="f"/>
            <v:line id="_x0000_s1063" style="position:absolute" from="10824,2089" to="10824,2498" strokecolor="#dfdfdf" strokeweight="2.14983mm"/>
            <v:line id="_x0000_s1064" style="position:absolute" from="6066,2520" to="10884,2520" strokecolor="#dfdfdf" strokeweight=".79975mm"/>
            <v:line id="_x0000_s1065" style="position:absolute" from="6066,2552" to="10884,2552" strokecolor="#dfdfdf" strokeweight=".85pt"/>
            <v:shape id="_x0000_s1066" type="#_x0000_t202" style="position:absolute;left:6066;top:164;width:4819;height:2396" filled="f" stroked="f">
              <v:textbox inset="0,0,0,0">
                <w:txbxContent>
                  <w:p w:rsidR="009D4190" w:rsidRPr="00780FFB" w:rsidRDefault="009D4190" w:rsidP="009D4190">
                    <w:pPr>
                      <w:spacing w:before="88"/>
                      <w:ind w:left="643"/>
                      <w:rPr>
                        <w:sz w:val="17"/>
                        <w:lang w:val="ru-RU"/>
                      </w:rPr>
                    </w:pPr>
                    <w:r w:rsidRPr="00780FFB">
                      <w:rPr>
                        <w:rFonts w:ascii="Trebuchet MS" w:hAnsi="Trebuchet MS"/>
                        <w:b/>
                        <w:sz w:val="17"/>
                        <w:lang w:val="ru-RU"/>
                      </w:rPr>
                      <w:t>Валюта</w:t>
                    </w:r>
                    <w:r w:rsidRPr="00780FFB">
                      <w:rPr>
                        <w:rFonts w:ascii="Trebuchet MS"/>
                        <w:b/>
                        <w:sz w:val="17"/>
                        <w:lang w:val="ru-RU"/>
                      </w:rPr>
                      <w:t xml:space="preserve">: </w:t>
                    </w:r>
                    <w:r>
                      <w:rPr>
                        <w:sz w:val="17"/>
                        <w:lang w:val="ru-RU"/>
                      </w:rPr>
                      <w:t>евро</w:t>
                    </w:r>
                    <w:r w:rsidRPr="00780FFB">
                      <w:rPr>
                        <w:sz w:val="17"/>
                        <w:lang w:val="ru-RU"/>
                      </w:rPr>
                      <w:t xml:space="preserve">, </w:t>
                    </w:r>
                    <w:r>
                      <w:rPr>
                        <w:sz w:val="17"/>
                        <w:lang w:val="ru-RU"/>
                      </w:rPr>
                      <w:t>конверсионный риск</w:t>
                    </w:r>
                    <w:r w:rsidRPr="00780FFB">
                      <w:rPr>
                        <w:sz w:val="17"/>
                        <w:lang w:val="ru-RU"/>
                      </w:rPr>
                      <w:t xml:space="preserve"> (</w:t>
                    </w:r>
                    <w:r>
                      <w:rPr>
                        <w:sz w:val="17"/>
                        <w:lang w:val="ru-RU"/>
                      </w:rPr>
                      <w:t>включая купон</w:t>
                    </w:r>
                    <w:r w:rsidRPr="00780FFB">
                      <w:rPr>
                        <w:sz w:val="17"/>
                        <w:lang w:val="ru-RU"/>
                      </w:rPr>
                      <w:t xml:space="preserve">) </w:t>
                    </w:r>
                    <w:r>
                      <w:rPr>
                        <w:sz w:val="17"/>
                        <w:lang w:val="ru-RU"/>
                      </w:rPr>
                      <w:t>в чешских кронах</w:t>
                    </w:r>
                  </w:p>
                  <w:p w:rsidR="009D4190" w:rsidRPr="00780FFB" w:rsidRDefault="009D4190" w:rsidP="009D4190">
                    <w:pPr>
                      <w:spacing w:before="2"/>
                      <w:rPr>
                        <w:rFonts w:ascii="Trebuchet MS"/>
                        <w:lang w:val="ru-RU"/>
                      </w:rPr>
                    </w:pPr>
                  </w:p>
                  <w:p w:rsidR="009D4190" w:rsidRPr="00780FFB" w:rsidRDefault="009D4190" w:rsidP="009D4190">
                    <w:pPr>
                      <w:ind w:left="643"/>
                      <w:rPr>
                        <w:sz w:val="17"/>
                        <w:lang w:val="ru-RU"/>
                      </w:rPr>
                    </w:pPr>
                    <w:proofErr w:type="gramStart"/>
                    <w:r w:rsidRPr="00780FFB">
                      <w:rPr>
                        <w:rFonts w:ascii="Trebuchet MS" w:hAnsi="Trebuchet MS"/>
                        <w:b/>
                        <w:sz w:val="17"/>
                        <w:lang w:val="ru-RU"/>
                      </w:rPr>
                      <w:t>Срок:</w:t>
                    </w:r>
                    <w:r w:rsidRPr="00780FFB">
                      <w:rPr>
                        <w:rFonts w:ascii="Trebuchet MS"/>
                        <w:b/>
                        <w:sz w:val="17"/>
                        <w:lang w:val="ru-RU"/>
                      </w:rPr>
                      <w:t xml:space="preserve"> </w:t>
                    </w:r>
                    <w:r w:rsidRPr="00780FFB">
                      <w:rPr>
                        <w:sz w:val="17"/>
                        <w:lang w:val="ru-RU"/>
                      </w:rPr>
                      <w:t>1</w:t>
                    </w:r>
                    <w:r>
                      <w:rPr>
                        <w:sz w:val="17"/>
                        <w:lang w:val="ru-RU"/>
                      </w:rPr>
                      <w:t xml:space="preserve"> месяц</w:t>
                    </w:r>
                    <w:r w:rsidRPr="00780FFB">
                      <w:rPr>
                        <w:sz w:val="17"/>
                        <w:lang w:val="ru-RU"/>
                      </w:rPr>
                      <w:t xml:space="preserve"> (</w:t>
                    </w:r>
                    <w:r>
                      <w:rPr>
                        <w:sz w:val="17"/>
                        <w:lang w:val="ru-RU"/>
                      </w:rPr>
                      <w:t>истечение срока</w:t>
                    </w:r>
                    <w:r w:rsidRPr="00780FFB">
                      <w:rPr>
                        <w:sz w:val="17"/>
                        <w:lang w:val="ru-RU"/>
                      </w:rPr>
                      <w:t xml:space="preserve"> 18.06.2019, </w:t>
                    </w:r>
                    <w:r>
                      <w:rPr>
                        <w:sz w:val="17"/>
                        <w:lang w:val="ru-RU"/>
                      </w:rPr>
                      <w:t>выкуп</w:t>
                    </w:r>
                    <w:proofErr w:type="gramEnd"/>
                  </w:p>
                  <w:p w:rsidR="009D4190" w:rsidRPr="009D4190" w:rsidRDefault="009D4190" w:rsidP="009D4190">
                    <w:pPr>
                      <w:spacing w:before="13"/>
                      <w:ind w:left="643"/>
                      <w:rPr>
                        <w:sz w:val="17"/>
                        <w:lang w:val="ru-RU"/>
                      </w:rPr>
                    </w:pPr>
                    <w:r w:rsidRPr="009D4190">
                      <w:rPr>
                        <w:sz w:val="17"/>
                        <w:lang w:val="ru-RU"/>
                      </w:rPr>
                      <w:t>20.06.2019)</w:t>
                    </w:r>
                  </w:p>
                  <w:p w:rsidR="009D4190" w:rsidRPr="00780FFB" w:rsidRDefault="009D4190" w:rsidP="009D4190">
                    <w:pPr>
                      <w:spacing w:before="59" w:line="552" w:lineRule="auto"/>
                      <w:ind w:left="643" w:right="634"/>
                      <w:rPr>
                        <w:sz w:val="17"/>
                        <w:lang w:val="ru-RU"/>
                      </w:rPr>
                    </w:pPr>
                    <w:r w:rsidRPr="00780FFB">
                      <w:rPr>
                        <w:rFonts w:ascii="Trebuchet MS" w:hAnsi="Trebuchet MS"/>
                        <w:b/>
                        <w:sz w:val="17"/>
                        <w:lang w:val="ru-RU"/>
                      </w:rPr>
                      <w:t>Возврат</w:t>
                    </w:r>
                    <w:r w:rsidRPr="00780FFB">
                      <w:rPr>
                        <w:rFonts w:ascii="Trebuchet MS"/>
                        <w:b/>
                        <w:sz w:val="17"/>
                        <w:lang w:val="ru-RU"/>
                      </w:rPr>
                      <w:t xml:space="preserve">: </w:t>
                    </w:r>
                    <w:r w:rsidRPr="00780FFB">
                      <w:rPr>
                        <w:sz w:val="17"/>
                        <w:lang w:val="ru-RU"/>
                      </w:rPr>
                      <w:t xml:space="preserve">1.5000% </w:t>
                    </w:r>
                    <w:proofErr w:type="gramStart"/>
                    <w:r>
                      <w:rPr>
                        <w:sz w:val="17"/>
                        <w:lang w:val="ru-RU"/>
                      </w:rPr>
                      <w:t>годовых</w:t>
                    </w:r>
                    <w:proofErr w:type="gramEnd"/>
                    <w:r w:rsidRPr="00780FFB">
                      <w:rPr>
                        <w:sz w:val="17"/>
                        <w:lang w:val="ru-RU"/>
                      </w:rPr>
                      <w:t xml:space="preserve">, </w:t>
                    </w:r>
                    <w:r>
                      <w:rPr>
                        <w:sz w:val="17"/>
                        <w:lang w:val="ru-RU"/>
                      </w:rPr>
                      <w:t>выплачивается</w:t>
                    </w:r>
                    <w:r w:rsidRPr="00780FFB">
                      <w:rPr>
                        <w:sz w:val="17"/>
                        <w:lang w:val="ru-RU"/>
                      </w:rPr>
                      <w:t xml:space="preserve"> </w:t>
                    </w:r>
                    <w:r>
                      <w:rPr>
                        <w:sz w:val="17"/>
                        <w:lang w:val="ru-RU"/>
                      </w:rPr>
                      <w:t>при</w:t>
                    </w:r>
                    <w:r w:rsidRPr="00780FFB">
                      <w:rPr>
                        <w:sz w:val="17"/>
                        <w:lang w:val="ru-RU"/>
                      </w:rPr>
                      <w:t xml:space="preserve"> </w:t>
                    </w:r>
                    <w:r>
                      <w:rPr>
                        <w:sz w:val="17"/>
                        <w:lang w:val="ru-RU"/>
                      </w:rPr>
                      <w:t>выкупе</w:t>
                    </w:r>
                    <w:r w:rsidRPr="00780FFB">
                      <w:rPr>
                        <w:sz w:val="17"/>
                        <w:lang w:val="ru-RU"/>
                      </w:rPr>
                      <w:t xml:space="preserve"> </w:t>
                    </w:r>
                    <w:r w:rsidRPr="00780FFB">
                      <w:rPr>
                        <w:rFonts w:ascii="Trebuchet MS" w:hAnsi="Trebuchet MS"/>
                        <w:b/>
                        <w:sz w:val="17"/>
                        <w:lang w:val="ru-RU"/>
                      </w:rPr>
                      <w:t>Участие:</w:t>
                    </w:r>
                    <w:r w:rsidRPr="00780FFB">
                      <w:rPr>
                        <w:rFonts w:ascii="Trebuchet MS"/>
                        <w:b/>
                        <w:sz w:val="17"/>
                        <w:lang w:val="ru-RU"/>
                      </w:rPr>
                      <w:t xml:space="preserve"> </w:t>
                    </w:r>
                    <w:r>
                      <w:rPr>
                        <w:sz w:val="17"/>
                        <w:lang w:val="ru-RU"/>
                      </w:rPr>
                      <w:t xml:space="preserve">без дополнительного участия </w:t>
                    </w:r>
                    <w:r w:rsidRPr="00780FFB">
                      <w:rPr>
                        <w:rFonts w:ascii="Trebuchet MS" w:hAnsi="Trebuchet MS"/>
                        <w:b/>
                        <w:sz w:val="17"/>
                        <w:lang w:val="ru-RU"/>
                      </w:rPr>
                      <w:t>Капитал:</w:t>
                    </w:r>
                    <w:r w:rsidRPr="00780FFB">
                      <w:rPr>
                        <w:rFonts w:ascii="Trebuchet MS"/>
                        <w:b/>
                        <w:spacing w:val="-36"/>
                        <w:sz w:val="17"/>
                        <w:lang w:val="ru-RU"/>
                      </w:rPr>
                      <w:t xml:space="preserve"> </w:t>
                    </w:r>
                    <w:r w:rsidR="0028625C">
                      <w:rPr>
                        <w:sz w:val="17"/>
                        <w:lang w:val="ru-RU"/>
                      </w:rPr>
                      <w:t>риск выше уровня страйк-цены</w:t>
                    </w:r>
                    <w:r>
                      <w:rPr>
                        <w:sz w:val="17"/>
                        <w:lang w:val="ru-RU"/>
                      </w:rPr>
                      <w:t xml:space="preserve"> </w:t>
                    </w:r>
                    <w:r>
                      <w:rPr>
                        <w:sz w:val="17"/>
                      </w:rPr>
                      <w:t>EUR</w:t>
                    </w:r>
                    <w:r w:rsidRPr="00780FFB">
                      <w:rPr>
                        <w:sz w:val="17"/>
                        <w:lang w:val="ru-RU"/>
                      </w:rPr>
                      <w:t>/</w:t>
                    </w:r>
                    <w:r>
                      <w:rPr>
                        <w:sz w:val="17"/>
                      </w:rPr>
                      <w:t>CZK</w:t>
                    </w:r>
                    <w:r w:rsidRPr="00780FFB">
                      <w:rPr>
                        <w:spacing w:val="-32"/>
                        <w:sz w:val="17"/>
                        <w:lang w:val="ru-RU"/>
                      </w:rPr>
                      <w:t xml:space="preserve"> </w:t>
                    </w:r>
                    <w:r w:rsidR="0028625C">
                      <w:rPr>
                        <w:spacing w:val="-32"/>
                        <w:sz w:val="17"/>
                        <w:lang w:val="ru-RU"/>
                      </w:rPr>
                      <w:t xml:space="preserve"> </w:t>
                    </w:r>
                    <w:r w:rsidRPr="00780FFB">
                      <w:rPr>
                        <w:sz w:val="17"/>
                        <w:lang w:val="ru-RU"/>
                      </w:rPr>
                      <w:t>25.76</w:t>
                    </w:r>
                  </w:p>
                </w:txbxContent>
              </v:textbox>
            </v:shape>
            <w10:wrap anchorx="page"/>
          </v:group>
        </w:pict>
      </w:r>
      <w:r w:rsidR="009D4190" w:rsidRPr="00712D92">
        <w:rPr>
          <w:rFonts w:ascii="Trebuchet MS" w:hAnsi="Trebuchet MS"/>
          <w:b/>
          <w:sz w:val="17"/>
          <w:lang w:val="ru-RU"/>
        </w:rPr>
        <w:t>В</w:t>
      </w:r>
      <w:r w:rsidR="009D4190" w:rsidRPr="009D4190">
        <w:rPr>
          <w:rFonts w:ascii="Trebuchet MS" w:hAnsi="Trebuchet MS"/>
          <w:b/>
          <w:sz w:val="17"/>
          <w:lang w:val="ru-RU"/>
        </w:rPr>
        <w:t xml:space="preserve"> </w:t>
      </w:r>
      <w:r w:rsidR="009D4190" w:rsidRPr="00712D92">
        <w:rPr>
          <w:rFonts w:ascii="Trebuchet MS" w:hAnsi="Trebuchet MS"/>
          <w:b/>
          <w:sz w:val="17"/>
          <w:lang w:val="ru-RU"/>
        </w:rPr>
        <w:t>целом</w:t>
      </w:r>
      <w:r w:rsidR="009D4190" w:rsidRPr="009D4190">
        <w:rPr>
          <w:rFonts w:ascii="Trebuchet MS" w:hAnsi="Trebuchet MS"/>
          <w:b/>
          <w:sz w:val="17"/>
          <w:lang w:val="ru-RU"/>
        </w:rPr>
        <w:t xml:space="preserve">, </w:t>
      </w:r>
      <w:r w:rsidR="009D4190" w:rsidRPr="00712D92">
        <w:rPr>
          <w:rFonts w:ascii="Trebuchet MS" w:hAnsi="Trebuchet MS"/>
          <w:b/>
          <w:sz w:val="17"/>
          <w:lang w:val="ru-RU"/>
        </w:rPr>
        <w:t>валюта</w:t>
      </w:r>
      <w:r w:rsidR="009D4190" w:rsidRPr="009D4190">
        <w:rPr>
          <w:rFonts w:ascii="Trebuchet MS" w:hAnsi="Trebuchet MS"/>
          <w:b/>
          <w:sz w:val="17"/>
          <w:lang w:val="ru-RU"/>
        </w:rPr>
        <w:t xml:space="preserve"> </w:t>
      </w:r>
      <w:r w:rsidR="009D4190" w:rsidRPr="00712D92">
        <w:rPr>
          <w:rFonts w:ascii="Trebuchet MS" w:hAnsi="Trebuchet MS"/>
          <w:b/>
          <w:sz w:val="17"/>
          <w:lang w:val="ru-RU"/>
        </w:rPr>
        <w:t>с</w:t>
      </w:r>
      <w:r w:rsidR="009D4190" w:rsidRPr="009D4190">
        <w:rPr>
          <w:rFonts w:ascii="Trebuchet MS" w:hAnsi="Trebuchet MS"/>
          <w:b/>
          <w:sz w:val="17"/>
          <w:lang w:val="ru-RU"/>
        </w:rPr>
        <w:t xml:space="preserve"> </w:t>
      </w:r>
      <w:r w:rsidR="009D4190" w:rsidRPr="00712D92">
        <w:rPr>
          <w:rFonts w:ascii="Trebuchet MS" w:hAnsi="Trebuchet MS"/>
          <w:b/>
          <w:sz w:val="17"/>
          <w:lang w:val="ru-RU"/>
        </w:rPr>
        <w:t>обратной</w:t>
      </w:r>
      <w:r w:rsidR="009D4190" w:rsidRPr="009D4190">
        <w:rPr>
          <w:rFonts w:ascii="Trebuchet MS" w:hAnsi="Trebuchet MS"/>
          <w:b/>
          <w:sz w:val="17"/>
          <w:lang w:val="ru-RU"/>
        </w:rPr>
        <w:t xml:space="preserve"> </w:t>
      </w:r>
      <w:r w:rsidR="009D4190" w:rsidRPr="00712D92">
        <w:rPr>
          <w:rFonts w:ascii="Trebuchet MS" w:hAnsi="Trebuchet MS"/>
          <w:b/>
          <w:sz w:val="17"/>
          <w:lang w:val="ru-RU"/>
        </w:rPr>
        <w:t>конвертацией</w:t>
      </w:r>
      <w:r w:rsidR="009D4190" w:rsidRPr="009D4190">
        <w:rPr>
          <w:rFonts w:ascii="Trebuchet MS" w:hAnsi="Trebuchet MS"/>
          <w:b/>
          <w:sz w:val="17"/>
          <w:lang w:val="ru-RU"/>
        </w:rPr>
        <w:t xml:space="preserve"> </w:t>
      </w:r>
      <w:r w:rsidR="009D4190" w:rsidRPr="00712D92">
        <w:rPr>
          <w:rFonts w:ascii="Trebuchet MS" w:hAnsi="Trebuchet MS"/>
          <w:b/>
          <w:sz w:val="17"/>
          <w:lang w:val="ru-RU"/>
        </w:rPr>
        <w:t>представляет</w:t>
      </w:r>
      <w:r w:rsidR="009D4190" w:rsidRPr="009D4190">
        <w:rPr>
          <w:rFonts w:ascii="Trebuchet MS" w:hAnsi="Trebuchet MS"/>
          <w:b/>
          <w:sz w:val="17"/>
          <w:lang w:val="ru-RU"/>
        </w:rPr>
        <w:t xml:space="preserve"> </w:t>
      </w:r>
      <w:r w:rsidR="009D4190" w:rsidRPr="00712D92">
        <w:rPr>
          <w:rFonts w:ascii="Trebuchet MS" w:hAnsi="Trebuchet MS"/>
          <w:b/>
          <w:sz w:val="17"/>
          <w:lang w:val="ru-RU"/>
        </w:rPr>
        <w:t>собой</w:t>
      </w:r>
      <w:r w:rsidR="009D4190" w:rsidRPr="009D4190">
        <w:rPr>
          <w:rFonts w:ascii="Trebuchet MS" w:hAnsi="Trebuchet MS"/>
          <w:b/>
          <w:sz w:val="17"/>
          <w:lang w:val="ru-RU"/>
        </w:rPr>
        <w:t xml:space="preserve"> </w:t>
      </w:r>
      <w:r w:rsidR="009D4190" w:rsidRPr="00712D92">
        <w:rPr>
          <w:rFonts w:ascii="Trebuchet MS" w:hAnsi="Trebuchet MS"/>
          <w:b/>
          <w:sz w:val="17"/>
          <w:lang w:val="ru-RU"/>
        </w:rPr>
        <w:t>оптимизированный</w:t>
      </w:r>
      <w:r w:rsidR="009D4190" w:rsidRPr="009D4190">
        <w:rPr>
          <w:rFonts w:ascii="Trebuchet MS" w:hAnsi="Trebuchet MS"/>
          <w:b/>
          <w:sz w:val="17"/>
          <w:lang w:val="ru-RU"/>
        </w:rPr>
        <w:t xml:space="preserve"> </w:t>
      </w:r>
      <w:r w:rsidR="009D4190" w:rsidRPr="00712D92">
        <w:rPr>
          <w:rFonts w:ascii="Trebuchet MS" w:hAnsi="Trebuchet MS"/>
          <w:b/>
          <w:sz w:val="17"/>
          <w:lang w:val="ru-RU"/>
        </w:rPr>
        <w:t>доход</w:t>
      </w:r>
      <w:r w:rsidR="009D4190" w:rsidRPr="009D4190">
        <w:rPr>
          <w:rFonts w:ascii="Trebuchet MS" w:hAnsi="Trebuchet MS"/>
          <w:b/>
          <w:sz w:val="17"/>
          <w:lang w:val="ru-RU"/>
        </w:rPr>
        <w:t xml:space="preserve"> </w:t>
      </w:r>
      <w:r w:rsidR="009D4190" w:rsidRPr="00712D92">
        <w:rPr>
          <w:rFonts w:ascii="Trebuchet MS" w:hAnsi="Trebuchet MS"/>
          <w:b/>
          <w:sz w:val="17"/>
          <w:lang w:val="ru-RU"/>
        </w:rPr>
        <w:t>при</w:t>
      </w:r>
      <w:r w:rsidR="009D4190" w:rsidRPr="009D4190">
        <w:rPr>
          <w:rFonts w:ascii="Trebuchet MS" w:hAnsi="Trebuchet MS"/>
          <w:b/>
          <w:sz w:val="17"/>
          <w:lang w:val="ru-RU"/>
        </w:rPr>
        <w:t xml:space="preserve"> </w:t>
      </w:r>
      <w:r w:rsidR="009D4190" w:rsidRPr="00712D92">
        <w:rPr>
          <w:rFonts w:ascii="Trebuchet MS" w:hAnsi="Trebuchet MS"/>
          <w:b/>
          <w:sz w:val="17"/>
          <w:lang w:val="ru-RU"/>
        </w:rPr>
        <w:t>стабильных</w:t>
      </w:r>
      <w:r w:rsidR="009D4190" w:rsidRPr="009D4190">
        <w:rPr>
          <w:rFonts w:ascii="Trebuchet MS" w:hAnsi="Trebuchet MS"/>
          <w:b/>
          <w:sz w:val="17"/>
          <w:lang w:val="ru-RU"/>
        </w:rPr>
        <w:t xml:space="preserve"> </w:t>
      </w:r>
      <w:r w:rsidR="009D4190" w:rsidRPr="00712D92">
        <w:rPr>
          <w:rFonts w:ascii="Trebuchet MS" w:hAnsi="Trebuchet MS"/>
          <w:b/>
          <w:sz w:val="17"/>
          <w:lang w:val="ru-RU"/>
        </w:rPr>
        <w:t>или</w:t>
      </w:r>
      <w:r w:rsidR="009D4190" w:rsidRPr="009D4190">
        <w:rPr>
          <w:rFonts w:ascii="Trebuchet MS" w:hAnsi="Trebuchet MS"/>
          <w:b/>
          <w:sz w:val="17"/>
          <w:lang w:val="ru-RU"/>
        </w:rPr>
        <w:t xml:space="preserve"> </w:t>
      </w:r>
      <w:r w:rsidR="009D4190" w:rsidRPr="00712D92">
        <w:rPr>
          <w:rFonts w:ascii="Trebuchet MS" w:hAnsi="Trebuchet MS"/>
          <w:b/>
          <w:sz w:val="17"/>
          <w:lang w:val="ru-RU"/>
        </w:rPr>
        <w:t>слегка</w:t>
      </w:r>
      <w:r w:rsidR="009D4190" w:rsidRPr="009D4190">
        <w:rPr>
          <w:rFonts w:ascii="Trebuchet MS" w:hAnsi="Trebuchet MS"/>
          <w:b/>
          <w:sz w:val="17"/>
          <w:lang w:val="ru-RU"/>
        </w:rPr>
        <w:t xml:space="preserve"> </w:t>
      </w:r>
      <w:r w:rsidR="009D4190" w:rsidRPr="00712D92">
        <w:rPr>
          <w:rFonts w:ascii="Trebuchet MS" w:hAnsi="Trebuchet MS"/>
          <w:b/>
          <w:sz w:val="17"/>
          <w:lang w:val="ru-RU"/>
        </w:rPr>
        <w:t>положительных</w:t>
      </w:r>
      <w:r w:rsidR="009D4190" w:rsidRPr="009D4190">
        <w:rPr>
          <w:rFonts w:ascii="Trebuchet MS" w:hAnsi="Trebuchet MS"/>
          <w:b/>
          <w:sz w:val="17"/>
          <w:lang w:val="ru-RU"/>
        </w:rPr>
        <w:t>/</w:t>
      </w:r>
      <w:r w:rsidR="009D4190" w:rsidRPr="00712D92">
        <w:rPr>
          <w:rFonts w:ascii="Trebuchet MS" w:hAnsi="Trebuchet MS"/>
          <w:b/>
          <w:sz w:val="17"/>
          <w:lang w:val="ru-RU"/>
        </w:rPr>
        <w:t>отрицательных</w:t>
      </w:r>
      <w:r w:rsidR="009D4190" w:rsidRPr="009D4190">
        <w:rPr>
          <w:rFonts w:ascii="Trebuchet MS" w:hAnsi="Trebuchet MS"/>
          <w:b/>
          <w:sz w:val="17"/>
          <w:lang w:val="ru-RU"/>
        </w:rPr>
        <w:t xml:space="preserve"> </w:t>
      </w:r>
      <w:r w:rsidR="009D4190" w:rsidRPr="00712D92">
        <w:rPr>
          <w:rFonts w:ascii="Trebuchet MS" w:hAnsi="Trebuchet MS"/>
          <w:b/>
          <w:sz w:val="17"/>
          <w:lang w:val="ru-RU"/>
        </w:rPr>
        <w:t>рыночных</w:t>
      </w:r>
      <w:r w:rsidR="009D4190" w:rsidRPr="009D4190">
        <w:rPr>
          <w:rFonts w:ascii="Trebuchet MS" w:hAnsi="Trebuchet MS"/>
          <w:b/>
          <w:sz w:val="17"/>
          <w:lang w:val="ru-RU"/>
        </w:rPr>
        <w:t xml:space="preserve"> </w:t>
      </w:r>
      <w:r w:rsidR="009D4190" w:rsidRPr="00712D92">
        <w:rPr>
          <w:rFonts w:ascii="Trebuchet MS" w:hAnsi="Trebuchet MS"/>
          <w:b/>
          <w:sz w:val="17"/>
          <w:lang w:val="ru-RU"/>
        </w:rPr>
        <w:t>условиях</w:t>
      </w:r>
      <w:r w:rsidR="009D4190" w:rsidRPr="009D4190">
        <w:rPr>
          <w:rFonts w:ascii="Trebuchet MS" w:hAnsi="Trebuchet MS"/>
          <w:b/>
          <w:sz w:val="17"/>
          <w:lang w:val="ru-RU"/>
        </w:rPr>
        <w:t xml:space="preserve">. </w:t>
      </w:r>
      <w:r w:rsidR="009D4190" w:rsidRPr="00712D92">
        <w:rPr>
          <w:rFonts w:ascii="Trebuchet MS" w:hAnsi="Trebuchet MS"/>
          <w:b/>
          <w:sz w:val="17"/>
          <w:lang w:val="ru-RU"/>
        </w:rPr>
        <w:t>Повышенная купонная ставка по данному продукту может компенсировать отказ от любого участия в удовлетворении альтернативной валюты (в чешских кронах) по сравнению с инвестиционной валютой</w:t>
      </w:r>
      <w:r w:rsidR="0028625C">
        <w:rPr>
          <w:rFonts w:ascii="Trebuchet MS" w:hAnsi="Trebuchet MS"/>
          <w:b/>
          <w:sz w:val="17"/>
          <w:lang w:val="ru-RU"/>
        </w:rPr>
        <w:t xml:space="preserve"> (в евро) ниже уровня страйк-цены</w:t>
      </w:r>
      <w:r w:rsidR="009D4190" w:rsidRPr="00712D92">
        <w:rPr>
          <w:rFonts w:ascii="Trebuchet MS" w:hAnsi="Trebuchet MS"/>
          <w:b/>
          <w:sz w:val="17"/>
          <w:lang w:val="ru-RU"/>
        </w:rPr>
        <w:t xml:space="preserve"> и риска возврата в альтернативную валюту (полный риск снижения по истечению срока). </w:t>
      </w:r>
    </w:p>
    <w:p w:rsidR="009D4190" w:rsidRPr="009D4190" w:rsidRDefault="009D4190" w:rsidP="009D4190">
      <w:pPr>
        <w:pStyle w:val="a3"/>
        <w:spacing w:before="7"/>
        <w:rPr>
          <w:rFonts w:ascii="Trebuchet MS"/>
          <w:b/>
          <w:lang w:val="ru-RU"/>
        </w:rPr>
      </w:pPr>
    </w:p>
    <w:p w:rsidR="009D4190" w:rsidRPr="00712D92" w:rsidRDefault="009D4190" w:rsidP="009D4190">
      <w:pPr>
        <w:ind w:left="140"/>
        <w:rPr>
          <w:rFonts w:ascii="Trebuchet MS" w:hAnsi="Trebuchet MS"/>
          <w:b/>
          <w:sz w:val="17"/>
          <w:lang w:val="ru-RU"/>
        </w:rPr>
      </w:pPr>
      <w:r w:rsidRPr="00712D92">
        <w:rPr>
          <w:rFonts w:ascii="Trebuchet MS" w:hAnsi="Trebuchet MS"/>
          <w:b/>
          <w:sz w:val="17"/>
          <w:lang w:val="ru-RU"/>
        </w:rPr>
        <w:t xml:space="preserve">Вы можете рассмотреть вопрос об инвестировании </w:t>
      </w:r>
    </w:p>
    <w:p w:rsidR="009D4190" w:rsidRPr="00712D92" w:rsidRDefault="009D4190" w:rsidP="009D4190">
      <w:pPr>
        <w:ind w:left="140"/>
        <w:rPr>
          <w:rFonts w:ascii="Trebuchet MS" w:hAnsi="Trebuchet MS"/>
          <w:spacing w:val="-6"/>
          <w:sz w:val="17"/>
          <w:lang w:val="ru-RU"/>
        </w:rPr>
      </w:pPr>
      <w:r w:rsidRPr="00712D92">
        <w:rPr>
          <w:rFonts w:ascii="Trebuchet MS" w:hAnsi="Trebuchet MS"/>
          <w:b/>
          <w:sz w:val="17"/>
          <w:lang w:val="ru-RU"/>
        </w:rPr>
        <w:t>в</w:t>
      </w:r>
      <w:r w:rsidRPr="00712D92">
        <w:rPr>
          <w:rFonts w:ascii="Trebuchet MS" w:hAnsi="Trebuchet MS"/>
          <w:b/>
          <w:sz w:val="17"/>
        </w:rPr>
        <w:t xml:space="preserve"> </w:t>
      </w:r>
      <w:r w:rsidRPr="00712D92">
        <w:rPr>
          <w:rFonts w:ascii="Trebuchet MS" w:hAnsi="Trebuchet MS"/>
          <w:b/>
          <w:sz w:val="17"/>
          <w:lang w:val="ru-RU"/>
        </w:rPr>
        <w:t>этот</w:t>
      </w:r>
      <w:r w:rsidRPr="00712D92">
        <w:rPr>
          <w:rFonts w:ascii="Trebuchet MS" w:hAnsi="Trebuchet MS"/>
          <w:b/>
          <w:sz w:val="17"/>
        </w:rPr>
        <w:t xml:space="preserve"> </w:t>
      </w:r>
      <w:r w:rsidRPr="00712D92">
        <w:rPr>
          <w:rFonts w:ascii="Trebuchet MS" w:hAnsi="Trebuchet MS"/>
          <w:b/>
          <w:sz w:val="17"/>
          <w:lang w:val="ru-RU"/>
        </w:rPr>
        <w:t>продукт</w:t>
      </w:r>
      <w:r w:rsidRPr="00712D92">
        <w:rPr>
          <w:rFonts w:ascii="Trebuchet MS" w:hAnsi="Trebuchet MS"/>
          <w:b/>
          <w:sz w:val="17"/>
        </w:rPr>
        <w:t xml:space="preserve"> </w:t>
      </w:r>
      <w:r w:rsidRPr="00712D92">
        <w:rPr>
          <w:rFonts w:ascii="Trebuchet MS" w:hAnsi="Trebuchet MS"/>
          <w:b/>
          <w:sz w:val="17"/>
          <w:lang w:val="ru-RU"/>
        </w:rPr>
        <w:t>если</w:t>
      </w:r>
      <w:r w:rsidRPr="00712D92">
        <w:rPr>
          <w:rFonts w:ascii="Trebuchet MS" w:hAnsi="Trebuchet MS"/>
          <w:b/>
          <w:sz w:val="17"/>
        </w:rPr>
        <w:t>:</w:t>
      </w:r>
      <w:r w:rsidRPr="00712D92">
        <w:rPr>
          <w:rFonts w:ascii="Trebuchet MS" w:hAnsi="Trebuchet MS"/>
          <w:spacing w:val="-6"/>
          <w:sz w:val="17"/>
        </w:rPr>
        <w:t xml:space="preserve"> </w:t>
      </w:r>
    </w:p>
    <w:p w:rsidR="009D4190" w:rsidRPr="009E31D2" w:rsidRDefault="009D4190" w:rsidP="009D4190">
      <w:pPr>
        <w:pStyle w:val="a5"/>
        <w:numPr>
          <w:ilvl w:val="0"/>
          <w:numId w:val="1"/>
        </w:numPr>
        <w:rPr>
          <w:spacing w:val="-6"/>
          <w:sz w:val="17"/>
          <w:lang w:val="ru-RU"/>
        </w:rPr>
      </w:pPr>
      <w:r w:rsidRPr="009E31D2">
        <w:rPr>
          <w:spacing w:val="-6"/>
          <w:sz w:val="17"/>
          <w:lang w:val="ru-RU"/>
        </w:rPr>
        <w:t>Вы ищите возможность увеличения сальдо наличности</w:t>
      </w:r>
    </w:p>
    <w:p w:rsidR="009D4190" w:rsidRPr="009E31D2" w:rsidRDefault="009D4190" w:rsidP="009D4190">
      <w:pPr>
        <w:pStyle w:val="a5"/>
        <w:numPr>
          <w:ilvl w:val="0"/>
          <w:numId w:val="1"/>
        </w:numPr>
        <w:tabs>
          <w:tab w:val="left" w:pos="283"/>
        </w:tabs>
        <w:spacing w:line="210" w:lineRule="atLeast"/>
        <w:ind w:right="5611"/>
        <w:rPr>
          <w:sz w:val="17"/>
          <w:lang w:val="ru-RU"/>
        </w:rPr>
      </w:pPr>
      <w:r>
        <w:rPr>
          <w:spacing w:val="-6"/>
          <w:sz w:val="17"/>
          <w:lang w:val="ru-RU"/>
        </w:rPr>
        <w:t>Вы</w:t>
      </w:r>
      <w:r w:rsidRPr="009E31D2">
        <w:rPr>
          <w:spacing w:val="-6"/>
          <w:sz w:val="17"/>
          <w:lang w:val="ru-RU"/>
        </w:rPr>
        <w:t xml:space="preserve"> </w:t>
      </w:r>
      <w:r>
        <w:rPr>
          <w:spacing w:val="-6"/>
          <w:sz w:val="17"/>
          <w:lang w:val="ru-RU"/>
        </w:rPr>
        <w:t>знакомы</w:t>
      </w:r>
      <w:r w:rsidRPr="009E31D2">
        <w:rPr>
          <w:spacing w:val="-6"/>
          <w:sz w:val="17"/>
          <w:lang w:val="ru-RU"/>
        </w:rPr>
        <w:t xml:space="preserve"> </w:t>
      </w:r>
      <w:r>
        <w:rPr>
          <w:spacing w:val="-6"/>
          <w:sz w:val="17"/>
          <w:lang w:val="ru-RU"/>
        </w:rPr>
        <w:t>как</w:t>
      </w:r>
      <w:r w:rsidRPr="009E31D2">
        <w:rPr>
          <w:spacing w:val="-6"/>
          <w:sz w:val="17"/>
          <w:lang w:val="ru-RU"/>
        </w:rPr>
        <w:t xml:space="preserve"> </w:t>
      </w:r>
      <w:r>
        <w:rPr>
          <w:spacing w:val="-6"/>
          <w:sz w:val="17"/>
          <w:lang w:val="ru-RU"/>
        </w:rPr>
        <w:t>со</w:t>
      </w:r>
      <w:r w:rsidRPr="009E31D2">
        <w:rPr>
          <w:spacing w:val="-6"/>
          <w:sz w:val="17"/>
          <w:lang w:val="ru-RU"/>
        </w:rPr>
        <w:t xml:space="preserve"> </w:t>
      </w:r>
      <w:r>
        <w:rPr>
          <w:spacing w:val="-6"/>
          <w:sz w:val="17"/>
          <w:lang w:val="ru-RU"/>
        </w:rPr>
        <w:t>структурированными</w:t>
      </w:r>
      <w:r w:rsidRPr="009E31D2">
        <w:rPr>
          <w:spacing w:val="-6"/>
          <w:sz w:val="17"/>
          <w:lang w:val="ru-RU"/>
        </w:rPr>
        <w:t xml:space="preserve"> </w:t>
      </w:r>
      <w:r>
        <w:rPr>
          <w:spacing w:val="-6"/>
          <w:sz w:val="17"/>
          <w:lang w:val="ru-RU"/>
        </w:rPr>
        <w:t>продуктами</w:t>
      </w:r>
      <w:r w:rsidRPr="009E31D2">
        <w:rPr>
          <w:spacing w:val="-6"/>
          <w:sz w:val="17"/>
          <w:lang w:val="ru-RU"/>
        </w:rPr>
        <w:t xml:space="preserve">, </w:t>
      </w:r>
      <w:r>
        <w:rPr>
          <w:spacing w:val="-6"/>
          <w:sz w:val="17"/>
          <w:lang w:val="ru-RU"/>
        </w:rPr>
        <w:t>так</w:t>
      </w:r>
      <w:r w:rsidRPr="009E31D2">
        <w:rPr>
          <w:spacing w:val="-6"/>
          <w:sz w:val="17"/>
          <w:lang w:val="ru-RU"/>
        </w:rPr>
        <w:t xml:space="preserve"> </w:t>
      </w:r>
      <w:r>
        <w:rPr>
          <w:spacing w:val="-6"/>
          <w:sz w:val="17"/>
          <w:lang w:val="ru-RU"/>
        </w:rPr>
        <w:t>и</w:t>
      </w:r>
      <w:r w:rsidRPr="009E31D2">
        <w:rPr>
          <w:spacing w:val="-6"/>
          <w:sz w:val="17"/>
          <w:lang w:val="ru-RU"/>
        </w:rPr>
        <w:t xml:space="preserve"> </w:t>
      </w:r>
      <w:r>
        <w:rPr>
          <w:spacing w:val="-6"/>
          <w:sz w:val="17"/>
          <w:lang w:val="ru-RU"/>
        </w:rPr>
        <w:t>с</w:t>
      </w:r>
      <w:r w:rsidRPr="009E31D2">
        <w:rPr>
          <w:spacing w:val="-6"/>
          <w:sz w:val="17"/>
          <w:lang w:val="ru-RU"/>
        </w:rPr>
        <w:t xml:space="preserve"> </w:t>
      </w:r>
      <w:r>
        <w:rPr>
          <w:spacing w:val="-6"/>
          <w:sz w:val="17"/>
          <w:lang w:val="ru-RU"/>
        </w:rPr>
        <w:t>иностранными рынками валюты</w:t>
      </w:r>
    </w:p>
    <w:p w:rsidR="009D4190" w:rsidRPr="009E31D2" w:rsidRDefault="009D4190" w:rsidP="009D4190">
      <w:pPr>
        <w:spacing w:line="210" w:lineRule="atLeast"/>
        <w:rPr>
          <w:sz w:val="17"/>
          <w:lang w:val="ru-RU"/>
        </w:rPr>
        <w:sectPr w:rsidR="009D4190" w:rsidRPr="009E31D2">
          <w:type w:val="continuous"/>
          <w:pgSz w:w="11910" w:h="16840"/>
          <w:pgMar w:top="0" w:right="900" w:bottom="280" w:left="880" w:header="720" w:footer="720" w:gutter="0"/>
          <w:cols w:space="720"/>
        </w:sectPr>
      </w:pPr>
    </w:p>
    <w:p w:rsidR="009D4190" w:rsidRPr="009D4190" w:rsidRDefault="009D4190" w:rsidP="009D4190">
      <w:pPr>
        <w:pStyle w:val="a5"/>
        <w:numPr>
          <w:ilvl w:val="0"/>
          <w:numId w:val="1"/>
        </w:numPr>
        <w:tabs>
          <w:tab w:val="left" w:pos="283"/>
        </w:tabs>
        <w:spacing w:before="14" w:line="256" w:lineRule="auto"/>
        <w:ind w:right="171"/>
        <w:rPr>
          <w:sz w:val="17"/>
          <w:lang w:val="ru-RU"/>
        </w:rPr>
      </w:pPr>
      <w:r>
        <w:rPr>
          <w:spacing w:val="-6"/>
          <w:sz w:val="17"/>
          <w:lang w:val="ru-RU"/>
        </w:rPr>
        <w:lastRenderedPageBreak/>
        <w:t>Вы</w:t>
      </w:r>
      <w:r w:rsidRPr="009D4190">
        <w:rPr>
          <w:spacing w:val="-6"/>
          <w:sz w:val="17"/>
          <w:lang w:val="ru-RU"/>
        </w:rPr>
        <w:t xml:space="preserve"> </w:t>
      </w:r>
      <w:r>
        <w:rPr>
          <w:spacing w:val="-6"/>
          <w:sz w:val="17"/>
          <w:lang w:val="ru-RU"/>
        </w:rPr>
        <w:t>намерены</w:t>
      </w:r>
      <w:r w:rsidRPr="009D4190">
        <w:rPr>
          <w:spacing w:val="-6"/>
          <w:sz w:val="17"/>
          <w:lang w:val="ru-RU"/>
        </w:rPr>
        <w:t xml:space="preserve"> </w:t>
      </w:r>
      <w:r>
        <w:rPr>
          <w:spacing w:val="-6"/>
          <w:sz w:val="17"/>
          <w:lang w:val="ru-RU"/>
        </w:rPr>
        <w:t>инвестировать</w:t>
      </w:r>
      <w:r w:rsidRPr="009D4190">
        <w:rPr>
          <w:spacing w:val="-6"/>
          <w:sz w:val="17"/>
          <w:lang w:val="ru-RU"/>
        </w:rPr>
        <w:t xml:space="preserve"> </w:t>
      </w:r>
      <w:r>
        <w:rPr>
          <w:spacing w:val="-6"/>
          <w:sz w:val="17"/>
          <w:lang w:val="ru-RU"/>
        </w:rPr>
        <w:t>в</w:t>
      </w:r>
      <w:r w:rsidRPr="009D4190">
        <w:rPr>
          <w:spacing w:val="-6"/>
          <w:sz w:val="17"/>
          <w:lang w:val="ru-RU"/>
        </w:rPr>
        <w:t xml:space="preserve"> </w:t>
      </w:r>
      <w:r>
        <w:rPr>
          <w:spacing w:val="-6"/>
          <w:sz w:val="17"/>
          <w:lang w:val="ru-RU"/>
        </w:rPr>
        <w:t>продукт</w:t>
      </w:r>
      <w:r w:rsidRPr="009D4190">
        <w:rPr>
          <w:spacing w:val="-6"/>
          <w:sz w:val="17"/>
          <w:lang w:val="ru-RU"/>
        </w:rPr>
        <w:t xml:space="preserve"> </w:t>
      </w:r>
      <w:r>
        <w:rPr>
          <w:spacing w:val="-6"/>
          <w:sz w:val="17"/>
          <w:lang w:val="ru-RU"/>
        </w:rPr>
        <w:t>до</w:t>
      </w:r>
      <w:r w:rsidRPr="009D4190">
        <w:rPr>
          <w:spacing w:val="-6"/>
          <w:sz w:val="17"/>
          <w:lang w:val="ru-RU"/>
        </w:rPr>
        <w:t xml:space="preserve"> </w:t>
      </w:r>
      <w:r>
        <w:rPr>
          <w:spacing w:val="-6"/>
          <w:sz w:val="17"/>
          <w:lang w:val="ru-RU"/>
        </w:rPr>
        <w:t>даты</w:t>
      </w:r>
      <w:r w:rsidRPr="009D4190">
        <w:rPr>
          <w:spacing w:val="-6"/>
          <w:sz w:val="17"/>
          <w:lang w:val="ru-RU"/>
        </w:rPr>
        <w:t xml:space="preserve"> </w:t>
      </w:r>
      <w:r>
        <w:rPr>
          <w:spacing w:val="-6"/>
          <w:sz w:val="17"/>
          <w:lang w:val="ru-RU"/>
        </w:rPr>
        <w:t>его</w:t>
      </w:r>
      <w:r w:rsidRPr="009D4190">
        <w:rPr>
          <w:spacing w:val="-6"/>
          <w:sz w:val="17"/>
          <w:lang w:val="ru-RU"/>
        </w:rPr>
        <w:t xml:space="preserve"> </w:t>
      </w:r>
      <w:r>
        <w:rPr>
          <w:spacing w:val="-6"/>
          <w:sz w:val="17"/>
          <w:lang w:val="ru-RU"/>
        </w:rPr>
        <w:t>погашения</w:t>
      </w:r>
      <w:r w:rsidRPr="009D4190">
        <w:rPr>
          <w:spacing w:val="-6"/>
          <w:sz w:val="17"/>
          <w:lang w:val="ru-RU"/>
        </w:rPr>
        <w:t xml:space="preserve"> </w:t>
      </w:r>
    </w:p>
    <w:p w:rsidR="009D4190" w:rsidRPr="009D4190" w:rsidRDefault="009D4190" w:rsidP="009D4190">
      <w:pPr>
        <w:pStyle w:val="a5"/>
        <w:numPr>
          <w:ilvl w:val="0"/>
          <w:numId w:val="1"/>
        </w:numPr>
        <w:tabs>
          <w:tab w:val="left" w:pos="283"/>
        </w:tabs>
        <w:spacing w:before="2" w:line="256" w:lineRule="auto"/>
        <w:ind w:right="105"/>
        <w:rPr>
          <w:sz w:val="17"/>
          <w:lang w:val="ru-RU"/>
        </w:rPr>
      </w:pPr>
      <w:r>
        <w:rPr>
          <w:spacing w:val="-6"/>
          <w:sz w:val="17"/>
          <w:lang w:val="ru-RU"/>
        </w:rPr>
        <w:t>Вам</w:t>
      </w:r>
      <w:r w:rsidRPr="009E31D2">
        <w:rPr>
          <w:spacing w:val="-6"/>
          <w:sz w:val="17"/>
          <w:lang w:val="ru-RU"/>
        </w:rPr>
        <w:t xml:space="preserve"> </w:t>
      </w:r>
      <w:r>
        <w:rPr>
          <w:spacing w:val="-6"/>
          <w:sz w:val="17"/>
          <w:lang w:val="ru-RU"/>
        </w:rPr>
        <w:t>удобно</w:t>
      </w:r>
      <w:r w:rsidRPr="009E31D2">
        <w:rPr>
          <w:spacing w:val="-6"/>
          <w:sz w:val="17"/>
          <w:lang w:val="ru-RU"/>
        </w:rPr>
        <w:t xml:space="preserve"> </w:t>
      </w:r>
      <w:r>
        <w:rPr>
          <w:spacing w:val="-6"/>
          <w:sz w:val="17"/>
          <w:lang w:val="ru-RU"/>
        </w:rPr>
        <w:t>быть</w:t>
      </w:r>
      <w:r w:rsidRPr="009E31D2">
        <w:rPr>
          <w:spacing w:val="-6"/>
          <w:sz w:val="17"/>
          <w:lang w:val="ru-RU"/>
        </w:rPr>
        <w:t xml:space="preserve"> </w:t>
      </w:r>
      <w:r>
        <w:rPr>
          <w:spacing w:val="-6"/>
          <w:sz w:val="17"/>
          <w:lang w:val="ru-RU"/>
        </w:rPr>
        <w:t>незащищенным</w:t>
      </w:r>
      <w:r w:rsidRPr="009E31D2">
        <w:rPr>
          <w:spacing w:val="-6"/>
          <w:sz w:val="17"/>
          <w:lang w:val="ru-RU"/>
        </w:rPr>
        <w:t xml:space="preserve"> </w:t>
      </w:r>
      <w:r>
        <w:rPr>
          <w:spacing w:val="-6"/>
          <w:sz w:val="17"/>
          <w:lang w:val="ru-RU"/>
        </w:rPr>
        <w:t>от</w:t>
      </w:r>
      <w:r w:rsidRPr="009E31D2">
        <w:rPr>
          <w:spacing w:val="-6"/>
          <w:sz w:val="17"/>
          <w:lang w:val="ru-RU"/>
        </w:rPr>
        <w:t xml:space="preserve"> </w:t>
      </w:r>
      <w:r>
        <w:rPr>
          <w:spacing w:val="-6"/>
          <w:sz w:val="17"/>
          <w:lang w:val="ru-RU"/>
        </w:rPr>
        <w:t>обесценивания</w:t>
      </w:r>
      <w:r w:rsidRPr="009E31D2">
        <w:rPr>
          <w:spacing w:val="-6"/>
          <w:sz w:val="17"/>
          <w:lang w:val="ru-RU"/>
        </w:rPr>
        <w:t xml:space="preserve"> </w:t>
      </w:r>
      <w:r>
        <w:rPr>
          <w:spacing w:val="-6"/>
          <w:sz w:val="17"/>
          <w:lang w:val="ru-RU"/>
        </w:rPr>
        <w:t>альтернативной</w:t>
      </w:r>
      <w:r w:rsidRPr="009E31D2">
        <w:rPr>
          <w:spacing w:val="-6"/>
          <w:sz w:val="17"/>
          <w:lang w:val="ru-RU"/>
        </w:rPr>
        <w:t xml:space="preserve"> </w:t>
      </w:r>
      <w:r>
        <w:rPr>
          <w:spacing w:val="-6"/>
          <w:sz w:val="17"/>
          <w:lang w:val="ru-RU"/>
        </w:rPr>
        <w:t>валюты</w:t>
      </w:r>
      <w:r w:rsidRPr="009E31D2">
        <w:rPr>
          <w:spacing w:val="-6"/>
          <w:sz w:val="17"/>
          <w:lang w:val="ru-RU"/>
        </w:rPr>
        <w:t xml:space="preserve"> </w:t>
      </w:r>
      <w:r>
        <w:rPr>
          <w:spacing w:val="-6"/>
          <w:sz w:val="17"/>
          <w:lang w:val="ru-RU"/>
        </w:rPr>
        <w:t>по</w:t>
      </w:r>
      <w:r w:rsidRPr="009E31D2">
        <w:rPr>
          <w:spacing w:val="-6"/>
          <w:sz w:val="17"/>
          <w:lang w:val="ru-RU"/>
        </w:rPr>
        <w:t xml:space="preserve"> </w:t>
      </w:r>
      <w:r>
        <w:rPr>
          <w:spacing w:val="-6"/>
          <w:sz w:val="17"/>
          <w:lang w:val="ru-RU"/>
        </w:rPr>
        <w:t>сравнению</w:t>
      </w:r>
      <w:r w:rsidRPr="009E31D2">
        <w:rPr>
          <w:spacing w:val="-6"/>
          <w:sz w:val="17"/>
          <w:lang w:val="ru-RU"/>
        </w:rPr>
        <w:t xml:space="preserve"> </w:t>
      </w:r>
      <w:r>
        <w:rPr>
          <w:spacing w:val="-6"/>
          <w:sz w:val="17"/>
          <w:lang w:val="ru-RU"/>
        </w:rPr>
        <w:t>с</w:t>
      </w:r>
      <w:r w:rsidRPr="009E31D2">
        <w:rPr>
          <w:spacing w:val="-6"/>
          <w:sz w:val="17"/>
          <w:lang w:val="ru-RU"/>
        </w:rPr>
        <w:t xml:space="preserve"> </w:t>
      </w:r>
      <w:r>
        <w:rPr>
          <w:spacing w:val="-6"/>
          <w:sz w:val="17"/>
          <w:lang w:val="ru-RU"/>
        </w:rPr>
        <w:t>инвестиционной</w:t>
      </w:r>
      <w:r w:rsidRPr="009E31D2">
        <w:rPr>
          <w:spacing w:val="-6"/>
          <w:sz w:val="17"/>
          <w:lang w:val="ru-RU"/>
        </w:rPr>
        <w:t xml:space="preserve"> </w:t>
      </w:r>
      <w:r>
        <w:rPr>
          <w:spacing w:val="-6"/>
          <w:sz w:val="17"/>
          <w:lang w:val="ru-RU"/>
        </w:rPr>
        <w:t>валютой</w:t>
      </w:r>
      <w:r w:rsidRPr="009E31D2">
        <w:rPr>
          <w:spacing w:val="-6"/>
          <w:sz w:val="17"/>
          <w:lang w:val="ru-RU"/>
        </w:rPr>
        <w:t xml:space="preserve">, </w:t>
      </w:r>
      <w:r>
        <w:rPr>
          <w:spacing w:val="-6"/>
          <w:sz w:val="17"/>
          <w:lang w:val="ru-RU"/>
        </w:rPr>
        <w:t>не</w:t>
      </w:r>
      <w:r w:rsidRPr="009E31D2">
        <w:rPr>
          <w:spacing w:val="-6"/>
          <w:sz w:val="17"/>
          <w:lang w:val="ru-RU"/>
        </w:rPr>
        <w:t xml:space="preserve"> </w:t>
      </w:r>
      <w:r>
        <w:rPr>
          <w:spacing w:val="-6"/>
          <w:sz w:val="17"/>
          <w:lang w:val="ru-RU"/>
        </w:rPr>
        <w:t>получая</w:t>
      </w:r>
      <w:r w:rsidRPr="009E31D2">
        <w:rPr>
          <w:spacing w:val="-6"/>
          <w:sz w:val="17"/>
          <w:lang w:val="ru-RU"/>
        </w:rPr>
        <w:t xml:space="preserve"> </w:t>
      </w:r>
      <w:r>
        <w:rPr>
          <w:spacing w:val="-6"/>
          <w:sz w:val="17"/>
          <w:lang w:val="ru-RU"/>
        </w:rPr>
        <w:t>за</w:t>
      </w:r>
      <w:r w:rsidRPr="009E31D2">
        <w:rPr>
          <w:spacing w:val="-6"/>
          <w:sz w:val="17"/>
          <w:lang w:val="ru-RU"/>
        </w:rPr>
        <w:t xml:space="preserve"> </w:t>
      </w:r>
      <w:r>
        <w:rPr>
          <w:spacing w:val="-6"/>
          <w:sz w:val="17"/>
          <w:lang w:val="ru-RU"/>
        </w:rPr>
        <w:t>это</w:t>
      </w:r>
      <w:r w:rsidRPr="009E31D2">
        <w:rPr>
          <w:spacing w:val="-6"/>
          <w:sz w:val="17"/>
          <w:lang w:val="ru-RU"/>
        </w:rPr>
        <w:t xml:space="preserve"> </w:t>
      </w:r>
      <w:r>
        <w:rPr>
          <w:spacing w:val="-6"/>
          <w:sz w:val="17"/>
          <w:lang w:val="ru-RU"/>
        </w:rPr>
        <w:t>повышения</w:t>
      </w:r>
      <w:r w:rsidRPr="009E31D2">
        <w:rPr>
          <w:spacing w:val="-6"/>
          <w:sz w:val="17"/>
          <w:lang w:val="ru-RU"/>
        </w:rPr>
        <w:t xml:space="preserve"> </w:t>
      </w:r>
      <w:r>
        <w:rPr>
          <w:spacing w:val="-6"/>
          <w:sz w:val="17"/>
          <w:lang w:val="ru-RU"/>
        </w:rPr>
        <w:t>альтернативной</w:t>
      </w:r>
      <w:r w:rsidRPr="009E31D2">
        <w:rPr>
          <w:spacing w:val="-6"/>
          <w:sz w:val="17"/>
          <w:lang w:val="ru-RU"/>
        </w:rPr>
        <w:t xml:space="preserve"> </w:t>
      </w:r>
      <w:r>
        <w:rPr>
          <w:spacing w:val="-6"/>
          <w:sz w:val="17"/>
          <w:lang w:val="ru-RU"/>
        </w:rPr>
        <w:t>валюты</w:t>
      </w:r>
      <w:r w:rsidRPr="009E31D2">
        <w:rPr>
          <w:spacing w:val="-6"/>
          <w:sz w:val="17"/>
          <w:lang w:val="ru-RU"/>
        </w:rPr>
        <w:t xml:space="preserve"> </w:t>
      </w:r>
      <w:r>
        <w:rPr>
          <w:spacing w:val="-6"/>
          <w:sz w:val="17"/>
          <w:lang w:val="ru-RU"/>
        </w:rPr>
        <w:t>по</w:t>
      </w:r>
      <w:r w:rsidRPr="009E31D2">
        <w:rPr>
          <w:spacing w:val="-6"/>
          <w:sz w:val="17"/>
          <w:lang w:val="ru-RU"/>
        </w:rPr>
        <w:t xml:space="preserve"> </w:t>
      </w:r>
      <w:r>
        <w:rPr>
          <w:spacing w:val="-6"/>
          <w:sz w:val="17"/>
          <w:lang w:val="ru-RU"/>
        </w:rPr>
        <w:t>сравнению</w:t>
      </w:r>
      <w:r w:rsidRPr="009E31D2">
        <w:rPr>
          <w:spacing w:val="-6"/>
          <w:sz w:val="17"/>
          <w:lang w:val="ru-RU"/>
        </w:rPr>
        <w:t xml:space="preserve"> </w:t>
      </w:r>
      <w:r>
        <w:rPr>
          <w:spacing w:val="-6"/>
          <w:sz w:val="17"/>
          <w:lang w:val="ru-RU"/>
        </w:rPr>
        <w:t>с</w:t>
      </w:r>
      <w:r w:rsidRPr="009E31D2">
        <w:rPr>
          <w:spacing w:val="-6"/>
          <w:sz w:val="17"/>
          <w:lang w:val="ru-RU"/>
        </w:rPr>
        <w:t xml:space="preserve"> </w:t>
      </w:r>
      <w:r>
        <w:rPr>
          <w:spacing w:val="-6"/>
          <w:sz w:val="17"/>
          <w:lang w:val="ru-RU"/>
        </w:rPr>
        <w:t>инвестиционной</w:t>
      </w:r>
      <w:r w:rsidRPr="009E31D2">
        <w:rPr>
          <w:spacing w:val="-6"/>
          <w:sz w:val="17"/>
          <w:lang w:val="ru-RU"/>
        </w:rPr>
        <w:t xml:space="preserve"> </w:t>
      </w:r>
      <w:r>
        <w:rPr>
          <w:spacing w:val="-6"/>
          <w:sz w:val="17"/>
          <w:lang w:val="ru-RU"/>
        </w:rPr>
        <w:t>валютой</w:t>
      </w:r>
      <w:r w:rsidRPr="009E31D2">
        <w:rPr>
          <w:spacing w:val="-6"/>
          <w:sz w:val="17"/>
          <w:lang w:val="ru-RU"/>
        </w:rPr>
        <w:t xml:space="preserve"> </w:t>
      </w:r>
      <w:r w:rsidR="0028625C">
        <w:rPr>
          <w:spacing w:val="-6"/>
          <w:sz w:val="17"/>
          <w:lang w:val="ru-RU"/>
        </w:rPr>
        <w:t>ниже уровня страйк-цены</w:t>
      </w:r>
      <w:r>
        <w:rPr>
          <w:spacing w:val="-6"/>
          <w:sz w:val="17"/>
          <w:lang w:val="ru-RU"/>
        </w:rPr>
        <w:t xml:space="preserve">. </w:t>
      </w:r>
    </w:p>
    <w:p w:rsidR="009D4190" w:rsidRPr="009D4190" w:rsidRDefault="009D4190" w:rsidP="009D4190">
      <w:pPr>
        <w:pStyle w:val="a5"/>
        <w:numPr>
          <w:ilvl w:val="0"/>
          <w:numId w:val="1"/>
        </w:numPr>
        <w:tabs>
          <w:tab w:val="left" w:pos="283"/>
        </w:tabs>
        <w:spacing w:before="3" w:line="256" w:lineRule="auto"/>
        <w:ind w:right="62"/>
        <w:rPr>
          <w:sz w:val="17"/>
          <w:lang w:val="ru-RU"/>
        </w:rPr>
      </w:pPr>
      <w:r>
        <w:rPr>
          <w:spacing w:val="-6"/>
          <w:sz w:val="17"/>
          <w:lang w:val="ru-RU"/>
        </w:rPr>
        <w:t>Вы</w:t>
      </w:r>
      <w:r w:rsidRPr="009D4190">
        <w:rPr>
          <w:spacing w:val="-6"/>
          <w:sz w:val="17"/>
          <w:lang w:val="ru-RU"/>
        </w:rPr>
        <w:t xml:space="preserve"> </w:t>
      </w:r>
      <w:r>
        <w:rPr>
          <w:spacing w:val="-6"/>
          <w:sz w:val="17"/>
          <w:lang w:val="ru-RU"/>
        </w:rPr>
        <w:t>не</w:t>
      </w:r>
      <w:r w:rsidRPr="009D4190">
        <w:rPr>
          <w:spacing w:val="-6"/>
          <w:sz w:val="17"/>
          <w:lang w:val="ru-RU"/>
        </w:rPr>
        <w:t xml:space="preserve"> </w:t>
      </w:r>
      <w:r>
        <w:rPr>
          <w:spacing w:val="-6"/>
          <w:sz w:val="17"/>
          <w:lang w:val="ru-RU"/>
        </w:rPr>
        <w:t>ожидаете</w:t>
      </w:r>
      <w:r w:rsidRPr="009D4190">
        <w:rPr>
          <w:spacing w:val="-6"/>
          <w:sz w:val="17"/>
          <w:lang w:val="ru-RU"/>
        </w:rPr>
        <w:t xml:space="preserve">, </w:t>
      </w:r>
      <w:r>
        <w:rPr>
          <w:spacing w:val="-6"/>
          <w:sz w:val="17"/>
          <w:lang w:val="ru-RU"/>
        </w:rPr>
        <w:t>что</w:t>
      </w:r>
      <w:r w:rsidRPr="009D4190">
        <w:rPr>
          <w:spacing w:val="-6"/>
          <w:sz w:val="17"/>
          <w:lang w:val="ru-RU"/>
        </w:rPr>
        <w:t xml:space="preserve"> </w:t>
      </w:r>
      <w:r>
        <w:rPr>
          <w:spacing w:val="-6"/>
          <w:sz w:val="17"/>
          <w:lang w:val="ru-RU"/>
        </w:rPr>
        <w:t>срок</w:t>
      </w:r>
      <w:r w:rsidRPr="009D4190">
        <w:rPr>
          <w:spacing w:val="-6"/>
          <w:sz w:val="17"/>
          <w:lang w:val="ru-RU"/>
        </w:rPr>
        <w:t xml:space="preserve"> </w:t>
      </w:r>
      <w:r>
        <w:rPr>
          <w:spacing w:val="-6"/>
          <w:sz w:val="17"/>
          <w:lang w:val="ru-RU"/>
        </w:rPr>
        <w:t>действия</w:t>
      </w:r>
      <w:r w:rsidRPr="009D4190">
        <w:rPr>
          <w:spacing w:val="-6"/>
          <w:sz w:val="17"/>
          <w:lang w:val="ru-RU"/>
        </w:rPr>
        <w:t xml:space="preserve"> </w:t>
      </w:r>
      <w:r>
        <w:rPr>
          <w:spacing w:val="-6"/>
          <w:sz w:val="17"/>
          <w:lang w:val="ru-RU"/>
        </w:rPr>
        <w:t>базового</w:t>
      </w:r>
      <w:r w:rsidRPr="009D4190">
        <w:rPr>
          <w:spacing w:val="-6"/>
          <w:sz w:val="17"/>
          <w:lang w:val="ru-RU"/>
        </w:rPr>
        <w:t xml:space="preserve"> </w:t>
      </w:r>
      <w:r>
        <w:rPr>
          <w:spacing w:val="-6"/>
          <w:sz w:val="17"/>
          <w:lang w:val="ru-RU"/>
        </w:rPr>
        <w:t>актива</w:t>
      </w:r>
      <w:r w:rsidRPr="009D4190">
        <w:rPr>
          <w:spacing w:val="-6"/>
          <w:sz w:val="17"/>
          <w:lang w:val="ru-RU"/>
        </w:rPr>
        <w:t xml:space="preserve"> </w:t>
      </w:r>
      <w:r>
        <w:rPr>
          <w:spacing w:val="-6"/>
          <w:sz w:val="17"/>
          <w:lang w:val="ru-RU"/>
        </w:rPr>
        <w:t>будет</w:t>
      </w:r>
      <w:r w:rsidRPr="009D4190">
        <w:rPr>
          <w:spacing w:val="-6"/>
          <w:sz w:val="17"/>
          <w:lang w:val="ru-RU"/>
        </w:rPr>
        <w:t xml:space="preserve"> </w:t>
      </w:r>
      <w:r>
        <w:rPr>
          <w:spacing w:val="-6"/>
          <w:sz w:val="17"/>
          <w:lang w:val="ru-RU"/>
        </w:rPr>
        <w:t>на</w:t>
      </w:r>
      <w:r w:rsidRPr="009D4190">
        <w:rPr>
          <w:spacing w:val="-6"/>
          <w:sz w:val="17"/>
          <w:lang w:val="ru-RU"/>
        </w:rPr>
        <w:t xml:space="preserve"> </w:t>
      </w:r>
      <w:r>
        <w:rPr>
          <w:spacing w:val="-6"/>
          <w:sz w:val="17"/>
          <w:lang w:val="ru-RU"/>
        </w:rPr>
        <w:t>уровне</w:t>
      </w:r>
      <w:r w:rsidRPr="009D4190">
        <w:rPr>
          <w:spacing w:val="-6"/>
          <w:sz w:val="17"/>
          <w:lang w:val="ru-RU"/>
        </w:rPr>
        <w:t xml:space="preserve"> </w:t>
      </w:r>
      <w:r>
        <w:rPr>
          <w:spacing w:val="-6"/>
          <w:sz w:val="17"/>
          <w:lang w:val="ru-RU"/>
        </w:rPr>
        <w:t>или</w:t>
      </w:r>
      <w:r w:rsidRPr="009D4190">
        <w:rPr>
          <w:spacing w:val="-6"/>
          <w:sz w:val="17"/>
          <w:lang w:val="ru-RU"/>
        </w:rPr>
        <w:t xml:space="preserve"> </w:t>
      </w:r>
      <w:r>
        <w:rPr>
          <w:spacing w:val="-6"/>
          <w:sz w:val="17"/>
          <w:lang w:val="ru-RU"/>
        </w:rPr>
        <w:t>ниже</w:t>
      </w:r>
      <w:r w:rsidRPr="009D4190">
        <w:rPr>
          <w:spacing w:val="-6"/>
          <w:sz w:val="17"/>
          <w:lang w:val="ru-RU"/>
        </w:rPr>
        <w:t xml:space="preserve"> </w:t>
      </w:r>
      <w:r>
        <w:rPr>
          <w:spacing w:val="-6"/>
          <w:sz w:val="17"/>
          <w:lang w:val="ru-RU"/>
        </w:rPr>
        <w:t>уровня</w:t>
      </w:r>
      <w:r w:rsidRPr="009D4190">
        <w:rPr>
          <w:spacing w:val="-6"/>
          <w:sz w:val="17"/>
          <w:lang w:val="ru-RU"/>
        </w:rPr>
        <w:t xml:space="preserve"> </w:t>
      </w:r>
      <w:r>
        <w:rPr>
          <w:spacing w:val="-6"/>
          <w:sz w:val="17"/>
          <w:lang w:val="ru-RU"/>
        </w:rPr>
        <w:t>исполнения</w:t>
      </w:r>
      <w:r w:rsidRPr="009D4190">
        <w:rPr>
          <w:spacing w:val="-6"/>
          <w:sz w:val="17"/>
          <w:lang w:val="ru-RU"/>
        </w:rPr>
        <w:t xml:space="preserve"> </w:t>
      </w:r>
      <w:r>
        <w:rPr>
          <w:spacing w:val="-6"/>
          <w:sz w:val="17"/>
          <w:lang w:val="ru-RU"/>
        </w:rPr>
        <w:t>по</w:t>
      </w:r>
      <w:r w:rsidRPr="009D4190">
        <w:rPr>
          <w:spacing w:val="-6"/>
          <w:sz w:val="17"/>
          <w:lang w:val="ru-RU"/>
        </w:rPr>
        <w:t xml:space="preserve"> </w:t>
      </w:r>
      <w:r>
        <w:rPr>
          <w:spacing w:val="-6"/>
          <w:sz w:val="17"/>
          <w:lang w:val="ru-RU"/>
        </w:rPr>
        <w:t>истечению</w:t>
      </w:r>
      <w:r w:rsidRPr="009D4190">
        <w:rPr>
          <w:spacing w:val="-6"/>
          <w:sz w:val="17"/>
          <w:lang w:val="ru-RU"/>
        </w:rPr>
        <w:t xml:space="preserve"> </w:t>
      </w:r>
      <w:r>
        <w:rPr>
          <w:spacing w:val="-6"/>
          <w:sz w:val="17"/>
          <w:lang w:val="ru-RU"/>
        </w:rPr>
        <w:t>срока</w:t>
      </w:r>
      <w:r w:rsidRPr="009D4190">
        <w:rPr>
          <w:spacing w:val="-6"/>
          <w:sz w:val="17"/>
          <w:lang w:val="ru-RU"/>
        </w:rPr>
        <w:t xml:space="preserve"> </w:t>
      </w:r>
      <w:r>
        <w:rPr>
          <w:spacing w:val="-6"/>
          <w:sz w:val="17"/>
          <w:lang w:val="ru-RU"/>
        </w:rPr>
        <w:t>действия</w:t>
      </w:r>
      <w:r w:rsidRPr="009D4190">
        <w:rPr>
          <w:spacing w:val="-6"/>
          <w:sz w:val="17"/>
          <w:lang w:val="ru-RU"/>
        </w:rPr>
        <w:t xml:space="preserve"> </w:t>
      </w:r>
    </w:p>
    <w:p w:rsidR="009D4190" w:rsidRPr="00780FFB" w:rsidRDefault="009D4190" w:rsidP="009D4190">
      <w:pPr>
        <w:pStyle w:val="a5"/>
        <w:numPr>
          <w:ilvl w:val="0"/>
          <w:numId w:val="1"/>
        </w:numPr>
        <w:tabs>
          <w:tab w:val="left" w:pos="283"/>
        </w:tabs>
        <w:spacing w:before="2" w:line="256" w:lineRule="auto"/>
        <w:ind w:right="38"/>
        <w:rPr>
          <w:sz w:val="17"/>
          <w:lang w:val="ru-RU"/>
        </w:rPr>
      </w:pPr>
      <w:r>
        <w:rPr>
          <w:spacing w:val="-6"/>
          <w:sz w:val="17"/>
          <w:lang w:val="ru-RU"/>
        </w:rPr>
        <w:t>Вы</w:t>
      </w:r>
      <w:r w:rsidRPr="00350B10">
        <w:rPr>
          <w:spacing w:val="-6"/>
          <w:sz w:val="17"/>
          <w:lang w:val="ru-RU"/>
        </w:rPr>
        <w:t xml:space="preserve"> </w:t>
      </w:r>
      <w:r>
        <w:rPr>
          <w:spacing w:val="-6"/>
          <w:sz w:val="17"/>
          <w:lang w:val="ru-RU"/>
        </w:rPr>
        <w:t>хотите</w:t>
      </w:r>
      <w:r w:rsidRPr="00350B10">
        <w:rPr>
          <w:spacing w:val="-6"/>
          <w:sz w:val="17"/>
          <w:lang w:val="ru-RU"/>
        </w:rPr>
        <w:t xml:space="preserve"> </w:t>
      </w:r>
      <w:r>
        <w:rPr>
          <w:spacing w:val="-6"/>
          <w:sz w:val="17"/>
          <w:lang w:val="ru-RU"/>
        </w:rPr>
        <w:t>инвестировать</w:t>
      </w:r>
      <w:r w:rsidRPr="00350B10">
        <w:rPr>
          <w:spacing w:val="-6"/>
          <w:sz w:val="17"/>
          <w:lang w:val="ru-RU"/>
        </w:rPr>
        <w:t xml:space="preserve"> </w:t>
      </w:r>
      <w:r>
        <w:rPr>
          <w:spacing w:val="-6"/>
          <w:sz w:val="17"/>
          <w:lang w:val="ru-RU"/>
        </w:rPr>
        <w:t>в</w:t>
      </w:r>
      <w:r w:rsidRPr="00350B10">
        <w:rPr>
          <w:spacing w:val="-6"/>
          <w:sz w:val="17"/>
          <w:lang w:val="ru-RU"/>
        </w:rPr>
        <w:t xml:space="preserve"> </w:t>
      </w:r>
      <w:r>
        <w:rPr>
          <w:sz w:val="17"/>
        </w:rPr>
        <w:t>EUR</w:t>
      </w:r>
      <w:r w:rsidRPr="00350B10">
        <w:rPr>
          <w:spacing w:val="-22"/>
          <w:sz w:val="17"/>
          <w:lang w:val="ru-RU"/>
        </w:rPr>
        <w:t xml:space="preserve"> </w:t>
      </w:r>
      <w:r w:rsidRPr="00350B10">
        <w:rPr>
          <w:sz w:val="17"/>
          <w:lang w:val="ru-RU"/>
        </w:rPr>
        <w:t>(</w:t>
      </w:r>
      <w:r>
        <w:rPr>
          <w:sz w:val="17"/>
          <w:lang w:val="ru-RU"/>
        </w:rPr>
        <w:t>инвестиционная</w:t>
      </w:r>
      <w:r w:rsidRPr="00350B10">
        <w:rPr>
          <w:sz w:val="17"/>
          <w:lang w:val="ru-RU"/>
        </w:rPr>
        <w:t xml:space="preserve"> </w:t>
      </w:r>
      <w:r>
        <w:rPr>
          <w:sz w:val="17"/>
          <w:lang w:val="ru-RU"/>
        </w:rPr>
        <w:t>валюта</w:t>
      </w:r>
      <w:r w:rsidRPr="00350B10">
        <w:rPr>
          <w:sz w:val="17"/>
          <w:lang w:val="ru-RU"/>
        </w:rPr>
        <w:t>)</w:t>
      </w:r>
      <w:r w:rsidRPr="00350B10">
        <w:rPr>
          <w:spacing w:val="-22"/>
          <w:sz w:val="17"/>
          <w:lang w:val="ru-RU"/>
        </w:rPr>
        <w:t xml:space="preserve"> </w:t>
      </w:r>
      <w:r>
        <w:rPr>
          <w:spacing w:val="-22"/>
          <w:sz w:val="17"/>
          <w:lang w:val="ru-RU"/>
        </w:rPr>
        <w:t>и</w:t>
      </w:r>
      <w:r w:rsidRPr="00350B10">
        <w:rPr>
          <w:spacing w:val="-22"/>
          <w:sz w:val="17"/>
          <w:lang w:val="ru-RU"/>
        </w:rPr>
        <w:t xml:space="preserve"> </w:t>
      </w:r>
      <w:r>
        <w:rPr>
          <w:spacing w:val="-22"/>
          <w:sz w:val="17"/>
          <w:lang w:val="ru-RU"/>
        </w:rPr>
        <w:t xml:space="preserve">вас </w:t>
      </w:r>
      <w:r w:rsidRPr="00350B10">
        <w:rPr>
          <w:spacing w:val="-22"/>
          <w:sz w:val="17"/>
          <w:lang w:val="ru-RU"/>
        </w:rPr>
        <w:t xml:space="preserve"> </w:t>
      </w:r>
      <w:r>
        <w:rPr>
          <w:spacing w:val="-22"/>
          <w:sz w:val="17"/>
          <w:lang w:val="ru-RU"/>
        </w:rPr>
        <w:t>устраивает</w:t>
      </w:r>
      <w:r w:rsidRPr="00350B10">
        <w:rPr>
          <w:spacing w:val="-22"/>
          <w:sz w:val="17"/>
          <w:lang w:val="ru-RU"/>
        </w:rPr>
        <w:t xml:space="preserve"> </w:t>
      </w:r>
      <w:r>
        <w:rPr>
          <w:spacing w:val="-22"/>
          <w:sz w:val="17"/>
          <w:lang w:val="ru-RU"/>
        </w:rPr>
        <w:t>потенциальная</w:t>
      </w:r>
      <w:r w:rsidRPr="00350B10">
        <w:rPr>
          <w:spacing w:val="-22"/>
          <w:sz w:val="17"/>
          <w:lang w:val="ru-RU"/>
        </w:rPr>
        <w:t xml:space="preserve"> </w:t>
      </w:r>
      <w:r>
        <w:rPr>
          <w:spacing w:val="-22"/>
          <w:sz w:val="17"/>
          <w:lang w:val="ru-RU"/>
        </w:rPr>
        <w:t>конвертация</w:t>
      </w:r>
      <w:r w:rsidRPr="00350B10">
        <w:rPr>
          <w:spacing w:val="-22"/>
          <w:sz w:val="17"/>
          <w:lang w:val="ru-RU"/>
        </w:rPr>
        <w:t xml:space="preserve"> </w:t>
      </w:r>
      <w:r>
        <w:rPr>
          <w:spacing w:val="-22"/>
          <w:sz w:val="17"/>
          <w:lang w:val="ru-RU"/>
        </w:rPr>
        <w:t>в</w:t>
      </w:r>
      <w:r w:rsidRPr="00350B10">
        <w:rPr>
          <w:spacing w:val="-22"/>
          <w:sz w:val="17"/>
          <w:lang w:val="ru-RU"/>
        </w:rPr>
        <w:t xml:space="preserve"> </w:t>
      </w:r>
      <w:r>
        <w:rPr>
          <w:sz w:val="17"/>
          <w:lang w:val="ru-RU"/>
        </w:rPr>
        <w:t xml:space="preserve"> </w:t>
      </w:r>
      <w:r>
        <w:rPr>
          <w:sz w:val="17"/>
        </w:rPr>
        <w:t>CZK</w:t>
      </w:r>
      <w:r w:rsidRPr="00350B10">
        <w:rPr>
          <w:spacing w:val="-21"/>
          <w:sz w:val="17"/>
          <w:lang w:val="ru-RU"/>
        </w:rPr>
        <w:t xml:space="preserve"> </w:t>
      </w:r>
      <w:r w:rsidRPr="00350B10">
        <w:rPr>
          <w:sz w:val="17"/>
          <w:lang w:val="ru-RU"/>
        </w:rPr>
        <w:t>(</w:t>
      </w:r>
      <w:r>
        <w:rPr>
          <w:sz w:val="17"/>
          <w:lang w:val="ru-RU"/>
        </w:rPr>
        <w:t>альтернативная валюта</w:t>
      </w:r>
      <w:r w:rsidRPr="00350B10">
        <w:rPr>
          <w:sz w:val="17"/>
          <w:lang w:val="ru-RU"/>
        </w:rPr>
        <w:t>)</w:t>
      </w:r>
      <w:r w:rsidRPr="00350B10">
        <w:rPr>
          <w:spacing w:val="-25"/>
          <w:sz w:val="17"/>
          <w:lang w:val="ru-RU"/>
        </w:rPr>
        <w:t xml:space="preserve"> </w:t>
      </w:r>
      <w:r>
        <w:rPr>
          <w:spacing w:val="-25"/>
          <w:sz w:val="17"/>
          <w:lang w:val="ru-RU"/>
        </w:rPr>
        <w:t xml:space="preserve"> включая сумму купона. </w:t>
      </w:r>
      <w:r>
        <w:rPr>
          <w:sz w:val="17"/>
          <w:lang w:val="ru-RU"/>
        </w:rPr>
        <w:t xml:space="preserve"> Если</w:t>
      </w:r>
      <w:r w:rsidRPr="00780FFB">
        <w:rPr>
          <w:sz w:val="17"/>
          <w:lang w:val="ru-RU"/>
        </w:rPr>
        <w:t xml:space="preserve"> </w:t>
      </w:r>
      <w:r>
        <w:rPr>
          <w:sz w:val="17"/>
          <w:lang w:val="ru-RU"/>
        </w:rPr>
        <w:t>ваша</w:t>
      </w:r>
      <w:r w:rsidRPr="00780FFB">
        <w:rPr>
          <w:sz w:val="17"/>
          <w:lang w:val="ru-RU"/>
        </w:rPr>
        <w:t xml:space="preserve"> </w:t>
      </w:r>
      <w:r>
        <w:rPr>
          <w:sz w:val="17"/>
          <w:lang w:val="ru-RU"/>
        </w:rPr>
        <w:t>исходная</w:t>
      </w:r>
      <w:r w:rsidRPr="00780FFB">
        <w:rPr>
          <w:sz w:val="17"/>
          <w:lang w:val="ru-RU"/>
        </w:rPr>
        <w:t xml:space="preserve"> </w:t>
      </w:r>
      <w:r>
        <w:rPr>
          <w:sz w:val="17"/>
          <w:lang w:val="ru-RU"/>
        </w:rPr>
        <w:t>валюта</w:t>
      </w:r>
      <w:r w:rsidRPr="00780FFB">
        <w:rPr>
          <w:sz w:val="17"/>
          <w:lang w:val="ru-RU"/>
        </w:rPr>
        <w:t xml:space="preserve"> </w:t>
      </w:r>
      <w:r>
        <w:rPr>
          <w:sz w:val="17"/>
          <w:lang w:val="ru-RU"/>
        </w:rPr>
        <w:t>не</w:t>
      </w:r>
      <w:r w:rsidRPr="00780FFB">
        <w:rPr>
          <w:sz w:val="17"/>
          <w:lang w:val="ru-RU"/>
        </w:rPr>
        <w:t xml:space="preserve"> </w:t>
      </w:r>
      <w:r>
        <w:rPr>
          <w:sz w:val="17"/>
          <w:lang w:val="ru-RU"/>
        </w:rPr>
        <w:t>является</w:t>
      </w:r>
      <w:r w:rsidRPr="00780FFB">
        <w:rPr>
          <w:sz w:val="17"/>
          <w:lang w:val="ru-RU"/>
        </w:rPr>
        <w:t xml:space="preserve"> </w:t>
      </w:r>
      <w:r>
        <w:rPr>
          <w:sz w:val="17"/>
          <w:lang w:val="ru-RU"/>
        </w:rPr>
        <w:t>ни</w:t>
      </w:r>
      <w:r w:rsidRPr="00780FFB">
        <w:rPr>
          <w:spacing w:val="-28"/>
          <w:sz w:val="17"/>
          <w:lang w:val="ru-RU"/>
        </w:rPr>
        <w:t xml:space="preserve"> </w:t>
      </w:r>
      <w:r>
        <w:rPr>
          <w:sz w:val="17"/>
        </w:rPr>
        <w:t>EUR</w:t>
      </w:r>
      <w:r w:rsidRPr="00780FFB">
        <w:rPr>
          <w:sz w:val="17"/>
          <w:lang w:val="ru-RU"/>
        </w:rPr>
        <w:t>,</w:t>
      </w:r>
      <w:r w:rsidRPr="00780FFB">
        <w:rPr>
          <w:spacing w:val="-28"/>
          <w:sz w:val="17"/>
          <w:lang w:val="ru-RU"/>
        </w:rPr>
        <w:t xml:space="preserve"> </w:t>
      </w:r>
      <w:r>
        <w:rPr>
          <w:sz w:val="17"/>
          <w:lang w:val="ru-RU"/>
        </w:rPr>
        <w:t>ни</w:t>
      </w:r>
      <w:r w:rsidRPr="00780FFB">
        <w:rPr>
          <w:sz w:val="17"/>
          <w:lang w:val="ru-RU"/>
        </w:rPr>
        <w:t xml:space="preserve"> </w:t>
      </w:r>
      <w:r w:rsidRPr="00780FFB">
        <w:rPr>
          <w:spacing w:val="-28"/>
          <w:sz w:val="17"/>
          <w:lang w:val="ru-RU"/>
        </w:rPr>
        <w:t xml:space="preserve"> </w:t>
      </w:r>
      <w:r>
        <w:rPr>
          <w:sz w:val="17"/>
        </w:rPr>
        <w:t>CZK</w:t>
      </w:r>
      <w:r w:rsidRPr="00780FFB">
        <w:rPr>
          <w:sz w:val="17"/>
          <w:lang w:val="ru-RU"/>
        </w:rPr>
        <w:t>,</w:t>
      </w:r>
      <w:r>
        <w:rPr>
          <w:sz w:val="17"/>
          <w:lang w:val="ru-RU"/>
        </w:rPr>
        <w:t xml:space="preserve">возврат может </w:t>
      </w:r>
      <w:r w:rsidR="0028625C">
        <w:rPr>
          <w:sz w:val="17"/>
          <w:lang w:val="ru-RU"/>
        </w:rPr>
        <w:t>увеличиться,</w:t>
      </w:r>
      <w:r>
        <w:rPr>
          <w:sz w:val="17"/>
          <w:lang w:val="ru-RU"/>
        </w:rPr>
        <w:t xml:space="preserve"> или уменьшиться по причине колебания обменного курса</w:t>
      </w:r>
    </w:p>
    <w:p w:rsidR="009D4190" w:rsidRPr="00D87C3A" w:rsidRDefault="009D4190" w:rsidP="009D4190">
      <w:pPr>
        <w:spacing w:line="147" w:lineRule="exact"/>
        <w:ind w:left="140"/>
        <w:rPr>
          <w:rFonts w:ascii="Trebuchet MS"/>
          <w:b/>
          <w:sz w:val="17"/>
        </w:rPr>
      </w:pPr>
      <w:r w:rsidRPr="009D4190">
        <w:rPr>
          <w:lang w:val="ru-RU"/>
        </w:rPr>
        <w:br w:type="column"/>
      </w:r>
      <w:r w:rsidRPr="00D87C3A">
        <w:rPr>
          <w:rFonts w:ascii="Trebuchet MS" w:hAnsi="Trebuchet MS"/>
          <w:b/>
          <w:sz w:val="17"/>
          <w:szCs w:val="17"/>
          <w:lang w:val="ru-RU"/>
        </w:rPr>
        <w:lastRenderedPageBreak/>
        <w:t>Историческое представление</w:t>
      </w:r>
      <w:r w:rsidRPr="00D87C3A">
        <w:rPr>
          <w:rFonts w:ascii="Trebuchet MS" w:hAnsi="Trebuchet MS"/>
          <w:b/>
          <w:sz w:val="17"/>
          <w:szCs w:val="17"/>
        </w:rPr>
        <w:t xml:space="preserve"> </w:t>
      </w:r>
      <w:r w:rsidRPr="00D87C3A">
        <w:rPr>
          <w:rFonts w:ascii="Trebuchet MS" w:hAnsi="Trebuchet MS"/>
          <w:b/>
          <w:sz w:val="17"/>
          <w:szCs w:val="17"/>
          <w:lang w:val="ru-RU"/>
        </w:rPr>
        <w:t>базового</w:t>
      </w:r>
      <w:r w:rsidRPr="00D87C3A">
        <w:rPr>
          <w:rFonts w:ascii="Trebuchet MS" w:hAnsi="Trebuchet MS"/>
          <w:b/>
          <w:sz w:val="17"/>
          <w:szCs w:val="17"/>
        </w:rPr>
        <w:t xml:space="preserve"> </w:t>
      </w:r>
      <w:r w:rsidRPr="00D87C3A">
        <w:rPr>
          <w:rFonts w:ascii="Trebuchet MS" w:hAnsi="Trebuchet MS"/>
          <w:b/>
          <w:sz w:val="17"/>
          <w:szCs w:val="17"/>
          <w:lang w:val="ru-RU"/>
        </w:rPr>
        <w:t>актива</w:t>
      </w:r>
      <w:r w:rsidRPr="00D87C3A">
        <w:rPr>
          <w:rFonts w:ascii="Trebuchet MS" w:hAnsi="Trebuchet MS"/>
          <w:b/>
          <w:sz w:val="17"/>
          <w:szCs w:val="17"/>
        </w:rPr>
        <w:t xml:space="preserve"> </w:t>
      </w:r>
    </w:p>
    <w:p w:rsidR="009D4190" w:rsidRDefault="009D4190" w:rsidP="009D4190">
      <w:pPr>
        <w:pStyle w:val="a3"/>
        <w:spacing w:before="5"/>
        <w:rPr>
          <w:rFonts w:ascii="Trebuchet MS"/>
          <w:b/>
          <w:sz w:val="3"/>
        </w:rPr>
      </w:pPr>
    </w:p>
    <w:p w:rsidR="009D4190" w:rsidRDefault="004030F1" w:rsidP="009D4190">
      <w:pPr>
        <w:pStyle w:val="a3"/>
        <w:spacing w:line="20" w:lineRule="exact"/>
        <w:ind w:left="135"/>
        <w:rPr>
          <w:rFonts w:ascii="Trebuchet MS"/>
          <w:sz w:val="2"/>
        </w:rPr>
      </w:pPr>
      <w:r w:rsidRPr="004030F1">
        <w:rPr>
          <w:rFonts w:ascii="Trebuchet MS"/>
          <w:sz w:val="2"/>
        </w:rPr>
      </w:r>
      <w:r>
        <w:rPr>
          <w:rFonts w:ascii="Trebuchet MS"/>
          <w:sz w:val="2"/>
        </w:rPr>
        <w:pict>
          <v:group id="_x0000_s1026" style="width:240.9pt;height:.5pt;mso-position-horizontal-relative:char;mso-position-vertical-relative:line" coordsize="4818,10">
            <v:line id="_x0000_s1027" style="position:absolute" from="4818,5" to="0,5" strokeweight=".5pt"/>
            <w10:wrap type="none"/>
            <w10:anchorlock/>
          </v:group>
        </w:pict>
      </w:r>
    </w:p>
    <w:p w:rsidR="009D4190" w:rsidRPr="00D87C3A" w:rsidRDefault="009D4190" w:rsidP="009D4190">
      <w:pPr>
        <w:spacing w:before="35"/>
        <w:ind w:left="140"/>
        <w:rPr>
          <w:rFonts w:ascii="Trebuchet MS"/>
          <w:sz w:val="15"/>
          <w:lang w:val="ru-RU"/>
        </w:rPr>
      </w:pPr>
      <w:r>
        <w:rPr>
          <w:rFonts w:ascii="Trebuchet MS"/>
          <w:w w:val="95"/>
          <w:sz w:val="15"/>
          <w:lang w:val="ru-RU"/>
        </w:rPr>
        <w:t>В</w:t>
      </w:r>
      <w:r>
        <w:rPr>
          <w:rFonts w:ascii="Trebuchet MS"/>
          <w:w w:val="95"/>
          <w:sz w:val="15"/>
          <w:lang w:val="ru-RU"/>
        </w:rPr>
        <w:t xml:space="preserve"> </w:t>
      </w:r>
      <w:r>
        <w:rPr>
          <w:rFonts w:ascii="Trebuchet MS"/>
          <w:w w:val="95"/>
          <w:sz w:val="15"/>
          <w:lang w:val="ru-RU"/>
        </w:rPr>
        <w:t>кронах</w:t>
      </w:r>
      <w:r>
        <w:rPr>
          <w:rFonts w:ascii="Trebuchet MS"/>
          <w:w w:val="95"/>
          <w:sz w:val="15"/>
          <w:lang w:val="ru-RU"/>
        </w:rPr>
        <w:t xml:space="preserve"> </w:t>
      </w:r>
      <w:r>
        <w:rPr>
          <w:rFonts w:ascii="Trebuchet MS"/>
          <w:w w:val="95"/>
          <w:sz w:val="15"/>
          <w:lang w:val="ru-RU"/>
        </w:rPr>
        <w:t>за</w:t>
      </w:r>
      <w:r>
        <w:rPr>
          <w:rFonts w:ascii="Trebuchet MS"/>
          <w:w w:val="95"/>
          <w:sz w:val="15"/>
          <w:lang w:val="ru-RU"/>
        </w:rPr>
        <w:t xml:space="preserve"> 1 </w:t>
      </w:r>
      <w:r>
        <w:rPr>
          <w:rFonts w:ascii="Trebuchet MS"/>
          <w:w w:val="95"/>
          <w:sz w:val="15"/>
          <w:lang w:val="ru-RU"/>
        </w:rPr>
        <w:t>евро</w:t>
      </w:r>
    </w:p>
    <w:p w:rsidR="009D4190" w:rsidRPr="009D4190" w:rsidRDefault="004030F1" w:rsidP="009D4190">
      <w:pPr>
        <w:tabs>
          <w:tab w:val="left" w:pos="4792"/>
        </w:tabs>
        <w:spacing w:before="93"/>
        <w:ind w:left="302"/>
        <w:rPr>
          <w:rFonts w:ascii="Times New Roman"/>
          <w:sz w:val="15"/>
          <w:lang w:val="ru-RU"/>
        </w:rPr>
      </w:pPr>
      <w:r w:rsidRPr="004030F1">
        <w:pict>
          <v:line id="_x0000_s1076" style="position:absolute;left:0;text-align:left;z-index:-251644928;mso-position-horizontal-relative:page" from="331.65pt,9pt" to="535.95pt,9pt" strokecolor="gray" strokeweight=".094mm">
            <v:stroke dashstyle="1 1"/>
            <w10:wrap anchorx="page"/>
          </v:line>
        </w:pict>
      </w:r>
      <w:r w:rsidR="009D4190" w:rsidRPr="009D4190">
        <w:rPr>
          <w:rFonts w:ascii="Trebuchet MS"/>
          <w:w w:val="95"/>
          <w:sz w:val="15"/>
          <w:lang w:val="ru-RU"/>
        </w:rPr>
        <w:t>29.0</w:t>
      </w:r>
      <w:r w:rsidR="009D4190" w:rsidRPr="009D4190">
        <w:rPr>
          <w:rFonts w:ascii="Trebuchet MS"/>
          <w:sz w:val="15"/>
          <w:lang w:val="ru-RU"/>
        </w:rPr>
        <w:t xml:space="preserve">  </w:t>
      </w:r>
      <w:r w:rsidR="009D4190" w:rsidRPr="009D4190">
        <w:rPr>
          <w:rFonts w:ascii="Trebuchet MS"/>
          <w:spacing w:val="19"/>
          <w:sz w:val="15"/>
          <w:lang w:val="ru-RU"/>
        </w:rPr>
        <w:t xml:space="preserve"> </w:t>
      </w:r>
      <w:r w:rsidR="009D4190" w:rsidRPr="009D4190">
        <w:rPr>
          <w:rFonts w:ascii="Times New Roman"/>
          <w:w w:val="99"/>
          <w:sz w:val="15"/>
          <w:lang w:val="ru-RU"/>
        </w:rPr>
        <w:t xml:space="preserve"> </w:t>
      </w:r>
      <w:r w:rsidR="009D4190" w:rsidRPr="009D4190">
        <w:rPr>
          <w:rFonts w:ascii="Times New Roman"/>
          <w:sz w:val="15"/>
          <w:lang w:val="ru-RU"/>
        </w:rPr>
        <w:tab/>
      </w:r>
    </w:p>
    <w:p w:rsidR="009D4190" w:rsidRPr="009D4190" w:rsidRDefault="009D4190" w:rsidP="009D4190">
      <w:pPr>
        <w:pStyle w:val="a3"/>
        <w:spacing w:before="9"/>
        <w:rPr>
          <w:rFonts w:ascii="Times New Roman"/>
          <w:sz w:val="12"/>
          <w:lang w:val="ru-RU"/>
        </w:rPr>
      </w:pPr>
    </w:p>
    <w:p w:rsidR="009D4190" w:rsidRPr="009D4190" w:rsidRDefault="004030F1" w:rsidP="009D4190">
      <w:pPr>
        <w:ind w:left="302"/>
        <w:rPr>
          <w:rFonts w:ascii="Trebuchet MS"/>
          <w:sz w:val="15"/>
          <w:lang w:val="ru-RU"/>
        </w:rPr>
      </w:pPr>
      <w:r w:rsidRPr="004030F1">
        <w:pict>
          <v:group id="_x0000_s1068" style="position:absolute;left:0;text-align:left;margin-left:331pt;margin-top:4.2pt;width:205.6pt;height:112.65pt;z-index:251667456;mso-position-horizontal-relative:page" coordorigin="6620,84" coordsize="4112,2253">
            <v:shape id="_x0000_s1069" type="#_x0000_t75" style="position:absolute;left:6620;top:84;width:4112;height:2253">
              <v:imagedata r:id="rId15" o:title=""/>
            </v:shape>
            <v:shape id="_x0000_s1070" type="#_x0000_t202" style="position:absolute;left:6620;top:84;width:4112;height:2253" filled="f" stroked="f">
              <v:textbox inset="0,0,0,0">
                <w:txbxContent>
                  <w:p w:rsidR="009D4190" w:rsidRDefault="009D4190" w:rsidP="009D4190">
                    <w:pPr>
                      <w:rPr>
                        <w:rFonts w:ascii="Trebuchet MS"/>
                        <w:sz w:val="18"/>
                      </w:rPr>
                    </w:pPr>
                  </w:p>
                  <w:p w:rsidR="009D4190" w:rsidRDefault="009D4190" w:rsidP="009D4190">
                    <w:pPr>
                      <w:rPr>
                        <w:rFonts w:ascii="Trebuchet MS"/>
                        <w:sz w:val="18"/>
                      </w:rPr>
                    </w:pPr>
                  </w:p>
                  <w:p w:rsidR="009D4190" w:rsidRDefault="009D4190" w:rsidP="009D4190">
                    <w:pPr>
                      <w:rPr>
                        <w:rFonts w:ascii="Trebuchet MS"/>
                        <w:sz w:val="18"/>
                      </w:rPr>
                    </w:pPr>
                  </w:p>
                  <w:p w:rsidR="009D4190" w:rsidRDefault="009D4190" w:rsidP="009D4190">
                    <w:pPr>
                      <w:rPr>
                        <w:rFonts w:ascii="Trebuchet MS"/>
                        <w:sz w:val="18"/>
                      </w:rPr>
                    </w:pPr>
                  </w:p>
                  <w:p w:rsidR="009D4190" w:rsidRDefault="009D4190" w:rsidP="009D4190">
                    <w:pPr>
                      <w:rPr>
                        <w:rFonts w:ascii="Trebuchet MS"/>
                        <w:sz w:val="18"/>
                      </w:rPr>
                    </w:pPr>
                  </w:p>
                  <w:p w:rsidR="009D4190" w:rsidRDefault="009D4190" w:rsidP="009D4190">
                    <w:pPr>
                      <w:rPr>
                        <w:rFonts w:ascii="Trebuchet MS"/>
                        <w:sz w:val="18"/>
                      </w:rPr>
                    </w:pPr>
                  </w:p>
                  <w:p w:rsidR="009D4190" w:rsidRDefault="009D4190" w:rsidP="009D4190">
                    <w:pPr>
                      <w:rPr>
                        <w:rFonts w:ascii="Trebuchet MS"/>
                        <w:sz w:val="18"/>
                      </w:rPr>
                    </w:pPr>
                  </w:p>
                  <w:p w:rsidR="009D4190" w:rsidRDefault="009D4190" w:rsidP="009D4190">
                    <w:pPr>
                      <w:tabs>
                        <w:tab w:val="left" w:pos="4098"/>
                      </w:tabs>
                      <w:spacing w:before="157"/>
                      <w:ind w:left="13"/>
                      <w:rPr>
                        <w:rFonts w:ascii="Times New Roman"/>
                        <w:sz w:val="17"/>
                      </w:rPr>
                    </w:pPr>
                    <w:r>
                      <w:rPr>
                        <w:rFonts w:ascii="Times New Roman"/>
                        <w:sz w:val="17"/>
                        <w:u w:val="double"/>
                      </w:rPr>
                      <w:t xml:space="preserve"> </w:t>
                    </w:r>
                    <w:r>
                      <w:rPr>
                        <w:rFonts w:ascii="Times New Roman"/>
                        <w:sz w:val="17"/>
                        <w:u w:val="double"/>
                      </w:rPr>
                      <w:tab/>
                    </w:r>
                  </w:p>
                </w:txbxContent>
              </v:textbox>
            </v:shape>
            <w10:wrap anchorx="page"/>
          </v:group>
        </w:pict>
      </w:r>
      <w:r w:rsidR="009D4190" w:rsidRPr="009D4190">
        <w:rPr>
          <w:rFonts w:ascii="Trebuchet MS"/>
          <w:w w:val="95"/>
          <w:sz w:val="15"/>
          <w:lang w:val="ru-RU"/>
        </w:rPr>
        <w:t>28.5</w:t>
      </w:r>
    </w:p>
    <w:p w:rsidR="009D4190" w:rsidRPr="009D4190" w:rsidRDefault="009D4190" w:rsidP="009D4190">
      <w:pPr>
        <w:pStyle w:val="a3"/>
        <w:spacing w:before="7"/>
        <w:rPr>
          <w:rFonts w:ascii="Trebuchet MS"/>
          <w:sz w:val="12"/>
          <w:lang w:val="ru-RU"/>
        </w:rPr>
      </w:pPr>
    </w:p>
    <w:p w:rsidR="009D4190" w:rsidRPr="009D4190" w:rsidRDefault="009D4190" w:rsidP="009D4190">
      <w:pPr>
        <w:spacing w:before="1"/>
        <w:ind w:left="302"/>
        <w:rPr>
          <w:rFonts w:ascii="Trebuchet MS"/>
          <w:sz w:val="15"/>
          <w:lang w:val="ru-RU"/>
        </w:rPr>
      </w:pPr>
      <w:r w:rsidRPr="009D4190">
        <w:rPr>
          <w:rFonts w:ascii="Trebuchet MS"/>
          <w:w w:val="95"/>
          <w:sz w:val="15"/>
          <w:lang w:val="ru-RU"/>
        </w:rPr>
        <w:t>28.0</w:t>
      </w:r>
    </w:p>
    <w:p w:rsidR="009D4190" w:rsidRPr="009D4190" w:rsidRDefault="009D4190" w:rsidP="009D4190">
      <w:pPr>
        <w:pStyle w:val="a3"/>
        <w:spacing w:before="7"/>
        <w:rPr>
          <w:rFonts w:ascii="Trebuchet MS"/>
          <w:sz w:val="12"/>
          <w:lang w:val="ru-RU"/>
        </w:rPr>
      </w:pPr>
    </w:p>
    <w:p w:rsidR="009D4190" w:rsidRPr="009D4190" w:rsidRDefault="009D4190" w:rsidP="009D4190">
      <w:pPr>
        <w:ind w:left="302"/>
        <w:rPr>
          <w:rFonts w:ascii="Trebuchet MS"/>
          <w:sz w:val="15"/>
          <w:lang w:val="ru-RU"/>
        </w:rPr>
      </w:pPr>
      <w:r w:rsidRPr="009D4190">
        <w:rPr>
          <w:rFonts w:ascii="Trebuchet MS"/>
          <w:w w:val="95"/>
          <w:sz w:val="15"/>
          <w:lang w:val="ru-RU"/>
        </w:rPr>
        <w:t>27.5</w:t>
      </w:r>
    </w:p>
    <w:p w:rsidR="009D4190" w:rsidRPr="009D4190" w:rsidRDefault="009D4190" w:rsidP="009D4190">
      <w:pPr>
        <w:pStyle w:val="a3"/>
        <w:spacing w:before="7"/>
        <w:rPr>
          <w:rFonts w:ascii="Trebuchet MS"/>
          <w:sz w:val="12"/>
          <w:lang w:val="ru-RU"/>
        </w:rPr>
      </w:pPr>
    </w:p>
    <w:p w:rsidR="009D4190" w:rsidRPr="009D4190" w:rsidRDefault="009D4190" w:rsidP="009D4190">
      <w:pPr>
        <w:ind w:left="302"/>
        <w:rPr>
          <w:rFonts w:ascii="Trebuchet MS"/>
          <w:sz w:val="15"/>
          <w:lang w:val="ru-RU"/>
        </w:rPr>
      </w:pPr>
      <w:r w:rsidRPr="009D4190">
        <w:rPr>
          <w:rFonts w:ascii="Trebuchet MS"/>
          <w:w w:val="95"/>
          <w:sz w:val="15"/>
          <w:lang w:val="ru-RU"/>
        </w:rPr>
        <w:t>27.0</w:t>
      </w:r>
    </w:p>
    <w:p w:rsidR="009D4190" w:rsidRPr="009D4190" w:rsidRDefault="009D4190" w:rsidP="009D4190">
      <w:pPr>
        <w:pStyle w:val="a3"/>
        <w:spacing w:before="8"/>
        <w:rPr>
          <w:rFonts w:ascii="Trebuchet MS"/>
          <w:sz w:val="12"/>
          <w:lang w:val="ru-RU"/>
        </w:rPr>
      </w:pPr>
    </w:p>
    <w:p w:rsidR="009D4190" w:rsidRPr="009D4190" w:rsidRDefault="009D4190" w:rsidP="009D4190">
      <w:pPr>
        <w:ind w:left="302"/>
        <w:rPr>
          <w:rFonts w:ascii="Trebuchet MS"/>
          <w:sz w:val="15"/>
          <w:lang w:val="ru-RU"/>
        </w:rPr>
      </w:pPr>
      <w:r w:rsidRPr="009D4190">
        <w:rPr>
          <w:rFonts w:ascii="Trebuchet MS"/>
          <w:w w:val="95"/>
          <w:sz w:val="15"/>
          <w:lang w:val="ru-RU"/>
        </w:rPr>
        <w:t>26.5</w:t>
      </w:r>
    </w:p>
    <w:p w:rsidR="009D4190" w:rsidRPr="009D4190" w:rsidRDefault="009D4190" w:rsidP="009D4190">
      <w:pPr>
        <w:pStyle w:val="a3"/>
        <w:spacing w:before="7"/>
        <w:rPr>
          <w:rFonts w:ascii="Trebuchet MS"/>
          <w:sz w:val="12"/>
          <w:lang w:val="ru-RU"/>
        </w:rPr>
      </w:pPr>
    </w:p>
    <w:p w:rsidR="009D4190" w:rsidRPr="009D4190" w:rsidRDefault="009D4190" w:rsidP="009D4190">
      <w:pPr>
        <w:ind w:left="302"/>
        <w:rPr>
          <w:rFonts w:ascii="Trebuchet MS"/>
          <w:sz w:val="15"/>
          <w:lang w:val="ru-RU"/>
        </w:rPr>
      </w:pPr>
      <w:r w:rsidRPr="009D4190">
        <w:rPr>
          <w:rFonts w:ascii="Trebuchet MS"/>
          <w:w w:val="95"/>
          <w:sz w:val="15"/>
          <w:lang w:val="ru-RU"/>
        </w:rPr>
        <w:t>26.0</w:t>
      </w:r>
    </w:p>
    <w:p w:rsidR="009D4190" w:rsidRPr="009D4190" w:rsidRDefault="009D4190" w:rsidP="009D4190">
      <w:pPr>
        <w:pStyle w:val="a3"/>
        <w:spacing w:before="8"/>
        <w:rPr>
          <w:rFonts w:ascii="Trebuchet MS"/>
          <w:sz w:val="12"/>
          <w:lang w:val="ru-RU"/>
        </w:rPr>
      </w:pPr>
    </w:p>
    <w:p w:rsidR="009D4190" w:rsidRPr="009D4190" w:rsidRDefault="009D4190" w:rsidP="009D4190">
      <w:pPr>
        <w:ind w:left="302"/>
        <w:rPr>
          <w:rFonts w:ascii="Trebuchet MS"/>
          <w:sz w:val="15"/>
          <w:lang w:val="ru-RU"/>
        </w:rPr>
      </w:pPr>
      <w:r w:rsidRPr="009D4190">
        <w:rPr>
          <w:rFonts w:ascii="Trebuchet MS"/>
          <w:w w:val="95"/>
          <w:sz w:val="15"/>
          <w:lang w:val="ru-RU"/>
        </w:rPr>
        <w:t>25.5</w:t>
      </w:r>
    </w:p>
    <w:p w:rsidR="009D4190" w:rsidRPr="009D4190" w:rsidRDefault="009D4190" w:rsidP="009D4190">
      <w:pPr>
        <w:pStyle w:val="a3"/>
        <w:spacing w:before="7"/>
        <w:rPr>
          <w:rFonts w:ascii="Trebuchet MS"/>
          <w:sz w:val="12"/>
          <w:lang w:val="ru-RU"/>
        </w:rPr>
      </w:pPr>
    </w:p>
    <w:p w:rsidR="009D4190" w:rsidRPr="009D4190" w:rsidRDefault="009D4190" w:rsidP="009D4190">
      <w:pPr>
        <w:ind w:left="302"/>
        <w:rPr>
          <w:rFonts w:ascii="Trebuchet MS"/>
          <w:sz w:val="15"/>
          <w:lang w:val="ru-RU"/>
        </w:rPr>
      </w:pPr>
      <w:r w:rsidRPr="009D4190">
        <w:rPr>
          <w:rFonts w:ascii="Trebuchet MS"/>
          <w:w w:val="95"/>
          <w:sz w:val="15"/>
          <w:lang w:val="ru-RU"/>
        </w:rPr>
        <w:t>25.0</w:t>
      </w:r>
    </w:p>
    <w:p w:rsidR="009D4190" w:rsidRPr="009D4190" w:rsidRDefault="009D4190" w:rsidP="009D4190">
      <w:pPr>
        <w:pStyle w:val="a3"/>
        <w:spacing w:before="8"/>
        <w:rPr>
          <w:rFonts w:ascii="Trebuchet MS"/>
          <w:sz w:val="12"/>
          <w:lang w:val="ru-RU"/>
        </w:rPr>
      </w:pPr>
    </w:p>
    <w:p w:rsidR="009D4190" w:rsidRPr="009D4190" w:rsidRDefault="004030F1" w:rsidP="009D4190">
      <w:pPr>
        <w:ind w:left="302"/>
        <w:rPr>
          <w:rFonts w:ascii="Trebuchet MS"/>
          <w:sz w:val="15"/>
          <w:lang w:val="ru-RU"/>
        </w:rPr>
      </w:pPr>
      <w:r w:rsidRPr="004030F1">
        <w:pict>
          <v:line id="_x0000_s1067" style="position:absolute;left:0;text-align:left;z-index:251666432;mso-position-horizontal-relative:page" from="331.65pt,4.35pt" to="535.95pt,4.35pt" strokeweight=".75189mm">
            <w10:wrap anchorx="page"/>
          </v:line>
        </w:pict>
      </w:r>
      <w:r w:rsidR="009D4190" w:rsidRPr="009D4190">
        <w:rPr>
          <w:rFonts w:ascii="Trebuchet MS"/>
          <w:w w:val="95"/>
          <w:sz w:val="15"/>
          <w:lang w:val="ru-RU"/>
        </w:rPr>
        <w:t>24.5</w:t>
      </w:r>
    </w:p>
    <w:p w:rsidR="009D4190" w:rsidRPr="009D4190" w:rsidRDefault="009D4190" w:rsidP="009D4190">
      <w:pPr>
        <w:rPr>
          <w:rFonts w:ascii="Trebuchet MS"/>
          <w:sz w:val="15"/>
          <w:lang w:val="ru-RU"/>
        </w:rPr>
        <w:sectPr w:rsidR="009D4190" w:rsidRPr="009D4190">
          <w:type w:val="continuous"/>
          <w:pgSz w:w="11910" w:h="16840"/>
          <w:pgMar w:top="0" w:right="900" w:bottom="280" w:left="880" w:header="720" w:footer="720" w:gutter="0"/>
          <w:cols w:num="2" w:space="720" w:equalWidth="0">
            <w:col w:w="4862" w:space="184"/>
            <w:col w:w="5084"/>
          </w:cols>
        </w:sectPr>
      </w:pPr>
    </w:p>
    <w:p w:rsidR="009D4190" w:rsidRPr="009D4190" w:rsidRDefault="009D4190" w:rsidP="009D4190">
      <w:pPr>
        <w:tabs>
          <w:tab w:val="left" w:pos="6945"/>
          <w:tab w:val="left" w:pos="7765"/>
          <w:tab w:val="left" w:pos="8581"/>
          <w:tab w:val="left" w:pos="9398"/>
        </w:tabs>
        <w:spacing w:before="65"/>
        <w:ind w:left="6128"/>
        <w:rPr>
          <w:rFonts w:ascii="Trebuchet MS"/>
          <w:sz w:val="15"/>
          <w:lang w:val="ru-RU"/>
        </w:rPr>
      </w:pPr>
      <w:r w:rsidRPr="009D4190">
        <w:rPr>
          <w:rFonts w:ascii="Trebuchet MS"/>
          <w:sz w:val="15"/>
          <w:lang w:val="ru-RU"/>
        </w:rPr>
        <w:lastRenderedPageBreak/>
        <w:t>2015</w:t>
      </w:r>
      <w:r w:rsidRPr="009D4190">
        <w:rPr>
          <w:rFonts w:ascii="Trebuchet MS"/>
          <w:sz w:val="15"/>
          <w:lang w:val="ru-RU"/>
        </w:rPr>
        <w:tab/>
        <w:t>2016</w:t>
      </w:r>
      <w:r w:rsidRPr="009D4190">
        <w:rPr>
          <w:rFonts w:ascii="Trebuchet MS"/>
          <w:sz w:val="15"/>
          <w:lang w:val="ru-RU"/>
        </w:rPr>
        <w:tab/>
        <w:t>2017</w:t>
      </w:r>
      <w:r w:rsidRPr="009D4190">
        <w:rPr>
          <w:rFonts w:ascii="Trebuchet MS"/>
          <w:sz w:val="15"/>
          <w:lang w:val="ru-RU"/>
        </w:rPr>
        <w:tab/>
        <w:t>2018</w:t>
      </w:r>
      <w:r w:rsidRPr="009D4190">
        <w:rPr>
          <w:rFonts w:ascii="Trebuchet MS"/>
          <w:sz w:val="15"/>
          <w:lang w:val="ru-RU"/>
        </w:rPr>
        <w:tab/>
        <w:t>2019</w:t>
      </w:r>
    </w:p>
    <w:p w:rsidR="009D4190" w:rsidRPr="00AC05B5" w:rsidRDefault="004030F1" w:rsidP="009D4190">
      <w:pPr>
        <w:spacing w:before="68" w:line="223" w:lineRule="auto"/>
        <w:ind w:left="5549" w:right="1537"/>
        <w:rPr>
          <w:rFonts w:ascii="Trebuchet MS"/>
          <w:sz w:val="15"/>
          <w:lang w:val="ru-RU"/>
        </w:rPr>
      </w:pPr>
      <w:r w:rsidRPr="004030F1">
        <w:rPr>
          <w:rFonts w:ascii="Trebuchet MS" w:hAnsi="Trebuchet MS"/>
          <w:sz w:val="13"/>
          <w:szCs w:val="13"/>
        </w:rPr>
        <w:pict>
          <v:group id="_x0000_s1071" style="position:absolute;left:0;text-align:left;margin-left:311.85pt;margin-top:4.7pt;width:.1pt;height:5.15pt;z-index:251668480;mso-position-horizontal-relative:page" coordorigin="6237,94" coordsize="2,103">
            <v:shape id="_x0000_s1072" style="position:absolute;left:6236;top:144;width:2;height:2" coordorigin="6237,145" coordsize="1,1" path="m6237,145r,xe" fillcolor="black" stroked="f">
              <v:path arrowok="t"/>
            </v:shape>
            <v:line id="_x0000_s1073" style="position:absolute" from="6237,94" to="6237,196" strokecolor="#788d41" strokeweight="1.80206mm"/>
            <w10:wrap anchorx="page"/>
          </v:group>
        </w:pict>
      </w:r>
      <w:r w:rsidRPr="004030F1">
        <w:rPr>
          <w:rFonts w:ascii="Trebuchet MS" w:hAnsi="Trebuchet MS"/>
          <w:sz w:val="13"/>
          <w:szCs w:val="13"/>
        </w:rPr>
        <w:pict>
          <v:line id="_x0000_s1074" style="position:absolute;left:0;text-align:left;z-index:251669504;mso-position-horizontal-relative:page" from="309.3pt,15.3pt" to="314.4pt,15.3pt" strokecolor="gray" strokeweight=".46994mm">
            <w10:wrap anchorx="page"/>
          </v:line>
        </w:pict>
      </w:r>
      <w:r w:rsidR="009D4190" w:rsidRPr="00AC05B5">
        <w:rPr>
          <w:rFonts w:ascii="Trebuchet MS" w:hAnsi="Trebuchet MS"/>
          <w:w w:val="85"/>
          <w:sz w:val="13"/>
          <w:szCs w:val="13"/>
          <w:lang w:val="ru-RU"/>
        </w:rPr>
        <w:t>Историческое представление</w:t>
      </w:r>
      <w:r w:rsidR="009D4190" w:rsidRPr="00AC05B5">
        <w:rPr>
          <w:rFonts w:ascii="Trebuchet MS"/>
          <w:spacing w:val="-23"/>
          <w:w w:val="85"/>
          <w:sz w:val="15"/>
          <w:lang w:val="ru-RU"/>
        </w:rPr>
        <w:t xml:space="preserve"> </w:t>
      </w:r>
      <w:r w:rsidR="009D4190" w:rsidRPr="00AC05B5">
        <w:rPr>
          <w:rFonts w:ascii="Trebuchet MS"/>
          <w:w w:val="85"/>
          <w:sz w:val="13"/>
          <w:szCs w:val="13"/>
        </w:rPr>
        <w:t>EUR</w:t>
      </w:r>
      <w:r w:rsidR="009D4190" w:rsidRPr="00AC05B5">
        <w:rPr>
          <w:rFonts w:ascii="Trebuchet MS"/>
          <w:w w:val="85"/>
          <w:sz w:val="13"/>
          <w:szCs w:val="13"/>
          <w:lang w:val="ru-RU"/>
        </w:rPr>
        <w:t>/</w:t>
      </w:r>
      <w:r w:rsidR="009D4190" w:rsidRPr="00AC05B5">
        <w:rPr>
          <w:rFonts w:ascii="Trebuchet MS"/>
          <w:w w:val="85"/>
          <w:sz w:val="13"/>
          <w:szCs w:val="13"/>
        </w:rPr>
        <w:t>CZK</w:t>
      </w:r>
      <w:r w:rsidR="009D4190" w:rsidRPr="00AC05B5">
        <w:rPr>
          <w:rFonts w:ascii="Trebuchet MS"/>
          <w:spacing w:val="-23"/>
          <w:w w:val="85"/>
          <w:sz w:val="13"/>
          <w:szCs w:val="13"/>
          <w:lang w:val="ru-RU"/>
        </w:rPr>
        <w:t xml:space="preserve"> </w:t>
      </w:r>
      <w:r w:rsidR="009D4190" w:rsidRPr="00AC05B5">
        <w:rPr>
          <w:rFonts w:ascii="Trebuchet MS"/>
          <w:w w:val="85"/>
          <w:sz w:val="13"/>
          <w:szCs w:val="13"/>
          <w:lang w:val="ru-RU"/>
        </w:rPr>
        <w:t>(</w:t>
      </w:r>
      <w:r w:rsidR="009D4190">
        <w:rPr>
          <w:rFonts w:ascii="Trebuchet MS"/>
          <w:w w:val="85"/>
          <w:sz w:val="13"/>
          <w:szCs w:val="13"/>
          <w:lang w:val="ru-RU"/>
        </w:rPr>
        <w:t>цена</w:t>
      </w:r>
      <w:r w:rsidR="009D4190" w:rsidRPr="00AC05B5">
        <w:rPr>
          <w:rFonts w:ascii="Trebuchet MS"/>
          <w:w w:val="85"/>
          <w:sz w:val="13"/>
          <w:szCs w:val="13"/>
          <w:lang w:val="ru-RU"/>
        </w:rPr>
        <w:t xml:space="preserve"> 1</w:t>
      </w:r>
      <w:r w:rsidR="009D4190" w:rsidRPr="00AC05B5">
        <w:rPr>
          <w:rFonts w:ascii="Trebuchet MS"/>
          <w:spacing w:val="-23"/>
          <w:w w:val="85"/>
          <w:sz w:val="13"/>
          <w:szCs w:val="13"/>
          <w:lang w:val="ru-RU"/>
        </w:rPr>
        <w:t xml:space="preserve"> </w:t>
      </w:r>
      <w:r w:rsidR="009D4190" w:rsidRPr="00AC05B5">
        <w:rPr>
          <w:rFonts w:ascii="Trebuchet MS"/>
          <w:w w:val="85"/>
          <w:sz w:val="13"/>
          <w:szCs w:val="13"/>
        </w:rPr>
        <w:t>EUR</w:t>
      </w:r>
      <w:r w:rsidR="009D4190" w:rsidRPr="00AC05B5">
        <w:rPr>
          <w:rFonts w:ascii="Trebuchet MS"/>
          <w:spacing w:val="-24"/>
          <w:w w:val="85"/>
          <w:sz w:val="13"/>
          <w:szCs w:val="13"/>
          <w:lang w:val="ru-RU"/>
        </w:rPr>
        <w:t xml:space="preserve"> </w:t>
      </w:r>
      <w:r w:rsidR="009D4190" w:rsidRPr="00AC05B5">
        <w:rPr>
          <w:rFonts w:ascii="Trebuchet MS"/>
          <w:w w:val="85"/>
          <w:sz w:val="13"/>
          <w:szCs w:val="13"/>
          <w:lang w:val="ru-RU"/>
        </w:rPr>
        <w:t xml:space="preserve"> </w:t>
      </w:r>
      <w:r w:rsidR="009D4190">
        <w:rPr>
          <w:rFonts w:ascii="Trebuchet MS"/>
          <w:w w:val="85"/>
          <w:sz w:val="13"/>
          <w:szCs w:val="13"/>
          <w:lang w:val="ru-RU"/>
        </w:rPr>
        <w:t>в</w:t>
      </w:r>
      <w:r w:rsidR="009D4190" w:rsidRPr="00AC05B5">
        <w:rPr>
          <w:rFonts w:ascii="Trebuchet MS"/>
          <w:w w:val="85"/>
          <w:sz w:val="13"/>
          <w:szCs w:val="13"/>
          <w:lang w:val="ru-RU"/>
        </w:rPr>
        <w:t xml:space="preserve"> </w:t>
      </w:r>
      <w:r w:rsidR="009D4190" w:rsidRPr="00AC05B5">
        <w:rPr>
          <w:rFonts w:ascii="Trebuchet MS"/>
          <w:spacing w:val="-23"/>
          <w:w w:val="85"/>
          <w:sz w:val="13"/>
          <w:szCs w:val="13"/>
          <w:lang w:val="ru-RU"/>
        </w:rPr>
        <w:t xml:space="preserve"> </w:t>
      </w:r>
      <w:r w:rsidR="009D4190" w:rsidRPr="00AC05B5">
        <w:rPr>
          <w:rFonts w:ascii="Trebuchet MS"/>
          <w:w w:val="85"/>
          <w:sz w:val="13"/>
          <w:szCs w:val="13"/>
        </w:rPr>
        <w:t>CZK</w:t>
      </w:r>
      <w:r w:rsidR="009D4190" w:rsidRPr="00AC05B5">
        <w:rPr>
          <w:rFonts w:ascii="Trebuchet MS"/>
          <w:w w:val="85"/>
          <w:sz w:val="13"/>
          <w:szCs w:val="13"/>
          <w:lang w:val="ru-RU"/>
        </w:rPr>
        <w:t>)</w:t>
      </w:r>
      <w:r w:rsidR="009D4190" w:rsidRPr="00AC05B5">
        <w:rPr>
          <w:rFonts w:ascii="Trebuchet MS"/>
          <w:w w:val="85"/>
          <w:sz w:val="15"/>
          <w:lang w:val="ru-RU"/>
        </w:rPr>
        <w:t xml:space="preserve"> </w:t>
      </w:r>
      <w:r w:rsidR="009D4190">
        <w:rPr>
          <w:rFonts w:ascii="Trebuchet MS"/>
          <w:w w:val="90"/>
          <w:sz w:val="15"/>
          <w:lang w:val="ru-RU"/>
        </w:rPr>
        <w:t>Начальный</w:t>
      </w:r>
      <w:r w:rsidR="009D4190">
        <w:rPr>
          <w:rFonts w:ascii="Trebuchet MS"/>
          <w:w w:val="90"/>
          <w:sz w:val="15"/>
          <w:lang w:val="ru-RU"/>
        </w:rPr>
        <w:t xml:space="preserve"> </w:t>
      </w:r>
      <w:r w:rsidR="009D4190">
        <w:rPr>
          <w:rFonts w:ascii="Trebuchet MS"/>
          <w:w w:val="90"/>
          <w:sz w:val="15"/>
          <w:lang w:val="ru-RU"/>
        </w:rPr>
        <w:t>базовый</w:t>
      </w:r>
      <w:r w:rsidR="009D4190">
        <w:rPr>
          <w:rFonts w:ascii="Trebuchet MS"/>
          <w:w w:val="90"/>
          <w:sz w:val="15"/>
          <w:lang w:val="ru-RU"/>
        </w:rPr>
        <w:t xml:space="preserve"> </w:t>
      </w:r>
      <w:r w:rsidR="009D4190">
        <w:rPr>
          <w:rFonts w:ascii="Trebuchet MS"/>
          <w:w w:val="90"/>
          <w:sz w:val="15"/>
          <w:lang w:val="ru-RU"/>
        </w:rPr>
        <w:t>уровень</w:t>
      </w:r>
      <w:r w:rsidR="009D4190" w:rsidRPr="00AC05B5">
        <w:rPr>
          <w:rFonts w:ascii="Trebuchet MS"/>
          <w:spacing w:val="-12"/>
          <w:w w:val="90"/>
          <w:sz w:val="15"/>
          <w:lang w:val="ru-RU"/>
        </w:rPr>
        <w:t xml:space="preserve"> </w:t>
      </w:r>
      <w:r w:rsidR="009D4190" w:rsidRPr="00AC05B5">
        <w:rPr>
          <w:rFonts w:ascii="Trebuchet MS"/>
          <w:color w:val="FF0000"/>
          <w:w w:val="90"/>
          <w:sz w:val="15"/>
          <w:lang w:val="ru-RU"/>
        </w:rPr>
        <w:t>[</w:t>
      </w:r>
      <w:r w:rsidR="009D4190">
        <w:rPr>
          <w:rFonts w:ascii="Trebuchet MS"/>
          <w:color w:val="FF0000"/>
          <w:w w:val="90"/>
          <w:sz w:val="15"/>
          <w:lang w:val="ru-RU"/>
        </w:rPr>
        <w:t>индикативный</w:t>
      </w:r>
      <w:r w:rsidR="009D4190" w:rsidRPr="00AC05B5">
        <w:rPr>
          <w:rFonts w:ascii="Trebuchet MS"/>
          <w:color w:val="FF0000"/>
          <w:w w:val="90"/>
          <w:sz w:val="15"/>
          <w:lang w:val="ru-RU"/>
        </w:rPr>
        <w:t>]</w:t>
      </w:r>
    </w:p>
    <w:p w:rsidR="009D4190" w:rsidRPr="00AC05B5" w:rsidRDefault="004030F1" w:rsidP="009D4190">
      <w:pPr>
        <w:spacing w:line="163" w:lineRule="exact"/>
        <w:ind w:left="5549"/>
        <w:rPr>
          <w:rFonts w:ascii="Trebuchet MS"/>
          <w:sz w:val="15"/>
          <w:lang w:val="ru-RU"/>
        </w:rPr>
      </w:pPr>
      <w:r w:rsidRPr="004030F1">
        <w:pict>
          <v:line id="_x0000_s1075" style="position:absolute;left:0;text-align:left;z-index:251670528;mso-position-horizontal-relative:page" from="309.3pt,3.8pt" to="314.4pt,3.8pt" strokeweight=".46994mm">
            <w10:wrap anchorx="page"/>
          </v:line>
        </w:pict>
      </w:r>
      <w:r w:rsidR="009D4190">
        <w:rPr>
          <w:rFonts w:ascii="Trebuchet MS"/>
          <w:w w:val="85"/>
          <w:sz w:val="15"/>
          <w:lang w:val="ru-RU"/>
        </w:rPr>
        <w:t>Уровень</w:t>
      </w:r>
      <w:r w:rsidR="009D4190">
        <w:rPr>
          <w:rFonts w:ascii="Trebuchet MS"/>
          <w:w w:val="85"/>
          <w:sz w:val="15"/>
          <w:lang w:val="ru-RU"/>
        </w:rPr>
        <w:t xml:space="preserve"> </w:t>
      </w:r>
      <w:r w:rsidR="0028625C">
        <w:rPr>
          <w:rFonts w:ascii="Trebuchet MS"/>
          <w:w w:val="85"/>
          <w:sz w:val="15"/>
          <w:lang w:val="ru-RU"/>
        </w:rPr>
        <w:t>страйк</w:t>
      </w:r>
      <w:r w:rsidR="0028625C">
        <w:rPr>
          <w:rFonts w:ascii="Trebuchet MS"/>
          <w:w w:val="85"/>
          <w:sz w:val="15"/>
          <w:lang w:val="ru-RU"/>
        </w:rPr>
        <w:t>-</w:t>
      </w:r>
      <w:r w:rsidR="0028625C">
        <w:rPr>
          <w:rFonts w:ascii="Trebuchet MS"/>
          <w:w w:val="85"/>
          <w:sz w:val="15"/>
          <w:lang w:val="ru-RU"/>
        </w:rPr>
        <w:t>цены</w:t>
      </w:r>
      <w:r w:rsidR="009D4190" w:rsidRPr="00AC05B5">
        <w:rPr>
          <w:rFonts w:ascii="Trebuchet MS"/>
          <w:w w:val="85"/>
          <w:sz w:val="15"/>
          <w:lang w:val="ru-RU"/>
        </w:rPr>
        <w:t xml:space="preserve"> </w:t>
      </w:r>
      <w:r w:rsidR="009D4190" w:rsidRPr="00AC05B5">
        <w:rPr>
          <w:rFonts w:ascii="Trebuchet MS"/>
          <w:color w:val="FF0000"/>
          <w:w w:val="85"/>
          <w:sz w:val="15"/>
          <w:lang w:val="ru-RU"/>
        </w:rPr>
        <w:t>[</w:t>
      </w:r>
      <w:r w:rsidR="009D4190">
        <w:rPr>
          <w:rFonts w:ascii="Trebuchet MS"/>
          <w:color w:val="FF0000"/>
          <w:w w:val="85"/>
          <w:sz w:val="15"/>
          <w:lang w:val="ru-RU"/>
        </w:rPr>
        <w:t>индикативный</w:t>
      </w:r>
      <w:r w:rsidR="009D4190" w:rsidRPr="00AC05B5">
        <w:rPr>
          <w:rFonts w:ascii="Trebuchet MS"/>
          <w:color w:val="FF0000"/>
          <w:w w:val="85"/>
          <w:sz w:val="15"/>
          <w:lang w:val="ru-RU"/>
        </w:rPr>
        <w:t>]</w:t>
      </w:r>
    </w:p>
    <w:p w:rsidR="009D4190" w:rsidRPr="00AC05B5" w:rsidRDefault="004030F1" w:rsidP="009D4190">
      <w:pPr>
        <w:pStyle w:val="a3"/>
        <w:spacing w:before="8"/>
        <w:rPr>
          <w:rFonts w:ascii="Trebuchet MS"/>
          <w:sz w:val="15"/>
          <w:lang w:val="ru-RU"/>
        </w:rPr>
      </w:pPr>
      <w:r w:rsidRPr="004030F1">
        <w:pict>
          <v:line id="_x0000_s1078" style="position:absolute;z-index:-251642880;mso-wrap-distance-left:0;mso-wrap-distance-right:0;mso-position-horizontal-relative:page" from="303.3pt,11.35pt" to="544.2pt,11.35pt" strokeweight=".5pt">
            <w10:wrap type="topAndBottom" anchorx="page"/>
          </v:line>
        </w:pict>
      </w:r>
    </w:p>
    <w:p w:rsidR="009D4190" w:rsidRPr="00AC05B5" w:rsidRDefault="009D4190" w:rsidP="009D4190">
      <w:pPr>
        <w:spacing w:before="21" w:line="247" w:lineRule="auto"/>
        <w:ind w:left="5186" w:right="1537"/>
        <w:rPr>
          <w:rFonts w:ascii="Trebuchet MS" w:hAnsi="Trebuchet MS"/>
          <w:sz w:val="15"/>
          <w:lang w:val="ru-RU"/>
        </w:rPr>
        <w:sectPr w:rsidR="009D4190" w:rsidRPr="00AC05B5">
          <w:type w:val="continuous"/>
          <w:pgSz w:w="11910" w:h="16840"/>
          <w:pgMar w:top="0" w:right="900" w:bottom="280" w:left="880" w:header="720" w:footer="720" w:gutter="0"/>
          <w:cols w:space="720"/>
        </w:sectPr>
      </w:pPr>
      <w:r w:rsidRPr="00AC05B5">
        <w:rPr>
          <w:rFonts w:ascii="Trebuchet MS" w:hAnsi="Trebuchet MS"/>
          <w:w w:val="80"/>
          <w:sz w:val="15"/>
          <w:lang w:val="ru-RU"/>
        </w:rPr>
        <w:t xml:space="preserve">Прошлые показатели не являются показателями будущего Источник: </w:t>
      </w:r>
      <w:r w:rsidRPr="00AC05B5">
        <w:rPr>
          <w:rFonts w:ascii="Trebuchet MS" w:hAnsi="Trebuchet MS"/>
          <w:w w:val="90"/>
          <w:sz w:val="15"/>
        </w:rPr>
        <w:t>UBS</w:t>
      </w:r>
      <w:r w:rsidRPr="00AC05B5">
        <w:rPr>
          <w:rFonts w:ascii="Trebuchet MS" w:hAnsi="Trebuchet MS"/>
          <w:w w:val="90"/>
          <w:sz w:val="15"/>
          <w:lang w:val="ru-RU"/>
        </w:rPr>
        <w:t xml:space="preserve"> </w:t>
      </w:r>
      <w:r w:rsidRPr="00AC05B5">
        <w:rPr>
          <w:rFonts w:ascii="Trebuchet MS" w:hAnsi="Trebuchet MS"/>
          <w:w w:val="80"/>
          <w:sz w:val="15"/>
          <w:lang w:val="ru-RU"/>
        </w:rPr>
        <w:t xml:space="preserve">| </w:t>
      </w:r>
      <w:r w:rsidRPr="00AC05B5">
        <w:rPr>
          <w:rFonts w:ascii="Trebuchet MS" w:hAnsi="Trebuchet MS"/>
          <w:w w:val="90"/>
          <w:sz w:val="15"/>
          <w:lang w:val="ru-RU"/>
        </w:rPr>
        <w:t>Показанный период: 16.05.2014 - 15.05.20</w:t>
      </w:r>
      <w:r>
        <w:rPr>
          <w:rFonts w:ascii="Trebuchet MS" w:hAnsi="Trebuchet MS"/>
          <w:w w:val="90"/>
          <w:sz w:val="15"/>
          <w:lang w:val="ru-RU"/>
        </w:rPr>
        <w:t>19</w:t>
      </w:r>
    </w:p>
    <w:p w:rsidR="009D4190" w:rsidRPr="00AC05B5" w:rsidRDefault="009D4190" w:rsidP="009D4190">
      <w:pPr>
        <w:spacing w:before="115"/>
        <w:rPr>
          <w:lang w:val="ru-RU"/>
        </w:rPr>
      </w:pPr>
    </w:p>
    <w:p w:rsidR="005219EE" w:rsidRPr="009D4190" w:rsidRDefault="005219EE">
      <w:pPr>
        <w:rPr>
          <w:lang w:val="ru-RU"/>
        </w:rPr>
      </w:pPr>
    </w:p>
    <w:sectPr w:rsidR="005219EE" w:rsidRPr="009D4190" w:rsidSect="00AC05B5">
      <w:headerReference w:type="default" r:id="rId16"/>
      <w:pgSz w:w="11910" w:h="16840"/>
      <w:pgMar w:top="540" w:right="90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AA" w:rsidRDefault="000E26AA" w:rsidP="00E167B7">
      <w:r>
        <w:separator/>
      </w:r>
    </w:p>
  </w:endnote>
  <w:endnote w:type="continuationSeparator" w:id="0">
    <w:p w:rsidR="000E26AA" w:rsidRDefault="000E26AA" w:rsidP="00E167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AA" w:rsidRDefault="000E26AA" w:rsidP="00E167B7">
      <w:r>
        <w:separator/>
      </w:r>
    </w:p>
  </w:footnote>
  <w:footnote w:type="continuationSeparator" w:id="0">
    <w:p w:rsidR="000E26AA" w:rsidRDefault="000E26AA" w:rsidP="00E16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D" w:rsidRDefault="004030F1">
    <w:pPr>
      <w:pStyle w:val="a3"/>
      <w:spacing w:line="14" w:lineRule="auto"/>
      <w:rPr>
        <w:sz w:val="20"/>
      </w:rPr>
    </w:pPr>
    <w:r w:rsidRPr="004030F1">
      <w:pict>
        <v:shapetype id="_x0000_t202" coordsize="21600,21600" o:spt="202" path="m,l,21600r21600,l21600,xe">
          <v:stroke joinstyle="miter"/>
          <v:path gradientshapeok="t" o:connecttype="rect"/>
        </v:shapetype>
        <v:shape id="_x0000_s2049" type="#_x0000_t202" style="position:absolute;margin-left:482.8pt;margin-top:27.05pt;width:62.5pt;height:33.75pt;z-index:-251658752;mso-position-horizontal-relative:page;mso-position-vertical-relative:page" filled="f" stroked="f">
          <v:textbox inset="0,0,0,0">
            <w:txbxContent>
              <w:p w:rsidR="00497A5D" w:rsidRDefault="004030F1">
                <w:pPr>
                  <w:pStyle w:val="a3"/>
                  <w:spacing w:before="15"/>
                  <w:ind w:left="979"/>
                </w:pPr>
                <w:r>
                  <w:fldChar w:fldCharType="begin"/>
                </w:r>
                <w:r w:rsidR="00AB5D78">
                  <w:instrText xml:space="preserve"> PAGE </w:instrText>
                </w:r>
                <w:r>
                  <w:fldChar w:fldCharType="separate"/>
                </w:r>
                <w:r w:rsidR="0028625C">
                  <w:rPr>
                    <w:noProof/>
                  </w:rPr>
                  <w:t>3</w:t>
                </w:r>
                <w:r>
                  <w:fldChar w:fldCharType="end"/>
                </w:r>
                <w:r w:rsidR="00AB5D78">
                  <w:t>/8</w:t>
                </w:r>
              </w:p>
              <w:p w:rsidR="00497A5D" w:rsidRDefault="00AB5D78">
                <w:pPr>
                  <w:pStyle w:val="a3"/>
                  <w:spacing w:before="9" w:line="249" w:lineRule="auto"/>
                  <w:ind w:left="20" w:right="18" w:firstLine="459"/>
                  <w:jc w:val="right"/>
                </w:pPr>
                <w:r>
                  <w:t>Valor:</w:t>
                </w:r>
                <w:r>
                  <w:rPr>
                    <w:spacing w:val="-23"/>
                  </w:rPr>
                  <w:t xml:space="preserve"> </w:t>
                </w:r>
                <w:proofErr w:type="spellStart"/>
                <w:proofErr w:type="gramStart"/>
                <w:r>
                  <w:t>tbd</w:t>
                </w:r>
                <w:proofErr w:type="spellEnd"/>
                <w:proofErr w:type="gramEnd"/>
                <w:r>
                  <w:rPr>
                    <w:w w:val="103"/>
                  </w:rPr>
                  <w:t xml:space="preserve"> </w:t>
                </w:r>
                <w:r>
                  <w:rPr>
                    <w:w w:val="90"/>
                  </w:rPr>
                  <w:t>Indicative</w:t>
                </w:r>
                <w:r>
                  <w:rPr>
                    <w:spacing w:val="34"/>
                    <w:w w:val="90"/>
                  </w:rPr>
                  <w:t xml:space="preserve"> </w:t>
                </w:r>
                <w:r>
                  <w:rPr>
                    <w:spacing w:val="-4"/>
                    <w:w w:val="90"/>
                  </w:rPr>
                  <w:t>Terms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3C0"/>
    <w:multiLevelType w:val="hybridMultilevel"/>
    <w:tmpl w:val="15FA7948"/>
    <w:lvl w:ilvl="0" w:tplc="92F2EC66">
      <w:numFmt w:val="bullet"/>
      <w:lvlText w:val="●"/>
      <w:lvlJc w:val="left"/>
      <w:pPr>
        <w:ind w:left="282" w:hanging="142"/>
      </w:pPr>
      <w:rPr>
        <w:rFonts w:ascii="Arial" w:eastAsia="Arial" w:hAnsi="Arial" w:cs="Arial" w:hint="default"/>
        <w:w w:val="100"/>
        <w:position w:val="3"/>
        <w:sz w:val="12"/>
        <w:szCs w:val="12"/>
      </w:rPr>
    </w:lvl>
    <w:lvl w:ilvl="1" w:tplc="C0C03560">
      <w:start w:val="21"/>
      <w:numFmt w:val="upperLetter"/>
      <w:lvlText w:val="(%2)"/>
      <w:lvlJc w:val="left"/>
      <w:pPr>
        <w:ind w:left="5696" w:hanging="284"/>
        <w:jc w:val="left"/>
      </w:pPr>
      <w:rPr>
        <w:rFonts w:hint="default"/>
        <w:w w:val="78"/>
      </w:rPr>
    </w:lvl>
    <w:lvl w:ilvl="2" w:tplc="2586E672">
      <w:numFmt w:val="bullet"/>
      <w:lvlText w:val="•"/>
      <w:lvlJc w:val="left"/>
      <w:pPr>
        <w:ind w:left="9020" w:hanging="284"/>
      </w:pPr>
      <w:rPr>
        <w:rFonts w:hint="default"/>
      </w:rPr>
    </w:lvl>
    <w:lvl w:ilvl="3" w:tplc="452C1AF8">
      <w:numFmt w:val="bullet"/>
      <w:lvlText w:val="•"/>
      <w:lvlJc w:val="left"/>
      <w:pPr>
        <w:ind w:left="9158" w:hanging="284"/>
      </w:pPr>
      <w:rPr>
        <w:rFonts w:hint="default"/>
      </w:rPr>
    </w:lvl>
    <w:lvl w:ilvl="4" w:tplc="192E43E8">
      <w:numFmt w:val="bullet"/>
      <w:lvlText w:val="•"/>
      <w:lvlJc w:val="left"/>
      <w:pPr>
        <w:ind w:left="9296" w:hanging="284"/>
      </w:pPr>
      <w:rPr>
        <w:rFonts w:hint="default"/>
      </w:rPr>
    </w:lvl>
    <w:lvl w:ilvl="5" w:tplc="6F7A3ECE">
      <w:numFmt w:val="bullet"/>
      <w:lvlText w:val="•"/>
      <w:lvlJc w:val="left"/>
      <w:pPr>
        <w:ind w:left="9434" w:hanging="284"/>
      </w:pPr>
      <w:rPr>
        <w:rFonts w:hint="default"/>
      </w:rPr>
    </w:lvl>
    <w:lvl w:ilvl="6" w:tplc="E7207218">
      <w:numFmt w:val="bullet"/>
      <w:lvlText w:val="•"/>
      <w:lvlJc w:val="left"/>
      <w:pPr>
        <w:ind w:left="9572" w:hanging="284"/>
      </w:pPr>
      <w:rPr>
        <w:rFonts w:hint="default"/>
      </w:rPr>
    </w:lvl>
    <w:lvl w:ilvl="7" w:tplc="7898DF26">
      <w:numFmt w:val="bullet"/>
      <w:lvlText w:val="•"/>
      <w:lvlJc w:val="left"/>
      <w:pPr>
        <w:ind w:left="9710" w:hanging="284"/>
      </w:pPr>
      <w:rPr>
        <w:rFonts w:hint="default"/>
      </w:rPr>
    </w:lvl>
    <w:lvl w:ilvl="8" w:tplc="567A0268">
      <w:numFmt w:val="bullet"/>
      <w:lvlText w:val="•"/>
      <w:lvlJc w:val="left"/>
      <w:pPr>
        <w:ind w:left="9849" w:hanging="284"/>
      </w:pPr>
      <w:rPr>
        <w:rFonts w:hint="default"/>
      </w:rPr>
    </w:lvl>
  </w:abstractNum>
  <w:abstractNum w:abstractNumId="1">
    <w:nsid w:val="2B7D174B"/>
    <w:multiLevelType w:val="hybridMultilevel"/>
    <w:tmpl w:val="7DE07CB4"/>
    <w:lvl w:ilvl="0" w:tplc="7966CEFA">
      <w:numFmt w:val="bullet"/>
      <w:lvlText w:val="●"/>
      <w:lvlJc w:val="left"/>
      <w:pPr>
        <w:ind w:left="282" w:hanging="142"/>
      </w:pPr>
      <w:rPr>
        <w:rFonts w:ascii="Arial" w:eastAsia="Arial" w:hAnsi="Arial" w:cs="Arial" w:hint="default"/>
        <w:w w:val="100"/>
        <w:position w:val="3"/>
        <w:sz w:val="12"/>
        <w:szCs w:val="12"/>
      </w:rPr>
    </w:lvl>
    <w:lvl w:ilvl="1" w:tplc="C890ED34">
      <w:start w:val="21"/>
      <w:numFmt w:val="upperLetter"/>
      <w:lvlText w:val="(%2)"/>
      <w:lvlJc w:val="left"/>
      <w:pPr>
        <w:ind w:left="5696" w:hanging="284"/>
        <w:jc w:val="left"/>
      </w:pPr>
      <w:rPr>
        <w:rFonts w:hint="default"/>
        <w:w w:val="78"/>
      </w:rPr>
    </w:lvl>
    <w:lvl w:ilvl="2" w:tplc="764E165A">
      <w:numFmt w:val="bullet"/>
      <w:lvlText w:val="•"/>
      <w:lvlJc w:val="left"/>
      <w:pPr>
        <w:ind w:left="9020" w:hanging="284"/>
      </w:pPr>
      <w:rPr>
        <w:rFonts w:hint="default"/>
      </w:rPr>
    </w:lvl>
    <w:lvl w:ilvl="3" w:tplc="00341560">
      <w:numFmt w:val="bullet"/>
      <w:lvlText w:val="•"/>
      <w:lvlJc w:val="left"/>
      <w:pPr>
        <w:ind w:left="9158" w:hanging="284"/>
      </w:pPr>
      <w:rPr>
        <w:rFonts w:hint="default"/>
      </w:rPr>
    </w:lvl>
    <w:lvl w:ilvl="4" w:tplc="4E2453F2">
      <w:numFmt w:val="bullet"/>
      <w:lvlText w:val="•"/>
      <w:lvlJc w:val="left"/>
      <w:pPr>
        <w:ind w:left="9296" w:hanging="284"/>
      </w:pPr>
      <w:rPr>
        <w:rFonts w:hint="default"/>
      </w:rPr>
    </w:lvl>
    <w:lvl w:ilvl="5" w:tplc="C98A4DA8">
      <w:numFmt w:val="bullet"/>
      <w:lvlText w:val="•"/>
      <w:lvlJc w:val="left"/>
      <w:pPr>
        <w:ind w:left="9434" w:hanging="284"/>
      </w:pPr>
      <w:rPr>
        <w:rFonts w:hint="default"/>
      </w:rPr>
    </w:lvl>
    <w:lvl w:ilvl="6" w:tplc="B68A7AE0">
      <w:numFmt w:val="bullet"/>
      <w:lvlText w:val="•"/>
      <w:lvlJc w:val="left"/>
      <w:pPr>
        <w:ind w:left="9572" w:hanging="284"/>
      </w:pPr>
      <w:rPr>
        <w:rFonts w:hint="default"/>
      </w:rPr>
    </w:lvl>
    <w:lvl w:ilvl="7" w:tplc="6A800AB2">
      <w:numFmt w:val="bullet"/>
      <w:lvlText w:val="•"/>
      <w:lvlJc w:val="left"/>
      <w:pPr>
        <w:ind w:left="9710" w:hanging="284"/>
      </w:pPr>
      <w:rPr>
        <w:rFonts w:hint="default"/>
      </w:rPr>
    </w:lvl>
    <w:lvl w:ilvl="8" w:tplc="B4F84514">
      <w:numFmt w:val="bullet"/>
      <w:lvlText w:val="•"/>
      <w:lvlJc w:val="left"/>
      <w:pPr>
        <w:ind w:left="9849" w:hanging="2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D4190"/>
    <w:rsid w:val="000E26AA"/>
    <w:rsid w:val="001A0ACB"/>
    <w:rsid w:val="0028625C"/>
    <w:rsid w:val="004030F1"/>
    <w:rsid w:val="005219EE"/>
    <w:rsid w:val="00570A7C"/>
    <w:rsid w:val="009D4190"/>
    <w:rsid w:val="00AB5D78"/>
    <w:rsid w:val="00E16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4190"/>
    <w:pPr>
      <w:widowControl w:val="0"/>
      <w:autoSpaceDE w:val="0"/>
      <w:autoSpaceDN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D4190"/>
    <w:rPr>
      <w:sz w:val="18"/>
      <w:szCs w:val="18"/>
    </w:rPr>
  </w:style>
  <w:style w:type="character" w:customStyle="1" w:styleId="a4">
    <w:name w:val="Основной текст Знак"/>
    <w:basedOn w:val="a0"/>
    <w:link w:val="a3"/>
    <w:uiPriority w:val="1"/>
    <w:rsid w:val="009D4190"/>
    <w:rPr>
      <w:rFonts w:ascii="Arial" w:eastAsia="Arial" w:hAnsi="Arial" w:cs="Arial"/>
      <w:sz w:val="18"/>
      <w:szCs w:val="18"/>
      <w:lang w:val="en-US"/>
    </w:rPr>
  </w:style>
  <w:style w:type="paragraph" w:styleId="a5">
    <w:name w:val="List Paragraph"/>
    <w:basedOn w:val="a"/>
    <w:uiPriority w:val="1"/>
    <w:qFormat/>
    <w:rsid w:val="009D4190"/>
    <w:pPr>
      <w:ind w:left="282" w:hanging="14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2019-05-18T19:12:00Z</dcterms:created>
  <dcterms:modified xsi:type="dcterms:W3CDTF">2019-05-19T14:40:00Z</dcterms:modified>
</cp:coreProperties>
</file>