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1D" w:rsidRDefault="00F81736" w:rsidP="0094781D">
      <w:pPr>
        <w:pStyle w:val="a6"/>
        <w:jc w:val="center"/>
      </w:pPr>
      <w:r>
        <w:t>Симптомы и лечение дорсопатии</w:t>
      </w:r>
      <w:r w:rsidR="000C78D6">
        <w:t xml:space="preserve"> поясницы</w:t>
      </w:r>
    </w:p>
    <w:p w:rsidR="008A4C55" w:rsidRDefault="00A2682C">
      <w:r>
        <w:t>Т</w:t>
      </w:r>
      <w:r w:rsidR="00AD703F">
        <w:t xml:space="preserve">ермин дорсопатия </w:t>
      </w:r>
      <w:r>
        <w:t>включа</w:t>
      </w:r>
      <w:r w:rsidR="00AF2EF4">
        <w:t>ет в себя целый ряд заболеваний, затрагивающих не только позвоночный столб, но и взаимодействующие с ним соединительные и мышечные ткани, нервные волокна и сосуды.</w:t>
      </w:r>
      <w:r w:rsidR="00682C79">
        <w:t xml:space="preserve"> </w:t>
      </w:r>
      <w:r w:rsidR="004D24CB">
        <w:t xml:space="preserve">Из этой категории чаще всего встречается </w:t>
      </w:r>
      <w:r w:rsidR="004D24CB" w:rsidRPr="0082171D">
        <w:rPr>
          <w:color w:val="FF0000"/>
        </w:rPr>
        <w:t>дорсопатия пояснично</w:t>
      </w:r>
      <w:r w:rsidR="00366FF0" w:rsidRPr="00366FF0">
        <w:rPr>
          <w:color w:val="FF0000"/>
        </w:rPr>
        <w:t>-</w:t>
      </w:r>
      <w:r w:rsidR="004D24CB" w:rsidRPr="0082171D">
        <w:rPr>
          <w:color w:val="FF0000"/>
        </w:rPr>
        <w:t>крестцового отдела позвоночника</w:t>
      </w:r>
      <w:r w:rsidR="00480296">
        <w:t>, охватывающая патологии</w:t>
      </w:r>
      <w:r w:rsidR="00893373">
        <w:t xml:space="preserve"> спины и </w:t>
      </w:r>
      <w:r w:rsidR="0082171D">
        <w:t xml:space="preserve">нижних </w:t>
      </w:r>
      <w:r w:rsidR="00893373">
        <w:t>конечностей</w:t>
      </w:r>
      <w:r w:rsidR="003E110E">
        <w:t xml:space="preserve"> с сопутствующим болевым синдромом</w:t>
      </w:r>
      <w:r w:rsidR="00893373">
        <w:t>.</w:t>
      </w:r>
      <w:r w:rsidR="00DC2C7F">
        <w:t xml:space="preserve"> </w:t>
      </w:r>
      <w:r w:rsidR="00DC2C7F" w:rsidRPr="00DC2C7F">
        <w:rPr>
          <w:color w:val="FF0000"/>
        </w:rPr>
        <w:t>Такое</w:t>
      </w:r>
      <w:r w:rsidR="00DC2C7F">
        <w:t xml:space="preserve"> происходит из-за больших нагрузок, испытываемых в этой части тела на протяжении жизни человека.</w:t>
      </w:r>
    </w:p>
    <w:p w:rsidR="00DC2C7F" w:rsidRDefault="00FE6AA7">
      <w:r>
        <w:t xml:space="preserve">Самой распространенной предпосылкой развития дорсопатии является остеохондроз. Изначально </w:t>
      </w:r>
      <w:r w:rsidR="002C609D">
        <w:t xml:space="preserve">деструктивные изменения затрагивают межпозвоночные диски, затем </w:t>
      </w:r>
      <w:r w:rsidR="0064784F">
        <w:t>в этот процесс втягиваются суставы, позвонки и соединительные ткани.</w:t>
      </w:r>
      <w:r w:rsidR="00813582">
        <w:t xml:space="preserve"> Нередко это приводит к возникновению межпозвоночных грыж, защемлению</w:t>
      </w:r>
      <w:r w:rsidR="00372846">
        <w:t xml:space="preserve"> и воспалению нервных корешков, и как результат, нарушениям в работе внутренних органов.</w:t>
      </w:r>
    </w:p>
    <w:p w:rsidR="004B0B43" w:rsidRDefault="00851125" w:rsidP="00851125">
      <w:pPr>
        <w:pStyle w:val="a3"/>
      </w:pPr>
      <w:r>
        <w:t>Причины</w:t>
      </w:r>
    </w:p>
    <w:p w:rsidR="00851125" w:rsidRDefault="00851125" w:rsidP="00851125">
      <w:r>
        <w:t xml:space="preserve">Патологические изменения в позвоночнике </w:t>
      </w:r>
      <w:r w:rsidR="00386839">
        <w:t>у пожилых, как правило, неизбежны, так как в этом возрасте происходят физические метаморфозы костных и соединительных тканей, связанные с процессом старения.</w:t>
      </w:r>
      <w:r w:rsidR="006226A1">
        <w:t xml:space="preserve"> Поэтому дистрофия межпозвоночных дисков </w:t>
      </w:r>
      <w:r w:rsidR="00E17BEC">
        <w:t xml:space="preserve">у престарелых – явление обыденное. Но если заболевание возникает раньше, следует </w:t>
      </w:r>
      <w:r w:rsidR="001A0F22">
        <w:t>найти его источник.</w:t>
      </w:r>
    </w:p>
    <w:p w:rsidR="00851125" w:rsidRDefault="005C41F1" w:rsidP="00851125">
      <w:r>
        <w:t xml:space="preserve">В большинстве случаев </w:t>
      </w:r>
      <w:r w:rsidRPr="007C3507">
        <w:rPr>
          <w:color w:val="FF0000"/>
        </w:rPr>
        <w:t>дорсопатия пояснично</w:t>
      </w:r>
      <w:r w:rsidR="00366FF0" w:rsidRPr="00366FF0">
        <w:rPr>
          <w:color w:val="FF0000"/>
        </w:rPr>
        <w:t>-</w:t>
      </w:r>
      <w:r w:rsidRPr="007C3507">
        <w:rPr>
          <w:color w:val="FF0000"/>
        </w:rPr>
        <w:t xml:space="preserve">крестцового отдела позвоночника </w:t>
      </w:r>
      <w:r w:rsidR="005B7BF9">
        <w:t>развивается при</w:t>
      </w:r>
      <w:r w:rsidR="00A018B2">
        <w:t xml:space="preserve"> следующих обстоятельствах</w:t>
      </w:r>
      <w:r w:rsidR="005B7BF9">
        <w:t>:</w:t>
      </w:r>
    </w:p>
    <w:p w:rsidR="005B7BF9" w:rsidRDefault="004264FE" w:rsidP="0002677B">
      <w:pPr>
        <w:pStyle w:val="a5"/>
        <w:numPr>
          <w:ilvl w:val="0"/>
          <w:numId w:val="1"/>
        </w:numPr>
      </w:pPr>
      <w:r>
        <w:t>наличи</w:t>
      </w:r>
      <w:r w:rsidR="00A018B2">
        <w:t>е</w:t>
      </w:r>
      <w:r>
        <w:t xml:space="preserve"> наследственных особенностей организма (иммунитет, обмен веществ, телосложение и другие);</w:t>
      </w:r>
    </w:p>
    <w:p w:rsidR="004264FE" w:rsidRDefault="00FC2379" w:rsidP="0002677B">
      <w:pPr>
        <w:pStyle w:val="a5"/>
        <w:numPr>
          <w:ilvl w:val="0"/>
          <w:numId w:val="1"/>
        </w:numPr>
      </w:pPr>
      <w:r>
        <w:t>регулярны</w:t>
      </w:r>
      <w:r w:rsidR="00A018B2">
        <w:t>е</w:t>
      </w:r>
      <w:r>
        <w:t xml:space="preserve"> перегрузк</w:t>
      </w:r>
      <w:r w:rsidR="00A018B2">
        <w:t>и</w:t>
      </w:r>
      <w:r>
        <w:t>, обусловленны</w:t>
      </w:r>
      <w:r w:rsidR="00A018B2">
        <w:t>е</w:t>
      </w:r>
      <w:r>
        <w:t xml:space="preserve"> спецификой работы, либо часто</w:t>
      </w:r>
      <w:r w:rsidR="00A018B2">
        <w:t>е</w:t>
      </w:r>
      <w:r>
        <w:t xml:space="preserve"> пребывани</w:t>
      </w:r>
      <w:r w:rsidR="00A018B2">
        <w:t>е</w:t>
      </w:r>
      <w:r>
        <w:t xml:space="preserve"> в неудобной позе;</w:t>
      </w:r>
    </w:p>
    <w:p w:rsidR="006230F5" w:rsidRDefault="00A018B2" w:rsidP="0002677B">
      <w:pPr>
        <w:pStyle w:val="a5"/>
        <w:numPr>
          <w:ilvl w:val="0"/>
          <w:numId w:val="1"/>
        </w:numPr>
      </w:pPr>
      <w:r>
        <w:t>недостаточно активный</w:t>
      </w:r>
      <w:r w:rsidR="00EB5F54">
        <w:t xml:space="preserve"> образ жизни (</w:t>
      </w:r>
      <w:r w:rsidR="001F6679">
        <w:t xml:space="preserve">например, </w:t>
      </w:r>
      <w:r w:rsidR="00A36AA3">
        <w:t xml:space="preserve">постоянное </w:t>
      </w:r>
      <w:r w:rsidR="001F6679">
        <w:t>сидение за компьютером</w:t>
      </w:r>
      <w:r w:rsidR="00A36AA3">
        <w:t xml:space="preserve"> без периодических физических разминок) или </w:t>
      </w:r>
      <w:r w:rsidR="00DA52B7">
        <w:t>резки</w:t>
      </w:r>
      <w:r>
        <w:t>е</w:t>
      </w:r>
      <w:r w:rsidR="00DA52B7">
        <w:t xml:space="preserve"> изменени</w:t>
      </w:r>
      <w:r>
        <w:t>я</w:t>
      </w:r>
      <w:r w:rsidR="00DA52B7">
        <w:t xml:space="preserve"> от малоподвижности к чрезмерной </w:t>
      </w:r>
      <w:r w:rsidR="00724C6E">
        <w:t>энергичности</w:t>
      </w:r>
      <w:r w:rsidR="00DA52B7">
        <w:t>;</w:t>
      </w:r>
    </w:p>
    <w:p w:rsidR="00135AFE" w:rsidRDefault="00A018B2" w:rsidP="0002677B">
      <w:pPr>
        <w:pStyle w:val="a5"/>
        <w:numPr>
          <w:ilvl w:val="0"/>
          <w:numId w:val="1"/>
        </w:numPr>
      </w:pPr>
      <w:r>
        <w:t>искривления</w:t>
      </w:r>
      <w:r w:rsidR="00EC5609">
        <w:t xml:space="preserve"> позвоночника, вызванны</w:t>
      </w:r>
      <w:r>
        <w:t>е</w:t>
      </w:r>
      <w:r w:rsidR="00EC5609">
        <w:t xml:space="preserve"> неправильной осанкой либо заболеваниями (</w:t>
      </w:r>
      <w:r w:rsidR="00643992">
        <w:t>патологические кифозы и лордозы, сколиозы);</w:t>
      </w:r>
    </w:p>
    <w:p w:rsidR="00643992" w:rsidRDefault="00E13094" w:rsidP="0002677B">
      <w:pPr>
        <w:pStyle w:val="a5"/>
        <w:numPr>
          <w:ilvl w:val="0"/>
          <w:numId w:val="1"/>
        </w:numPr>
      </w:pPr>
      <w:r>
        <w:t>лишн</w:t>
      </w:r>
      <w:r w:rsidR="00A018B2">
        <w:t>ий</w:t>
      </w:r>
      <w:r>
        <w:t xml:space="preserve"> вес, влекущ</w:t>
      </w:r>
      <w:r w:rsidR="00A018B2">
        <w:t>ий за собой</w:t>
      </w:r>
      <w:r>
        <w:t xml:space="preserve"> избыточные нагрузки на позвоночный столб;</w:t>
      </w:r>
    </w:p>
    <w:p w:rsidR="00E13094" w:rsidRDefault="00E13094" w:rsidP="0002677B">
      <w:pPr>
        <w:pStyle w:val="a5"/>
        <w:numPr>
          <w:ilvl w:val="0"/>
          <w:numId w:val="1"/>
        </w:numPr>
      </w:pPr>
      <w:r>
        <w:t>снижени</w:t>
      </w:r>
      <w:r w:rsidR="00A018B2">
        <w:t>е</w:t>
      </w:r>
      <w:r>
        <w:t xml:space="preserve"> иммунитета из-за постоянных простудных заболеваний;</w:t>
      </w:r>
    </w:p>
    <w:p w:rsidR="00E13094" w:rsidRPr="00851125" w:rsidRDefault="00E13094" w:rsidP="0002677B">
      <w:pPr>
        <w:pStyle w:val="a5"/>
        <w:numPr>
          <w:ilvl w:val="0"/>
          <w:numId w:val="1"/>
        </w:numPr>
      </w:pPr>
      <w:r>
        <w:t>злоупотреблени</w:t>
      </w:r>
      <w:r w:rsidR="00A018B2">
        <w:t>е</w:t>
      </w:r>
      <w:r>
        <w:t xml:space="preserve"> алкоголем, курени</w:t>
      </w:r>
      <w:r w:rsidR="00A018B2">
        <w:t>е</w:t>
      </w:r>
      <w:r>
        <w:t>, употреблени</w:t>
      </w:r>
      <w:r w:rsidR="00A018B2">
        <w:t>е</w:t>
      </w:r>
      <w:r>
        <w:t xml:space="preserve"> в пищу большого количества копченостей, соленого или жареного.</w:t>
      </w:r>
    </w:p>
    <w:p w:rsidR="00851125" w:rsidRDefault="00EB6DFC" w:rsidP="001414D1">
      <w:pPr>
        <w:pStyle w:val="a3"/>
      </w:pPr>
      <w:r>
        <w:t>Классификация</w:t>
      </w:r>
    </w:p>
    <w:p w:rsidR="004676B7" w:rsidRDefault="00F2471C" w:rsidP="00F2471C">
      <w:r>
        <w:t>З</w:t>
      </w:r>
      <w:r w:rsidR="004676B7">
        <w:t>аболевани</w:t>
      </w:r>
      <w:r>
        <w:t>я</w:t>
      </w:r>
      <w:r w:rsidR="004676B7">
        <w:t xml:space="preserve"> дорсопатии </w:t>
      </w:r>
      <w:r>
        <w:t>могут быть деформирующими</w:t>
      </w:r>
      <w:r w:rsidR="004676B7">
        <w:t xml:space="preserve"> –</w:t>
      </w:r>
      <w:r>
        <w:t xml:space="preserve"> </w:t>
      </w:r>
      <w:r w:rsidR="004676B7">
        <w:t>смещения</w:t>
      </w:r>
      <w:r>
        <w:t xml:space="preserve"> тел позвонков, вызванные</w:t>
      </w:r>
      <w:r w:rsidR="004676B7">
        <w:t xml:space="preserve"> </w:t>
      </w:r>
      <w:r>
        <w:t>деструктивными изменениями межпозвоночных дисков. Проявляются они как в виде поражения симпатической части нервной системы, так и болью, вызываемой другими причинами. Выделяют три стадии дорсопатии:</w:t>
      </w:r>
    </w:p>
    <w:p w:rsidR="00F2471C" w:rsidRDefault="00B84175" w:rsidP="00B84175">
      <w:pPr>
        <w:pStyle w:val="a5"/>
        <w:numPr>
          <w:ilvl w:val="0"/>
          <w:numId w:val="3"/>
        </w:numPr>
      </w:pPr>
      <w:r>
        <w:lastRenderedPageBreak/>
        <w:t xml:space="preserve">Хондроз. </w:t>
      </w:r>
      <w:r w:rsidR="00726C38">
        <w:t xml:space="preserve">Патология развивается только в области диска, из-за чего бывает сложно поставить </w:t>
      </w:r>
      <w:r w:rsidR="00726C38" w:rsidRPr="005277BC">
        <w:rPr>
          <w:color w:val="FF0000"/>
        </w:rPr>
        <w:t>диагноз</w:t>
      </w:r>
      <w:r w:rsidR="00726C38">
        <w:t xml:space="preserve">. </w:t>
      </w:r>
      <w:r w:rsidR="00690593">
        <w:t xml:space="preserve">Изменения при этом не всегда видны даже на рентгене, да и </w:t>
      </w:r>
      <w:r w:rsidR="00690593" w:rsidRPr="00D44EB3">
        <w:rPr>
          <w:color w:val="FF0000"/>
        </w:rPr>
        <w:t>симптом</w:t>
      </w:r>
      <w:r w:rsidR="00D44EB3" w:rsidRPr="00D44EB3">
        <w:rPr>
          <w:color w:val="FF0000"/>
        </w:rPr>
        <w:t>ы</w:t>
      </w:r>
      <w:r w:rsidR="00690593">
        <w:t xml:space="preserve"> выражен</w:t>
      </w:r>
      <w:r w:rsidR="00D44EB3">
        <w:t>ы</w:t>
      </w:r>
      <w:r w:rsidR="00690593">
        <w:t xml:space="preserve"> </w:t>
      </w:r>
      <w:r w:rsidR="007E651F">
        <w:t>размыто</w:t>
      </w:r>
      <w:r w:rsidR="00690593">
        <w:t>.</w:t>
      </w:r>
    </w:p>
    <w:p w:rsidR="00690593" w:rsidRDefault="00DA63D8" w:rsidP="00B84175">
      <w:pPr>
        <w:pStyle w:val="a5"/>
        <w:numPr>
          <w:ilvl w:val="0"/>
          <w:numId w:val="3"/>
        </w:numPr>
      </w:pPr>
      <w:r>
        <w:t>Воспаление костной ткани и межпозвоночных суставов. Ему сопутствует деструкция фиброзного кольца с ослаблением соединений между позвонками, что приводит к их чрезмерной подвижности. Причем тела позвонков располагаются ближе друг к другу, защемляя сосуды.</w:t>
      </w:r>
    </w:p>
    <w:p w:rsidR="00DA63D8" w:rsidRPr="001414D1" w:rsidRDefault="00D44BC8" w:rsidP="00B84175">
      <w:pPr>
        <w:pStyle w:val="a5"/>
        <w:numPr>
          <w:ilvl w:val="0"/>
          <w:numId w:val="3"/>
        </w:numPr>
      </w:pPr>
      <w:r>
        <w:t>Образование межпозвоночных грыж. Влечет за собой сильные искривления позвоночника и характеризуется стойким болевым синдромом.</w:t>
      </w:r>
    </w:p>
    <w:p w:rsidR="0002677B" w:rsidRDefault="00644055" w:rsidP="00644055">
      <w:pPr>
        <w:pStyle w:val="a3"/>
      </w:pPr>
      <w:r>
        <w:t>Диагностика</w:t>
      </w:r>
    </w:p>
    <w:p w:rsidR="00644055" w:rsidRDefault="0006597A" w:rsidP="00644055">
      <w:r>
        <w:t>На первом этапе врач проводит опрос пациента, из которого выделяет следующую информацию:</w:t>
      </w:r>
    </w:p>
    <w:p w:rsidR="0006597A" w:rsidRDefault="00D067C0" w:rsidP="0006597A">
      <w:pPr>
        <w:pStyle w:val="a5"/>
        <w:numPr>
          <w:ilvl w:val="0"/>
          <w:numId w:val="4"/>
        </w:numPr>
      </w:pPr>
      <w:r>
        <w:t>место концентрации боли и ее распространение на другие области тела;</w:t>
      </w:r>
    </w:p>
    <w:p w:rsidR="00D067C0" w:rsidRDefault="00D067C0" w:rsidP="0006597A">
      <w:pPr>
        <w:pStyle w:val="a5"/>
        <w:numPr>
          <w:ilvl w:val="0"/>
          <w:numId w:val="4"/>
        </w:numPr>
      </w:pPr>
      <w:r>
        <w:t>изменение ее интенсивности при смене больным позы;</w:t>
      </w:r>
    </w:p>
    <w:p w:rsidR="00D067C0" w:rsidRDefault="00D067C0" w:rsidP="0006597A">
      <w:pPr>
        <w:pStyle w:val="a5"/>
        <w:numPr>
          <w:ilvl w:val="0"/>
          <w:numId w:val="4"/>
        </w:numPr>
      </w:pPr>
      <w:r>
        <w:t>наличие травм или заболеваний позвоночного столба в анамнезе;</w:t>
      </w:r>
    </w:p>
    <w:p w:rsidR="00D067C0" w:rsidRDefault="00D067C0" w:rsidP="0006597A">
      <w:pPr>
        <w:pStyle w:val="a5"/>
        <w:numPr>
          <w:ilvl w:val="0"/>
          <w:numId w:val="4"/>
        </w:numPr>
      </w:pPr>
      <w:r>
        <w:t>присутствие невралгических нарушений.</w:t>
      </w:r>
    </w:p>
    <w:p w:rsidR="0006597A" w:rsidRDefault="00B33DF7" w:rsidP="0006597A">
      <w:r>
        <w:t xml:space="preserve">Для постановки окончательного </w:t>
      </w:r>
      <w:r w:rsidRPr="00B33DF7">
        <w:rPr>
          <w:color w:val="FF0000"/>
        </w:rPr>
        <w:t>диагноза</w:t>
      </w:r>
      <w:r>
        <w:t xml:space="preserve"> назначают дополнительные обследования:</w:t>
      </w:r>
    </w:p>
    <w:p w:rsidR="00B33DF7" w:rsidRDefault="00B33DF7" w:rsidP="00B33DF7">
      <w:pPr>
        <w:pStyle w:val="a5"/>
        <w:numPr>
          <w:ilvl w:val="0"/>
          <w:numId w:val="5"/>
        </w:numPr>
      </w:pPr>
      <w:r>
        <w:t>рентген в разных проекциях;</w:t>
      </w:r>
    </w:p>
    <w:p w:rsidR="00B33DF7" w:rsidRDefault="00B33DF7" w:rsidP="00B33DF7">
      <w:pPr>
        <w:pStyle w:val="a5"/>
        <w:numPr>
          <w:ilvl w:val="0"/>
          <w:numId w:val="5"/>
        </w:numPr>
      </w:pPr>
      <w:r>
        <w:t>общее и биохимическое исследование крови;</w:t>
      </w:r>
    </w:p>
    <w:p w:rsidR="00B33DF7" w:rsidRDefault="0025133A" w:rsidP="00B33DF7">
      <w:pPr>
        <w:pStyle w:val="a5"/>
        <w:numPr>
          <w:ilvl w:val="0"/>
          <w:numId w:val="5"/>
        </w:numPr>
      </w:pPr>
      <w:r>
        <w:t xml:space="preserve">магнитно-резонансная и компьютерная </w:t>
      </w:r>
      <w:r w:rsidR="00B33DF7">
        <w:t>томография.</w:t>
      </w:r>
    </w:p>
    <w:p w:rsidR="00D067C0" w:rsidRDefault="00A57765" w:rsidP="00A57765">
      <w:pPr>
        <w:pStyle w:val="a3"/>
      </w:pPr>
      <w:r>
        <w:t>Симптомы</w:t>
      </w:r>
    </w:p>
    <w:p w:rsidR="00A57765" w:rsidRDefault="00453903" w:rsidP="00A57765">
      <w:r>
        <w:t xml:space="preserve">При дорсопатии появляются такие характерные </w:t>
      </w:r>
      <w:r w:rsidRPr="00453903">
        <w:rPr>
          <w:color w:val="FF0000"/>
        </w:rPr>
        <w:t>симптомы</w:t>
      </w:r>
      <w:r w:rsidR="00533934">
        <w:t xml:space="preserve">, </w:t>
      </w:r>
      <w:r>
        <w:t>как:</w:t>
      </w:r>
    </w:p>
    <w:p w:rsidR="00453903" w:rsidRDefault="00823C5E" w:rsidP="0063624E">
      <w:pPr>
        <w:pStyle w:val="a5"/>
        <w:numPr>
          <w:ilvl w:val="0"/>
          <w:numId w:val="6"/>
        </w:numPr>
      </w:pPr>
      <w:r>
        <w:t xml:space="preserve">тяжесть и </w:t>
      </w:r>
      <w:r w:rsidR="0063624E">
        <w:t>ноющая боль в районе поясницы, ослабевающ</w:t>
      </w:r>
      <w:r>
        <w:t>ие</w:t>
      </w:r>
      <w:r w:rsidR="0063624E">
        <w:t xml:space="preserve"> при принятии пациентом удобной позы;</w:t>
      </w:r>
    </w:p>
    <w:p w:rsidR="0063624E" w:rsidRDefault="0063624E" w:rsidP="0063624E">
      <w:pPr>
        <w:pStyle w:val="a5"/>
        <w:numPr>
          <w:ilvl w:val="0"/>
          <w:numId w:val="6"/>
        </w:numPr>
      </w:pPr>
      <w:r>
        <w:t>резкая боль при слишком активных поворотах туловищем;</w:t>
      </w:r>
    </w:p>
    <w:p w:rsidR="0063624E" w:rsidRDefault="00CD1EA5" w:rsidP="0063624E">
      <w:pPr>
        <w:pStyle w:val="a5"/>
        <w:numPr>
          <w:ilvl w:val="0"/>
          <w:numId w:val="6"/>
        </w:numPr>
      </w:pPr>
      <w:r>
        <w:t>болевые ощущения в копчике, обостряющиеся при ходьбе, причем медикаментами они не снимаются;</w:t>
      </w:r>
    </w:p>
    <w:p w:rsidR="00CD1EA5" w:rsidRDefault="00CD1EA5" w:rsidP="0063624E">
      <w:pPr>
        <w:pStyle w:val="a5"/>
        <w:numPr>
          <w:ilvl w:val="0"/>
          <w:numId w:val="6"/>
        </w:numPr>
      </w:pPr>
      <w:r>
        <w:t>дискомфорт в нижних конечностях, в некоторых случаях болезненный;</w:t>
      </w:r>
    </w:p>
    <w:p w:rsidR="00CD1EA5" w:rsidRDefault="00EE5F4F" w:rsidP="0063624E">
      <w:pPr>
        <w:pStyle w:val="a5"/>
        <w:numPr>
          <w:ilvl w:val="0"/>
          <w:numId w:val="6"/>
        </w:numPr>
      </w:pPr>
      <w:r>
        <w:t>система</w:t>
      </w:r>
      <w:r w:rsidR="00FA35C5">
        <w:t>тические спазмы в районе голени;</w:t>
      </w:r>
    </w:p>
    <w:p w:rsidR="00FA35C5" w:rsidRDefault="007E1B19" w:rsidP="0063624E">
      <w:pPr>
        <w:pStyle w:val="a5"/>
        <w:numPr>
          <w:ilvl w:val="0"/>
          <w:numId w:val="6"/>
        </w:numPr>
      </w:pPr>
      <w:r>
        <w:t>головная боль, тошнота, шум в ушах.</w:t>
      </w:r>
    </w:p>
    <w:p w:rsidR="00EE5F4F" w:rsidRPr="00EB19BB" w:rsidRDefault="009F7432" w:rsidP="00EE5F4F">
      <w:pPr>
        <w:rPr>
          <w:i/>
        </w:rPr>
      </w:pPr>
      <w:r w:rsidRPr="00EB19BB">
        <w:rPr>
          <w:i/>
        </w:rPr>
        <w:t xml:space="preserve">Не стоит забывать, что болевые </w:t>
      </w:r>
      <w:r w:rsidRPr="00EB19BB">
        <w:rPr>
          <w:i/>
          <w:color w:val="FF0000"/>
        </w:rPr>
        <w:t>симптомы</w:t>
      </w:r>
      <w:r w:rsidRPr="00EB19BB">
        <w:rPr>
          <w:i/>
        </w:rPr>
        <w:t xml:space="preserve"> при дорсопатии поясницы могут возникать не только вследствие деформации тканей, но и при защемлении нервных корешков. Иногда это приводит к нарушениям функционирования органов малого таза (например, энурез).</w:t>
      </w:r>
    </w:p>
    <w:p w:rsidR="0006597A" w:rsidRDefault="00506A4D" w:rsidP="00506A4D">
      <w:pPr>
        <w:pStyle w:val="a3"/>
      </w:pPr>
      <w:r>
        <w:t>Лечение</w:t>
      </w:r>
    </w:p>
    <w:p w:rsidR="006976A9" w:rsidRDefault="006976A9" w:rsidP="006976A9">
      <w:r>
        <w:t xml:space="preserve">В большинстве случаев </w:t>
      </w:r>
      <w:r w:rsidRPr="006976A9">
        <w:rPr>
          <w:color w:val="FF0000"/>
        </w:rPr>
        <w:t>лечение</w:t>
      </w:r>
      <w:r>
        <w:t xml:space="preserve"> дорсопатии проводится на основе консервативных методик. Когда заболевание находится на стадии обострения (с момента проявления </w:t>
      </w:r>
      <w:r w:rsidRPr="006976A9">
        <w:rPr>
          <w:color w:val="FF0000"/>
        </w:rPr>
        <w:t>симптомов</w:t>
      </w:r>
      <w:r>
        <w:t xml:space="preserve"> прошло менее 3 недель), пациенту предписывают:</w:t>
      </w:r>
    </w:p>
    <w:p w:rsidR="006976A9" w:rsidRDefault="0084452F" w:rsidP="006976A9">
      <w:pPr>
        <w:pStyle w:val="a5"/>
        <w:numPr>
          <w:ilvl w:val="0"/>
          <w:numId w:val="7"/>
        </w:numPr>
      </w:pPr>
      <w:r>
        <w:t>несколько дней постельного режима, при этом матрац должен быть жестким;</w:t>
      </w:r>
    </w:p>
    <w:p w:rsidR="0084452F" w:rsidRDefault="0084452F" w:rsidP="006976A9">
      <w:pPr>
        <w:pStyle w:val="a5"/>
        <w:numPr>
          <w:ilvl w:val="0"/>
          <w:numId w:val="7"/>
        </w:numPr>
      </w:pPr>
      <w:r>
        <w:lastRenderedPageBreak/>
        <w:t xml:space="preserve">ношение </w:t>
      </w:r>
      <w:r>
        <w:t>специаль</w:t>
      </w:r>
      <w:r>
        <w:t>ного</w:t>
      </w:r>
      <w:r>
        <w:t xml:space="preserve"> корсет</w:t>
      </w:r>
      <w:r>
        <w:t>а при ярко выраженном болевом</w:t>
      </w:r>
      <w:r w:rsidRPr="0084452F">
        <w:t xml:space="preserve"> </w:t>
      </w:r>
      <w:r>
        <w:t>синдроме</w:t>
      </w:r>
      <w:r>
        <w:t xml:space="preserve"> в лежачем положении;</w:t>
      </w:r>
    </w:p>
    <w:p w:rsidR="006546C7" w:rsidRDefault="006546C7" w:rsidP="006976A9">
      <w:pPr>
        <w:pStyle w:val="a5"/>
        <w:numPr>
          <w:ilvl w:val="0"/>
          <w:numId w:val="7"/>
        </w:numPr>
      </w:pPr>
      <w:r>
        <w:t xml:space="preserve">прием анальгетиков </w:t>
      </w:r>
      <w:r w:rsidR="00A76055">
        <w:t xml:space="preserve">(«Трамадол») </w:t>
      </w:r>
      <w:r>
        <w:t>и нестероидных противовоспалительных средств;</w:t>
      </w:r>
    </w:p>
    <w:p w:rsidR="006546C7" w:rsidRDefault="006546C7" w:rsidP="006976A9">
      <w:pPr>
        <w:pStyle w:val="a5"/>
        <w:numPr>
          <w:ilvl w:val="0"/>
          <w:numId w:val="7"/>
        </w:numPr>
      </w:pPr>
      <w:r>
        <w:t>миорелаксанты</w:t>
      </w:r>
      <w:r w:rsidR="000F4E9A">
        <w:t xml:space="preserve"> для снятия мышечных спазмов</w:t>
      </w:r>
      <w:r w:rsidR="00A76055">
        <w:t xml:space="preserve"> («Мидокалм»)</w:t>
      </w:r>
      <w:r>
        <w:t>;</w:t>
      </w:r>
    </w:p>
    <w:p w:rsidR="006546C7" w:rsidRDefault="006546C7" w:rsidP="006976A9">
      <w:pPr>
        <w:pStyle w:val="a5"/>
        <w:numPr>
          <w:ilvl w:val="0"/>
          <w:numId w:val="7"/>
        </w:numPr>
      </w:pPr>
      <w:r>
        <w:t>при необходимости местное обезболивание.</w:t>
      </w:r>
    </w:p>
    <w:p w:rsidR="006546C7" w:rsidRDefault="00BF6A44" w:rsidP="006546C7">
      <w:r>
        <w:t xml:space="preserve">После наступления периода ремиссии проводится основное </w:t>
      </w:r>
      <w:r w:rsidRPr="00BF6A44">
        <w:rPr>
          <w:color w:val="FF0000"/>
        </w:rPr>
        <w:t>лечение</w:t>
      </w:r>
      <w:r>
        <w:t>:</w:t>
      </w:r>
    </w:p>
    <w:p w:rsidR="00BF6A44" w:rsidRDefault="00180F67" w:rsidP="00BF6A44">
      <w:pPr>
        <w:pStyle w:val="a5"/>
        <w:numPr>
          <w:ilvl w:val="0"/>
          <w:numId w:val="8"/>
        </w:numPr>
      </w:pPr>
      <w:r>
        <w:t>для стимуляции восстановительных процессов в поврежденных хрящах применяют хондропротекторы («Хондроксид»);</w:t>
      </w:r>
    </w:p>
    <w:p w:rsidR="00180F67" w:rsidRDefault="00DD4288" w:rsidP="00BF6A44">
      <w:pPr>
        <w:pStyle w:val="a5"/>
        <w:numPr>
          <w:ilvl w:val="0"/>
          <w:numId w:val="8"/>
        </w:numPr>
      </w:pPr>
      <w:r>
        <w:t>назначают нестероидные противовоспалительные длительного применения («Немесулид», «Дикловит»);</w:t>
      </w:r>
    </w:p>
    <w:p w:rsidR="00DD4288" w:rsidRDefault="00760D7D" w:rsidP="00BF6A44">
      <w:pPr>
        <w:pStyle w:val="a5"/>
        <w:numPr>
          <w:ilvl w:val="0"/>
          <w:numId w:val="8"/>
        </w:numPr>
      </w:pPr>
      <w:r>
        <w:t>чтобы улучшить кровоснабжение позвоночника, принимают препараты сосудистой коррекции и витамины;</w:t>
      </w:r>
    </w:p>
    <w:p w:rsidR="00760D7D" w:rsidRDefault="005A18CE" w:rsidP="00BF6A44">
      <w:pPr>
        <w:pStyle w:val="a5"/>
        <w:numPr>
          <w:ilvl w:val="0"/>
          <w:numId w:val="8"/>
        </w:numPr>
      </w:pPr>
      <w:r>
        <w:t>после того</w:t>
      </w:r>
      <w:bookmarkStart w:id="0" w:name="_GoBack"/>
      <w:bookmarkEnd w:id="0"/>
      <w:r>
        <w:t xml:space="preserve"> как воспалительные процессы и боли купированы, начинают физиотерапию: ультразвуковая, лазерная, </w:t>
      </w:r>
      <w:r w:rsidR="00891439">
        <w:t xml:space="preserve">низкочастотные </w:t>
      </w:r>
      <w:r>
        <w:t>токи;</w:t>
      </w:r>
    </w:p>
    <w:p w:rsidR="005A18CE" w:rsidRDefault="005A18CE" w:rsidP="00BF6A44">
      <w:pPr>
        <w:pStyle w:val="a5"/>
        <w:numPr>
          <w:ilvl w:val="0"/>
          <w:numId w:val="8"/>
        </w:numPr>
      </w:pPr>
      <w:r>
        <w:t xml:space="preserve">обязательными составляющими </w:t>
      </w:r>
      <w:r w:rsidRPr="005A18CE">
        <w:rPr>
          <w:color w:val="FF0000"/>
        </w:rPr>
        <w:t>лечения</w:t>
      </w:r>
      <w:r>
        <w:t xml:space="preserve"> являются гимнастика</w:t>
      </w:r>
      <w:r w:rsidR="00431C54">
        <w:t xml:space="preserve"> и</w:t>
      </w:r>
      <w:r>
        <w:t xml:space="preserve"> занятия на</w:t>
      </w:r>
      <w:r w:rsidR="00431C54">
        <w:t xml:space="preserve"> специальных тренажерах, укрепляющие мышцы спины и помогающие выработать правильную осанку;</w:t>
      </w:r>
    </w:p>
    <w:p w:rsidR="00431C54" w:rsidRPr="006976A9" w:rsidRDefault="00431C54" w:rsidP="00BF6A44">
      <w:pPr>
        <w:pStyle w:val="a5"/>
        <w:numPr>
          <w:ilvl w:val="0"/>
          <w:numId w:val="8"/>
        </w:numPr>
      </w:pPr>
      <w:r>
        <w:t>довольно эффективн</w:t>
      </w:r>
      <w:r w:rsidR="00C368DC">
        <w:t>ыми</w:t>
      </w:r>
      <w:r>
        <w:t xml:space="preserve"> показали себя курсы мануальной терапии и массажа, </w:t>
      </w:r>
      <w:r w:rsidR="00C368DC">
        <w:t>снимающие болевой синдром и улучшающие кровообращение.</w:t>
      </w:r>
    </w:p>
    <w:p w:rsidR="006C7198" w:rsidRPr="0022199A" w:rsidRDefault="006C7198" w:rsidP="00506A4D">
      <w:pPr>
        <w:rPr>
          <w:i/>
        </w:rPr>
      </w:pPr>
      <w:r w:rsidRPr="0022199A">
        <w:rPr>
          <w:i/>
        </w:rPr>
        <w:t>В определенных случаях терапевтические методы могут меняться и дополняться. Дорсопатия лечится исключительно под наблюдением опытных специалистов, поскольку любые неправильные действия больного могут сильно навредить</w:t>
      </w:r>
      <w:r w:rsidR="0022199A">
        <w:rPr>
          <w:i/>
        </w:rPr>
        <w:t xml:space="preserve"> его организму</w:t>
      </w:r>
      <w:r w:rsidRPr="0022199A">
        <w:rPr>
          <w:i/>
        </w:rPr>
        <w:t>, вплоть до развития серьезных осложнений. Не занимайтесь самолечением!</w:t>
      </w:r>
    </w:p>
    <w:p w:rsidR="00800C26" w:rsidRDefault="003B70FF" w:rsidP="00506A4D">
      <w:r>
        <w:t>При выполнении пациентом всех врачебных предписаний терапия длится обычно порядка 3 месяцев.</w:t>
      </w:r>
      <w:r w:rsidRPr="003B70FF">
        <w:t xml:space="preserve"> </w:t>
      </w:r>
      <w:r>
        <w:t>Но к</w:t>
      </w:r>
      <w:r>
        <w:t xml:space="preserve"> сожалению, консервативные методы </w:t>
      </w:r>
      <w:r w:rsidRPr="00BD7504">
        <w:rPr>
          <w:color w:val="FF0000"/>
        </w:rPr>
        <w:t>лечения</w:t>
      </w:r>
      <w:r>
        <w:t xml:space="preserve"> не всегда способны справиться с болезнью. В таких случаях прово</w:t>
      </w:r>
      <w:r>
        <w:t>дится оперативное вмешательство, и реабилитация после него может занять около года.</w:t>
      </w:r>
    </w:p>
    <w:p w:rsidR="00800C26" w:rsidRDefault="00800C26" w:rsidP="00506A4D"/>
    <w:p w:rsidR="006C7198" w:rsidRPr="00952908" w:rsidRDefault="00952908" w:rsidP="00506A4D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Почему возникает </w:t>
      </w:r>
      <w:r w:rsidRPr="00952908">
        <w:rPr>
          <w:rFonts w:ascii="Courier New" w:hAnsi="Courier New" w:cs="Courier New"/>
          <w:color w:val="FF0000"/>
        </w:rPr>
        <w:t xml:space="preserve">дорсопатия поясничного отдела позвоночника </w:t>
      </w:r>
      <w:r>
        <w:rPr>
          <w:rFonts w:ascii="Courier New" w:hAnsi="Courier New" w:cs="Courier New"/>
        </w:rPr>
        <w:t>и какими симптомами сопровождается. Методы диагностики и лечения заболевания.</w:t>
      </w:r>
    </w:p>
    <w:sectPr w:rsidR="006C7198" w:rsidRPr="0095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00A"/>
    <w:multiLevelType w:val="hybridMultilevel"/>
    <w:tmpl w:val="99805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35519"/>
    <w:multiLevelType w:val="hybridMultilevel"/>
    <w:tmpl w:val="CE74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A2592"/>
    <w:multiLevelType w:val="hybridMultilevel"/>
    <w:tmpl w:val="337A4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C74B1"/>
    <w:multiLevelType w:val="hybridMultilevel"/>
    <w:tmpl w:val="F3440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260C8"/>
    <w:multiLevelType w:val="hybridMultilevel"/>
    <w:tmpl w:val="3AB25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92DB1"/>
    <w:multiLevelType w:val="hybridMultilevel"/>
    <w:tmpl w:val="24B45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5141D"/>
    <w:multiLevelType w:val="hybridMultilevel"/>
    <w:tmpl w:val="C5D6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205352"/>
    <w:multiLevelType w:val="hybridMultilevel"/>
    <w:tmpl w:val="4A3C6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63"/>
    <w:rsid w:val="0002677B"/>
    <w:rsid w:val="0006597A"/>
    <w:rsid w:val="000C78D6"/>
    <w:rsid w:val="000F4E9A"/>
    <w:rsid w:val="00135AFE"/>
    <w:rsid w:val="001414D1"/>
    <w:rsid w:val="001535C4"/>
    <w:rsid w:val="00180F67"/>
    <w:rsid w:val="001A0F22"/>
    <w:rsid w:val="001B522C"/>
    <w:rsid w:val="001F6679"/>
    <w:rsid w:val="0022199A"/>
    <w:rsid w:val="0025133A"/>
    <w:rsid w:val="00255A67"/>
    <w:rsid w:val="002B7FE6"/>
    <w:rsid w:val="002C609D"/>
    <w:rsid w:val="00366FF0"/>
    <w:rsid w:val="00372846"/>
    <w:rsid w:val="00386839"/>
    <w:rsid w:val="003B70FF"/>
    <w:rsid w:val="003E110E"/>
    <w:rsid w:val="004264FE"/>
    <w:rsid w:val="00431C54"/>
    <w:rsid w:val="00453903"/>
    <w:rsid w:val="004676B7"/>
    <w:rsid w:val="00480296"/>
    <w:rsid w:val="004B0B43"/>
    <w:rsid w:val="004D24CB"/>
    <w:rsid w:val="00506A4D"/>
    <w:rsid w:val="005277BC"/>
    <w:rsid w:val="00533934"/>
    <w:rsid w:val="005A18CE"/>
    <w:rsid w:val="005B7BF9"/>
    <w:rsid w:val="005C41F1"/>
    <w:rsid w:val="006226A1"/>
    <w:rsid w:val="006230F5"/>
    <w:rsid w:val="0063624E"/>
    <w:rsid w:val="00643992"/>
    <w:rsid w:val="00644055"/>
    <w:rsid w:val="0064784F"/>
    <w:rsid w:val="006546C7"/>
    <w:rsid w:val="006778AC"/>
    <w:rsid w:val="00682C79"/>
    <w:rsid w:val="00690593"/>
    <w:rsid w:val="006976A9"/>
    <w:rsid w:val="006C7198"/>
    <w:rsid w:val="00724C6E"/>
    <w:rsid w:val="00726C38"/>
    <w:rsid w:val="00760D7D"/>
    <w:rsid w:val="007C3507"/>
    <w:rsid w:val="007E1B19"/>
    <w:rsid w:val="007E651F"/>
    <w:rsid w:val="00800C26"/>
    <w:rsid w:val="00813582"/>
    <w:rsid w:val="0082171D"/>
    <w:rsid w:val="00823C5E"/>
    <w:rsid w:val="008444D9"/>
    <w:rsid w:val="0084452F"/>
    <w:rsid w:val="00851125"/>
    <w:rsid w:val="00891439"/>
    <w:rsid w:val="00893373"/>
    <w:rsid w:val="008A4C55"/>
    <w:rsid w:val="008C3E16"/>
    <w:rsid w:val="0094781D"/>
    <w:rsid w:val="00952908"/>
    <w:rsid w:val="009C1223"/>
    <w:rsid w:val="009E33EB"/>
    <w:rsid w:val="009F7432"/>
    <w:rsid w:val="00A018B2"/>
    <w:rsid w:val="00A02863"/>
    <w:rsid w:val="00A2682C"/>
    <w:rsid w:val="00A36AA3"/>
    <w:rsid w:val="00A42F94"/>
    <w:rsid w:val="00A56E1F"/>
    <w:rsid w:val="00A57765"/>
    <w:rsid w:val="00A76055"/>
    <w:rsid w:val="00AD703F"/>
    <w:rsid w:val="00AE6293"/>
    <w:rsid w:val="00AF2EF4"/>
    <w:rsid w:val="00B33DF7"/>
    <w:rsid w:val="00B84175"/>
    <w:rsid w:val="00BD53E5"/>
    <w:rsid w:val="00BD7504"/>
    <w:rsid w:val="00BF6A44"/>
    <w:rsid w:val="00C368DC"/>
    <w:rsid w:val="00C506BB"/>
    <w:rsid w:val="00C95878"/>
    <w:rsid w:val="00CD1EA5"/>
    <w:rsid w:val="00CF2D0D"/>
    <w:rsid w:val="00D067C0"/>
    <w:rsid w:val="00D30E2C"/>
    <w:rsid w:val="00D44BC8"/>
    <w:rsid w:val="00D44EB3"/>
    <w:rsid w:val="00DA52B7"/>
    <w:rsid w:val="00DA63D8"/>
    <w:rsid w:val="00DB5F7C"/>
    <w:rsid w:val="00DC2C7F"/>
    <w:rsid w:val="00DD4288"/>
    <w:rsid w:val="00E13094"/>
    <w:rsid w:val="00E17BEC"/>
    <w:rsid w:val="00E322D6"/>
    <w:rsid w:val="00EB19BB"/>
    <w:rsid w:val="00EB5F54"/>
    <w:rsid w:val="00EB6DFC"/>
    <w:rsid w:val="00EC5609"/>
    <w:rsid w:val="00EE5F4F"/>
    <w:rsid w:val="00F2471C"/>
    <w:rsid w:val="00F81736"/>
    <w:rsid w:val="00F96146"/>
    <w:rsid w:val="00FA35C5"/>
    <w:rsid w:val="00FC2379"/>
    <w:rsid w:val="00F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8511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8511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02677B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9478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478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8511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8511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02677B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9478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478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735</Words>
  <Characters>5503</Characters>
  <Application>Microsoft Office Word</Application>
  <DocSecurity>0</DocSecurity>
  <Lines>103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101</cp:revision>
  <dcterms:created xsi:type="dcterms:W3CDTF">2016-03-01T08:16:00Z</dcterms:created>
  <dcterms:modified xsi:type="dcterms:W3CDTF">2016-03-02T12:03:00Z</dcterms:modified>
</cp:coreProperties>
</file>