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contextualSpacing w:val="0"/>
        <w:jc w:val="both"/>
        <w:rPr/>
      </w:pPr>
      <w:r w:rsidDel="00000000" w:rsidR="00000000" w:rsidRPr="00000000">
        <w:rPr>
          <w:color w:val="414042"/>
          <w:sz w:val="23"/>
          <w:szCs w:val="23"/>
          <w:highlight w:val="white"/>
          <w:rtl w:val="0"/>
        </w:rPr>
        <w:t xml:space="preserve">Opel Omega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  <w:rPr>
          <w:color w:val="414042"/>
          <w:sz w:val="23"/>
          <w:szCs w:val="23"/>
          <w:highlight w:val="white"/>
        </w:rPr>
      </w:pPr>
      <w:r w:rsidDel="00000000" w:rsidR="00000000" w:rsidRPr="00000000">
        <w:rPr>
          <w:b w:val="1"/>
          <w:color w:val="222222"/>
          <w:sz w:val="21"/>
          <w:szCs w:val="21"/>
          <w:highlight w:val="white"/>
          <w:rtl w:val="0"/>
        </w:rPr>
        <w:t xml:space="preserve">Opel Omega</w:t>
      </w:r>
      <w:r w:rsidDel="00000000" w:rsidR="00000000" w:rsidRPr="00000000">
        <w:rPr>
          <w:color w:val="222222"/>
          <w:sz w:val="21"/>
          <w:szCs w:val="21"/>
          <w:highlight w:val="white"/>
          <w:rtl w:val="0"/>
        </w:rPr>
        <w:t xml:space="preserve"> — </w:t>
      </w:r>
      <w:hyperlink r:id="rId5">
        <w:r w:rsidDel="00000000" w:rsidR="00000000" w:rsidRPr="00000000">
          <w:rPr>
            <w:color w:val="414042"/>
            <w:sz w:val="23"/>
            <w:szCs w:val="23"/>
            <w:highlight w:val="white"/>
            <w:rtl w:val="0"/>
          </w:rPr>
          <w:t xml:space="preserve">немецкий</w:t>
        </w:r>
      </w:hyperlink>
      <w:r w:rsidDel="00000000" w:rsidR="00000000" w:rsidRPr="00000000">
        <w:rPr>
          <w:color w:val="414042"/>
          <w:sz w:val="23"/>
          <w:szCs w:val="23"/>
          <w:highlight w:val="white"/>
          <w:rtl w:val="0"/>
        </w:rPr>
        <w:t xml:space="preserve"> </w:t>
      </w:r>
      <w:hyperlink r:id="rId6">
        <w:r w:rsidDel="00000000" w:rsidR="00000000" w:rsidRPr="00000000">
          <w:rPr>
            <w:color w:val="414042"/>
            <w:sz w:val="23"/>
            <w:szCs w:val="23"/>
            <w:highlight w:val="white"/>
            <w:rtl w:val="0"/>
          </w:rPr>
          <w:t xml:space="preserve">автомобиль бизнес класса</w:t>
        </w:r>
      </w:hyperlink>
      <w:r w:rsidDel="00000000" w:rsidR="00000000" w:rsidRPr="00000000">
        <w:rPr>
          <w:color w:val="414042"/>
          <w:sz w:val="23"/>
          <w:szCs w:val="23"/>
          <w:highlight w:val="white"/>
          <w:rtl w:val="0"/>
        </w:rPr>
        <w:t xml:space="preserve"> производства </w:t>
      </w:r>
      <w:r w:rsidDel="00000000" w:rsidR="00000000" w:rsidRPr="00000000">
        <w:rPr>
          <w:color w:val="414042"/>
          <w:sz w:val="23"/>
          <w:szCs w:val="23"/>
          <w:highlight w:val="white"/>
          <w:rtl w:val="0"/>
        </w:rPr>
        <w:t xml:space="preserve">подразделения корпорации </w:t>
      </w:r>
      <w:hyperlink r:id="rId7">
        <w:r w:rsidDel="00000000" w:rsidR="00000000" w:rsidRPr="00000000">
          <w:rPr>
            <w:color w:val="414042"/>
            <w:sz w:val="23"/>
            <w:szCs w:val="23"/>
            <w:highlight w:val="white"/>
            <w:rtl w:val="0"/>
          </w:rPr>
          <w:t xml:space="preserve">GM</w:t>
        </w:r>
      </w:hyperlink>
      <w:r w:rsidDel="00000000" w:rsidR="00000000" w:rsidRPr="00000000">
        <w:rPr>
          <w:color w:val="414042"/>
          <w:sz w:val="23"/>
          <w:szCs w:val="23"/>
          <w:highlight w:val="white"/>
          <w:rtl w:val="0"/>
        </w:rPr>
        <w:t xml:space="preserve"> </w:t>
      </w:r>
      <w:hyperlink r:id="rId8">
        <w:r w:rsidDel="00000000" w:rsidR="00000000" w:rsidRPr="00000000">
          <w:rPr>
            <w:color w:val="414042"/>
            <w:sz w:val="23"/>
            <w:szCs w:val="23"/>
            <w:highlight w:val="white"/>
            <w:rtl w:val="0"/>
          </w:rPr>
          <w:t xml:space="preserve">Opel</w:t>
        </w:r>
      </w:hyperlink>
      <w:r w:rsidDel="00000000" w:rsidR="00000000" w:rsidRPr="00000000">
        <w:rPr>
          <w:color w:val="414042"/>
          <w:sz w:val="23"/>
          <w:szCs w:val="23"/>
          <w:highlight w:val="white"/>
          <w:rtl w:val="0"/>
        </w:rPr>
        <w:t xml:space="preserve">. </w:t>
      </w:r>
      <w:r w:rsidDel="00000000" w:rsidR="00000000" w:rsidRPr="00000000">
        <w:rPr>
          <w:b w:val="1"/>
          <w:color w:val="414042"/>
          <w:sz w:val="23"/>
          <w:szCs w:val="23"/>
          <w:highlight w:val="white"/>
          <w:rtl w:val="0"/>
        </w:rPr>
        <w:t xml:space="preserve">Продажи Опель Омега</w:t>
      </w:r>
      <w:r w:rsidDel="00000000" w:rsidR="00000000" w:rsidRPr="00000000">
        <w:rPr>
          <w:b w:val="1"/>
          <w:color w:val="414042"/>
          <w:sz w:val="23"/>
          <w:szCs w:val="23"/>
          <w:highlight w:val="white"/>
          <w:rtl w:val="0"/>
        </w:rPr>
        <w:t xml:space="preserve"> </w:t>
      </w:r>
      <w:r w:rsidDel="00000000" w:rsidR="00000000" w:rsidRPr="00000000">
        <w:rPr>
          <w:color w:val="414042"/>
          <w:sz w:val="23"/>
          <w:szCs w:val="23"/>
          <w:highlight w:val="white"/>
          <w:rtl w:val="0"/>
        </w:rPr>
        <w:t xml:space="preserve">стартовали в </w:t>
      </w:r>
      <w:hyperlink r:id="rId9">
        <w:r w:rsidDel="00000000" w:rsidR="00000000" w:rsidRPr="00000000">
          <w:rPr>
            <w:color w:val="414042"/>
            <w:sz w:val="23"/>
            <w:szCs w:val="23"/>
            <w:highlight w:val="white"/>
            <w:rtl w:val="0"/>
          </w:rPr>
          <w:t xml:space="preserve">1986</w:t>
        </w:r>
      </w:hyperlink>
      <w:r w:rsidDel="00000000" w:rsidR="00000000" w:rsidRPr="00000000">
        <w:rPr>
          <w:color w:val="414042"/>
          <w:sz w:val="23"/>
          <w:szCs w:val="23"/>
          <w:highlight w:val="white"/>
          <w:rtl w:val="0"/>
        </w:rPr>
        <w:t xml:space="preserve"> и выпускалось авто по </w:t>
      </w:r>
      <w:hyperlink r:id="rId10">
        <w:r w:rsidDel="00000000" w:rsidR="00000000" w:rsidRPr="00000000">
          <w:rPr>
            <w:color w:val="414042"/>
            <w:sz w:val="23"/>
            <w:szCs w:val="23"/>
            <w:highlight w:val="white"/>
            <w:rtl w:val="0"/>
          </w:rPr>
          <w:t xml:space="preserve">2003 год</w:t>
        </w:r>
      </w:hyperlink>
      <w:r w:rsidDel="00000000" w:rsidR="00000000" w:rsidRPr="00000000">
        <w:rPr>
          <w:color w:val="414042"/>
          <w:sz w:val="23"/>
          <w:szCs w:val="23"/>
          <w:highlight w:val="white"/>
          <w:rtl w:val="0"/>
        </w:rPr>
        <w:t xml:space="preserve">.</w:t>
      </w:r>
    </w:p>
    <w:p w:rsidR="00000000" w:rsidDel="00000000" w:rsidP="00000000" w:rsidRDefault="00000000" w:rsidRPr="00000000">
      <w:pPr>
        <w:contextualSpacing w:val="0"/>
        <w:jc w:val="both"/>
        <w:rPr>
          <w:color w:val="414042"/>
          <w:sz w:val="23"/>
          <w:szCs w:val="2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  <w:rPr>
          <w:color w:val="414042"/>
          <w:sz w:val="23"/>
          <w:szCs w:val="23"/>
          <w:highlight w:val="white"/>
        </w:rPr>
      </w:pPr>
      <w:r w:rsidDel="00000000" w:rsidR="00000000" w:rsidRPr="00000000">
        <w:rPr>
          <w:color w:val="414042"/>
          <w:sz w:val="23"/>
          <w:szCs w:val="23"/>
          <w:highlight w:val="white"/>
          <w:rtl w:val="0"/>
        </w:rPr>
        <w:t xml:space="preserve">Первые автомобили, сошедшие с конвейера в 1986 году, назывались </w:t>
      </w:r>
      <w:r w:rsidDel="00000000" w:rsidR="00000000" w:rsidRPr="00000000">
        <w:rPr>
          <w:color w:val="414042"/>
          <w:sz w:val="23"/>
          <w:szCs w:val="23"/>
          <w:highlight w:val="white"/>
          <w:rtl w:val="0"/>
        </w:rPr>
        <w:t xml:space="preserve">Opel Omega А. Премиальная комплектация Омеги получила название Opel Senator и отличалась бамперами, светотехникой, выпускалась только с бензиновыми двигателями. В 1994 году появилось 2-е поколение Opel Omega, а в 1999 после рестайлинга Omega получила измененный салон, бампера, светотехнику и комплектации.</w:t>
      </w:r>
    </w:p>
    <w:p w:rsidR="00000000" w:rsidDel="00000000" w:rsidP="00000000" w:rsidRDefault="00000000" w:rsidRPr="00000000">
      <w:pPr>
        <w:contextualSpacing w:val="0"/>
        <w:jc w:val="both"/>
        <w:rPr>
          <w:color w:val="414042"/>
          <w:sz w:val="23"/>
          <w:szCs w:val="2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  <w:rPr>
          <w:color w:val="414042"/>
          <w:sz w:val="23"/>
          <w:szCs w:val="23"/>
          <w:highlight w:val="white"/>
        </w:rPr>
      </w:pPr>
      <w:r w:rsidDel="00000000" w:rsidR="00000000" w:rsidRPr="00000000">
        <w:rPr>
          <w:color w:val="414042"/>
          <w:sz w:val="23"/>
          <w:szCs w:val="23"/>
          <w:highlight w:val="white"/>
          <w:rtl w:val="0"/>
        </w:rPr>
        <w:t xml:space="preserve">Opel Omega выпускался в двух комплектациях: 4-дверный седан и 5-дверный универсал (получил название «Омега Караван»), вместимость до 5 человек.</w:t>
      </w:r>
    </w:p>
    <w:p w:rsidR="00000000" w:rsidDel="00000000" w:rsidP="00000000" w:rsidRDefault="00000000" w:rsidRPr="00000000">
      <w:pPr>
        <w:contextualSpacing w:val="0"/>
        <w:jc w:val="both"/>
        <w:rPr>
          <w:color w:val="414042"/>
          <w:sz w:val="23"/>
          <w:szCs w:val="23"/>
          <w:highlight w:val="white"/>
        </w:rPr>
      </w:pPr>
      <w:r w:rsidDel="00000000" w:rsidR="00000000" w:rsidRPr="00000000">
        <w:rPr>
          <w:color w:val="414042"/>
          <w:sz w:val="23"/>
          <w:szCs w:val="23"/>
          <w:highlight w:val="white"/>
          <w:rtl w:val="0"/>
        </w:rPr>
        <w:t xml:space="preserve">Автомобиль имел задний привод, переднемоторную компоновку.</w:t>
      </w:r>
    </w:p>
    <w:p w:rsidR="00000000" w:rsidDel="00000000" w:rsidP="00000000" w:rsidRDefault="00000000" w:rsidRPr="00000000">
      <w:pPr>
        <w:contextualSpacing w:val="0"/>
        <w:jc w:val="both"/>
        <w:rPr>
          <w:color w:val="414042"/>
          <w:sz w:val="23"/>
          <w:szCs w:val="23"/>
          <w:highlight w:val="white"/>
        </w:rPr>
      </w:pPr>
      <w:r w:rsidDel="00000000" w:rsidR="00000000" w:rsidRPr="00000000">
        <w:rPr>
          <w:color w:val="414042"/>
          <w:sz w:val="23"/>
          <w:szCs w:val="23"/>
          <w:highlight w:val="white"/>
          <w:rtl w:val="0"/>
        </w:rPr>
        <w:t xml:space="preserve">Поставлялся со следующими штатными двигателями: бензиновые карбюраторные двигатели объемом 1,8л, инжекторные объемами 1,8л, 2л, 2,4л, 2,6л, 3л, а также дизельные моторы объемом 2,3л, в т.ч. турбированные 2,3YDT и 2,3DTR. </w:t>
      </w:r>
    </w:p>
    <w:p w:rsidR="00000000" w:rsidDel="00000000" w:rsidP="00000000" w:rsidRDefault="00000000" w:rsidRPr="00000000">
      <w:pPr>
        <w:contextualSpacing w:val="0"/>
        <w:jc w:val="both"/>
        <w:rPr>
          <w:color w:val="414042"/>
          <w:sz w:val="23"/>
          <w:szCs w:val="23"/>
          <w:highlight w:val="white"/>
        </w:rPr>
      </w:pPr>
      <w:r w:rsidDel="00000000" w:rsidR="00000000" w:rsidRPr="00000000">
        <w:rPr>
          <w:color w:val="414042"/>
          <w:sz w:val="23"/>
          <w:szCs w:val="23"/>
          <w:highlight w:val="white"/>
          <w:rtl w:val="0"/>
        </w:rPr>
        <w:t xml:space="preserve">Трансмиссия 5-ступенчатая механика или 4-ступенчатый автомат с режимами зима и спорт.</w:t>
      </w:r>
    </w:p>
    <w:p w:rsidR="00000000" w:rsidDel="00000000" w:rsidP="00000000" w:rsidRDefault="00000000" w:rsidRPr="00000000">
      <w:pPr>
        <w:contextualSpacing w:val="0"/>
        <w:jc w:val="both"/>
        <w:rPr>
          <w:color w:val="414042"/>
          <w:sz w:val="23"/>
          <w:szCs w:val="23"/>
          <w:highlight w:val="white"/>
        </w:rPr>
      </w:pPr>
      <w:r w:rsidDel="00000000" w:rsidR="00000000" w:rsidRPr="00000000">
        <w:rPr>
          <w:color w:val="414042"/>
          <w:sz w:val="23"/>
          <w:szCs w:val="23"/>
          <w:highlight w:val="white"/>
          <w:rtl w:val="0"/>
        </w:rPr>
        <w:t xml:space="preserve">На всех моделях устанавливались дисковые тормоза с вакуумным усилителем.</w:t>
      </w:r>
    </w:p>
    <w:p w:rsidR="00000000" w:rsidDel="00000000" w:rsidP="00000000" w:rsidRDefault="00000000" w:rsidRPr="00000000">
      <w:pPr>
        <w:contextualSpacing w:val="0"/>
        <w:jc w:val="both"/>
        <w:rPr>
          <w:color w:val="414042"/>
          <w:sz w:val="23"/>
          <w:szCs w:val="2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  <w:rPr>
          <w:color w:val="414042"/>
          <w:sz w:val="23"/>
          <w:szCs w:val="23"/>
          <w:highlight w:val="white"/>
        </w:rPr>
      </w:pPr>
      <w:r w:rsidDel="00000000" w:rsidR="00000000" w:rsidRPr="00000000">
        <w:rPr>
          <w:color w:val="414042"/>
          <w:sz w:val="23"/>
          <w:szCs w:val="23"/>
          <w:highlight w:val="white"/>
          <w:rtl w:val="0"/>
        </w:rPr>
        <w:t xml:space="preserve">Опель Омега имеет достаточно просторный салон. На передних сидениях доступна механическая регулировка горизонтального  перемещения и наклона спинки, а также вертикальный лифт. Спинка заднего сидения складывается по частям, что очень удобно для перевозки грузов и длинных предметов.</w:t>
      </w:r>
    </w:p>
    <w:p w:rsidR="00000000" w:rsidDel="00000000" w:rsidP="00000000" w:rsidRDefault="00000000" w:rsidRPr="00000000">
      <w:pPr>
        <w:contextualSpacing w:val="0"/>
        <w:jc w:val="both"/>
        <w:rPr>
          <w:color w:val="414042"/>
          <w:sz w:val="23"/>
          <w:szCs w:val="2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  <w:rPr>
          <w:color w:val="414042"/>
          <w:sz w:val="23"/>
          <w:szCs w:val="23"/>
          <w:highlight w:val="white"/>
        </w:rPr>
      </w:pPr>
      <w:r w:rsidDel="00000000" w:rsidR="00000000" w:rsidRPr="00000000">
        <w:rPr>
          <w:color w:val="414042"/>
          <w:sz w:val="23"/>
          <w:szCs w:val="23"/>
          <w:highlight w:val="white"/>
          <w:rtl w:val="0"/>
        </w:rPr>
        <w:t xml:space="preserve">Касательно приборной панели и электроники в максимальной комплектации </w:t>
      </w:r>
      <w:r w:rsidDel="00000000" w:rsidR="00000000" w:rsidRPr="00000000">
        <w:rPr>
          <w:b w:val="1"/>
          <w:color w:val="414042"/>
          <w:sz w:val="23"/>
          <w:szCs w:val="23"/>
          <w:highlight w:val="white"/>
          <w:rtl w:val="0"/>
        </w:rPr>
        <w:t xml:space="preserve">Opel Omega б/у </w:t>
      </w:r>
      <w:r w:rsidDel="00000000" w:rsidR="00000000" w:rsidRPr="00000000">
        <w:rPr>
          <w:color w:val="414042"/>
          <w:sz w:val="23"/>
          <w:szCs w:val="23"/>
          <w:highlight w:val="white"/>
          <w:rtl w:val="0"/>
        </w:rPr>
        <w:t xml:space="preserve">доступны бортовой компьютер, гидроусилитель руля, двухзонный климат-контроль, автокорректор фар, штатный ксеноновый свет, музыкальная система 4+1 с СD-чейнджером, электролюк в крыше, электрозеркала с подогревом, электростёкла боковых дверей, центральный замок, 15-дюймовые литые диски, систему самодиагностики, иммобилайзер, кожаный салон. После рестайлинга добавились датчики дождя и света.</w:t>
      </w:r>
    </w:p>
    <w:p w:rsidR="00000000" w:rsidDel="00000000" w:rsidP="00000000" w:rsidRDefault="00000000" w:rsidRPr="00000000">
      <w:pPr>
        <w:contextualSpacing w:val="0"/>
        <w:jc w:val="both"/>
        <w:rPr>
          <w:color w:val="414042"/>
          <w:sz w:val="23"/>
          <w:szCs w:val="2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  <w:rPr>
          <w:color w:val="414042"/>
          <w:sz w:val="23"/>
          <w:szCs w:val="23"/>
          <w:highlight w:val="white"/>
        </w:rPr>
      </w:pPr>
      <w:r w:rsidDel="00000000" w:rsidR="00000000" w:rsidRPr="00000000">
        <w:rPr>
          <w:color w:val="414042"/>
          <w:sz w:val="23"/>
          <w:szCs w:val="23"/>
          <w:highlight w:val="white"/>
          <w:rtl w:val="0"/>
        </w:rPr>
        <w:t xml:space="preserve">Среди преимуществ </w:t>
      </w:r>
      <w:r w:rsidDel="00000000" w:rsidR="00000000" w:rsidRPr="00000000">
        <w:rPr>
          <w:b w:val="1"/>
          <w:color w:val="414042"/>
          <w:sz w:val="23"/>
          <w:szCs w:val="23"/>
          <w:highlight w:val="white"/>
          <w:rtl w:val="0"/>
        </w:rPr>
        <w:t xml:space="preserve">Опель Омега с пробегом </w:t>
      </w:r>
      <w:r w:rsidDel="00000000" w:rsidR="00000000" w:rsidRPr="00000000">
        <w:rPr>
          <w:color w:val="414042"/>
          <w:sz w:val="23"/>
          <w:szCs w:val="23"/>
          <w:highlight w:val="white"/>
          <w:rtl w:val="0"/>
        </w:rPr>
        <w:t xml:space="preserve">отмечают просторный многофункциональный салон и вместительный багажник, отличную управляемость машины, динамичность двигателя, актуальный дизайн и добротную отделку салона, прочный кузов, доступность запчастей и простоту в обслуживании. Машина более чем оправдывает свою стоимость.</w:t>
      </w:r>
    </w:p>
    <w:p w:rsidR="00000000" w:rsidDel="00000000" w:rsidP="00000000" w:rsidRDefault="00000000" w:rsidRPr="00000000">
      <w:pPr>
        <w:contextualSpacing w:val="0"/>
        <w:jc w:val="both"/>
        <w:rPr>
          <w:color w:val="414042"/>
          <w:sz w:val="23"/>
          <w:szCs w:val="23"/>
          <w:highlight w:val="white"/>
        </w:rPr>
      </w:pPr>
      <w:r w:rsidDel="00000000" w:rsidR="00000000" w:rsidRPr="00000000">
        <w:rPr>
          <w:color w:val="414042"/>
          <w:sz w:val="23"/>
          <w:szCs w:val="23"/>
          <w:highlight w:val="white"/>
          <w:rtl w:val="0"/>
        </w:rPr>
        <w:t xml:space="preserve">В качестве недостатков </w:t>
      </w:r>
      <w:r w:rsidDel="00000000" w:rsidR="00000000" w:rsidRPr="00000000">
        <w:rPr>
          <w:b w:val="1"/>
          <w:color w:val="414042"/>
          <w:sz w:val="23"/>
          <w:szCs w:val="23"/>
          <w:highlight w:val="white"/>
          <w:rtl w:val="0"/>
        </w:rPr>
        <w:t xml:space="preserve">подержанной</w:t>
      </w:r>
      <w:r w:rsidDel="00000000" w:rsidR="00000000" w:rsidRPr="00000000">
        <w:rPr>
          <w:color w:val="414042"/>
          <w:sz w:val="23"/>
          <w:szCs w:val="23"/>
          <w:highlight w:val="white"/>
          <w:rtl w:val="0"/>
        </w:rPr>
        <w:t xml:space="preserve"> </w:t>
      </w:r>
      <w:r w:rsidDel="00000000" w:rsidR="00000000" w:rsidRPr="00000000">
        <w:rPr>
          <w:b w:val="1"/>
          <w:color w:val="414042"/>
          <w:sz w:val="23"/>
          <w:szCs w:val="23"/>
          <w:highlight w:val="white"/>
          <w:rtl w:val="0"/>
        </w:rPr>
        <w:t xml:space="preserve">Opel Omega </w:t>
      </w:r>
      <w:r w:rsidDel="00000000" w:rsidR="00000000" w:rsidRPr="00000000">
        <w:rPr>
          <w:color w:val="414042"/>
          <w:sz w:val="23"/>
          <w:szCs w:val="23"/>
          <w:highlight w:val="white"/>
          <w:rtl w:val="0"/>
        </w:rPr>
        <w:t xml:space="preserve">владельцы указывают на склонность кузова к коррозии, особенно на старых моделях, высокий расход топлива, проблемы с датчиками.</w:t>
      </w:r>
    </w:p>
    <w:p w:rsidR="00000000" w:rsidDel="00000000" w:rsidP="00000000" w:rsidRDefault="00000000" w:rsidRPr="00000000">
      <w:pPr>
        <w:contextualSpacing w:val="0"/>
        <w:jc w:val="both"/>
        <w:rPr>
          <w:color w:val="414042"/>
          <w:sz w:val="23"/>
          <w:szCs w:val="2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  <w:rPr>
          <w:color w:val="414042"/>
          <w:sz w:val="23"/>
          <w:szCs w:val="23"/>
          <w:highlight w:val="white"/>
        </w:rPr>
      </w:pPr>
      <w:r w:rsidDel="00000000" w:rsidR="00000000" w:rsidRPr="00000000">
        <w:rPr>
          <w:color w:val="414042"/>
          <w:sz w:val="23"/>
          <w:szCs w:val="23"/>
          <w:highlight w:val="white"/>
          <w:rtl w:val="0"/>
        </w:rPr>
        <w:t xml:space="preserve">В случае </w:t>
      </w:r>
      <w:r w:rsidDel="00000000" w:rsidR="00000000" w:rsidRPr="00000000">
        <w:rPr>
          <w:b w:val="1"/>
          <w:color w:val="414042"/>
          <w:sz w:val="23"/>
          <w:szCs w:val="23"/>
          <w:highlight w:val="white"/>
          <w:rtl w:val="0"/>
        </w:rPr>
        <w:t xml:space="preserve">покупки Opel Omega с пробегом в Украине </w:t>
      </w:r>
      <w:r w:rsidDel="00000000" w:rsidR="00000000" w:rsidRPr="00000000">
        <w:rPr>
          <w:color w:val="414042"/>
          <w:sz w:val="23"/>
          <w:szCs w:val="23"/>
          <w:highlight w:val="white"/>
          <w:rtl w:val="0"/>
        </w:rPr>
        <w:t xml:space="preserve">рекомендуется провести антикоррозионную обработку кузова, также может потребоваться капитальный ремонт двигателя.</w:t>
      </w:r>
    </w:p>
    <w:p w:rsidR="00000000" w:rsidDel="00000000" w:rsidP="00000000" w:rsidRDefault="00000000" w:rsidRPr="00000000">
      <w:pPr>
        <w:contextualSpacing w:val="0"/>
        <w:jc w:val="both"/>
        <w:rPr>
          <w:color w:val="414042"/>
          <w:sz w:val="23"/>
          <w:szCs w:val="2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  <w:rPr>
          <w:color w:val="414042"/>
          <w:sz w:val="23"/>
          <w:szCs w:val="23"/>
          <w:highlight w:val="white"/>
        </w:rPr>
      </w:pPr>
      <w:r w:rsidDel="00000000" w:rsidR="00000000" w:rsidRPr="00000000">
        <w:rPr>
          <w:color w:val="414042"/>
          <w:sz w:val="23"/>
          <w:szCs w:val="23"/>
          <w:highlight w:val="white"/>
          <w:rtl w:val="0"/>
        </w:rPr>
        <w:t xml:space="preserve">Владельцы Омеги единогласно утверждают, что это отличный вместительный автомобиль для семьи и работы с достаточно высоким уровнем комфорта и функциональности.</w:t>
      </w:r>
    </w:p>
    <w:p w:rsidR="00000000" w:rsidDel="00000000" w:rsidP="00000000" w:rsidRDefault="00000000" w:rsidRPr="00000000">
      <w:pPr>
        <w:contextualSpacing w:val="0"/>
        <w:jc w:val="both"/>
        <w:rPr>
          <w:color w:val="414042"/>
          <w:sz w:val="23"/>
          <w:szCs w:val="2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  <w:rPr>
          <w:color w:val="414042"/>
          <w:sz w:val="23"/>
          <w:szCs w:val="23"/>
          <w:highlight w:val="white"/>
        </w:rPr>
      </w:pPr>
      <w:r w:rsidDel="00000000" w:rsidR="00000000" w:rsidRPr="00000000">
        <w:rPr>
          <w:color w:val="414042"/>
          <w:sz w:val="23"/>
          <w:szCs w:val="23"/>
          <w:highlight w:val="white"/>
          <w:rtl w:val="0"/>
        </w:rPr>
        <w:t xml:space="preserve">П</w:t>
      </w:r>
      <w:r w:rsidDel="00000000" w:rsidR="00000000" w:rsidRPr="00000000">
        <w:rPr>
          <w:color w:val="414042"/>
          <w:sz w:val="23"/>
          <w:szCs w:val="23"/>
          <w:highlight w:val="white"/>
          <w:rtl w:val="0"/>
        </w:rPr>
        <w:t xml:space="preserve">редлагаем</w:t>
      </w:r>
      <w:r w:rsidDel="00000000" w:rsidR="00000000" w:rsidRPr="00000000">
        <w:rPr>
          <w:color w:val="414042"/>
          <w:sz w:val="23"/>
          <w:szCs w:val="23"/>
          <w:highlight w:val="white"/>
          <w:rtl w:val="0"/>
        </w:rPr>
        <w:t xml:space="preserve"> ознакомиться с более чем </w:t>
      </w:r>
      <w:r w:rsidDel="00000000" w:rsidR="00000000" w:rsidRPr="00000000">
        <w:rPr>
          <w:b w:val="1"/>
          <w:color w:val="414042"/>
          <w:sz w:val="23"/>
          <w:szCs w:val="23"/>
          <w:highlight w:val="white"/>
          <w:rtl w:val="0"/>
        </w:rPr>
        <w:t xml:space="preserve"> </w:t>
      </w:r>
      <w:r w:rsidDel="00000000" w:rsidR="00000000" w:rsidRPr="00000000">
        <w:rPr>
          <w:color w:val="414042"/>
          <w:sz w:val="23"/>
          <w:szCs w:val="23"/>
          <w:highlight w:val="white"/>
          <w:rtl w:val="0"/>
        </w:rPr>
        <w:t xml:space="preserve">1300 </w:t>
      </w:r>
      <w:r w:rsidDel="00000000" w:rsidR="00000000" w:rsidRPr="00000000">
        <w:rPr>
          <w:b w:val="1"/>
          <w:color w:val="414042"/>
          <w:sz w:val="23"/>
          <w:szCs w:val="23"/>
          <w:highlight w:val="white"/>
          <w:rtl w:val="0"/>
        </w:rPr>
        <w:t xml:space="preserve">объявлениями о продаже Opel Omega</w:t>
      </w:r>
      <w:r w:rsidDel="00000000" w:rsidR="00000000" w:rsidRPr="00000000">
        <w:rPr>
          <w:color w:val="414042"/>
          <w:sz w:val="23"/>
          <w:szCs w:val="23"/>
          <w:highlight w:val="white"/>
          <w:rtl w:val="0"/>
        </w:rPr>
        <w:t xml:space="preserve"> </w:t>
      </w:r>
      <w:r w:rsidDel="00000000" w:rsidR="00000000" w:rsidRPr="00000000">
        <w:rPr>
          <w:color w:val="414042"/>
          <w:sz w:val="23"/>
          <w:szCs w:val="23"/>
          <w:highlight w:val="white"/>
          <w:rtl w:val="0"/>
        </w:rPr>
        <w:t xml:space="preserve">на сайте </w:t>
      </w:r>
      <w:r w:rsidDel="00000000" w:rsidR="00000000" w:rsidRPr="00000000">
        <w:rPr>
          <w:rFonts w:ascii="Times New Roman" w:cs="Times New Roman" w:eastAsia="Times New Roman" w:hAnsi="Times New Roman"/>
          <w:color w:val="414042"/>
          <w:sz w:val="24"/>
          <w:szCs w:val="24"/>
          <w:highlight w:val="white"/>
          <w:rtl w:val="0"/>
        </w:rPr>
        <w:t xml:space="preserve">AUTO.RIA. Цена колеблется в пределах от 1700$ до 7000$.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  <w:rPr>
          <w:color w:val="414042"/>
          <w:sz w:val="23"/>
          <w:szCs w:val="23"/>
          <w:highlight w:val="white"/>
        </w:rPr>
      </w:pPr>
      <w:r w:rsidDel="00000000" w:rsidR="00000000" w:rsidRPr="00000000">
        <w:rPr>
          <w:color w:val="414042"/>
          <w:sz w:val="23"/>
          <w:szCs w:val="23"/>
          <w:highlight w:val="white"/>
          <w:rtl w:val="0"/>
        </w:rPr>
        <w:t xml:space="preserve">Удобная навигация и разнообразие фильтров для поиска ускорят выбор необходимого автомобиля.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  <w:rPr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ru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10" Type="http://schemas.openxmlformats.org/officeDocument/2006/relationships/hyperlink" Target="https://ru.wikipedia.org/wiki/2003_%D0%B3%D0%BE%D0%B4" TargetMode="External"/><Relationship Id="rId9" Type="http://schemas.openxmlformats.org/officeDocument/2006/relationships/hyperlink" Target="https://ru.wikipedia.org/wiki/1986" TargetMode="External"/><Relationship Id="rId5" Type="http://schemas.openxmlformats.org/officeDocument/2006/relationships/hyperlink" Target="https://ru.wikipedia.org/wiki/%D0%A4%D0%A0%D0%93" TargetMode="External"/><Relationship Id="rId6" Type="http://schemas.openxmlformats.org/officeDocument/2006/relationships/hyperlink" Target="https://ru.wikipedia.org/wiki/%D0%A1%D0%B8%D1%81%D1%82%D0%B5%D0%BC%D1%8B_%D0%BA%D0%BB%D0%B0%D1%81%D1%81%D0%B8%D1%84%D0%B8%D0%BA%D0%B0%D1%86%D0%B8%D0%B8_%D0%BB%D0%B5%D0%B3%D0%BA%D0%BE%D0%B2%D0%BE%D0%B3%D0%BE_%D0%B0%D0%B2%D1%82%D0%BE%D1%82%D1%80%D0%B0%D0%BD%D1%81%D0%BF%D0%BE%D1%80%D1%82%D0%B0" TargetMode="External"/><Relationship Id="rId7" Type="http://schemas.openxmlformats.org/officeDocument/2006/relationships/hyperlink" Target="https://ru.wikipedia.org/wiki/General_Motors" TargetMode="External"/><Relationship Id="rId8" Type="http://schemas.openxmlformats.org/officeDocument/2006/relationships/hyperlink" Target="https://ru.wikipedia.org/wiki/Opel" TargetMode="External"/></Relationships>
</file>