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C5" w:rsidRPr="0071753A" w:rsidRDefault="005001A8" w:rsidP="001F05A4">
      <w:pPr>
        <w:jc w:val="both"/>
        <w:rPr>
          <w:rFonts w:ascii="Times New Roman" w:hAnsi="Times New Roman" w:cs="Times New Roman"/>
          <w:sz w:val="24"/>
          <w:szCs w:val="24"/>
          <w:lang w:val="uk-UA"/>
        </w:rPr>
      </w:pPr>
      <w:r w:rsidRPr="0071753A">
        <w:rPr>
          <w:rFonts w:ascii="Times New Roman" w:hAnsi="Times New Roman" w:cs="Times New Roman"/>
          <w:sz w:val="24"/>
          <w:szCs w:val="24"/>
          <w:lang w:val="uk-UA"/>
        </w:rPr>
        <w:t>00.32 Це було, вона звернулася до мене в грудні 2014 року, це моя знайома Людмила По</w:t>
      </w:r>
      <w:r w:rsidR="008E0F4B" w:rsidRPr="0071753A">
        <w:rPr>
          <w:rFonts w:ascii="Times New Roman" w:hAnsi="Times New Roman" w:cs="Times New Roman"/>
          <w:sz w:val="24"/>
          <w:szCs w:val="24"/>
          <w:lang w:val="uk-UA"/>
        </w:rPr>
        <w:t>ла</w:t>
      </w:r>
      <w:r w:rsidRPr="0071753A">
        <w:rPr>
          <w:rFonts w:ascii="Times New Roman" w:hAnsi="Times New Roman" w:cs="Times New Roman"/>
          <w:sz w:val="24"/>
          <w:szCs w:val="24"/>
          <w:lang w:val="uk-UA"/>
        </w:rPr>
        <w:t xml:space="preserve">маренко, нещасний випадок з нею трапився в жовтні, за 2 місяці до звернення.  Вона після роботи поверталася, вийшла на зупинці і зразу на неї напали дві бездомних собаки. Буквально в 1 кварталі вій її місця проживання. Вона одразу побігла до дому, то що потрібно було отримати медичну допомогу, потім вона звернулася до медичної установи, там їй надали вже кваліфіковану медичну допомогу, обробили рани там, вона пройшла курс лікування і вона почала само тушки намагатися добитися правди, що до відшкодування шкоди заподіяної бездомним собакою. Ну 2 місяці пройшло, я так поняв, що в неї нічого не получилося і вона звернулася до мене, бо вона знала, що я як юрист кваліфікований, спеціаліст в галузі права, тим паче, що ми уже були знайомі і ми уже почали з нею цей судовий процес. Я зразу підготував позовну заяву до районного суду, відповідачами ми визначили Житомирську міську раду, виконавчий комітет Житомирської міської ради, комунальне підприємство яке займається </w:t>
      </w:r>
      <w:r w:rsidR="008E0F4B" w:rsidRPr="0071753A">
        <w:rPr>
          <w:rFonts w:ascii="Times New Roman" w:hAnsi="Times New Roman" w:cs="Times New Roman"/>
          <w:sz w:val="24"/>
          <w:szCs w:val="24"/>
          <w:lang w:val="uk-UA"/>
        </w:rPr>
        <w:t xml:space="preserve">відловом тварин і державно санітарну-епідемічну службу в Житомирській області. Це у нас було 4 відповідачі, справа тривала цілий рік, з досвіду уже розгляду цієї справи вже походу як ми розглядали цю справу, я порадив Людмилі Поламаренко звернутися </w:t>
      </w:r>
      <w:r w:rsidRPr="0071753A">
        <w:rPr>
          <w:rFonts w:ascii="Times New Roman" w:hAnsi="Times New Roman" w:cs="Times New Roman"/>
          <w:sz w:val="24"/>
          <w:szCs w:val="24"/>
          <w:lang w:val="uk-UA"/>
        </w:rPr>
        <w:t xml:space="preserve"> </w:t>
      </w:r>
      <w:r w:rsidR="008E0F4B" w:rsidRPr="0071753A">
        <w:rPr>
          <w:rFonts w:ascii="Times New Roman" w:hAnsi="Times New Roman" w:cs="Times New Roman"/>
          <w:sz w:val="24"/>
          <w:szCs w:val="24"/>
          <w:lang w:val="uk-UA"/>
        </w:rPr>
        <w:t xml:space="preserve">до кваліфікованої медичної установи міста Києва для того щоб вони надали їй висновок вартості заподіяної шкоди, ну її покусали за ноги собаки, і там уже вона отримала цей висновок, який було визначено вартість цієї заподіяної шкоди яка саме полягла, вже була покладена у висновок, ну в рішення суду. Першочергово наші вимоги були це 200 000 грн, це враховуючи витрати на лікування, моральна шкода, шкода заподіяна безпосередньо ушкодженням здоров’ю, але враховуючи те, що потрібно було довести моральну шкоду і всі інші витрати, но вона нажаль не зберегла свої там, ці квитанції, чеки які надавала їй медична установа, то розмір шкоди вже було зменшено до 11 000 грн. Але вона залишилась задоволена тим, що вона взагалі виграла цю справу, довела можливість стягнення шкоди, відшкодування шкоди з місцевого самоврядування і таким чином </w:t>
      </w:r>
      <w:r w:rsidR="0032189B" w:rsidRPr="0071753A">
        <w:rPr>
          <w:rFonts w:ascii="Times New Roman" w:hAnsi="Times New Roman" w:cs="Times New Roman"/>
          <w:sz w:val="24"/>
          <w:szCs w:val="24"/>
          <w:lang w:val="uk-UA"/>
        </w:rPr>
        <w:t xml:space="preserve">був апеляційний розгляд справи, апеляційний суд відхилив апеляційну скаргу комунального підприємства і кошти на скільки мені відомо були уже стягнуті і виплачені Людмилі Поламаренко. 03.37  //  04.13 Якщо напала, мої поради, якщо напала вже собака, бездомна, як правило територія міста уже поділена ними і вони живуть як стаями, вже територія міста, певні собаки вже живуть на певній території. В принципі якщо приглядатися то можна помітити, що одні й ті самі собаки. Тому як правило бездомні собаки живуть десь біля джерела їжі, тобто якщо це сміттєві баки більше за все або зупинки магазинів, такі, або. В будь якому випадку </w:t>
      </w:r>
      <w:r w:rsidR="003C37AD" w:rsidRPr="0071753A">
        <w:rPr>
          <w:rFonts w:ascii="Times New Roman" w:hAnsi="Times New Roman" w:cs="Times New Roman"/>
          <w:sz w:val="24"/>
          <w:szCs w:val="24"/>
          <w:lang w:val="uk-UA"/>
        </w:rPr>
        <w:t>ми не знаємо, що саме стало приводом нападу тварини, тобто це може бути наша хода, наш голос, наш запах, нам не відомо, але якщо це вже сталося і ви, вам не вдалося відбитися скажем, врятуватися якимось речами, щоб, і вона вас покусала, ну собаки зазвичай кусають за ноги, за інші частини тіла можуть вкусити коли людина там впала, тоді вже може за руку вкусити, за тулуб, за шию. Перш за все потрібно викликати швидку медичну допомогу. Це безкоштовно, набираєте 103 і вже під час розмови потрібно говорити, що мене покусала бездомна собака схожа на скажену, я не можу йти, ну це звичайно якщо собака вкусила людину за ногу, чому звертатися до 103, тому що вони приїжджають швидше. Якщо викликати поліцію, це можна годинами чекати. По перше, якщо викликали намагайтеся залишатися на місці і просити оточуючих вам допомогти. Чому, тому що саме  до приїзду швидкої допомоги буде зафіксовано факт заподіяння шкоди, саме в цьому місці, щоб потім в подальшому суд не запитував – а чим ви можете підтвердити, що саме в цьому місці вас покусала собака. Намагайтеся зібрати біля себе якихось помічників, людей і взяти їхні контактні телефони в подальшому вони мо</w:t>
      </w:r>
      <w:r w:rsidR="00583BB2" w:rsidRPr="0071753A">
        <w:rPr>
          <w:rFonts w:ascii="Times New Roman" w:hAnsi="Times New Roman" w:cs="Times New Roman"/>
          <w:sz w:val="24"/>
          <w:szCs w:val="24"/>
          <w:lang w:val="uk-UA"/>
        </w:rPr>
        <w:t xml:space="preserve">жуть виступити вашими свідками які можуть підтвердити, що саме в цьому місці в цей день за таких обставин мало місце напад цієї безпритульної тварини. В подальшому вам необхідно буде звернутися до, вже безпосередньо до медичної установи, кваліфікованої, для отримання кваліфікованої медичної допомоги. Вам потрібно збирати всі документи, квитанції, які підтверджують ваші витрати на лікування, тому що в подальшому вони підлягають стягненню, але вони мають бути ці витрати підтвердженні, тобто всі ліки які ви купуєте, консультації, всі мають бути підтвердженні документами. Ви проходите курс лікування, вам потрібно, моя порада вже виходячи з досвіду, потрібно буде звернутися до кваліфікованого судового медичного експерта, для визначення вартості заподіяної шкоди вашому здоров’ю. 07.13   //  07.31 Тому, що коли Людмила вже звернулася в київську клініку, там в неї вже відбулося загоєння рани, вже відповідно ступінь пошкодження вже був зменшений. А якщо по свіжим ранам, то воно відповідно експерт буде бачити більшу шкоду яку, і він </w:t>
      </w:r>
      <w:r w:rsidR="00583BB2" w:rsidRPr="0071753A">
        <w:rPr>
          <w:rFonts w:ascii="Times New Roman" w:hAnsi="Times New Roman" w:cs="Times New Roman"/>
          <w:sz w:val="24"/>
          <w:szCs w:val="24"/>
          <w:lang w:val="uk-UA"/>
        </w:rPr>
        <w:lastRenderedPageBreak/>
        <w:t>просто визначить, що на момент той коли було укус, тоді шанс збільшити, є шанс збільшити розмір вимог до відповідача. 07.57  //  08.10 Звернутися до суд-мед експертиз</w:t>
      </w:r>
      <w:r w:rsidR="00266EDC" w:rsidRPr="0071753A">
        <w:rPr>
          <w:rFonts w:ascii="Times New Roman" w:hAnsi="Times New Roman" w:cs="Times New Roman"/>
          <w:sz w:val="24"/>
          <w:szCs w:val="24"/>
          <w:lang w:val="uk-UA"/>
        </w:rPr>
        <w:t>, ну в принципі. 08.13  //  08.35  Коли ви звернулися до медичної установи, якщо вам дозволяє здоров’я, можна одночасно звернутися до суд-мед, очікуючи проходження курсу лікування можна одночасно звернутися до судового медичного експерта для визначення вартості заподіяної шкоди здоров’ю в наслідок укусів собак, тобто це може бути одночасно. І чим швидше тим краще, тому що я ж кажу, рани загоюються і експерту важко визначити саме в чому полягає там глибина укусів, ну вони оцінюють вже за своїми медичними стандартами. І також є я вважаю необхідність по скільки буде стояти питання про відшкодування моральної шкоди, також звернутися до спеціаліста з психіатрії, для того щоб він на консультації оцінив ступінь вашого морального стану на момент ушкодження, тому що люди бувають різні, одного вку</w:t>
      </w:r>
      <w:r w:rsidR="00ED3F07" w:rsidRPr="0071753A">
        <w:rPr>
          <w:rFonts w:ascii="Times New Roman" w:hAnsi="Times New Roman" w:cs="Times New Roman"/>
          <w:sz w:val="24"/>
          <w:szCs w:val="24"/>
          <w:lang w:val="uk-UA"/>
        </w:rPr>
        <w:t xml:space="preserve">сила собака, він це витримав, ну скажем якісь там моральну шкоду він відчув, а є люди які не можуть потім і ночами спати і потребують кваліфікованого. 09.50  //  09.57 Всі документи які зібрані, вже є </w:t>
      </w:r>
      <w:r w:rsidR="002A5EA6" w:rsidRPr="0071753A">
        <w:rPr>
          <w:rFonts w:ascii="Times New Roman" w:hAnsi="Times New Roman" w:cs="Times New Roman"/>
          <w:sz w:val="24"/>
          <w:szCs w:val="24"/>
          <w:lang w:val="uk-UA"/>
        </w:rPr>
        <w:t>достатньою підставою для звернення до суду. 10.02  //  10.15 Відповідачами в нашій справі ми визначили Житомирську міську раду і виконавчий комітет Житомирської міської ради, тому що в 2012 році вони затвердили спеціальну програму – регулювання чисельності безпритульних тварин на 8 років. Вони там багато чого розписали чого вони повинні були діяти, робити, і ми прийшли висновку коли прочитали цю програму, що вона не діяла в Житомирі, в наслідок чого були безпритульні тварини які власне й покусали Людмилу Паламаренко. І ми саме опиралися на цю програму, їхню ж  розроблену ними і притягнули їх відповідачами, тому що вони не виконували свої нормативний документ який ж вони ухвалили. 10.53</w:t>
      </w:r>
      <w:r w:rsidR="00052D5A" w:rsidRPr="0071753A">
        <w:rPr>
          <w:rFonts w:ascii="Times New Roman" w:hAnsi="Times New Roman" w:cs="Times New Roman"/>
          <w:sz w:val="24"/>
          <w:szCs w:val="24"/>
          <w:lang w:val="uk-UA"/>
        </w:rPr>
        <w:t xml:space="preserve">  //  11.08  В будь якому випадку це орган місцевого самоврядування, тобто це міська або сільська рада, виконавчий комітет, комунальне підприємство яке займається відловом безпритульних тварин. 11.24  //  11.33 Органи місцевого самоврядування це – міська, сільська рада, їх виконавчі органи, комунальні підприємства створенні при цих виконавчих органах для відлову диких, безпритульних тварин, також в нашому випадку це було підприємство яке займалось також і вивозом сміття й відловом цих тварин, оскільки органи місцевого самоврядування. 12.03  //  12.14 Оскільки прибування безпритульних тварин в місцях де мешкають люди, вони регулюються місцевими програмами регулювання чисельності цих тварин, в нашому випадку в Житомирі є спеціальна програма розроблена на 8 років, вона була прийнята. 12.34  //  12.59  Органами які відповідають за безпеку проживання  людей в містах, селищах і селах це органи місцевого самоврядування. Це міська, селищна, сільська рада, їх виконавчі органи і комунальні підприємства які створенні при цих органах, також це повинен бути орган державно санітарно-епідемічного нагляду, тому що безпритульні собаки, вони як правило розносять якісь шкідливі хвороби. І в принципі цих 4 орг</w:t>
      </w:r>
      <w:r w:rsidR="00C901F4" w:rsidRPr="0071753A">
        <w:rPr>
          <w:rFonts w:ascii="Times New Roman" w:hAnsi="Times New Roman" w:cs="Times New Roman"/>
          <w:sz w:val="24"/>
          <w:szCs w:val="24"/>
          <w:lang w:val="uk-UA"/>
        </w:rPr>
        <w:t>анів можна визначати як  відповідачами при зверненні з позовною заявою до суду для відшкодування шкоди, заподіяної ушкодженням здоров’я. 13.42  //  14.12  Я раджу все таки звертатися до юриста для складання кваліфікованої позовної заяви, ну витрати це вже визначає сама постраждала особа і юрист. Згідно до закону про судовий збір від сплати судового збору звільняються позивачі за позовом про відшкодування шкоди заподіяної ушкодженням здоров’я, тому за, сплачувати судовий збір не потрібно. В подальшому, якщо постраждала особа бажає, щоб її інтереси представляв юрист в суді, то вже відповідні витрати за, да це вже погоджується за домовленістю. 14.48  //  15.41 Ну людині в такому випадку, якщо напала собака вже домашня, як правило вона вигулюється разом з хазяїном. І хазяїн, можлива така ситуація коли він побачить, що трапилась така неприємність коли його собака покусала. Він може відмовитись навіть від собаки або іншим чином відхилятися від покарання. Є сумління громадян які розуміють що так трапилось. 16.08  //  16.15  Вам потрібно встановити хазяїна, тобто як правило це можуть підтвердити свідки, свідками можуть бути ваші сусіди які можуть вказати дійсно що ця собака, в неї хазяїн такий то, проживає там то. І вже в подальшому за допомогою поліції, потрі</w:t>
      </w:r>
      <w:r w:rsidR="00542D16" w:rsidRPr="0071753A">
        <w:rPr>
          <w:rFonts w:ascii="Times New Roman" w:hAnsi="Times New Roman" w:cs="Times New Roman"/>
          <w:sz w:val="24"/>
          <w:szCs w:val="24"/>
          <w:lang w:val="uk-UA"/>
        </w:rPr>
        <w:t>бно буде звернутися до поліції для з’ясування вже безпосередньо цієї ситуації, тому що вже є конкретний власник. 16.38  //  17.02  Якщо покусала собака, відповідні всі рекомендації щодо проходження курсу лікування вони залишаються такими самими, тобто потрібно проходити курс лікування, збирати всі медичні ці документи всі, от це одна сторона, по друге це встановлення власника. Власника можна встановити якщо ви самі знаєте де він мешкає або можуть допомогти сусіди або інші свідки які знають про це. Для цього потрібно звернутися в поліцію, яка вже встановлює місце проживання цієї особи, в основному підтве</w:t>
      </w:r>
      <w:r w:rsidR="008413D4" w:rsidRPr="0071753A">
        <w:rPr>
          <w:rFonts w:ascii="Times New Roman" w:hAnsi="Times New Roman" w:cs="Times New Roman"/>
          <w:sz w:val="24"/>
          <w:szCs w:val="24"/>
          <w:lang w:val="uk-UA"/>
        </w:rPr>
        <w:t xml:space="preserve">рджується чи в неї є ця собака і вже цей </w:t>
      </w:r>
      <w:r w:rsidR="008413D4" w:rsidRPr="0071753A">
        <w:rPr>
          <w:rFonts w:ascii="Times New Roman" w:hAnsi="Times New Roman" w:cs="Times New Roman"/>
          <w:sz w:val="24"/>
          <w:szCs w:val="24"/>
          <w:lang w:val="uk-UA"/>
        </w:rPr>
        <w:lastRenderedPageBreak/>
        <w:t xml:space="preserve">документ який буде складений поліцією буде доказом в суді, що це саме, тобто поліція встановлює, на неї покладено за законом про поліцію ці повноваження – встановлення місця проживання громадян, встановлення місця проживання. 17.52  //  18.03  Викликати поліцію зразу потрібно, але </w:t>
      </w:r>
      <w:r w:rsidR="002D6BB7" w:rsidRPr="0071753A">
        <w:rPr>
          <w:rFonts w:ascii="Times New Roman" w:hAnsi="Times New Roman" w:cs="Times New Roman"/>
          <w:sz w:val="24"/>
          <w:szCs w:val="24"/>
          <w:lang w:val="uk-UA"/>
        </w:rPr>
        <w:t xml:space="preserve">зважаючи на те, що вони не дуже швидко їдуть в порівнянні з швидкою медичною допомогою викликати все одно потрібно і залишатися на цьому місці, і нікуди не відходити і намагатися встановити хто є власником, тобто опитувати сусідів, опитувати інших свідків, може навіть намагатися якимсь чином без застосування сили затримати цього власника, просити там залишитись, щоб він там, впливати на його сумління, щоб в принципі, щоб ситуація була, ситуація заподіяння шкоди вона закінчилась приїздом поліції для з’ясування уже конкретних обставин.  18.48  //  18.53  Так, вона пише заяву до поліції, що таке,  в конкретний там день, час в конкретному місці стався напад собака, хазяїн якої є така то така то людина, от і прошу притягнути до адміністративної відповідальності. 19.10  //  19.14  Справа в тому, що до кримінальної відповідальності може бути притягнута людина, якщо вона використовує собаку як знаряддя злочину. Тобто,  якщо вона дає команду там «фаз», тобто з метою заподіяння шкоди, тоді вже це може розглядатися як умисне заподіяння легких або середньої тяжкості тілесних ушкоджень, а якщо собака сама просто бігає собі там, вигулюється </w:t>
      </w:r>
      <w:r w:rsidR="00466BC4" w:rsidRPr="0071753A">
        <w:rPr>
          <w:rFonts w:ascii="Times New Roman" w:hAnsi="Times New Roman" w:cs="Times New Roman"/>
          <w:sz w:val="24"/>
          <w:szCs w:val="24"/>
          <w:lang w:val="uk-UA"/>
        </w:rPr>
        <w:t xml:space="preserve">і їй не сподобалось як ви йдете, тоді хазяїн відповідає тільки адміністративною відповідальністю і цивільною. 19.51  //  19.53  Цивільним кодексом передбачена підвищена відповідальність, додаткова відповідальність джерела підвищеної небезпеки, в даному службові собаки і собаки бійцівських порід відносяться до джерела підвищеної небезпеки і вони несуть додаткову відповідальність в повному розмірі, тобто </w:t>
      </w:r>
      <w:r w:rsidR="00877B83" w:rsidRPr="0071753A">
        <w:rPr>
          <w:rFonts w:ascii="Times New Roman" w:hAnsi="Times New Roman" w:cs="Times New Roman"/>
          <w:sz w:val="24"/>
          <w:szCs w:val="24"/>
          <w:lang w:val="uk-UA"/>
        </w:rPr>
        <w:t xml:space="preserve">презюмується, що ці собаки несуть підвищену небезпеку, їх потрібно вигулювати в спеціальних намордниках, з ошийниками з повідками. Якщо ця людина, ну не, хазяїн такого не вжив відповідних заходів, то вже тоді. 20.36  //  </w:t>
      </w:r>
    </w:p>
    <w:p w:rsidR="004E01F2" w:rsidRPr="0071753A" w:rsidRDefault="004E01F2" w:rsidP="001F05A4">
      <w:pPr>
        <w:jc w:val="both"/>
        <w:rPr>
          <w:rFonts w:ascii="Times New Roman" w:hAnsi="Times New Roman" w:cs="Times New Roman"/>
          <w:sz w:val="24"/>
          <w:szCs w:val="24"/>
          <w:lang w:val="uk-UA"/>
        </w:rPr>
      </w:pPr>
      <w:r w:rsidRPr="0071753A">
        <w:rPr>
          <w:rFonts w:ascii="Times New Roman" w:hAnsi="Times New Roman" w:cs="Times New Roman"/>
          <w:sz w:val="24"/>
          <w:szCs w:val="24"/>
          <w:lang w:val="uk-UA"/>
        </w:rPr>
        <w:t>29.36  У випадку коли власник собаки за пе</w:t>
      </w:r>
      <w:r w:rsidR="00447770" w:rsidRPr="0071753A">
        <w:rPr>
          <w:rFonts w:ascii="Times New Roman" w:hAnsi="Times New Roman" w:cs="Times New Roman"/>
          <w:sz w:val="24"/>
          <w:szCs w:val="24"/>
          <w:lang w:val="uk-UA"/>
        </w:rPr>
        <w:t>вних обставин змушений виїхати і залишити свою домашню тварину під наглядом інших осіб, і вже перебуваючи під таким наглядом стався нещасний випадок коли на вас напала така собака, я вважаю, що відповідачами потрібно визначати всіх осіб, в даному випадку власника, тому що ви як власник несе повну відповідальність за те, що в нього є тварина яка несе підвищену небезпеку для суспільства, а також тих осіб які за певних там халатних чи інших обставин допустили, недогледіли, не стримали, неправильно повели себе з собакою і вона скажем поза їх увагою напала на людину. А ступінь вини в даному випадку вже буде визначати суд. 30.33</w:t>
      </w:r>
      <w:r w:rsidR="00F86EA5" w:rsidRPr="0071753A">
        <w:rPr>
          <w:rFonts w:ascii="Times New Roman" w:hAnsi="Times New Roman" w:cs="Times New Roman"/>
          <w:sz w:val="24"/>
          <w:szCs w:val="24"/>
          <w:lang w:val="uk-UA"/>
        </w:rPr>
        <w:t xml:space="preserve">  </w:t>
      </w:r>
    </w:p>
    <w:p w:rsidR="00F86EA5" w:rsidRPr="0071753A" w:rsidRDefault="00F86EA5" w:rsidP="001F05A4">
      <w:pPr>
        <w:jc w:val="both"/>
        <w:rPr>
          <w:rFonts w:ascii="Times New Roman" w:hAnsi="Times New Roman" w:cs="Times New Roman"/>
          <w:sz w:val="24"/>
          <w:szCs w:val="24"/>
          <w:lang w:val="uk-UA"/>
        </w:rPr>
      </w:pPr>
      <w:r w:rsidRPr="0071753A">
        <w:rPr>
          <w:rFonts w:ascii="Times New Roman" w:hAnsi="Times New Roman" w:cs="Times New Roman"/>
          <w:sz w:val="24"/>
          <w:szCs w:val="24"/>
          <w:lang w:val="uk-UA"/>
        </w:rPr>
        <w:t xml:space="preserve">35.05  Якщо власник собаки раптово поїхав, вас наприклад не попередив, або вже попередив там по телефону, що доглянь там за моєю собакою, а ви з цим не погоджувались, то щоб уникнути неприємних випадків так, тому що собака може заподіяти шкоди якомусь громадянину, вам потрібно звернутися в комунальне підприємство, яке займається відловом і утриманням безпритульних тварин, вам потрібно звернутися в комунальне підприємство яке обслуговує ваш будинок, для того, щоб вони взяли цю собаку на облік і помістили її тимчасово у. 35.52  //  36.19  В випадку якщо власник собаки раптово поїхав і залишив на вас свою тварину і з вами це не погодив і ви не згідні утримувати цю собаку, вам потрібно звернутися по перше до дільничного інспектора поліції з заявою попередженням коли, що на вас кинули домашню тварину. Щоб оскільки поліція регулює питання суспільного порядку, по дальшому вам потрібно </w:t>
      </w:r>
      <w:r w:rsidR="00B84851" w:rsidRPr="0071753A">
        <w:rPr>
          <w:rFonts w:ascii="Times New Roman" w:hAnsi="Times New Roman" w:cs="Times New Roman"/>
          <w:sz w:val="24"/>
          <w:szCs w:val="24"/>
          <w:lang w:val="uk-UA"/>
        </w:rPr>
        <w:t>звернутися до комунального підприємства яке обслуговує ваш будинок, для того щоб, о скільки вони відповідальні за облік домашніх тварин, і звернутися до комунального підприємства яке займається відловом безпритульних тварин і поміщення їх в притулок для безпритульних тварин. 37.09</w:t>
      </w:r>
    </w:p>
    <w:sectPr w:rsidR="00F86EA5" w:rsidRPr="0071753A" w:rsidSect="00BF382E">
      <w:pgSz w:w="11906" w:h="16838"/>
      <w:pgMar w:top="426"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6D67"/>
    <w:rsid w:val="00007B2C"/>
    <w:rsid w:val="0004712C"/>
    <w:rsid w:val="00052D5A"/>
    <w:rsid w:val="0005319D"/>
    <w:rsid w:val="00083A9A"/>
    <w:rsid w:val="000A69A5"/>
    <w:rsid w:val="000E7B8D"/>
    <w:rsid w:val="001378E1"/>
    <w:rsid w:val="001A20C5"/>
    <w:rsid w:val="001E69F3"/>
    <w:rsid w:val="001F05A4"/>
    <w:rsid w:val="00205093"/>
    <w:rsid w:val="00233F52"/>
    <w:rsid w:val="00255FE0"/>
    <w:rsid w:val="00266EDC"/>
    <w:rsid w:val="002A17F6"/>
    <w:rsid w:val="002A5EA6"/>
    <w:rsid w:val="002A674D"/>
    <w:rsid w:val="002B2D4B"/>
    <w:rsid w:val="002D0569"/>
    <w:rsid w:val="002D6BB7"/>
    <w:rsid w:val="0032189B"/>
    <w:rsid w:val="00394664"/>
    <w:rsid w:val="003A0EED"/>
    <w:rsid w:val="003B7894"/>
    <w:rsid w:val="003C1348"/>
    <w:rsid w:val="003C37AD"/>
    <w:rsid w:val="003E3D06"/>
    <w:rsid w:val="003E68A9"/>
    <w:rsid w:val="004070C2"/>
    <w:rsid w:val="00447770"/>
    <w:rsid w:val="00466BC4"/>
    <w:rsid w:val="004902FC"/>
    <w:rsid w:val="004A3F60"/>
    <w:rsid w:val="004E01F2"/>
    <w:rsid w:val="005001A8"/>
    <w:rsid w:val="00542D16"/>
    <w:rsid w:val="00583BB2"/>
    <w:rsid w:val="00595337"/>
    <w:rsid w:val="005F677A"/>
    <w:rsid w:val="00680528"/>
    <w:rsid w:val="007019B3"/>
    <w:rsid w:val="0071753A"/>
    <w:rsid w:val="00756D67"/>
    <w:rsid w:val="00765A20"/>
    <w:rsid w:val="007D122C"/>
    <w:rsid w:val="007E66EB"/>
    <w:rsid w:val="007E716B"/>
    <w:rsid w:val="007F0BBF"/>
    <w:rsid w:val="007F5336"/>
    <w:rsid w:val="00804A78"/>
    <w:rsid w:val="008121CD"/>
    <w:rsid w:val="00826E74"/>
    <w:rsid w:val="008413D4"/>
    <w:rsid w:val="00855D76"/>
    <w:rsid w:val="00877B83"/>
    <w:rsid w:val="008C279D"/>
    <w:rsid w:val="008E0F4B"/>
    <w:rsid w:val="008F3883"/>
    <w:rsid w:val="009463D0"/>
    <w:rsid w:val="00946D25"/>
    <w:rsid w:val="00A730CC"/>
    <w:rsid w:val="00AF0EEF"/>
    <w:rsid w:val="00B261BC"/>
    <w:rsid w:val="00B56A06"/>
    <w:rsid w:val="00B57C41"/>
    <w:rsid w:val="00B724AA"/>
    <w:rsid w:val="00B84851"/>
    <w:rsid w:val="00BB7AE2"/>
    <w:rsid w:val="00BF382E"/>
    <w:rsid w:val="00C86B33"/>
    <w:rsid w:val="00C874B1"/>
    <w:rsid w:val="00C901F4"/>
    <w:rsid w:val="00CC7D4D"/>
    <w:rsid w:val="00D25975"/>
    <w:rsid w:val="00D31E91"/>
    <w:rsid w:val="00D365AA"/>
    <w:rsid w:val="00D3785E"/>
    <w:rsid w:val="00D578A5"/>
    <w:rsid w:val="00D64322"/>
    <w:rsid w:val="00DC584C"/>
    <w:rsid w:val="00DE051E"/>
    <w:rsid w:val="00E16632"/>
    <w:rsid w:val="00E35CFB"/>
    <w:rsid w:val="00E766B7"/>
    <w:rsid w:val="00EA09C0"/>
    <w:rsid w:val="00EC1819"/>
    <w:rsid w:val="00EC632A"/>
    <w:rsid w:val="00ED0F33"/>
    <w:rsid w:val="00ED3F07"/>
    <w:rsid w:val="00ED7CF5"/>
    <w:rsid w:val="00F13E9B"/>
    <w:rsid w:val="00F4417E"/>
    <w:rsid w:val="00F85D8C"/>
    <w:rsid w:val="00F86EA5"/>
    <w:rsid w:val="00FF6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7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6D67"/>
    <w:rPr>
      <w:color w:val="0000FF" w:themeColor="hyperlink"/>
      <w:u w:val="single"/>
    </w:rPr>
  </w:style>
  <w:style w:type="character" w:styleId="a4">
    <w:name w:val="FollowedHyperlink"/>
    <w:basedOn w:val="a0"/>
    <w:uiPriority w:val="99"/>
    <w:semiHidden/>
    <w:unhideWhenUsed/>
    <w:rsid w:val="00756D6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3</Pages>
  <Words>2089</Words>
  <Characters>11699</Characters>
  <Application>Microsoft Office Word</Application>
  <DocSecurity>0</DocSecurity>
  <Lines>140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2017-08-13T23:09:00Z</dcterms:created>
  <dcterms:modified xsi:type="dcterms:W3CDTF">2017-08-14T12:59:00Z</dcterms:modified>
</cp:coreProperties>
</file>