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Unit 3 p. 59</w:t>
      </w:r>
    </w:p>
    <w:p w:rsidR="00000000" w:rsidDel="00000000" w:rsidP="00000000" w:rsidRDefault="00000000" w:rsidRPr="00000000" w14:paraId="00000002">
      <w:pPr>
        <w:numPr>
          <w:ilvl w:val="0"/>
          <w:numId w:val="5"/>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Ex. 1 p. 59 – translate</w:t>
      </w:r>
    </w:p>
    <w:p w:rsidR="00000000" w:rsidDel="00000000" w:rsidP="00000000" w:rsidRDefault="00000000" w:rsidRPr="00000000" w14:paraId="0000000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Європейський парламент обирається громадянами Європейського Союзу для представлення їхніх інтересів. Його витоки сягають 1950-х років та установчих договорів, а з 1979 року його члени обираються безпосередньо народом, якого вони представляють. </w:t>
      </w:r>
    </w:p>
    <w:p w:rsidR="00000000" w:rsidDel="00000000" w:rsidP="00000000" w:rsidRDefault="00000000" w:rsidRPr="00000000" w14:paraId="0000000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Вибори проводяться кожні п'ять років, і кожен громадянин ЄС, зареєстрований як виборець, має право голосу. Таким чином, Парламент виражає демократичну волю громадян Союзу (понад 455 мільйонів осіб) та представляє їхні інтереси в дискусіях з іншими інституціями ЄС. Нинішній парламент має 732 членів з усіх країн ЄС. Майже третина з них – жінки. </w:t>
      </w:r>
    </w:p>
    <w:p w:rsidR="00000000" w:rsidDel="00000000" w:rsidP="00000000" w:rsidRDefault="00000000" w:rsidRPr="00000000" w14:paraId="0000000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Члени Європейського парламенту (ЄП) не засідають у національних блоках, а в семи загальноєвропейських політичних групах. Між собою вони представляють усі погляди на європейську інтеграцію, від рішуче профедералістських до відкрито євроскептичних. Парламент виконує три основні ролі. </w:t>
      </w:r>
    </w:p>
    <w:p w:rsidR="00000000" w:rsidDel="00000000" w:rsidP="00000000" w:rsidRDefault="00000000" w:rsidRPr="00000000" w14:paraId="0000000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Ухвалення європейських законів – спільно з Радою в багатьох політичних сферах. Той факт, що ЄП обирається безпосередньо громадянами, допомагає гарантувати демократичну легітимність європейського права. </w:t>
      </w:r>
    </w:p>
    <w:p w:rsidR="00000000" w:rsidDel="00000000" w:rsidP="00000000" w:rsidRDefault="00000000" w:rsidRPr="00000000" w14:paraId="0000000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Парламент здійснює демократичний нагляд за іншими інституціями ЄС, зокрема за Комісією. Він має право затверджувати або відхиляти кандидатури комісарів, а також право висловлювати недовіру Комісії в цілому. </w:t>
      </w:r>
    </w:p>
    <w:p w:rsidR="00000000" w:rsidDel="00000000" w:rsidP="00000000" w:rsidRDefault="00000000" w:rsidRPr="00000000" w14:paraId="0000000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«Влада гаманця». Парламент розділяє з Радою повноваження щодо бюджету ЄС і тому може впливати на витрати ЄС. Після завершення процедури він приймає або відхиляє бюджет у повному обсязі.</w:t>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numPr>
          <w:ilvl w:val="0"/>
          <w:numId w:val="5"/>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Ex 1a p. 60</w:t>
      </w:r>
    </w:p>
    <w:p w:rsidR="00000000" w:rsidDel="00000000" w:rsidP="00000000" w:rsidRDefault="00000000" w:rsidRPr="00000000" w14:paraId="0000000B">
      <w:pPr>
        <w:numPr>
          <w:ilvl w:val="0"/>
          <w:numId w:val="6"/>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K</w:t>
      </w:r>
    </w:p>
    <w:p w:rsidR="00000000" w:rsidDel="00000000" w:rsidP="00000000" w:rsidRDefault="00000000" w:rsidRPr="00000000" w14:paraId="0000000C">
      <w:pPr>
        <w:numPr>
          <w:ilvl w:val="0"/>
          <w:numId w:val="6"/>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J</w:t>
      </w:r>
    </w:p>
    <w:p w:rsidR="00000000" w:rsidDel="00000000" w:rsidP="00000000" w:rsidRDefault="00000000" w:rsidRPr="00000000" w14:paraId="0000000D">
      <w:pPr>
        <w:numPr>
          <w:ilvl w:val="0"/>
          <w:numId w:val="6"/>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G</w:t>
      </w:r>
    </w:p>
    <w:p w:rsidR="00000000" w:rsidDel="00000000" w:rsidP="00000000" w:rsidRDefault="00000000" w:rsidRPr="00000000" w14:paraId="0000000E">
      <w:pPr>
        <w:numPr>
          <w:ilvl w:val="0"/>
          <w:numId w:val="6"/>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B</w:t>
      </w:r>
    </w:p>
    <w:p w:rsidR="00000000" w:rsidDel="00000000" w:rsidP="00000000" w:rsidRDefault="00000000" w:rsidRPr="00000000" w14:paraId="0000000F">
      <w:pPr>
        <w:numPr>
          <w:ilvl w:val="0"/>
          <w:numId w:val="6"/>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w:t>
      </w:r>
    </w:p>
    <w:p w:rsidR="00000000" w:rsidDel="00000000" w:rsidP="00000000" w:rsidRDefault="00000000" w:rsidRPr="00000000" w14:paraId="00000010">
      <w:pPr>
        <w:numPr>
          <w:ilvl w:val="0"/>
          <w:numId w:val="6"/>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F</w:t>
      </w:r>
    </w:p>
    <w:p w:rsidR="00000000" w:rsidDel="00000000" w:rsidP="00000000" w:rsidRDefault="00000000" w:rsidRPr="00000000" w14:paraId="00000011">
      <w:pPr>
        <w:numPr>
          <w:ilvl w:val="0"/>
          <w:numId w:val="6"/>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w:t>
      </w:r>
    </w:p>
    <w:p w:rsidR="00000000" w:rsidDel="00000000" w:rsidP="00000000" w:rsidRDefault="00000000" w:rsidRPr="00000000" w14:paraId="00000012">
      <w:pPr>
        <w:numPr>
          <w:ilvl w:val="0"/>
          <w:numId w:val="6"/>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w:t>
      </w:r>
    </w:p>
    <w:p w:rsidR="00000000" w:rsidDel="00000000" w:rsidP="00000000" w:rsidRDefault="00000000" w:rsidRPr="00000000" w14:paraId="00000013">
      <w:pPr>
        <w:numPr>
          <w:ilvl w:val="0"/>
          <w:numId w:val="6"/>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w:t>
      </w:r>
    </w:p>
    <w:p w:rsidR="00000000" w:rsidDel="00000000" w:rsidP="00000000" w:rsidRDefault="00000000" w:rsidRPr="00000000" w14:paraId="00000014">
      <w:pPr>
        <w:numPr>
          <w:ilvl w:val="0"/>
          <w:numId w:val="6"/>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H</w:t>
      </w:r>
    </w:p>
    <w:p w:rsidR="00000000" w:rsidDel="00000000" w:rsidP="00000000" w:rsidRDefault="00000000" w:rsidRPr="00000000" w14:paraId="00000015">
      <w:pPr>
        <w:numPr>
          <w:ilvl w:val="0"/>
          <w:numId w:val="6"/>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w:t>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numPr>
          <w:ilvl w:val="0"/>
          <w:numId w:val="5"/>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Ex 1b, 1c p. 61</w:t>
      </w:r>
    </w:p>
    <w:p w:rsidR="00000000" w:rsidDel="00000000" w:rsidP="00000000" w:rsidRDefault="00000000" w:rsidRPr="00000000" w14:paraId="0000001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The European Parliament; - </w:t>
      </w:r>
      <w:r w:rsidDel="00000000" w:rsidR="00000000" w:rsidRPr="00000000">
        <w:rPr>
          <w:rFonts w:ascii="Times New Roman" w:cs="Times New Roman" w:eastAsia="Times New Roman" w:hAnsi="Times New Roman"/>
          <w:b w:val="1"/>
          <w:sz w:val="28"/>
          <w:szCs w:val="28"/>
          <w:rtl w:val="0"/>
        </w:rPr>
        <w:t xml:space="preserve">Європейський Парламент</w:t>
      </w:r>
    </w:p>
    <w:p w:rsidR="00000000" w:rsidDel="00000000" w:rsidP="00000000" w:rsidRDefault="00000000" w:rsidRPr="00000000" w14:paraId="0000001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represent one’s interest; - </w:t>
      </w:r>
      <w:r w:rsidDel="00000000" w:rsidR="00000000" w:rsidRPr="00000000">
        <w:rPr>
          <w:rFonts w:ascii="Times New Roman" w:cs="Times New Roman" w:eastAsia="Times New Roman" w:hAnsi="Times New Roman"/>
          <w:b w:val="1"/>
          <w:sz w:val="28"/>
          <w:szCs w:val="28"/>
          <w:rtl w:val="0"/>
        </w:rPr>
        <w:t xml:space="preserve">представляти чиїсь інтереси</w:t>
      </w:r>
    </w:p>
    <w:p w:rsidR="00000000" w:rsidDel="00000000" w:rsidP="00000000" w:rsidRDefault="00000000" w:rsidRPr="00000000" w14:paraId="0000001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founding treaties; - </w:t>
      </w:r>
      <w:r w:rsidDel="00000000" w:rsidR="00000000" w:rsidRPr="00000000">
        <w:rPr>
          <w:rFonts w:ascii="Times New Roman" w:cs="Times New Roman" w:eastAsia="Times New Roman" w:hAnsi="Times New Roman"/>
          <w:b w:val="1"/>
          <w:sz w:val="28"/>
          <w:szCs w:val="28"/>
          <w:rtl w:val="0"/>
        </w:rPr>
        <w:t xml:space="preserve">засновницькі договори</w:t>
      </w:r>
    </w:p>
    <w:p w:rsidR="00000000" w:rsidDel="00000000" w:rsidP="00000000" w:rsidRDefault="00000000" w:rsidRPr="00000000" w14:paraId="0000001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elect directly; - </w:t>
      </w:r>
      <w:r w:rsidDel="00000000" w:rsidR="00000000" w:rsidRPr="00000000">
        <w:rPr>
          <w:rFonts w:ascii="Times New Roman" w:cs="Times New Roman" w:eastAsia="Times New Roman" w:hAnsi="Times New Roman"/>
          <w:b w:val="1"/>
          <w:sz w:val="28"/>
          <w:szCs w:val="28"/>
          <w:rtl w:val="0"/>
        </w:rPr>
        <w:t xml:space="preserve">обирати напряму / обирати прямим голосуванням</w:t>
      </w:r>
    </w:p>
    <w:p w:rsidR="00000000" w:rsidDel="00000000" w:rsidP="00000000" w:rsidRDefault="00000000" w:rsidRPr="00000000" w14:paraId="0000001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hold elections; - </w:t>
      </w:r>
      <w:r w:rsidDel="00000000" w:rsidR="00000000" w:rsidRPr="00000000">
        <w:rPr>
          <w:rFonts w:ascii="Times New Roman" w:cs="Times New Roman" w:eastAsia="Times New Roman" w:hAnsi="Times New Roman"/>
          <w:b w:val="1"/>
          <w:sz w:val="28"/>
          <w:szCs w:val="28"/>
          <w:rtl w:val="0"/>
        </w:rPr>
        <w:t xml:space="preserve">проводити вибори</w:t>
      </w:r>
    </w:p>
    <w:p w:rsidR="00000000" w:rsidDel="00000000" w:rsidP="00000000" w:rsidRDefault="00000000" w:rsidRPr="00000000" w14:paraId="0000001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be registered as a voter; - </w:t>
      </w:r>
      <w:r w:rsidDel="00000000" w:rsidR="00000000" w:rsidRPr="00000000">
        <w:rPr>
          <w:rFonts w:ascii="Times New Roman" w:cs="Times New Roman" w:eastAsia="Times New Roman" w:hAnsi="Times New Roman"/>
          <w:b w:val="1"/>
          <w:sz w:val="28"/>
          <w:szCs w:val="28"/>
          <w:rtl w:val="0"/>
        </w:rPr>
        <w:t xml:space="preserve">бути зареєстрованим як виборець</w:t>
      </w:r>
    </w:p>
    <w:p w:rsidR="00000000" w:rsidDel="00000000" w:rsidP="00000000" w:rsidRDefault="00000000" w:rsidRPr="00000000" w14:paraId="0000001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express the democratic will; - </w:t>
      </w:r>
      <w:r w:rsidDel="00000000" w:rsidR="00000000" w:rsidRPr="00000000">
        <w:rPr>
          <w:rFonts w:ascii="Times New Roman" w:cs="Times New Roman" w:eastAsia="Times New Roman" w:hAnsi="Times New Roman"/>
          <w:b w:val="1"/>
          <w:sz w:val="28"/>
          <w:szCs w:val="28"/>
          <w:rtl w:val="0"/>
        </w:rPr>
        <w:t xml:space="preserve">виражати демократичну волю</w:t>
      </w:r>
    </w:p>
    <w:p w:rsidR="00000000" w:rsidDel="00000000" w:rsidP="00000000" w:rsidRDefault="00000000" w:rsidRPr="00000000" w14:paraId="0000001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represent one’s interests; - </w:t>
      </w:r>
      <w:r w:rsidDel="00000000" w:rsidR="00000000" w:rsidRPr="00000000">
        <w:rPr>
          <w:rFonts w:ascii="Times New Roman" w:cs="Times New Roman" w:eastAsia="Times New Roman" w:hAnsi="Times New Roman"/>
          <w:b w:val="1"/>
          <w:sz w:val="28"/>
          <w:szCs w:val="28"/>
          <w:rtl w:val="0"/>
        </w:rPr>
        <w:t xml:space="preserve">представляти свої інтереси</w:t>
      </w:r>
    </w:p>
    <w:p w:rsidR="00000000" w:rsidDel="00000000" w:rsidP="00000000" w:rsidRDefault="00000000" w:rsidRPr="00000000" w14:paraId="0000002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the present parliament; - </w:t>
      </w:r>
      <w:r w:rsidDel="00000000" w:rsidR="00000000" w:rsidRPr="00000000">
        <w:rPr>
          <w:rFonts w:ascii="Times New Roman" w:cs="Times New Roman" w:eastAsia="Times New Roman" w:hAnsi="Times New Roman"/>
          <w:b w:val="1"/>
          <w:sz w:val="28"/>
          <w:szCs w:val="28"/>
          <w:rtl w:val="0"/>
        </w:rPr>
        <w:t xml:space="preserve">теперішній парламент</w:t>
      </w:r>
    </w:p>
    <w:p w:rsidR="00000000" w:rsidDel="00000000" w:rsidP="00000000" w:rsidRDefault="00000000" w:rsidRPr="00000000" w14:paraId="0000002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MEP; - </w:t>
      </w:r>
      <w:r w:rsidDel="00000000" w:rsidR="00000000" w:rsidRPr="00000000">
        <w:rPr>
          <w:rFonts w:ascii="Times New Roman" w:cs="Times New Roman" w:eastAsia="Times New Roman" w:hAnsi="Times New Roman"/>
          <w:b w:val="1"/>
          <w:sz w:val="28"/>
          <w:szCs w:val="28"/>
          <w:rtl w:val="0"/>
        </w:rPr>
        <w:t xml:space="preserve">член Європейського Парламенту (члена ЄП)</w:t>
      </w:r>
    </w:p>
    <w:p w:rsidR="00000000" w:rsidDel="00000000" w:rsidP="00000000" w:rsidRDefault="00000000" w:rsidRPr="00000000" w14:paraId="0000002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Europe-wide political groups; - </w:t>
      </w:r>
      <w:r w:rsidDel="00000000" w:rsidR="00000000" w:rsidRPr="00000000">
        <w:rPr>
          <w:rFonts w:ascii="Times New Roman" w:cs="Times New Roman" w:eastAsia="Times New Roman" w:hAnsi="Times New Roman"/>
          <w:b w:val="1"/>
          <w:sz w:val="28"/>
          <w:szCs w:val="28"/>
          <w:rtl w:val="0"/>
        </w:rPr>
        <w:t xml:space="preserve">загальноєвропейські політичні групи / політичні групи європейського масштабу</w:t>
      </w:r>
    </w:p>
    <w:p w:rsidR="00000000" w:rsidDel="00000000" w:rsidP="00000000" w:rsidRDefault="00000000" w:rsidRPr="00000000" w14:paraId="0000002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strongly pro-federalist view on European integration; - </w:t>
      </w:r>
      <w:r w:rsidDel="00000000" w:rsidR="00000000" w:rsidRPr="00000000">
        <w:rPr>
          <w:rFonts w:ascii="Times New Roman" w:cs="Times New Roman" w:eastAsia="Times New Roman" w:hAnsi="Times New Roman"/>
          <w:b w:val="1"/>
          <w:sz w:val="28"/>
          <w:szCs w:val="28"/>
          <w:rtl w:val="0"/>
        </w:rPr>
        <w:t xml:space="preserve">рішуче про-федералістський погляд на європейську інтеграцію</w:t>
      </w:r>
    </w:p>
    <w:p w:rsidR="00000000" w:rsidDel="00000000" w:rsidP="00000000" w:rsidRDefault="00000000" w:rsidRPr="00000000" w14:paraId="0000002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pass laws; - </w:t>
      </w:r>
      <w:r w:rsidDel="00000000" w:rsidR="00000000" w:rsidRPr="00000000">
        <w:rPr>
          <w:rFonts w:ascii="Times New Roman" w:cs="Times New Roman" w:eastAsia="Times New Roman" w:hAnsi="Times New Roman"/>
          <w:b w:val="1"/>
          <w:sz w:val="28"/>
          <w:szCs w:val="28"/>
          <w:rtl w:val="0"/>
        </w:rPr>
        <w:t xml:space="preserve">приймати закони</w:t>
      </w:r>
    </w:p>
    <w:p w:rsidR="00000000" w:rsidDel="00000000" w:rsidP="00000000" w:rsidRDefault="00000000" w:rsidRPr="00000000" w14:paraId="0000002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jointly with the Council; - </w:t>
      </w:r>
      <w:r w:rsidDel="00000000" w:rsidR="00000000" w:rsidRPr="00000000">
        <w:rPr>
          <w:rFonts w:ascii="Times New Roman" w:cs="Times New Roman" w:eastAsia="Times New Roman" w:hAnsi="Times New Roman"/>
          <w:b w:val="1"/>
          <w:sz w:val="28"/>
          <w:szCs w:val="28"/>
          <w:rtl w:val="0"/>
        </w:rPr>
        <w:t xml:space="preserve">спільно з Радою</w:t>
      </w:r>
    </w:p>
    <w:p w:rsidR="00000000" w:rsidDel="00000000" w:rsidP="00000000" w:rsidRDefault="00000000" w:rsidRPr="00000000" w14:paraId="0000002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guarantee the legitimacy; - </w:t>
      </w:r>
      <w:r w:rsidDel="00000000" w:rsidR="00000000" w:rsidRPr="00000000">
        <w:rPr>
          <w:rFonts w:ascii="Times New Roman" w:cs="Times New Roman" w:eastAsia="Times New Roman" w:hAnsi="Times New Roman"/>
          <w:b w:val="1"/>
          <w:sz w:val="28"/>
          <w:szCs w:val="28"/>
          <w:rtl w:val="0"/>
        </w:rPr>
        <w:t xml:space="preserve">гарантувати легітимність / забезпечувати законність</w:t>
      </w:r>
    </w:p>
    <w:p w:rsidR="00000000" w:rsidDel="00000000" w:rsidP="00000000" w:rsidRDefault="00000000" w:rsidRPr="00000000" w14:paraId="00000027">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European law; - </w:t>
      </w:r>
      <w:r w:rsidDel="00000000" w:rsidR="00000000" w:rsidRPr="00000000">
        <w:rPr>
          <w:rFonts w:ascii="Times New Roman" w:cs="Times New Roman" w:eastAsia="Times New Roman" w:hAnsi="Times New Roman"/>
          <w:b w:val="1"/>
          <w:sz w:val="28"/>
          <w:szCs w:val="28"/>
          <w:rtl w:val="0"/>
        </w:rPr>
        <w:t xml:space="preserve">європейське право / європейський закон</w:t>
      </w:r>
    </w:p>
    <w:p w:rsidR="00000000" w:rsidDel="00000000" w:rsidP="00000000" w:rsidRDefault="00000000" w:rsidRPr="00000000" w14:paraId="0000002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exercise supervision over; - </w:t>
      </w:r>
      <w:r w:rsidDel="00000000" w:rsidR="00000000" w:rsidRPr="00000000">
        <w:rPr>
          <w:rFonts w:ascii="Times New Roman" w:cs="Times New Roman" w:eastAsia="Times New Roman" w:hAnsi="Times New Roman"/>
          <w:b w:val="1"/>
          <w:sz w:val="28"/>
          <w:szCs w:val="28"/>
          <w:rtl w:val="0"/>
        </w:rPr>
        <w:t xml:space="preserve">здійснювати нагляд за</w:t>
      </w:r>
    </w:p>
    <w:p w:rsidR="00000000" w:rsidDel="00000000" w:rsidP="00000000" w:rsidRDefault="00000000" w:rsidRPr="00000000" w14:paraId="0000002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power to reject or to approve; - </w:t>
      </w:r>
      <w:r w:rsidDel="00000000" w:rsidR="00000000" w:rsidRPr="00000000">
        <w:rPr>
          <w:rFonts w:ascii="Times New Roman" w:cs="Times New Roman" w:eastAsia="Times New Roman" w:hAnsi="Times New Roman"/>
          <w:b w:val="1"/>
          <w:sz w:val="28"/>
          <w:szCs w:val="28"/>
          <w:rtl w:val="0"/>
        </w:rPr>
        <w:t xml:space="preserve">право відхиляти або схвалювати</w:t>
      </w:r>
    </w:p>
    <w:p w:rsidR="00000000" w:rsidDel="00000000" w:rsidP="00000000" w:rsidRDefault="00000000" w:rsidRPr="00000000" w14:paraId="0000002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censure the Commission as a whole; - </w:t>
      </w:r>
      <w:r w:rsidDel="00000000" w:rsidR="00000000" w:rsidRPr="00000000">
        <w:rPr>
          <w:rFonts w:ascii="Times New Roman" w:cs="Times New Roman" w:eastAsia="Times New Roman" w:hAnsi="Times New Roman"/>
          <w:b w:val="1"/>
          <w:sz w:val="28"/>
          <w:szCs w:val="28"/>
          <w:rtl w:val="0"/>
        </w:rPr>
        <w:t xml:space="preserve">висловити недовіру Комісії в цілому / піддати цензурі Комісію в цілому</w:t>
      </w:r>
    </w:p>
    <w:p w:rsidR="00000000" w:rsidDel="00000000" w:rsidP="00000000" w:rsidRDefault="00000000" w:rsidRPr="00000000" w14:paraId="0000002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share with the Commission the authority over; - </w:t>
      </w:r>
      <w:r w:rsidDel="00000000" w:rsidR="00000000" w:rsidRPr="00000000">
        <w:rPr>
          <w:rFonts w:ascii="Times New Roman" w:cs="Times New Roman" w:eastAsia="Times New Roman" w:hAnsi="Times New Roman"/>
          <w:b w:val="1"/>
          <w:sz w:val="28"/>
          <w:szCs w:val="28"/>
          <w:rtl w:val="0"/>
        </w:rPr>
        <w:t xml:space="preserve">ділити з Комісією повноваження щодо</w:t>
      </w:r>
    </w:p>
    <w:p w:rsidR="00000000" w:rsidDel="00000000" w:rsidP="00000000" w:rsidRDefault="00000000" w:rsidRPr="00000000" w14:paraId="0000002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influence EU spending; - </w:t>
      </w:r>
      <w:r w:rsidDel="00000000" w:rsidR="00000000" w:rsidRPr="00000000">
        <w:rPr>
          <w:rFonts w:ascii="Times New Roman" w:cs="Times New Roman" w:eastAsia="Times New Roman" w:hAnsi="Times New Roman"/>
          <w:b w:val="1"/>
          <w:sz w:val="28"/>
          <w:szCs w:val="28"/>
          <w:rtl w:val="0"/>
        </w:rPr>
        <w:t xml:space="preserve">впливати на витрати ЄС</w:t>
      </w:r>
    </w:p>
    <w:p w:rsidR="00000000" w:rsidDel="00000000" w:rsidP="00000000" w:rsidRDefault="00000000" w:rsidRPr="00000000" w14:paraId="0000002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adopt budget. - </w:t>
      </w:r>
      <w:r w:rsidDel="00000000" w:rsidR="00000000" w:rsidRPr="00000000">
        <w:rPr>
          <w:rFonts w:ascii="Times New Roman" w:cs="Times New Roman" w:eastAsia="Times New Roman" w:hAnsi="Times New Roman"/>
          <w:b w:val="1"/>
          <w:sz w:val="28"/>
          <w:szCs w:val="28"/>
          <w:rtl w:val="0"/>
        </w:rPr>
        <w:t xml:space="preserve">приймати бюджет</w:t>
      </w:r>
    </w:p>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громадяни ЄС; - EU citizens</w:t>
      </w:r>
    </w:p>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історія починається у 1950 х; - its history begins in the 1950s</w:t>
      </w:r>
    </w:p>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обговорення з іншими інституціями ЄС; - during discussions with other EU institutions</w:t>
      </w:r>
    </w:p>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 на п’ять років; - once every five years / every five years</w:t>
      </w:r>
    </w:p>
    <w:p w:rsidR="00000000" w:rsidDel="00000000" w:rsidP="00000000" w:rsidRDefault="00000000" w:rsidRPr="00000000" w14:paraId="0000003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представляти усі країни ЄС; - to represent all EU countries</w:t>
      </w:r>
    </w:p>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національні блоки; - national blocks</w:t>
      </w:r>
    </w:p>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різні погляди на проблему європейської інтеграції; - different views on the issue of European integration</w:t>
      </w:r>
    </w:p>
    <w:p w:rsidR="00000000" w:rsidDel="00000000" w:rsidP="00000000" w:rsidRDefault="00000000" w:rsidRPr="00000000" w14:paraId="000000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тверді прихильники про-федералістської позиції; - strong supporters of the pro-federalist position</w:t>
      </w:r>
    </w:p>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відверті євроскептики; - outright Eurosceptics / openly Eurosceptic</w:t>
      </w:r>
    </w:p>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виконувати головні функції; - to perform main functions / to carry out key functions</w:t>
      </w:r>
    </w:p>
    <w:p w:rsidR="00000000" w:rsidDel="00000000" w:rsidP="00000000" w:rsidRDefault="00000000" w:rsidRPr="00000000" w14:paraId="0000003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обирати прямим голосуванням; - to elect by direct vote / to elect directly</w:t>
      </w:r>
    </w:p>
    <w:p w:rsidR="00000000" w:rsidDel="00000000" w:rsidP="00000000" w:rsidRDefault="00000000" w:rsidRPr="00000000" w14:paraId="0000003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виступати гарантом демократичної законності; - to act as a guarantor of democratic legitimacy</w:t>
      </w:r>
    </w:p>
    <w:p w:rsidR="00000000" w:rsidDel="00000000" w:rsidP="00000000" w:rsidRDefault="00000000" w:rsidRPr="00000000" w14:paraId="0000003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здійснювати демократичний нагляд; - to exercise democratic oversight / to carry out democratic supervision</w:t>
      </w:r>
    </w:p>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схвалювати чи відхиляти кандидатури комісарів; - to approve or reject the nominations of commissioners</w:t>
      </w:r>
    </w:p>
    <w:p w:rsidR="00000000" w:rsidDel="00000000" w:rsidP="00000000" w:rsidRDefault="00000000" w:rsidRPr="00000000" w14:paraId="0000003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схвалювати; - not to approve / to disapprove / to reject</w:t>
      </w:r>
    </w:p>
    <w:p w:rsidR="00000000" w:rsidDel="00000000" w:rsidP="00000000" w:rsidRDefault="00000000" w:rsidRPr="00000000" w14:paraId="0000003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цілому; - as a whole / in its entirety</w:t>
      </w:r>
    </w:p>
    <w:p w:rsidR="00000000" w:rsidDel="00000000" w:rsidP="00000000" w:rsidRDefault="00000000" w:rsidRPr="00000000" w14:paraId="0000003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«Влада гаманця»; - "Power of the purse"</w:t>
      </w:r>
    </w:p>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разом здійснювати контроль; - to jointly exercise control / to control together</w:t>
      </w:r>
    </w:p>
    <w:p w:rsidR="00000000" w:rsidDel="00000000" w:rsidP="00000000" w:rsidRDefault="00000000" w:rsidRPr="00000000" w14:paraId="0000004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впливати на витрати ЄС; - to influence EU spending</w:t>
      </w:r>
    </w:p>
    <w:p w:rsidR="00000000" w:rsidDel="00000000" w:rsidP="00000000" w:rsidRDefault="00000000" w:rsidRPr="00000000" w14:paraId="00000041">
      <w:pPr>
        <w:rPr>
          <w:rFonts w:ascii="Times New Roman" w:cs="Times New Roman" w:eastAsia="Times New Roman" w:hAnsi="Times New Roman"/>
          <w:sz w:val="28"/>
          <w:szCs w:val="28"/>
          <w:shd w:fill="6aa84f" w:val="clear"/>
        </w:rPr>
      </w:pPr>
      <w:r w:rsidDel="00000000" w:rsidR="00000000" w:rsidRPr="00000000">
        <w:rPr>
          <w:rFonts w:ascii="Times New Roman" w:cs="Times New Roman" w:eastAsia="Times New Roman" w:hAnsi="Times New Roman"/>
          <w:sz w:val="28"/>
          <w:szCs w:val="28"/>
          <w:rtl w:val="0"/>
        </w:rPr>
        <w:t xml:space="preserve">відхиляти бюджет в цілому. - to reject the budget as a whole / to reject the entire budget</w:t>
      </w:r>
      <w:r w:rsidDel="00000000" w:rsidR="00000000" w:rsidRPr="00000000">
        <w:rPr>
          <w:rtl w:val="0"/>
        </w:rPr>
      </w:r>
    </w:p>
    <w:p w:rsidR="00000000" w:rsidDel="00000000" w:rsidP="00000000" w:rsidRDefault="00000000" w:rsidRPr="00000000" w14:paraId="00000042">
      <w:pPr>
        <w:numPr>
          <w:ilvl w:val="0"/>
          <w:numId w:val="5"/>
        </w:numPr>
        <w:ind w:left="720" w:hanging="360"/>
        <w:rPr>
          <w:rFonts w:ascii="Times New Roman" w:cs="Times New Roman" w:eastAsia="Times New Roman" w:hAnsi="Times New Roman"/>
          <w:sz w:val="28"/>
          <w:szCs w:val="28"/>
          <w:shd w:fill="6aa84f" w:val="clear"/>
        </w:rPr>
      </w:pPr>
      <w:hyperlink r:id="rId6">
        <w:r w:rsidDel="00000000" w:rsidR="00000000" w:rsidRPr="00000000">
          <w:rPr>
            <w:rFonts w:ascii="Times New Roman" w:cs="Times New Roman" w:eastAsia="Times New Roman" w:hAnsi="Times New Roman"/>
            <w:color w:val="0563c1"/>
            <w:sz w:val="28"/>
            <w:szCs w:val="28"/>
            <w:u w:val="single"/>
            <w:shd w:fill="6aa84f" w:val="clear"/>
            <w:rtl w:val="0"/>
          </w:rPr>
          <w:t xml:space="preserve">https://www.youtube.com/watch?v=ZIhYNbLpjRI</w:t>
        </w:r>
      </w:hyperlink>
      <w:r w:rsidDel="00000000" w:rsidR="00000000" w:rsidRPr="00000000">
        <w:rPr>
          <w:rFonts w:ascii="Times New Roman" w:cs="Times New Roman" w:eastAsia="Times New Roman" w:hAnsi="Times New Roman"/>
          <w:sz w:val="28"/>
          <w:szCs w:val="28"/>
          <w:shd w:fill="6aa84f" w:val="clear"/>
          <w:rtl w:val="0"/>
        </w:rPr>
        <w:t xml:space="preserve"> – listen to the video content and translate it</w:t>
      </w:r>
    </w:p>
    <w:p w:rsidR="00000000" w:rsidDel="00000000" w:rsidP="00000000" w:rsidRDefault="00000000" w:rsidRPr="00000000" w14:paraId="00000043">
      <w:pPr>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12427"/>
          <w:sz w:val="28"/>
          <w:szCs w:val="28"/>
          <w:rtl w:val="0"/>
        </w:rPr>
        <w:t xml:space="preserve">Чи виконала комісія свої обіцянки за минулий рік і які в неї плани на майбутнє, євродепутати запитали Урсулу фон дер Ляєн про її досягнення під час щорічних дебатів про стан Європейського Союзу. Висока інфляція, зростання цін на електрику та енергію, кліматична катастрофа, зростаюча нестабільність в продовольстві та швидко виникаюча криза вартості життя. Я думаю, наше сьогоднішнє послання буде таким: Європа відповість. Перша леді України Олена Зеленська спостерігала, як президент фон дер Ляєн пообіцяла продовжувати протистояти Росії.</w:t>
      </w: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color w:val="212427"/>
          <w:sz w:val="28"/>
          <w:szCs w:val="28"/>
        </w:rPr>
      </w:pPr>
      <w:r w:rsidDel="00000000" w:rsidR="00000000" w:rsidRPr="00000000">
        <w:rPr>
          <w:rFonts w:ascii="Times New Roman" w:cs="Times New Roman" w:eastAsia="Times New Roman" w:hAnsi="Times New Roman"/>
          <w:color w:val="212427"/>
          <w:sz w:val="28"/>
          <w:szCs w:val="28"/>
          <w:rtl w:val="0"/>
        </w:rPr>
        <w:t xml:space="preserve">А</w:t>
      </w:r>
      <w:r w:rsidDel="00000000" w:rsidR="00000000" w:rsidRPr="00000000">
        <w:rPr>
          <w:rFonts w:ascii="Times New Roman" w:cs="Times New Roman" w:eastAsia="Times New Roman" w:hAnsi="Times New Roman"/>
          <w:color w:val="212427"/>
          <w:sz w:val="28"/>
          <w:szCs w:val="28"/>
          <w:rtl w:val="0"/>
        </w:rPr>
        <w:t xml:space="preserve">гресія почалася, як тільки російські війська перетнули кордон з Україною. Наша відповідь була єдиною, рішучою та миттєвою, і я думаю, ми можемо пишатися цим. Ми повернули внутрішню силу Європи на поверхню. Депутати Європарламенту привітали оголошення президента комісії про обмеження доходів з низьких цін на енергію та поділ надприбутків, але закликали до ще рішучіших дій. Ринки, панове, очевидно спекулюють на європейській солідарності, коли зима насправді буде важкою. </w:t>
      </w:r>
    </w:p>
    <w:p w:rsidR="00000000" w:rsidDel="00000000" w:rsidP="00000000" w:rsidRDefault="00000000" w:rsidRPr="00000000" w14:paraId="00000045">
      <w:pPr>
        <w:jc w:val="both"/>
        <w:rPr>
          <w:rFonts w:ascii="Times New Roman" w:cs="Times New Roman" w:eastAsia="Times New Roman" w:hAnsi="Times New Roman"/>
          <w:color w:val="212427"/>
          <w:sz w:val="28"/>
          <w:szCs w:val="28"/>
        </w:rPr>
      </w:pPr>
      <w:r w:rsidDel="00000000" w:rsidR="00000000" w:rsidRPr="00000000">
        <w:rPr>
          <w:rFonts w:ascii="Times New Roman" w:cs="Times New Roman" w:eastAsia="Times New Roman" w:hAnsi="Times New Roman"/>
          <w:color w:val="212427"/>
          <w:sz w:val="28"/>
          <w:szCs w:val="28"/>
          <w:rtl w:val="0"/>
        </w:rPr>
        <w:t xml:space="preserve">Деякі депутати висловили занепокоєння, що Європейський Союз недостатньо реагував на країни-члени, які ігнорують верховенство права та демократичні принципи, а також на історично крихкі країни. Інші закликали ЄС залишатися амбітним у питаннях зміни клімату та показувати приклад на світовій сцені. Публічні науковці говорять про автономію, стратегічну ефективність та економічні ресурси Європи.</w:t>
      </w:r>
    </w:p>
    <w:p w:rsidR="00000000" w:rsidDel="00000000" w:rsidP="00000000" w:rsidRDefault="00000000" w:rsidRPr="00000000" w14:paraId="00000046">
      <w:pPr>
        <w:rPr>
          <w:rFonts w:ascii="Microsoft Yahei" w:cs="Microsoft Yahei" w:eastAsia="Microsoft Yahei" w:hAnsi="Microsoft Yahei"/>
          <w:color w:val="212427"/>
          <w:sz w:val="21"/>
          <w:szCs w:val="21"/>
          <w:shd w:fill="f8f8f8" w:val="clear"/>
        </w:rPr>
      </w:pPr>
      <w:r w:rsidDel="00000000" w:rsidR="00000000" w:rsidRPr="00000000">
        <w:rPr>
          <w:rtl w:val="0"/>
        </w:rPr>
      </w:r>
    </w:p>
    <w:p w:rsidR="00000000" w:rsidDel="00000000" w:rsidP="00000000" w:rsidRDefault="00000000" w:rsidRPr="00000000" w14:paraId="00000047">
      <w:pPr>
        <w:numPr>
          <w:ilvl w:val="0"/>
          <w:numId w:val="5"/>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ex. 2a p. 62</w:t>
      </w:r>
    </w:p>
    <w:p w:rsidR="00000000" w:rsidDel="00000000" w:rsidP="00000000" w:rsidRDefault="00000000" w:rsidRPr="00000000" w14:paraId="00000048">
      <w:pPr>
        <w:numPr>
          <w:ilvl w:val="0"/>
          <w:numId w:val="3"/>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B</w:t>
      </w:r>
    </w:p>
    <w:p w:rsidR="00000000" w:rsidDel="00000000" w:rsidP="00000000" w:rsidRDefault="00000000" w:rsidRPr="00000000" w14:paraId="00000049">
      <w:pPr>
        <w:numPr>
          <w:ilvl w:val="0"/>
          <w:numId w:val="3"/>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w:t>
      </w:r>
    </w:p>
    <w:p w:rsidR="00000000" w:rsidDel="00000000" w:rsidP="00000000" w:rsidRDefault="00000000" w:rsidRPr="00000000" w14:paraId="0000004A">
      <w:pPr>
        <w:numPr>
          <w:ilvl w:val="0"/>
          <w:numId w:val="3"/>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H</w:t>
      </w:r>
    </w:p>
    <w:p w:rsidR="00000000" w:rsidDel="00000000" w:rsidP="00000000" w:rsidRDefault="00000000" w:rsidRPr="00000000" w14:paraId="0000004B">
      <w:pPr>
        <w:numPr>
          <w:ilvl w:val="0"/>
          <w:numId w:val="3"/>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w:t>
      </w:r>
    </w:p>
    <w:p w:rsidR="00000000" w:rsidDel="00000000" w:rsidP="00000000" w:rsidRDefault="00000000" w:rsidRPr="00000000" w14:paraId="0000004C">
      <w:pPr>
        <w:numPr>
          <w:ilvl w:val="0"/>
          <w:numId w:val="3"/>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w:t>
      </w:r>
    </w:p>
    <w:p w:rsidR="00000000" w:rsidDel="00000000" w:rsidP="00000000" w:rsidRDefault="00000000" w:rsidRPr="00000000" w14:paraId="0000004D">
      <w:pPr>
        <w:numPr>
          <w:ilvl w:val="0"/>
          <w:numId w:val="3"/>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J</w:t>
      </w:r>
    </w:p>
    <w:p w:rsidR="00000000" w:rsidDel="00000000" w:rsidP="00000000" w:rsidRDefault="00000000" w:rsidRPr="00000000" w14:paraId="0000004E">
      <w:pPr>
        <w:numPr>
          <w:ilvl w:val="0"/>
          <w:numId w:val="3"/>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w:t>
      </w:r>
    </w:p>
    <w:p w:rsidR="00000000" w:rsidDel="00000000" w:rsidP="00000000" w:rsidRDefault="00000000" w:rsidRPr="00000000" w14:paraId="0000004F">
      <w:pPr>
        <w:numPr>
          <w:ilvl w:val="0"/>
          <w:numId w:val="3"/>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F</w:t>
      </w:r>
    </w:p>
    <w:p w:rsidR="00000000" w:rsidDel="00000000" w:rsidP="00000000" w:rsidRDefault="00000000" w:rsidRPr="00000000" w14:paraId="00000050">
      <w:pPr>
        <w:numPr>
          <w:ilvl w:val="0"/>
          <w:numId w:val="3"/>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G</w:t>
      </w:r>
    </w:p>
    <w:p w:rsidR="00000000" w:rsidDel="00000000" w:rsidP="00000000" w:rsidRDefault="00000000" w:rsidRPr="00000000" w14:paraId="00000051">
      <w:pPr>
        <w:numPr>
          <w:ilvl w:val="0"/>
          <w:numId w:val="3"/>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w:t>
      </w:r>
    </w:p>
    <w:p w:rsidR="00000000" w:rsidDel="00000000" w:rsidP="00000000" w:rsidRDefault="00000000" w:rsidRPr="00000000" w14:paraId="0000005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numPr>
          <w:ilvl w:val="0"/>
          <w:numId w:val="5"/>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ex. 2b, 2c p. 63</w:t>
      </w:r>
    </w:p>
    <w:p w:rsidR="00000000" w:rsidDel="00000000" w:rsidP="00000000" w:rsidRDefault="00000000" w:rsidRPr="00000000" w14:paraId="0000005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European institutions; - </w:t>
      </w:r>
      <w:r w:rsidDel="00000000" w:rsidR="00000000" w:rsidRPr="00000000">
        <w:rPr>
          <w:rFonts w:ascii="Times New Roman" w:cs="Times New Roman" w:eastAsia="Times New Roman" w:hAnsi="Times New Roman"/>
          <w:b w:val="1"/>
          <w:sz w:val="28"/>
          <w:szCs w:val="28"/>
          <w:rtl w:val="0"/>
        </w:rPr>
        <w:t xml:space="preserve">європейські інституції</w:t>
      </w:r>
    </w:p>
    <w:p w:rsidR="00000000" w:rsidDel="00000000" w:rsidP="00000000" w:rsidRDefault="00000000" w:rsidRPr="00000000" w14:paraId="0000005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nominate members; - </w:t>
      </w:r>
      <w:r w:rsidDel="00000000" w:rsidR="00000000" w:rsidRPr="00000000">
        <w:rPr>
          <w:rFonts w:ascii="Times New Roman" w:cs="Times New Roman" w:eastAsia="Times New Roman" w:hAnsi="Times New Roman"/>
          <w:b w:val="1"/>
          <w:sz w:val="28"/>
          <w:szCs w:val="28"/>
          <w:rtl w:val="0"/>
        </w:rPr>
        <w:t xml:space="preserve">висувати членів / номінувати членів</w:t>
      </w:r>
    </w:p>
    <w:p w:rsidR="00000000" w:rsidDel="00000000" w:rsidP="00000000" w:rsidRDefault="00000000" w:rsidRPr="00000000" w14:paraId="0000005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member state governments; - </w:t>
      </w:r>
      <w:r w:rsidDel="00000000" w:rsidR="00000000" w:rsidRPr="00000000">
        <w:rPr>
          <w:rFonts w:ascii="Times New Roman" w:cs="Times New Roman" w:eastAsia="Times New Roman" w:hAnsi="Times New Roman"/>
          <w:b w:val="1"/>
          <w:sz w:val="28"/>
          <w:szCs w:val="28"/>
          <w:rtl w:val="0"/>
        </w:rPr>
        <w:t xml:space="preserve">уряди країн-членів</w:t>
      </w:r>
    </w:p>
    <w:p w:rsidR="00000000" w:rsidDel="00000000" w:rsidP="00000000" w:rsidRDefault="00000000" w:rsidRPr="00000000" w14:paraId="00000057">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appoint without approval; - </w:t>
      </w:r>
      <w:r w:rsidDel="00000000" w:rsidR="00000000" w:rsidRPr="00000000">
        <w:rPr>
          <w:rFonts w:ascii="Times New Roman" w:cs="Times New Roman" w:eastAsia="Times New Roman" w:hAnsi="Times New Roman"/>
          <w:b w:val="1"/>
          <w:sz w:val="28"/>
          <w:szCs w:val="28"/>
          <w:rtl w:val="0"/>
        </w:rPr>
        <w:t xml:space="preserve">призначати без схвалення / призначати без згоди</w:t>
      </w:r>
    </w:p>
    <w:p w:rsidR="00000000" w:rsidDel="00000000" w:rsidP="00000000" w:rsidRDefault="00000000" w:rsidRPr="00000000" w14:paraId="0000005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prospective Commission President; - </w:t>
      </w:r>
      <w:r w:rsidDel="00000000" w:rsidR="00000000" w:rsidRPr="00000000">
        <w:rPr>
          <w:rFonts w:ascii="Times New Roman" w:cs="Times New Roman" w:eastAsia="Times New Roman" w:hAnsi="Times New Roman"/>
          <w:b w:val="1"/>
          <w:sz w:val="28"/>
          <w:szCs w:val="28"/>
          <w:rtl w:val="0"/>
        </w:rPr>
        <w:t xml:space="preserve">потенційний Голова Комісії / майбутній Голова Комісії</w:t>
      </w:r>
    </w:p>
    <w:p w:rsidR="00000000" w:rsidDel="00000000" w:rsidP="00000000" w:rsidRDefault="00000000" w:rsidRPr="00000000" w14:paraId="0000005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approve the Commission as a whole; - </w:t>
      </w:r>
      <w:r w:rsidDel="00000000" w:rsidR="00000000" w:rsidRPr="00000000">
        <w:rPr>
          <w:rFonts w:ascii="Times New Roman" w:cs="Times New Roman" w:eastAsia="Times New Roman" w:hAnsi="Times New Roman"/>
          <w:b w:val="1"/>
          <w:sz w:val="28"/>
          <w:szCs w:val="28"/>
          <w:rtl w:val="0"/>
        </w:rPr>
        <w:t xml:space="preserve">схвалити Комісію в цілому / затвердити склад Комісії в цілому</w:t>
      </w:r>
    </w:p>
    <w:p w:rsidR="00000000" w:rsidDel="00000000" w:rsidP="00000000" w:rsidRDefault="00000000" w:rsidRPr="00000000" w14:paraId="0000005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politically accountable to Parliament; - </w:t>
      </w:r>
      <w:r w:rsidDel="00000000" w:rsidR="00000000" w:rsidRPr="00000000">
        <w:rPr>
          <w:rFonts w:ascii="Times New Roman" w:cs="Times New Roman" w:eastAsia="Times New Roman" w:hAnsi="Times New Roman"/>
          <w:b w:val="1"/>
          <w:sz w:val="28"/>
          <w:szCs w:val="28"/>
          <w:rtl w:val="0"/>
        </w:rPr>
        <w:t xml:space="preserve">політично підзвітний Парламенту</w:t>
      </w:r>
    </w:p>
    <w:p w:rsidR="00000000" w:rsidDel="00000000" w:rsidP="00000000" w:rsidRDefault="00000000" w:rsidRPr="00000000" w14:paraId="0000005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throughout its term of office; - </w:t>
      </w:r>
      <w:r w:rsidDel="00000000" w:rsidR="00000000" w:rsidRPr="00000000">
        <w:rPr>
          <w:rFonts w:ascii="Times New Roman" w:cs="Times New Roman" w:eastAsia="Times New Roman" w:hAnsi="Times New Roman"/>
          <w:b w:val="1"/>
          <w:sz w:val="28"/>
          <w:szCs w:val="28"/>
          <w:rtl w:val="0"/>
        </w:rPr>
        <w:t xml:space="preserve">протягом терміну своїх повноважень / протягом дії своїх повноважень</w:t>
      </w:r>
    </w:p>
    <w:p w:rsidR="00000000" w:rsidDel="00000000" w:rsidP="00000000" w:rsidRDefault="00000000" w:rsidRPr="00000000" w14:paraId="0000005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politically accountable to Parliament; - </w:t>
      </w:r>
      <w:r w:rsidDel="00000000" w:rsidR="00000000" w:rsidRPr="00000000">
        <w:rPr>
          <w:rFonts w:ascii="Times New Roman" w:cs="Times New Roman" w:eastAsia="Times New Roman" w:hAnsi="Times New Roman"/>
          <w:b w:val="1"/>
          <w:sz w:val="28"/>
          <w:szCs w:val="28"/>
          <w:rtl w:val="0"/>
        </w:rPr>
        <w:t xml:space="preserve">політично підзвітний Парламенту</w:t>
      </w:r>
      <w:r w:rsidDel="00000000" w:rsidR="00000000" w:rsidRPr="00000000">
        <w:rPr>
          <w:rFonts w:ascii="Times New Roman" w:cs="Times New Roman" w:eastAsia="Times New Roman" w:hAnsi="Times New Roman"/>
          <w:sz w:val="28"/>
          <w:szCs w:val="28"/>
          <w:rtl w:val="0"/>
        </w:rPr>
        <w:t xml:space="preserve"> (repeated, but included as in the original)</w:t>
      </w:r>
    </w:p>
    <w:p w:rsidR="00000000" w:rsidDel="00000000" w:rsidP="00000000" w:rsidRDefault="00000000" w:rsidRPr="00000000" w14:paraId="0000005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pass a ‘motion of censure’; - </w:t>
      </w:r>
      <w:r w:rsidDel="00000000" w:rsidR="00000000" w:rsidRPr="00000000">
        <w:rPr>
          <w:rFonts w:ascii="Times New Roman" w:cs="Times New Roman" w:eastAsia="Times New Roman" w:hAnsi="Times New Roman"/>
          <w:b w:val="1"/>
          <w:sz w:val="28"/>
          <w:szCs w:val="28"/>
          <w:rtl w:val="0"/>
        </w:rPr>
        <w:t xml:space="preserve">винести «вотум недовіри» / прийняти «резолюцію недовіри»</w:t>
      </w:r>
    </w:p>
    <w:p w:rsidR="00000000" w:rsidDel="00000000" w:rsidP="00000000" w:rsidRDefault="00000000" w:rsidRPr="00000000" w14:paraId="0000005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call for resignation; - </w:t>
      </w:r>
      <w:r w:rsidDel="00000000" w:rsidR="00000000" w:rsidRPr="00000000">
        <w:rPr>
          <w:rFonts w:ascii="Times New Roman" w:cs="Times New Roman" w:eastAsia="Times New Roman" w:hAnsi="Times New Roman"/>
          <w:b w:val="1"/>
          <w:sz w:val="28"/>
          <w:szCs w:val="28"/>
          <w:rtl w:val="0"/>
        </w:rPr>
        <w:t xml:space="preserve">закликати до відставки</w:t>
      </w:r>
    </w:p>
    <w:p w:rsidR="00000000" w:rsidDel="00000000" w:rsidP="00000000" w:rsidRDefault="00000000" w:rsidRPr="00000000" w14:paraId="0000005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exercise control; - </w:t>
      </w:r>
      <w:r w:rsidDel="00000000" w:rsidR="00000000" w:rsidRPr="00000000">
        <w:rPr>
          <w:rFonts w:ascii="Times New Roman" w:cs="Times New Roman" w:eastAsia="Times New Roman" w:hAnsi="Times New Roman"/>
          <w:b w:val="1"/>
          <w:sz w:val="28"/>
          <w:szCs w:val="28"/>
          <w:rtl w:val="0"/>
        </w:rPr>
        <w:t xml:space="preserve">здійснювати контроль</w:t>
      </w:r>
    </w:p>
    <w:p w:rsidR="00000000" w:rsidDel="00000000" w:rsidP="00000000" w:rsidRDefault="00000000" w:rsidRPr="00000000" w14:paraId="0000006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annual general report; - </w:t>
      </w:r>
      <w:r w:rsidDel="00000000" w:rsidR="00000000" w:rsidRPr="00000000">
        <w:rPr>
          <w:rFonts w:ascii="Times New Roman" w:cs="Times New Roman" w:eastAsia="Times New Roman" w:hAnsi="Times New Roman"/>
          <w:b w:val="1"/>
          <w:sz w:val="28"/>
          <w:szCs w:val="28"/>
          <w:rtl w:val="0"/>
        </w:rPr>
        <w:t xml:space="preserve">щорічний загальний звіт</w:t>
      </w:r>
    </w:p>
    <w:p w:rsidR="00000000" w:rsidDel="00000000" w:rsidP="00000000" w:rsidRDefault="00000000" w:rsidRPr="00000000" w14:paraId="0000006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reports on the implementation of the budget; - </w:t>
      </w:r>
      <w:r w:rsidDel="00000000" w:rsidR="00000000" w:rsidRPr="00000000">
        <w:rPr>
          <w:rFonts w:ascii="Times New Roman" w:cs="Times New Roman" w:eastAsia="Times New Roman" w:hAnsi="Times New Roman"/>
          <w:b w:val="1"/>
          <w:sz w:val="28"/>
          <w:szCs w:val="28"/>
          <w:rtl w:val="0"/>
        </w:rPr>
        <w:t xml:space="preserve">звіти про виконання бюджету</w:t>
      </w:r>
    </w:p>
    <w:p w:rsidR="00000000" w:rsidDel="00000000" w:rsidP="00000000" w:rsidRDefault="00000000" w:rsidRPr="00000000" w14:paraId="0000006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be legally required to answer; - </w:t>
      </w:r>
      <w:r w:rsidDel="00000000" w:rsidR="00000000" w:rsidRPr="00000000">
        <w:rPr>
          <w:rFonts w:ascii="Times New Roman" w:cs="Times New Roman" w:eastAsia="Times New Roman" w:hAnsi="Times New Roman"/>
          <w:b w:val="1"/>
          <w:sz w:val="28"/>
          <w:szCs w:val="28"/>
          <w:rtl w:val="0"/>
        </w:rPr>
        <w:t xml:space="preserve">бути юридично зобов'язаним відповідати / за законом бути зобов'язаним надати відповідь</w:t>
      </w:r>
    </w:p>
    <w:p w:rsidR="00000000" w:rsidDel="00000000" w:rsidP="00000000" w:rsidRDefault="00000000" w:rsidRPr="00000000" w14:paraId="0000006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attend plenary sessions; - </w:t>
      </w:r>
      <w:r w:rsidDel="00000000" w:rsidR="00000000" w:rsidRPr="00000000">
        <w:rPr>
          <w:rFonts w:ascii="Times New Roman" w:cs="Times New Roman" w:eastAsia="Times New Roman" w:hAnsi="Times New Roman"/>
          <w:b w:val="1"/>
          <w:sz w:val="28"/>
          <w:szCs w:val="28"/>
          <w:rtl w:val="0"/>
        </w:rPr>
        <w:t xml:space="preserve">брати участь у пленарних сесіях / відвідувати пленарні засідання</w:t>
      </w:r>
    </w:p>
    <w:p w:rsidR="00000000" w:rsidDel="00000000" w:rsidP="00000000" w:rsidRDefault="00000000" w:rsidRPr="00000000" w14:paraId="0000006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take part in important debates; - </w:t>
      </w:r>
      <w:r w:rsidDel="00000000" w:rsidR="00000000" w:rsidRPr="00000000">
        <w:rPr>
          <w:rFonts w:ascii="Times New Roman" w:cs="Times New Roman" w:eastAsia="Times New Roman" w:hAnsi="Times New Roman"/>
          <w:b w:val="1"/>
          <w:sz w:val="28"/>
          <w:szCs w:val="28"/>
          <w:rtl w:val="0"/>
        </w:rPr>
        <w:t xml:space="preserve">брати участь у важливих дебатах</w:t>
      </w:r>
    </w:p>
    <w:p w:rsidR="00000000" w:rsidDel="00000000" w:rsidP="00000000" w:rsidRDefault="00000000" w:rsidRPr="00000000" w14:paraId="0000006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provide input to every summit; - </w:t>
      </w:r>
      <w:r w:rsidDel="00000000" w:rsidR="00000000" w:rsidRPr="00000000">
        <w:rPr>
          <w:rFonts w:ascii="Times New Roman" w:cs="Times New Roman" w:eastAsia="Times New Roman" w:hAnsi="Times New Roman"/>
          <w:b w:val="1"/>
          <w:sz w:val="28"/>
          <w:szCs w:val="28"/>
          <w:rtl w:val="0"/>
        </w:rPr>
        <w:t xml:space="preserve">робити внесок у кожен саміт / надавати інформацію для кожного саміту</w:t>
      </w:r>
    </w:p>
    <w:p w:rsidR="00000000" w:rsidDel="00000000" w:rsidP="00000000" w:rsidRDefault="00000000" w:rsidRPr="00000000" w14:paraId="0000006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at the opening of every summit; - </w:t>
      </w:r>
      <w:r w:rsidDel="00000000" w:rsidR="00000000" w:rsidRPr="00000000">
        <w:rPr>
          <w:rFonts w:ascii="Times New Roman" w:cs="Times New Roman" w:eastAsia="Times New Roman" w:hAnsi="Times New Roman"/>
          <w:b w:val="1"/>
          <w:sz w:val="28"/>
          <w:szCs w:val="28"/>
          <w:rtl w:val="0"/>
        </w:rPr>
        <w:t xml:space="preserve">на відкритті кожного саміту</w:t>
      </w:r>
    </w:p>
    <w:p w:rsidR="00000000" w:rsidDel="00000000" w:rsidP="00000000" w:rsidRDefault="00000000" w:rsidRPr="00000000" w14:paraId="00000067">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Parliament’s views and concerns about topical issues. - </w:t>
      </w:r>
      <w:r w:rsidDel="00000000" w:rsidR="00000000" w:rsidRPr="00000000">
        <w:rPr>
          <w:rFonts w:ascii="Times New Roman" w:cs="Times New Roman" w:eastAsia="Times New Roman" w:hAnsi="Times New Roman"/>
          <w:b w:val="1"/>
          <w:sz w:val="28"/>
          <w:szCs w:val="28"/>
          <w:rtl w:val="0"/>
        </w:rPr>
        <w:t xml:space="preserve">позиція та занепокоєння Парламенту щодо актуальних питань.</w:t>
      </w:r>
    </w:p>
    <w:p w:rsidR="00000000" w:rsidDel="00000000" w:rsidP="00000000" w:rsidRDefault="00000000" w:rsidRPr="00000000" w14:paraId="0000006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нагляд за діяльністю європейських інституцій; - </w:t>
      </w:r>
      <w:r w:rsidDel="00000000" w:rsidR="00000000" w:rsidRPr="00000000">
        <w:rPr>
          <w:rFonts w:ascii="Times New Roman" w:cs="Times New Roman" w:eastAsia="Times New Roman" w:hAnsi="Times New Roman"/>
          <w:b w:val="1"/>
          <w:sz w:val="28"/>
          <w:szCs w:val="28"/>
          <w:rtl w:val="0"/>
        </w:rPr>
        <w:t xml:space="preserve">oversight of the activities of European institutions / supervision of the work of European institutions</w:t>
      </w:r>
    </w:p>
    <w:p w:rsidR="00000000" w:rsidDel="00000000" w:rsidP="00000000" w:rsidRDefault="00000000" w:rsidRPr="00000000" w14:paraId="0000006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коли призначається нова Комісія; - </w:t>
      </w:r>
      <w:r w:rsidDel="00000000" w:rsidR="00000000" w:rsidRPr="00000000">
        <w:rPr>
          <w:rFonts w:ascii="Times New Roman" w:cs="Times New Roman" w:eastAsia="Times New Roman" w:hAnsi="Times New Roman"/>
          <w:b w:val="1"/>
          <w:sz w:val="28"/>
          <w:szCs w:val="28"/>
          <w:rtl w:val="0"/>
        </w:rPr>
        <w:t xml:space="preserve">when a new Commission is appointed / when a new Commission takes office</w:t>
      </w:r>
    </w:p>
    <w:p w:rsidR="00000000" w:rsidDel="00000000" w:rsidP="00000000" w:rsidRDefault="00000000" w:rsidRPr="00000000" w14:paraId="0000006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затвердити і призначити без згоди Парламенту; - </w:t>
      </w:r>
      <w:r w:rsidDel="00000000" w:rsidR="00000000" w:rsidRPr="00000000">
        <w:rPr>
          <w:rFonts w:ascii="Times New Roman" w:cs="Times New Roman" w:eastAsia="Times New Roman" w:hAnsi="Times New Roman"/>
          <w:b w:val="1"/>
          <w:sz w:val="28"/>
          <w:szCs w:val="28"/>
          <w:rtl w:val="0"/>
        </w:rPr>
        <w:t xml:space="preserve">to approve and appoint without Parliament's consent / to endorse and appoint without Parliament's approval</w:t>
      </w:r>
    </w:p>
    <w:p w:rsidR="00000000" w:rsidDel="00000000" w:rsidP="00000000" w:rsidRDefault="00000000" w:rsidRPr="00000000" w14:paraId="0000006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проводити співбесіди; - </w:t>
      </w:r>
      <w:r w:rsidDel="00000000" w:rsidR="00000000" w:rsidRPr="00000000">
        <w:rPr>
          <w:rFonts w:ascii="Times New Roman" w:cs="Times New Roman" w:eastAsia="Times New Roman" w:hAnsi="Times New Roman"/>
          <w:b w:val="1"/>
          <w:sz w:val="28"/>
          <w:szCs w:val="28"/>
          <w:rtl w:val="0"/>
        </w:rPr>
        <w:t xml:space="preserve">to conduct interviews / to hold interviews</w:t>
      </w:r>
    </w:p>
    <w:p w:rsidR="00000000" w:rsidDel="00000000" w:rsidP="00000000" w:rsidRDefault="00000000" w:rsidRPr="00000000" w14:paraId="0000006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потенційний Голова Комісії; - </w:t>
      </w:r>
      <w:r w:rsidDel="00000000" w:rsidR="00000000" w:rsidRPr="00000000">
        <w:rPr>
          <w:rFonts w:ascii="Times New Roman" w:cs="Times New Roman" w:eastAsia="Times New Roman" w:hAnsi="Times New Roman"/>
          <w:b w:val="1"/>
          <w:sz w:val="28"/>
          <w:szCs w:val="28"/>
          <w:rtl w:val="0"/>
        </w:rPr>
        <w:t xml:space="preserve">potential President of the Commission / prospective President of the Commission</w:t>
      </w:r>
    </w:p>
    <w:p w:rsidR="00000000" w:rsidDel="00000000" w:rsidP="00000000" w:rsidRDefault="00000000" w:rsidRPr="00000000" w14:paraId="0000006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голосувати про затвердження складу Комісії в цілому; - </w:t>
      </w:r>
      <w:r w:rsidDel="00000000" w:rsidR="00000000" w:rsidRPr="00000000">
        <w:rPr>
          <w:rFonts w:ascii="Times New Roman" w:cs="Times New Roman" w:eastAsia="Times New Roman" w:hAnsi="Times New Roman"/>
          <w:b w:val="1"/>
          <w:sz w:val="28"/>
          <w:szCs w:val="28"/>
          <w:rtl w:val="0"/>
        </w:rPr>
        <w:t xml:space="preserve">to vote on the approval of the Commission as a whole / to vote on whether to approve the entire Commission</w:t>
      </w:r>
    </w:p>
    <w:p w:rsidR="00000000" w:rsidDel="00000000" w:rsidP="00000000" w:rsidRDefault="00000000" w:rsidRPr="00000000" w14:paraId="0000006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закликати до повної відставки Комісії; - </w:t>
      </w:r>
      <w:r w:rsidDel="00000000" w:rsidR="00000000" w:rsidRPr="00000000">
        <w:rPr>
          <w:rFonts w:ascii="Times New Roman" w:cs="Times New Roman" w:eastAsia="Times New Roman" w:hAnsi="Times New Roman"/>
          <w:b w:val="1"/>
          <w:sz w:val="28"/>
          <w:szCs w:val="28"/>
          <w:rtl w:val="0"/>
        </w:rPr>
        <w:t xml:space="preserve">to call for the full resignation of the Commission / to demand the complete resignation of the Commission</w:t>
      </w:r>
    </w:p>
    <w:p w:rsidR="00000000" w:rsidDel="00000000" w:rsidP="00000000" w:rsidRDefault="00000000" w:rsidRPr="00000000" w14:paraId="0000006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здійснювати контроль через аналіз звітів; - </w:t>
      </w:r>
      <w:r w:rsidDel="00000000" w:rsidR="00000000" w:rsidRPr="00000000">
        <w:rPr>
          <w:rFonts w:ascii="Times New Roman" w:cs="Times New Roman" w:eastAsia="Times New Roman" w:hAnsi="Times New Roman"/>
          <w:b w:val="1"/>
          <w:sz w:val="28"/>
          <w:szCs w:val="28"/>
          <w:rtl w:val="0"/>
        </w:rPr>
        <w:t xml:space="preserve">to exercise control through the analysis of reports / to monitor through the examination of reports</w:t>
      </w:r>
    </w:p>
    <w:p w:rsidR="00000000" w:rsidDel="00000000" w:rsidP="00000000" w:rsidRDefault="00000000" w:rsidRPr="00000000" w14:paraId="0000007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звертатися до Комісії із запитами; - </w:t>
      </w:r>
      <w:r w:rsidDel="00000000" w:rsidR="00000000" w:rsidRPr="00000000">
        <w:rPr>
          <w:rFonts w:ascii="Times New Roman" w:cs="Times New Roman" w:eastAsia="Times New Roman" w:hAnsi="Times New Roman"/>
          <w:b w:val="1"/>
          <w:sz w:val="28"/>
          <w:szCs w:val="28"/>
          <w:rtl w:val="0"/>
        </w:rPr>
        <w:t xml:space="preserve">to address inquiries to the Commission / to ask the Commission questions</w:t>
      </w:r>
    </w:p>
    <w:p w:rsidR="00000000" w:rsidDel="00000000" w:rsidP="00000000" w:rsidRDefault="00000000" w:rsidRPr="00000000" w14:paraId="0000007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комісари за законом мають надати обов’язкову відповідь; - </w:t>
      </w:r>
      <w:r w:rsidDel="00000000" w:rsidR="00000000" w:rsidRPr="00000000">
        <w:rPr>
          <w:rFonts w:ascii="Times New Roman" w:cs="Times New Roman" w:eastAsia="Times New Roman" w:hAnsi="Times New Roman"/>
          <w:b w:val="1"/>
          <w:sz w:val="28"/>
          <w:szCs w:val="28"/>
          <w:rtl w:val="0"/>
        </w:rPr>
        <w:t xml:space="preserve">commissioners are legally required to provide a mandatory response / commissioners are legally obliged to answer</w:t>
      </w:r>
    </w:p>
    <w:p w:rsidR="00000000" w:rsidDel="00000000" w:rsidP="00000000" w:rsidRDefault="00000000" w:rsidRPr="00000000" w14:paraId="0000007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проводити моніторинг діяльності Ради; - </w:t>
      </w:r>
      <w:r w:rsidDel="00000000" w:rsidR="00000000" w:rsidRPr="00000000">
        <w:rPr>
          <w:rFonts w:ascii="Times New Roman" w:cs="Times New Roman" w:eastAsia="Times New Roman" w:hAnsi="Times New Roman"/>
          <w:b w:val="1"/>
          <w:sz w:val="28"/>
          <w:szCs w:val="28"/>
          <w:rtl w:val="0"/>
        </w:rPr>
        <w:t xml:space="preserve">to monitor the activities of the Council / to oversee the work of the Council</w:t>
      </w:r>
    </w:p>
    <w:p w:rsidR="00000000" w:rsidDel="00000000" w:rsidP="00000000" w:rsidRDefault="00000000" w:rsidRPr="00000000" w14:paraId="0000007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брати участь у пленарних сесіях і важливих дебатах; - </w:t>
      </w:r>
      <w:r w:rsidDel="00000000" w:rsidR="00000000" w:rsidRPr="00000000">
        <w:rPr>
          <w:rFonts w:ascii="Times New Roman" w:cs="Times New Roman" w:eastAsia="Times New Roman" w:hAnsi="Times New Roman"/>
          <w:b w:val="1"/>
          <w:sz w:val="28"/>
          <w:szCs w:val="28"/>
          <w:rtl w:val="0"/>
        </w:rPr>
        <w:t xml:space="preserve">to participate in plenary sessions and important debates / to take part in plenary sessions and significant discussions</w:t>
      </w:r>
    </w:p>
    <w:p w:rsidR="00000000" w:rsidDel="00000000" w:rsidP="00000000" w:rsidRDefault="00000000" w:rsidRPr="00000000" w14:paraId="0000007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розглядати позови та скарги громадян; - </w:t>
      </w:r>
      <w:r w:rsidDel="00000000" w:rsidR="00000000" w:rsidRPr="00000000">
        <w:rPr>
          <w:rFonts w:ascii="Times New Roman" w:cs="Times New Roman" w:eastAsia="Times New Roman" w:hAnsi="Times New Roman"/>
          <w:b w:val="1"/>
          <w:sz w:val="28"/>
          <w:szCs w:val="28"/>
          <w:rtl w:val="0"/>
        </w:rPr>
        <w:t xml:space="preserve">to consider petitions and complaints from citizens / to examine citizens' petitions and grievances</w:t>
      </w:r>
    </w:p>
    <w:p w:rsidR="00000000" w:rsidDel="00000000" w:rsidP="00000000" w:rsidRDefault="00000000" w:rsidRPr="00000000" w14:paraId="0000007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створювати тимчасові комітети з розслідування; - </w:t>
      </w:r>
      <w:r w:rsidDel="00000000" w:rsidR="00000000" w:rsidRPr="00000000">
        <w:rPr>
          <w:rFonts w:ascii="Times New Roman" w:cs="Times New Roman" w:eastAsia="Times New Roman" w:hAnsi="Times New Roman"/>
          <w:b w:val="1"/>
          <w:sz w:val="28"/>
          <w:szCs w:val="28"/>
          <w:rtl w:val="0"/>
        </w:rPr>
        <w:t xml:space="preserve">to establish temporary committees of inquiry / to set up temporary investigation committees</w:t>
      </w:r>
    </w:p>
    <w:p w:rsidR="00000000" w:rsidDel="00000000" w:rsidP="00000000" w:rsidRDefault="00000000" w:rsidRPr="00000000" w14:paraId="0000007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засідання Європейської Ради; - </w:t>
      </w:r>
      <w:r w:rsidDel="00000000" w:rsidR="00000000" w:rsidRPr="00000000">
        <w:rPr>
          <w:rFonts w:ascii="Times New Roman" w:cs="Times New Roman" w:eastAsia="Times New Roman" w:hAnsi="Times New Roman"/>
          <w:b w:val="1"/>
          <w:sz w:val="28"/>
          <w:szCs w:val="28"/>
          <w:rtl w:val="0"/>
        </w:rPr>
        <w:t xml:space="preserve">European Council meetings</w:t>
      </w:r>
    </w:p>
    <w:p w:rsidR="00000000" w:rsidDel="00000000" w:rsidP="00000000" w:rsidRDefault="00000000" w:rsidRPr="00000000" w14:paraId="00000077">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висловлювати позицію Парламенту з ключових питань; - </w:t>
      </w:r>
      <w:r w:rsidDel="00000000" w:rsidR="00000000" w:rsidRPr="00000000">
        <w:rPr>
          <w:rFonts w:ascii="Times New Roman" w:cs="Times New Roman" w:eastAsia="Times New Roman" w:hAnsi="Times New Roman"/>
          <w:b w:val="1"/>
          <w:sz w:val="28"/>
          <w:szCs w:val="28"/>
          <w:rtl w:val="0"/>
        </w:rPr>
        <w:t xml:space="preserve">to express Parliament's position on key issues / to convey Parliament's stance on crucial matters</w:t>
      </w:r>
    </w:p>
    <w:p w:rsidR="00000000" w:rsidDel="00000000" w:rsidP="00000000" w:rsidRDefault="00000000" w:rsidRPr="00000000" w14:paraId="0000007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порядок денний. - </w:t>
      </w:r>
      <w:r w:rsidDel="00000000" w:rsidR="00000000" w:rsidRPr="00000000">
        <w:rPr>
          <w:rFonts w:ascii="Times New Roman" w:cs="Times New Roman" w:eastAsia="Times New Roman" w:hAnsi="Times New Roman"/>
          <w:b w:val="1"/>
          <w:sz w:val="28"/>
          <w:szCs w:val="28"/>
          <w:rtl w:val="0"/>
        </w:rPr>
        <w:t xml:space="preserve">agenda</w:t>
      </w:r>
    </w:p>
    <w:p w:rsidR="00000000" w:rsidDel="00000000" w:rsidP="00000000" w:rsidRDefault="00000000" w:rsidRPr="00000000" w14:paraId="0000007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A">
      <w:pPr>
        <w:numPr>
          <w:ilvl w:val="0"/>
          <w:numId w:val="5"/>
        </w:numPr>
        <w:ind w:left="720" w:hanging="360"/>
        <w:rPr>
          <w:rFonts w:ascii="Times New Roman" w:cs="Times New Roman" w:eastAsia="Times New Roman" w:hAnsi="Times New Roman"/>
          <w:sz w:val="28"/>
          <w:szCs w:val="28"/>
          <w:shd w:fill="6aa84f" w:val="clear"/>
        </w:rPr>
      </w:pPr>
      <w:hyperlink r:id="rId7">
        <w:r w:rsidDel="00000000" w:rsidR="00000000" w:rsidRPr="00000000">
          <w:rPr>
            <w:rFonts w:ascii="Times New Roman" w:cs="Times New Roman" w:eastAsia="Times New Roman" w:hAnsi="Times New Roman"/>
            <w:color w:val="0563c1"/>
            <w:sz w:val="28"/>
            <w:szCs w:val="28"/>
            <w:u w:val="single"/>
            <w:shd w:fill="6aa84f" w:val="clear"/>
            <w:rtl w:val="0"/>
          </w:rPr>
          <w:t xml:space="preserve">https://www.youtube.com/watch?v=rrBaUdrzkwo</w:t>
        </w:r>
      </w:hyperlink>
      <w:r w:rsidDel="00000000" w:rsidR="00000000" w:rsidRPr="00000000">
        <w:rPr>
          <w:rFonts w:ascii="Times New Roman" w:cs="Times New Roman" w:eastAsia="Times New Roman" w:hAnsi="Times New Roman"/>
          <w:sz w:val="28"/>
          <w:szCs w:val="28"/>
          <w:shd w:fill="6aa84f" w:val="clear"/>
          <w:rtl w:val="0"/>
        </w:rPr>
        <w:t xml:space="preserve"> - listen to the video content and translate it</w:t>
      </w:r>
    </w:p>
    <w:p w:rsidR="00000000" w:rsidDel="00000000" w:rsidP="00000000" w:rsidRDefault="00000000" w:rsidRPr="00000000" w14:paraId="0000007B">
      <w:pPr>
        <w:ind w:left="0" w:firstLine="0"/>
        <w:jc w:val="both"/>
        <w:rPr>
          <w:rFonts w:ascii="Times New Roman" w:cs="Times New Roman" w:eastAsia="Times New Roman" w:hAnsi="Times New Roman"/>
          <w:color w:val="212427"/>
          <w:sz w:val="28"/>
          <w:szCs w:val="28"/>
        </w:rPr>
      </w:pPr>
      <w:r w:rsidDel="00000000" w:rsidR="00000000" w:rsidRPr="00000000">
        <w:rPr>
          <w:rFonts w:ascii="Times New Roman" w:cs="Times New Roman" w:eastAsia="Times New Roman" w:hAnsi="Times New Roman"/>
          <w:color w:val="212427"/>
          <w:sz w:val="28"/>
          <w:szCs w:val="28"/>
          <w:rtl w:val="0"/>
        </w:rPr>
        <w:t xml:space="preserve">Час від часу ми чуємо, що Європейський Союз не демократичний. Але це не правда. Тож чому ми досі слухаємо цей кліше? Справа в тому, що є деякі події та рішення, які зазвичай погано пояснюються і можуть навести нас на думку, що Європейський Союз зовсім не прозорий або навіть недемократичний. І однією з таких подій були вибори Президента Європейської Комісії у 2019 році, Урсули фон дер Ляєн. Для деяких, особливо в Німеччині, це обличчя може бути знайомим. І це тому, що Урсула фон дер Ляєн, перед тим, як стати Президентом Європейської Комісії, вона була Федеральним Міністром оборони в Німеччині. Привіт, мене звуть Сара. Я маю туніске походження і живу в Німеччині. Сьогодні я хотіла б пояснити, чому вибори фон дер Ляєн у 2019 році були заплутаними, а також як обирають Президента Європейської Комісії. Перш за все, нам потрібно знати, що інституції ЄС, такі як Європейська Рада та Рада ЄС, обираються нами, громадянами, на національних виборах, адже ці інституції складаються з керівників держав, уряди ЄС, а також його міністри. Крім того, такі установи, як Європейський парламент, обираються безпосередньо нами, громадянами, кожні п'ять років на європейських виборах. А що з Європейською комісією? Ну, хоч кожна держави-член номінує свого комісара, президента Європейської комісії призначає Європейська рада, а потім його затверджують більшістю голосів у Європейському парламенті. Але у 2014 році сталося щось нове: був запропонований механізм Spitzenkandidaten Європейським парламентом. Цей процес – це система, де кожна політична група Європейського парламенту має змогу висувати свого “Спітценкандідата”, тобто людину, яку кожна група хоче бачити Президентом Європейської комісії. А після європейських виборів політична партія, яка здобула найбільше місць, обирає свого Спітценкандідата в Європейському парламенті, щоб він став наступним Президентом Європейської комісії. Отже, що трапилось у 2014 році, так це те, що політична група з найбільшою кількістю місць "місць була Європейська народна партія, група центристів правого спектру. А її Spitzenkandidat був Жан-Клод Юнкер. Тому, відповідно до системи Spitzenkandidat, Юнкер офіційно був висунутий на президентство Комісії, і більшість членів Європейського парламенту проголосувала за нього. Багато хто вважав це великим досягненням, адже тепер результат європейських виборів безпосередньо пов'язувався з новим президентом Комісії. Проте в 2019 році, після деяких дискусій, Spitzenkandidaten..." Процес було зупинено, і Урсула фон дер Ляєн була обрана новою Президенткою Європейської Комісії традиційним шляхом, тобто через номінацію Європейською Радою і з більшістю голосів членів Європейського Парламенту. Проте вона отримала більшість лише на 9 голосів, тож вибори були дуже напруженими. Насправді, якщо фон дер Ляєн отримала 383 голоси в парламенті, то Юнкер отримав 422 у 2014 році. Результат фон дер Ляєн став наслідком незадоволення серед членів Європейського Парламенту. через відхилення системи Спітценкандидатів Європейською Радою. Однак варто пам’ятати, що система Спітценкандидатів не є частиною жодного договору ЄС. Тому Європейська Рада не була зобов'язана дотримуватись цього процесу у 2019 році, і вибори фон дер Ляєн були абсолютно легітимними. Але якщо ми хочемо, щоб демократія була живою та лишалася в центрі Європейського Союзу, нам слід почати думати про те, як зробити наші вибори більш зрозумілими, прямими та прозорими. Тільки тоді, коли ми зрозуміємо, як ці люди потрапляють на свої посади, "Ми можемо обирати, як вплинути своїм голосом і, що найважливіше: своїм голосуванням."</w:t>
      </w:r>
    </w:p>
    <w:p w:rsidR="00000000" w:rsidDel="00000000" w:rsidP="00000000" w:rsidRDefault="00000000" w:rsidRPr="00000000" w14:paraId="0000007C">
      <w:pPr>
        <w:ind w:left="0" w:firstLine="0"/>
        <w:rPr>
          <w:rFonts w:ascii="Microsoft Yahei" w:cs="Microsoft Yahei" w:eastAsia="Microsoft Yahei" w:hAnsi="Microsoft Yahei"/>
          <w:color w:val="212427"/>
          <w:sz w:val="21"/>
          <w:szCs w:val="21"/>
          <w:shd w:fill="f8f8f8" w:val="clear"/>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numPr>
          <w:ilvl w:val="0"/>
          <w:numId w:val="5"/>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ex 3a p. 64</w:t>
      </w:r>
    </w:p>
    <w:p w:rsidR="00000000" w:rsidDel="00000000" w:rsidP="00000000" w:rsidRDefault="00000000" w:rsidRPr="00000000" w14:paraId="0000007F">
      <w:pPr>
        <w:numPr>
          <w:ilvl w:val="0"/>
          <w:numId w:val="1"/>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B</w:t>
      </w:r>
    </w:p>
    <w:p w:rsidR="00000000" w:rsidDel="00000000" w:rsidP="00000000" w:rsidRDefault="00000000" w:rsidRPr="00000000" w14:paraId="00000080">
      <w:pPr>
        <w:numPr>
          <w:ilvl w:val="0"/>
          <w:numId w:val="1"/>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H</w:t>
      </w:r>
    </w:p>
    <w:p w:rsidR="00000000" w:rsidDel="00000000" w:rsidP="00000000" w:rsidRDefault="00000000" w:rsidRPr="00000000" w14:paraId="00000081">
      <w:pPr>
        <w:numPr>
          <w:ilvl w:val="0"/>
          <w:numId w:val="1"/>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w:t>
      </w:r>
    </w:p>
    <w:p w:rsidR="00000000" w:rsidDel="00000000" w:rsidP="00000000" w:rsidRDefault="00000000" w:rsidRPr="00000000" w14:paraId="00000082">
      <w:pPr>
        <w:numPr>
          <w:ilvl w:val="0"/>
          <w:numId w:val="1"/>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M</w:t>
      </w:r>
    </w:p>
    <w:p w:rsidR="00000000" w:rsidDel="00000000" w:rsidP="00000000" w:rsidRDefault="00000000" w:rsidRPr="00000000" w14:paraId="00000083">
      <w:pPr>
        <w:numPr>
          <w:ilvl w:val="0"/>
          <w:numId w:val="1"/>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G</w:t>
      </w:r>
    </w:p>
    <w:p w:rsidR="00000000" w:rsidDel="00000000" w:rsidP="00000000" w:rsidRDefault="00000000" w:rsidRPr="00000000" w14:paraId="00000084">
      <w:pPr>
        <w:numPr>
          <w:ilvl w:val="0"/>
          <w:numId w:val="1"/>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w:t>
      </w:r>
    </w:p>
    <w:p w:rsidR="00000000" w:rsidDel="00000000" w:rsidP="00000000" w:rsidRDefault="00000000" w:rsidRPr="00000000" w14:paraId="00000085">
      <w:pPr>
        <w:numPr>
          <w:ilvl w:val="0"/>
          <w:numId w:val="1"/>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J</w:t>
      </w:r>
    </w:p>
    <w:p w:rsidR="00000000" w:rsidDel="00000000" w:rsidP="00000000" w:rsidRDefault="00000000" w:rsidRPr="00000000" w14:paraId="00000086">
      <w:pPr>
        <w:numPr>
          <w:ilvl w:val="0"/>
          <w:numId w:val="1"/>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w:t>
      </w:r>
    </w:p>
    <w:p w:rsidR="00000000" w:rsidDel="00000000" w:rsidP="00000000" w:rsidRDefault="00000000" w:rsidRPr="00000000" w14:paraId="00000087">
      <w:pPr>
        <w:numPr>
          <w:ilvl w:val="0"/>
          <w:numId w:val="1"/>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K</w:t>
      </w:r>
    </w:p>
    <w:p w:rsidR="00000000" w:rsidDel="00000000" w:rsidP="00000000" w:rsidRDefault="00000000" w:rsidRPr="00000000" w14:paraId="00000088">
      <w:pPr>
        <w:numPr>
          <w:ilvl w:val="0"/>
          <w:numId w:val="1"/>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w:t>
      </w:r>
    </w:p>
    <w:p w:rsidR="00000000" w:rsidDel="00000000" w:rsidP="00000000" w:rsidRDefault="00000000" w:rsidRPr="00000000" w14:paraId="00000089">
      <w:pPr>
        <w:numPr>
          <w:ilvl w:val="0"/>
          <w:numId w:val="1"/>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F</w:t>
      </w:r>
    </w:p>
    <w:p w:rsidR="00000000" w:rsidDel="00000000" w:rsidP="00000000" w:rsidRDefault="00000000" w:rsidRPr="00000000" w14:paraId="0000008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B">
      <w:pPr>
        <w:numPr>
          <w:ilvl w:val="0"/>
          <w:numId w:val="5"/>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ex 3b, 3c p. 65</w:t>
      </w:r>
    </w:p>
    <w:p w:rsidR="00000000" w:rsidDel="00000000" w:rsidP="00000000" w:rsidRDefault="00000000" w:rsidRPr="00000000" w14:paraId="0000008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run the institution and take its decisions; - </w:t>
      </w:r>
      <w:r w:rsidDel="00000000" w:rsidR="00000000" w:rsidRPr="00000000">
        <w:rPr>
          <w:rFonts w:ascii="Times New Roman" w:cs="Times New Roman" w:eastAsia="Times New Roman" w:hAnsi="Times New Roman"/>
          <w:b w:val="1"/>
          <w:sz w:val="28"/>
          <w:szCs w:val="28"/>
          <w:rtl w:val="0"/>
        </w:rPr>
        <w:t xml:space="preserve">керувати установою та приймати її рішення</w:t>
      </w:r>
    </w:p>
    <w:p w:rsidR="00000000" w:rsidDel="00000000" w:rsidP="00000000" w:rsidRDefault="00000000" w:rsidRPr="00000000" w14:paraId="0000008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staff; - </w:t>
      </w:r>
      <w:r w:rsidDel="00000000" w:rsidR="00000000" w:rsidRPr="00000000">
        <w:rPr>
          <w:rFonts w:ascii="Times New Roman" w:cs="Times New Roman" w:eastAsia="Times New Roman" w:hAnsi="Times New Roman"/>
          <w:b w:val="1"/>
          <w:sz w:val="28"/>
          <w:szCs w:val="28"/>
          <w:rtl w:val="0"/>
        </w:rPr>
        <w:t xml:space="preserve">персонал / співробітники</w:t>
      </w:r>
    </w:p>
    <w:p w:rsidR="00000000" w:rsidDel="00000000" w:rsidP="00000000" w:rsidRDefault="00000000" w:rsidRPr="00000000" w14:paraId="0000008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hold prominent political positions; - </w:t>
      </w:r>
      <w:r w:rsidDel="00000000" w:rsidR="00000000" w:rsidRPr="00000000">
        <w:rPr>
          <w:rFonts w:ascii="Times New Roman" w:cs="Times New Roman" w:eastAsia="Times New Roman" w:hAnsi="Times New Roman"/>
          <w:b w:val="1"/>
          <w:sz w:val="28"/>
          <w:szCs w:val="28"/>
          <w:rtl w:val="0"/>
        </w:rPr>
        <w:t xml:space="preserve">обіймати чільні політичні посади</w:t>
      </w:r>
    </w:p>
    <w:p w:rsidR="00000000" w:rsidDel="00000000" w:rsidP="00000000" w:rsidRDefault="00000000" w:rsidRPr="00000000" w14:paraId="0000008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countries of origin; - </w:t>
      </w:r>
      <w:r w:rsidDel="00000000" w:rsidR="00000000" w:rsidRPr="00000000">
        <w:rPr>
          <w:rFonts w:ascii="Times New Roman" w:cs="Times New Roman" w:eastAsia="Times New Roman" w:hAnsi="Times New Roman"/>
          <w:b w:val="1"/>
          <w:sz w:val="28"/>
          <w:szCs w:val="28"/>
          <w:rtl w:val="0"/>
        </w:rPr>
        <w:t xml:space="preserve">країни походження</w:t>
      </w:r>
    </w:p>
    <w:p w:rsidR="00000000" w:rsidDel="00000000" w:rsidP="00000000" w:rsidRDefault="00000000" w:rsidRPr="00000000" w14:paraId="0000009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act in the interests of the Union as a whole; - </w:t>
      </w:r>
      <w:r w:rsidDel="00000000" w:rsidR="00000000" w:rsidRPr="00000000">
        <w:rPr>
          <w:rFonts w:ascii="Times New Roman" w:cs="Times New Roman" w:eastAsia="Times New Roman" w:hAnsi="Times New Roman"/>
          <w:b w:val="1"/>
          <w:sz w:val="28"/>
          <w:szCs w:val="28"/>
          <w:rtl w:val="0"/>
        </w:rPr>
        <w:t xml:space="preserve">діяти в інтересах Союзу в цілому</w:t>
      </w:r>
    </w:p>
    <w:p w:rsidR="00000000" w:rsidDel="00000000" w:rsidP="00000000" w:rsidRDefault="00000000" w:rsidRPr="00000000" w14:paraId="0000009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take instructions from national governments; - </w:t>
      </w:r>
      <w:r w:rsidDel="00000000" w:rsidR="00000000" w:rsidRPr="00000000">
        <w:rPr>
          <w:rFonts w:ascii="Times New Roman" w:cs="Times New Roman" w:eastAsia="Times New Roman" w:hAnsi="Times New Roman"/>
          <w:b w:val="1"/>
          <w:sz w:val="28"/>
          <w:szCs w:val="28"/>
          <w:rtl w:val="0"/>
        </w:rPr>
        <w:t xml:space="preserve">отримувати вказівки від національних урядів / керуватися вказівками національних урядів</w:t>
      </w:r>
    </w:p>
    <w:p w:rsidR="00000000" w:rsidDel="00000000" w:rsidP="00000000" w:rsidRDefault="00000000" w:rsidRPr="00000000" w14:paraId="0000009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within six months of the elections to the European Parliament; - </w:t>
      </w:r>
      <w:r w:rsidDel="00000000" w:rsidR="00000000" w:rsidRPr="00000000">
        <w:rPr>
          <w:rFonts w:ascii="Times New Roman" w:cs="Times New Roman" w:eastAsia="Times New Roman" w:hAnsi="Times New Roman"/>
          <w:b w:val="1"/>
          <w:sz w:val="28"/>
          <w:szCs w:val="28"/>
          <w:rtl w:val="0"/>
        </w:rPr>
        <w:t xml:space="preserve">протягом шести місяців після виборів до Європейського Парламенту</w:t>
      </w:r>
    </w:p>
    <w:p w:rsidR="00000000" w:rsidDel="00000000" w:rsidP="00000000" w:rsidRDefault="00000000" w:rsidRPr="00000000" w14:paraId="0000009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Commission President-designate; - </w:t>
      </w:r>
      <w:r w:rsidDel="00000000" w:rsidR="00000000" w:rsidRPr="00000000">
        <w:rPr>
          <w:rFonts w:ascii="Times New Roman" w:cs="Times New Roman" w:eastAsia="Times New Roman" w:hAnsi="Times New Roman"/>
          <w:b w:val="1"/>
          <w:sz w:val="28"/>
          <w:szCs w:val="28"/>
          <w:rtl w:val="0"/>
        </w:rPr>
        <w:t xml:space="preserve">новообраний Голова Комісії / призначений Голова Комісії (до затвердження)</w:t>
      </w:r>
    </w:p>
    <w:p w:rsidR="00000000" w:rsidDel="00000000" w:rsidP="00000000" w:rsidRDefault="00000000" w:rsidRPr="00000000" w14:paraId="0000009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in discussion with the member state governments; - </w:t>
      </w:r>
      <w:r w:rsidDel="00000000" w:rsidR="00000000" w:rsidRPr="00000000">
        <w:rPr>
          <w:rFonts w:ascii="Times New Roman" w:cs="Times New Roman" w:eastAsia="Times New Roman" w:hAnsi="Times New Roman"/>
          <w:b w:val="1"/>
          <w:sz w:val="28"/>
          <w:szCs w:val="28"/>
          <w:rtl w:val="0"/>
        </w:rPr>
        <w:t xml:space="preserve">в обговоренні з урядами країн-членів / під час обговорень з урядами країн-членів</w:t>
      </w:r>
    </w:p>
    <w:p w:rsidR="00000000" w:rsidDel="00000000" w:rsidP="00000000" w:rsidRDefault="00000000" w:rsidRPr="00000000" w14:paraId="0000009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interview each Member; - </w:t>
      </w:r>
      <w:r w:rsidDel="00000000" w:rsidR="00000000" w:rsidRPr="00000000">
        <w:rPr>
          <w:rFonts w:ascii="Times New Roman" w:cs="Times New Roman" w:eastAsia="Times New Roman" w:hAnsi="Times New Roman"/>
          <w:b w:val="1"/>
          <w:sz w:val="28"/>
          <w:szCs w:val="28"/>
          <w:rtl w:val="0"/>
        </w:rPr>
        <w:t xml:space="preserve">проводити співбесіду з кожним членом</w:t>
      </w:r>
    </w:p>
    <w:p w:rsidR="00000000" w:rsidDel="00000000" w:rsidP="00000000" w:rsidRDefault="00000000" w:rsidRPr="00000000" w14:paraId="0000009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give one’s opinion on; - </w:t>
      </w:r>
      <w:r w:rsidDel="00000000" w:rsidR="00000000" w:rsidRPr="00000000">
        <w:rPr>
          <w:rFonts w:ascii="Times New Roman" w:cs="Times New Roman" w:eastAsia="Times New Roman" w:hAnsi="Times New Roman"/>
          <w:b w:val="1"/>
          <w:sz w:val="28"/>
          <w:szCs w:val="28"/>
          <w:rtl w:val="0"/>
        </w:rPr>
        <w:t xml:space="preserve">висловити свою думку щодо / висловити свою точку зору стосовно</w:t>
      </w:r>
    </w:p>
    <w:p w:rsidR="00000000" w:rsidDel="00000000" w:rsidP="00000000" w:rsidRDefault="00000000" w:rsidRPr="00000000" w14:paraId="00000097">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provided; - </w:t>
      </w:r>
      <w:r w:rsidDel="00000000" w:rsidR="00000000" w:rsidRPr="00000000">
        <w:rPr>
          <w:rFonts w:ascii="Times New Roman" w:cs="Times New Roman" w:eastAsia="Times New Roman" w:hAnsi="Times New Roman"/>
          <w:b w:val="1"/>
          <w:sz w:val="28"/>
          <w:szCs w:val="28"/>
          <w:rtl w:val="0"/>
        </w:rPr>
        <w:t xml:space="preserve">за умови, що / якщо</w:t>
      </w:r>
    </w:p>
    <w:p w:rsidR="00000000" w:rsidDel="00000000" w:rsidP="00000000" w:rsidRDefault="00000000" w:rsidRPr="00000000" w14:paraId="0000009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attend the sessions of Parliament; - </w:t>
      </w:r>
      <w:r w:rsidDel="00000000" w:rsidR="00000000" w:rsidRPr="00000000">
        <w:rPr>
          <w:rFonts w:ascii="Times New Roman" w:cs="Times New Roman" w:eastAsia="Times New Roman" w:hAnsi="Times New Roman"/>
          <w:b w:val="1"/>
          <w:sz w:val="28"/>
          <w:szCs w:val="28"/>
          <w:rtl w:val="0"/>
        </w:rPr>
        <w:t xml:space="preserve">брати участь у сесіях Парламенту / відвідувати сесії Парламенту</w:t>
      </w:r>
    </w:p>
    <w:p w:rsidR="00000000" w:rsidDel="00000000" w:rsidP="00000000" w:rsidRDefault="00000000" w:rsidRPr="00000000" w14:paraId="0000009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clarify and justify policies; - </w:t>
      </w:r>
      <w:r w:rsidDel="00000000" w:rsidR="00000000" w:rsidRPr="00000000">
        <w:rPr>
          <w:rFonts w:ascii="Times New Roman" w:cs="Times New Roman" w:eastAsia="Times New Roman" w:hAnsi="Times New Roman"/>
          <w:b w:val="1"/>
          <w:sz w:val="28"/>
          <w:szCs w:val="28"/>
          <w:rtl w:val="0"/>
        </w:rPr>
        <w:t xml:space="preserve">уточнювати та обґрунтовувати політику / роз'яснювати та виправдовувати політику</w:t>
      </w:r>
    </w:p>
    <w:p w:rsidR="00000000" w:rsidDel="00000000" w:rsidP="00000000" w:rsidRDefault="00000000" w:rsidRPr="00000000" w14:paraId="0000009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reply regularly to written and oral questions; - </w:t>
      </w:r>
      <w:r w:rsidDel="00000000" w:rsidR="00000000" w:rsidRPr="00000000">
        <w:rPr>
          <w:rFonts w:ascii="Times New Roman" w:cs="Times New Roman" w:eastAsia="Times New Roman" w:hAnsi="Times New Roman"/>
          <w:b w:val="1"/>
          <w:sz w:val="28"/>
          <w:szCs w:val="28"/>
          <w:rtl w:val="0"/>
        </w:rPr>
        <w:t xml:space="preserve">регулярно відповідати на письмові та усні запитання</w:t>
      </w:r>
    </w:p>
    <w:p w:rsidR="00000000" w:rsidDel="00000000" w:rsidP="00000000" w:rsidRDefault="00000000" w:rsidRPr="00000000" w14:paraId="0000009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day-to-day running of the Commission; - </w:t>
      </w:r>
      <w:r w:rsidDel="00000000" w:rsidR="00000000" w:rsidRPr="00000000">
        <w:rPr>
          <w:rFonts w:ascii="Times New Roman" w:cs="Times New Roman" w:eastAsia="Times New Roman" w:hAnsi="Times New Roman"/>
          <w:b w:val="1"/>
          <w:sz w:val="28"/>
          <w:szCs w:val="28"/>
          <w:rtl w:val="0"/>
        </w:rPr>
        <w:t xml:space="preserve">повсякденне управління Комісією / щоденна робота Комісії</w:t>
      </w:r>
    </w:p>
    <w:p w:rsidR="00000000" w:rsidDel="00000000" w:rsidP="00000000" w:rsidRDefault="00000000" w:rsidRPr="00000000" w14:paraId="0000009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translators, interpreters and secretarial staff; - </w:t>
      </w:r>
      <w:r w:rsidDel="00000000" w:rsidR="00000000" w:rsidRPr="00000000">
        <w:rPr>
          <w:rFonts w:ascii="Times New Roman" w:cs="Times New Roman" w:eastAsia="Times New Roman" w:hAnsi="Times New Roman"/>
          <w:b w:val="1"/>
          <w:sz w:val="28"/>
          <w:szCs w:val="28"/>
          <w:rtl w:val="0"/>
        </w:rPr>
        <w:t xml:space="preserve">перекладачі, усні перекладачі та секретарський персонал</w:t>
      </w:r>
    </w:p>
    <w:p w:rsidR="00000000" w:rsidDel="00000000" w:rsidP="00000000" w:rsidRDefault="00000000" w:rsidRPr="00000000" w14:paraId="0000009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civil servants; - </w:t>
      </w:r>
      <w:r w:rsidDel="00000000" w:rsidR="00000000" w:rsidRPr="00000000">
        <w:rPr>
          <w:rFonts w:ascii="Times New Roman" w:cs="Times New Roman" w:eastAsia="Times New Roman" w:hAnsi="Times New Roman"/>
          <w:b w:val="1"/>
          <w:sz w:val="28"/>
          <w:szCs w:val="28"/>
          <w:rtl w:val="0"/>
        </w:rPr>
        <w:t xml:space="preserve">державні службовці / чиновники</w:t>
      </w:r>
    </w:p>
    <w:p w:rsidR="00000000" w:rsidDel="00000000" w:rsidP="00000000" w:rsidRDefault="00000000" w:rsidRPr="00000000" w14:paraId="0000009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typical medium-sized city council; - </w:t>
      </w:r>
      <w:r w:rsidDel="00000000" w:rsidR="00000000" w:rsidRPr="00000000">
        <w:rPr>
          <w:rFonts w:ascii="Times New Roman" w:cs="Times New Roman" w:eastAsia="Times New Roman" w:hAnsi="Times New Roman"/>
          <w:b w:val="1"/>
          <w:sz w:val="28"/>
          <w:szCs w:val="28"/>
          <w:rtl w:val="0"/>
        </w:rPr>
        <w:t xml:space="preserve">типова міська рада середнього розміру / звичайна міська рада середнього розміру</w:t>
      </w:r>
    </w:p>
    <w:p w:rsidR="00000000" w:rsidDel="00000000" w:rsidP="00000000" w:rsidRDefault="00000000" w:rsidRPr="00000000" w14:paraId="0000009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number of staff. - </w:t>
      </w:r>
      <w:r w:rsidDel="00000000" w:rsidR="00000000" w:rsidRPr="00000000">
        <w:rPr>
          <w:rFonts w:ascii="Times New Roman" w:cs="Times New Roman" w:eastAsia="Times New Roman" w:hAnsi="Times New Roman"/>
          <w:b w:val="1"/>
          <w:sz w:val="28"/>
          <w:szCs w:val="28"/>
          <w:rtl w:val="0"/>
        </w:rPr>
        <w:t xml:space="preserve">кількість персоналу / чисельність співробітників</w:t>
      </w:r>
    </w:p>
    <w:p w:rsidR="00000000" w:rsidDel="00000000" w:rsidP="00000000" w:rsidRDefault="00000000" w:rsidRPr="00000000" w14:paraId="000000A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приймати рішення і забезпечувати діяльність установи; - </w:t>
      </w:r>
      <w:r w:rsidDel="00000000" w:rsidR="00000000" w:rsidRPr="00000000">
        <w:rPr>
          <w:rFonts w:ascii="Times New Roman" w:cs="Times New Roman" w:eastAsia="Times New Roman" w:hAnsi="Times New Roman"/>
          <w:b w:val="1"/>
          <w:sz w:val="28"/>
          <w:szCs w:val="28"/>
          <w:rtl w:val="0"/>
        </w:rPr>
        <w:t xml:space="preserve">to make decisions and ensure the functioning of the institution / to take decisions and run the institution</w:t>
      </w:r>
    </w:p>
    <w:p w:rsidR="00000000" w:rsidDel="00000000" w:rsidP="00000000" w:rsidRDefault="00000000" w:rsidRPr="00000000" w14:paraId="000000A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співробітники; - </w:t>
      </w:r>
      <w:r w:rsidDel="00000000" w:rsidR="00000000" w:rsidRPr="00000000">
        <w:rPr>
          <w:rFonts w:ascii="Times New Roman" w:cs="Times New Roman" w:eastAsia="Times New Roman" w:hAnsi="Times New Roman"/>
          <w:b w:val="1"/>
          <w:sz w:val="28"/>
          <w:szCs w:val="28"/>
          <w:rtl w:val="0"/>
        </w:rPr>
        <w:t xml:space="preserve">staff / employees</w:t>
      </w:r>
    </w:p>
    <w:p w:rsidR="00000000" w:rsidDel="00000000" w:rsidP="00000000" w:rsidRDefault="00000000" w:rsidRPr="00000000" w14:paraId="000000A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обіймати посаду; - </w:t>
      </w:r>
      <w:r w:rsidDel="00000000" w:rsidR="00000000" w:rsidRPr="00000000">
        <w:rPr>
          <w:rFonts w:ascii="Times New Roman" w:cs="Times New Roman" w:eastAsia="Times New Roman" w:hAnsi="Times New Roman"/>
          <w:b w:val="1"/>
          <w:sz w:val="28"/>
          <w:szCs w:val="28"/>
          <w:rtl w:val="0"/>
        </w:rPr>
        <w:t xml:space="preserve">to hold a position / to occupy a post</w:t>
      </w:r>
    </w:p>
    <w:p w:rsidR="00000000" w:rsidDel="00000000" w:rsidP="00000000" w:rsidRDefault="00000000" w:rsidRPr="00000000" w14:paraId="000000A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урядовий міністр; - </w:t>
      </w:r>
      <w:r w:rsidDel="00000000" w:rsidR="00000000" w:rsidRPr="00000000">
        <w:rPr>
          <w:rFonts w:ascii="Times New Roman" w:cs="Times New Roman" w:eastAsia="Times New Roman" w:hAnsi="Times New Roman"/>
          <w:b w:val="1"/>
          <w:sz w:val="28"/>
          <w:szCs w:val="28"/>
          <w:rtl w:val="0"/>
        </w:rPr>
        <w:t xml:space="preserve">government minister</w:t>
      </w:r>
    </w:p>
    <w:p w:rsidR="00000000" w:rsidDel="00000000" w:rsidP="00000000" w:rsidRDefault="00000000" w:rsidRPr="00000000" w14:paraId="000000A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керуватися вказівками; - </w:t>
      </w:r>
      <w:r w:rsidDel="00000000" w:rsidR="00000000" w:rsidRPr="00000000">
        <w:rPr>
          <w:rFonts w:ascii="Times New Roman" w:cs="Times New Roman" w:eastAsia="Times New Roman" w:hAnsi="Times New Roman"/>
          <w:b w:val="1"/>
          <w:sz w:val="28"/>
          <w:szCs w:val="28"/>
          <w:rtl w:val="0"/>
        </w:rPr>
        <w:t xml:space="preserve">to be guided by instructions / to follow directions</w:t>
      </w:r>
    </w:p>
    <w:p w:rsidR="00000000" w:rsidDel="00000000" w:rsidP="00000000" w:rsidRDefault="00000000" w:rsidRPr="00000000" w14:paraId="000000A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призначати кожні п’ять років; - </w:t>
      </w:r>
      <w:r w:rsidDel="00000000" w:rsidR="00000000" w:rsidRPr="00000000">
        <w:rPr>
          <w:rFonts w:ascii="Times New Roman" w:cs="Times New Roman" w:eastAsia="Times New Roman" w:hAnsi="Times New Roman"/>
          <w:b w:val="1"/>
          <w:sz w:val="28"/>
          <w:szCs w:val="28"/>
          <w:rtl w:val="0"/>
        </w:rPr>
        <w:t xml:space="preserve">to appoint every five years</w:t>
      </w:r>
    </w:p>
    <w:p w:rsidR="00000000" w:rsidDel="00000000" w:rsidP="00000000" w:rsidRDefault="00000000" w:rsidRPr="00000000" w14:paraId="000000A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узгоджувати разом кандидатуру нового Голови; - </w:t>
      </w:r>
      <w:r w:rsidDel="00000000" w:rsidR="00000000" w:rsidRPr="00000000">
        <w:rPr>
          <w:rFonts w:ascii="Times New Roman" w:cs="Times New Roman" w:eastAsia="Times New Roman" w:hAnsi="Times New Roman"/>
          <w:b w:val="1"/>
          <w:sz w:val="28"/>
          <w:szCs w:val="28"/>
          <w:rtl w:val="0"/>
        </w:rPr>
        <w:t xml:space="preserve">to agree together on the candidacy of the new President / to jointly decide on the nomination of the new President</w:t>
      </w:r>
    </w:p>
    <w:p w:rsidR="00000000" w:rsidDel="00000000" w:rsidP="00000000" w:rsidRDefault="00000000" w:rsidRPr="00000000" w14:paraId="000000A7">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затверджувати вибраного Голову Комісії; - </w:t>
      </w:r>
      <w:r w:rsidDel="00000000" w:rsidR="00000000" w:rsidRPr="00000000">
        <w:rPr>
          <w:rFonts w:ascii="Times New Roman" w:cs="Times New Roman" w:eastAsia="Times New Roman" w:hAnsi="Times New Roman"/>
          <w:b w:val="1"/>
          <w:sz w:val="28"/>
          <w:szCs w:val="28"/>
          <w:rtl w:val="0"/>
        </w:rPr>
        <w:t xml:space="preserve">to approve the elected President of the Commission / to confirm the chosen President of the Commission</w:t>
      </w:r>
    </w:p>
    <w:p w:rsidR="00000000" w:rsidDel="00000000" w:rsidP="00000000" w:rsidRDefault="00000000" w:rsidRPr="00000000" w14:paraId="000000A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уряди країн-членів; - </w:t>
      </w:r>
      <w:r w:rsidDel="00000000" w:rsidR="00000000" w:rsidRPr="00000000">
        <w:rPr>
          <w:rFonts w:ascii="Times New Roman" w:cs="Times New Roman" w:eastAsia="Times New Roman" w:hAnsi="Times New Roman"/>
          <w:b w:val="1"/>
          <w:sz w:val="28"/>
          <w:szCs w:val="28"/>
          <w:rtl w:val="0"/>
        </w:rPr>
        <w:t xml:space="preserve">governments of member states / member state governments</w:t>
      </w:r>
    </w:p>
    <w:p w:rsidR="00000000" w:rsidDel="00000000" w:rsidP="00000000" w:rsidRDefault="00000000" w:rsidRPr="00000000" w14:paraId="000000A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проводити співбесіду з членами; - </w:t>
      </w:r>
      <w:r w:rsidDel="00000000" w:rsidR="00000000" w:rsidRPr="00000000">
        <w:rPr>
          <w:rFonts w:ascii="Times New Roman" w:cs="Times New Roman" w:eastAsia="Times New Roman" w:hAnsi="Times New Roman"/>
          <w:b w:val="1"/>
          <w:sz w:val="28"/>
          <w:szCs w:val="28"/>
          <w:rtl w:val="0"/>
        </w:rPr>
        <w:t xml:space="preserve">to interview the members / to hold interviews with the members</w:t>
      </w:r>
    </w:p>
    <w:p w:rsidR="00000000" w:rsidDel="00000000" w:rsidP="00000000" w:rsidRDefault="00000000" w:rsidRPr="00000000" w14:paraId="000000A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висловлювати точку зору стосовно всіх членів; - </w:t>
      </w:r>
      <w:r w:rsidDel="00000000" w:rsidR="00000000" w:rsidRPr="00000000">
        <w:rPr>
          <w:rFonts w:ascii="Times New Roman" w:cs="Times New Roman" w:eastAsia="Times New Roman" w:hAnsi="Times New Roman"/>
          <w:b w:val="1"/>
          <w:sz w:val="28"/>
          <w:szCs w:val="28"/>
          <w:rtl w:val="0"/>
        </w:rPr>
        <w:t xml:space="preserve">to express one's point of view regarding all members / to give an opinion on all members</w:t>
      </w:r>
    </w:p>
    <w:p w:rsidR="00000000" w:rsidDel="00000000" w:rsidP="00000000" w:rsidRDefault="00000000" w:rsidRPr="00000000" w14:paraId="000000A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офіційно розпочинати роботу; - </w:t>
      </w:r>
      <w:r w:rsidDel="00000000" w:rsidR="00000000" w:rsidRPr="00000000">
        <w:rPr>
          <w:rFonts w:ascii="Times New Roman" w:cs="Times New Roman" w:eastAsia="Times New Roman" w:hAnsi="Times New Roman"/>
          <w:b w:val="1"/>
          <w:sz w:val="28"/>
          <w:szCs w:val="28"/>
          <w:rtl w:val="0"/>
        </w:rPr>
        <w:t xml:space="preserve">to officially start work / to officially commence operations</w:t>
      </w:r>
    </w:p>
    <w:p w:rsidR="00000000" w:rsidDel="00000000" w:rsidP="00000000" w:rsidRDefault="00000000" w:rsidRPr="00000000" w14:paraId="000000A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піти у відставку, якщо цього вимагатиме Голова; - </w:t>
      </w:r>
      <w:r w:rsidDel="00000000" w:rsidR="00000000" w:rsidRPr="00000000">
        <w:rPr>
          <w:rFonts w:ascii="Times New Roman" w:cs="Times New Roman" w:eastAsia="Times New Roman" w:hAnsi="Times New Roman"/>
          <w:b w:val="1"/>
          <w:sz w:val="28"/>
          <w:szCs w:val="28"/>
          <w:rtl w:val="0"/>
        </w:rPr>
        <w:t xml:space="preserve">to resign if the President demands it / to step down if the President requests it</w:t>
      </w:r>
    </w:p>
    <w:p w:rsidR="00000000" w:rsidDel="00000000" w:rsidP="00000000" w:rsidRDefault="00000000" w:rsidRPr="00000000" w14:paraId="000000A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за умови згоди інших комісарів; - </w:t>
      </w:r>
      <w:r w:rsidDel="00000000" w:rsidR="00000000" w:rsidRPr="00000000">
        <w:rPr>
          <w:rFonts w:ascii="Times New Roman" w:cs="Times New Roman" w:eastAsia="Times New Roman" w:hAnsi="Times New Roman"/>
          <w:b w:val="1"/>
          <w:sz w:val="28"/>
          <w:szCs w:val="28"/>
          <w:rtl w:val="0"/>
        </w:rPr>
        <w:t xml:space="preserve">provided that the other commissioners agree / on condition that the other commissioners approve</w:t>
      </w:r>
    </w:p>
    <w:p w:rsidR="00000000" w:rsidDel="00000000" w:rsidP="00000000" w:rsidRDefault="00000000" w:rsidRPr="00000000" w14:paraId="000000A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уточнювати та роз’яснювати свою політику; - </w:t>
      </w:r>
      <w:r w:rsidDel="00000000" w:rsidR="00000000" w:rsidRPr="00000000">
        <w:rPr>
          <w:rFonts w:ascii="Times New Roman" w:cs="Times New Roman" w:eastAsia="Times New Roman" w:hAnsi="Times New Roman"/>
          <w:b w:val="1"/>
          <w:sz w:val="28"/>
          <w:szCs w:val="28"/>
          <w:rtl w:val="0"/>
        </w:rPr>
        <w:t xml:space="preserve">to clarify and explain one's policy / to elaborate on and justify one's policy</w:t>
      </w:r>
    </w:p>
    <w:p w:rsidR="00000000" w:rsidDel="00000000" w:rsidP="00000000" w:rsidRDefault="00000000" w:rsidRPr="00000000" w14:paraId="000000A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здійснювати повсякденну роботу; - </w:t>
      </w:r>
      <w:r w:rsidDel="00000000" w:rsidR="00000000" w:rsidRPr="00000000">
        <w:rPr>
          <w:rFonts w:ascii="Times New Roman" w:cs="Times New Roman" w:eastAsia="Times New Roman" w:hAnsi="Times New Roman"/>
          <w:b w:val="1"/>
          <w:sz w:val="28"/>
          <w:szCs w:val="28"/>
          <w:rtl w:val="0"/>
        </w:rPr>
        <w:t xml:space="preserve">to carry out daily work / to perform day-to-day tasks</w:t>
      </w:r>
    </w:p>
    <w:p w:rsidR="00000000" w:rsidDel="00000000" w:rsidP="00000000" w:rsidRDefault="00000000" w:rsidRPr="00000000" w14:paraId="000000B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адміністративні працівники; - </w:t>
      </w:r>
      <w:r w:rsidDel="00000000" w:rsidR="00000000" w:rsidRPr="00000000">
        <w:rPr>
          <w:rFonts w:ascii="Times New Roman" w:cs="Times New Roman" w:eastAsia="Times New Roman" w:hAnsi="Times New Roman"/>
          <w:b w:val="1"/>
          <w:sz w:val="28"/>
          <w:szCs w:val="28"/>
          <w:rtl w:val="0"/>
        </w:rPr>
        <w:t xml:space="preserve">administrative staff / administrative officials</w:t>
      </w:r>
    </w:p>
    <w:p w:rsidR="00000000" w:rsidDel="00000000" w:rsidP="00000000" w:rsidRDefault="00000000" w:rsidRPr="00000000" w14:paraId="000000B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експерти; - </w:t>
      </w:r>
      <w:r w:rsidDel="00000000" w:rsidR="00000000" w:rsidRPr="00000000">
        <w:rPr>
          <w:rFonts w:ascii="Times New Roman" w:cs="Times New Roman" w:eastAsia="Times New Roman" w:hAnsi="Times New Roman"/>
          <w:b w:val="1"/>
          <w:sz w:val="28"/>
          <w:szCs w:val="28"/>
          <w:rtl w:val="0"/>
        </w:rPr>
        <w:t xml:space="preserve">experts</w:t>
      </w:r>
    </w:p>
    <w:p w:rsidR="00000000" w:rsidDel="00000000" w:rsidP="00000000" w:rsidRDefault="00000000" w:rsidRPr="00000000" w14:paraId="000000B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секретарський персонал; - </w:t>
      </w:r>
      <w:r w:rsidDel="00000000" w:rsidR="00000000" w:rsidRPr="00000000">
        <w:rPr>
          <w:rFonts w:ascii="Times New Roman" w:cs="Times New Roman" w:eastAsia="Times New Roman" w:hAnsi="Times New Roman"/>
          <w:b w:val="1"/>
          <w:sz w:val="28"/>
          <w:szCs w:val="28"/>
          <w:rtl w:val="0"/>
        </w:rPr>
        <w:t xml:space="preserve">secretarial staff</w:t>
      </w:r>
    </w:p>
    <w:p w:rsidR="00000000" w:rsidDel="00000000" w:rsidP="00000000" w:rsidRDefault="00000000" w:rsidRPr="00000000" w14:paraId="000000B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чиновники-європейці; - </w:t>
      </w:r>
      <w:r w:rsidDel="00000000" w:rsidR="00000000" w:rsidRPr="00000000">
        <w:rPr>
          <w:rFonts w:ascii="Times New Roman" w:cs="Times New Roman" w:eastAsia="Times New Roman" w:hAnsi="Times New Roman"/>
          <w:b w:val="1"/>
          <w:sz w:val="28"/>
          <w:szCs w:val="28"/>
          <w:rtl w:val="0"/>
        </w:rPr>
        <w:t xml:space="preserve">European civil servants / EU officials</w:t>
      </w:r>
    </w:p>
    <w:p w:rsidR="00000000" w:rsidDel="00000000" w:rsidP="00000000" w:rsidRDefault="00000000" w:rsidRPr="00000000" w14:paraId="000000B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кількість працівників у середній за розміром мерії європейського міста. - </w:t>
      </w:r>
      <w:r w:rsidDel="00000000" w:rsidR="00000000" w:rsidRPr="00000000">
        <w:rPr>
          <w:rFonts w:ascii="Times New Roman" w:cs="Times New Roman" w:eastAsia="Times New Roman" w:hAnsi="Times New Roman"/>
          <w:b w:val="1"/>
          <w:sz w:val="28"/>
          <w:szCs w:val="28"/>
          <w:rtl w:val="0"/>
        </w:rPr>
        <w:t xml:space="preserve">number of employees in a medium-sized European city hall / staff count in a typical medium-sized European city council.</w:t>
      </w:r>
    </w:p>
    <w:p w:rsidR="00000000" w:rsidDel="00000000" w:rsidP="00000000" w:rsidRDefault="00000000" w:rsidRPr="00000000" w14:paraId="000000B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6">
      <w:pPr>
        <w:numPr>
          <w:ilvl w:val="0"/>
          <w:numId w:val="5"/>
        </w:numPr>
        <w:ind w:left="720" w:hanging="360"/>
        <w:rPr>
          <w:rFonts w:ascii="Times New Roman" w:cs="Times New Roman" w:eastAsia="Times New Roman" w:hAnsi="Times New Roman"/>
          <w:sz w:val="28"/>
          <w:szCs w:val="28"/>
          <w:shd w:fill="6aa84f" w:val="clear"/>
        </w:rPr>
      </w:pPr>
      <w:hyperlink r:id="rId8">
        <w:r w:rsidDel="00000000" w:rsidR="00000000" w:rsidRPr="00000000">
          <w:rPr>
            <w:rFonts w:ascii="Times New Roman" w:cs="Times New Roman" w:eastAsia="Times New Roman" w:hAnsi="Times New Roman"/>
            <w:color w:val="0563c1"/>
            <w:sz w:val="28"/>
            <w:szCs w:val="28"/>
            <w:u w:val="single"/>
            <w:shd w:fill="6aa84f" w:val="clear"/>
            <w:rtl w:val="0"/>
          </w:rPr>
          <w:t xml:space="preserve">https://www.youtube.com/watch?v=a8UNYNnbq98</w:t>
        </w:r>
      </w:hyperlink>
      <w:r w:rsidDel="00000000" w:rsidR="00000000" w:rsidRPr="00000000">
        <w:rPr>
          <w:rFonts w:ascii="Times New Roman" w:cs="Times New Roman" w:eastAsia="Times New Roman" w:hAnsi="Times New Roman"/>
          <w:sz w:val="28"/>
          <w:szCs w:val="28"/>
          <w:shd w:fill="6aa84f" w:val="clear"/>
          <w:rtl w:val="0"/>
        </w:rPr>
        <w:t xml:space="preserve"> - listen to the video content and translate it</w:t>
      </w:r>
    </w:p>
    <w:p w:rsidR="00000000" w:rsidDel="00000000" w:rsidP="00000000" w:rsidRDefault="00000000" w:rsidRPr="00000000" w14:paraId="000000B7">
      <w:pPr>
        <w:jc w:val="both"/>
        <w:rPr>
          <w:rFonts w:ascii="Times New Roman" w:cs="Times New Roman" w:eastAsia="Times New Roman" w:hAnsi="Times New Roman"/>
          <w:color w:val="212427"/>
          <w:sz w:val="28"/>
          <w:szCs w:val="28"/>
        </w:rPr>
      </w:pPr>
      <w:r w:rsidDel="00000000" w:rsidR="00000000" w:rsidRPr="00000000">
        <w:rPr>
          <w:rFonts w:ascii="Times New Roman" w:cs="Times New Roman" w:eastAsia="Times New Roman" w:hAnsi="Times New Roman"/>
          <w:color w:val="212427"/>
          <w:sz w:val="28"/>
          <w:szCs w:val="28"/>
          <w:rtl w:val="0"/>
        </w:rPr>
        <w:t xml:space="preserve">"Іноземці в США, Сі Цзіньпін у Китаї та Зеленський в Україні - чи то президенти, чи то голови, чи прем'єри - усі ці люди мають одну спільну рису: вони безперечні лідери своїх країн і представляють свої держави на світовій арені. Але чи є в ЄС єдина особа, на яку громадяни можуть вказати як на нашого представника на світовій сцені? Відповідь складна, і тому в цьому відео ми розглянемо чотирьох президентів ЄС та пояснимо їхні ролі, незалежно від того, чи обираються вони громадянами ЄС." і визначити, хто з них, якщо такі є, може вважатися найкращим лідером ЄС. Почнемо з голови виконавчої гілки влади, якого часто вважають лідером націй, а це Урсула фон дер Ляєн, президентка Європейської комісії з 2019 року. Президент Європейської комісії відповідає за керівництво установою, що пропонує європейське законодавство. По суті, вони стоять на чолі "корабля", ведучи законодавство ЄС і представляючи ЄС на міжнародній арені. Але чи вибираються вони? "Як завжди, з громадянами ЄС все складно. Рада ЄС, в яку входять голови держав Європи, обирає кандидата, а потім Європейський парламент, обраний народом, має проголосувати за цього кандидата. Далі йдемо до президента Європейської ради Шарля Мішеля. Президент Європейської ради проводить засідання між європейськими лідерами, щоб обговорення проходили більш гладко. Президент також здійснює закордонні візити, представляючи ЄС разом із президентом Європейської комісії." для вибору президента Європейської ради менше відповідальний перед європейськими громадянами, адже його обирають глави держав у рамках ради, але не потрібне затвердження Європейського парламенту. А як щодо президента Європейського парламенту? Цю посаду наразі займає Роберта Мецола, яка відповідає за ведення засідань, забезпечення всім достатнього часу для виступів, дотримання правил процедури та представлення парламенту у всіх юридичних та міжнародних справах. Президент. обрані на свої посади спеціальним голосуванням усіх депутатів Європейського парламенту. Деякі з вас, ймовірно, також цікавляться президенством Ради Європейського Союзу, яке дещо відрізняється. Президенство Ради ЄС — це ротаційна посада, яку обіймає вся країна і яка координує зустрічі між національними міністрами держав-членів ЄС. Поточним президентом є Швеція, яка нещодавно взяла на себе цю посаду від Чехії. Перегляньте посилання вище для відео на цю тему. Так що з цих чотирьох "Хто справжній лідер Європи? Ось що ми думаємо: на нашу думку, президентка Європейської комісії Урсула фон дер Ляйєн — найсильніша кандидатка на цю роль. Ми також вважаємо, що процес обрання президента комісії можна суттєво покращити, наприклад, через процес Спітцена. Це дозволило б обирати президента з-поміж депутатів Європейського парламенту, надавши європейським громадянам право обирати свого керівника виконавчої влади на виборах." У 2014 році все пішло гладко, але у 2019 виникли проблеми. Це складна тема, тому доведеться розкрити її окремо у відео. А як ти вважаєш, хто керує ЄС? Напиши коментар нижче, вподобай це відео та підпишись на "ЄС просто" для більше контенту!</w:t>
      </w:r>
    </w:p>
    <w:p w:rsidR="00000000" w:rsidDel="00000000" w:rsidP="00000000" w:rsidRDefault="00000000" w:rsidRPr="00000000" w14:paraId="000000B8">
      <w:pPr>
        <w:rPr>
          <w:rFonts w:ascii="Microsoft Yahei" w:cs="Microsoft Yahei" w:eastAsia="Microsoft Yahei" w:hAnsi="Microsoft Yahei"/>
          <w:color w:val="212427"/>
          <w:sz w:val="21"/>
          <w:szCs w:val="21"/>
          <w:shd w:fill="f8f8f8" w:val="clear"/>
        </w:rPr>
      </w:pPr>
      <w:r w:rsidDel="00000000" w:rsidR="00000000" w:rsidRPr="00000000">
        <w:rPr>
          <w:rtl w:val="0"/>
        </w:rPr>
      </w:r>
    </w:p>
    <w:p w:rsidR="00000000" w:rsidDel="00000000" w:rsidP="00000000" w:rsidRDefault="00000000" w:rsidRPr="00000000" w14:paraId="000000B9">
      <w:pPr>
        <w:numPr>
          <w:ilvl w:val="0"/>
          <w:numId w:val="5"/>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ex 4a p. 66</w:t>
      </w:r>
    </w:p>
    <w:p w:rsidR="00000000" w:rsidDel="00000000" w:rsidP="00000000" w:rsidRDefault="00000000" w:rsidRPr="00000000" w14:paraId="000000BA">
      <w:pPr>
        <w:numPr>
          <w:ilvl w:val="0"/>
          <w:numId w:val="2"/>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J</w:t>
      </w:r>
    </w:p>
    <w:p w:rsidR="00000000" w:rsidDel="00000000" w:rsidP="00000000" w:rsidRDefault="00000000" w:rsidRPr="00000000" w14:paraId="000000BB">
      <w:pPr>
        <w:numPr>
          <w:ilvl w:val="0"/>
          <w:numId w:val="2"/>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w:t>
      </w:r>
    </w:p>
    <w:p w:rsidR="00000000" w:rsidDel="00000000" w:rsidP="00000000" w:rsidRDefault="00000000" w:rsidRPr="00000000" w14:paraId="000000BC">
      <w:pPr>
        <w:numPr>
          <w:ilvl w:val="0"/>
          <w:numId w:val="2"/>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K</w:t>
      </w:r>
    </w:p>
    <w:p w:rsidR="00000000" w:rsidDel="00000000" w:rsidP="00000000" w:rsidRDefault="00000000" w:rsidRPr="00000000" w14:paraId="000000BD">
      <w:pPr>
        <w:numPr>
          <w:ilvl w:val="0"/>
          <w:numId w:val="2"/>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w:t>
      </w:r>
    </w:p>
    <w:p w:rsidR="00000000" w:rsidDel="00000000" w:rsidP="00000000" w:rsidRDefault="00000000" w:rsidRPr="00000000" w14:paraId="000000BE">
      <w:pPr>
        <w:numPr>
          <w:ilvl w:val="0"/>
          <w:numId w:val="2"/>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G</w:t>
      </w:r>
    </w:p>
    <w:p w:rsidR="00000000" w:rsidDel="00000000" w:rsidP="00000000" w:rsidRDefault="00000000" w:rsidRPr="00000000" w14:paraId="000000BF">
      <w:pPr>
        <w:numPr>
          <w:ilvl w:val="0"/>
          <w:numId w:val="2"/>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H</w:t>
      </w:r>
    </w:p>
    <w:p w:rsidR="00000000" w:rsidDel="00000000" w:rsidP="00000000" w:rsidRDefault="00000000" w:rsidRPr="00000000" w14:paraId="000000C0">
      <w:pPr>
        <w:numPr>
          <w:ilvl w:val="0"/>
          <w:numId w:val="2"/>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w:t>
      </w:r>
    </w:p>
    <w:p w:rsidR="00000000" w:rsidDel="00000000" w:rsidP="00000000" w:rsidRDefault="00000000" w:rsidRPr="00000000" w14:paraId="000000C1">
      <w:pPr>
        <w:numPr>
          <w:ilvl w:val="0"/>
          <w:numId w:val="2"/>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B</w:t>
      </w:r>
    </w:p>
    <w:p w:rsidR="00000000" w:rsidDel="00000000" w:rsidP="00000000" w:rsidRDefault="00000000" w:rsidRPr="00000000" w14:paraId="000000C2">
      <w:pPr>
        <w:numPr>
          <w:ilvl w:val="0"/>
          <w:numId w:val="2"/>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w:t>
      </w:r>
    </w:p>
    <w:p w:rsidR="00000000" w:rsidDel="00000000" w:rsidP="00000000" w:rsidRDefault="00000000" w:rsidRPr="00000000" w14:paraId="000000C3">
      <w:pPr>
        <w:numPr>
          <w:ilvl w:val="0"/>
          <w:numId w:val="2"/>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w:t>
      </w:r>
    </w:p>
    <w:p w:rsidR="00000000" w:rsidDel="00000000" w:rsidP="00000000" w:rsidRDefault="00000000" w:rsidRPr="00000000" w14:paraId="000000C4">
      <w:pPr>
        <w:numPr>
          <w:ilvl w:val="0"/>
          <w:numId w:val="2"/>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F</w:t>
      </w:r>
    </w:p>
    <w:p w:rsidR="00000000" w:rsidDel="00000000" w:rsidP="00000000" w:rsidRDefault="00000000" w:rsidRPr="00000000" w14:paraId="000000C5">
      <w:pPr>
        <w:ind w:left="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6">
      <w:pPr>
        <w:numPr>
          <w:ilvl w:val="0"/>
          <w:numId w:val="5"/>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ex 4b, 4c p. 67</w:t>
      </w:r>
    </w:p>
    <w:p w:rsidR="00000000" w:rsidDel="00000000" w:rsidP="00000000" w:rsidRDefault="00000000" w:rsidRPr="00000000" w14:paraId="000000C7">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set up the court; - </w:t>
      </w:r>
      <w:r w:rsidDel="00000000" w:rsidR="00000000" w:rsidRPr="00000000">
        <w:rPr>
          <w:rFonts w:ascii="Times New Roman" w:cs="Times New Roman" w:eastAsia="Times New Roman" w:hAnsi="Times New Roman"/>
          <w:b w:val="1"/>
          <w:sz w:val="28"/>
          <w:szCs w:val="28"/>
          <w:rtl w:val="0"/>
        </w:rPr>
        <w:t xml:space="preserve">заснувати суд / створити суд</w:t>
      </w:r>
    </w:p>
    <w:p w:rsidR="00000000" w:rsidDel="00000000" w:rsidP="00000000" w:rsidRDefault="00000000" w:rsidRPr="00000000" w14:paraId="000000C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interpret and apply legislation; - </w:t>
      </w:r>
      <w:r w:rsidDel="00000000" w:rsidR="00000000" w:rsidRPr="00000000">
        <w:rPr>
          <w:rFonts w:ascii="Times New Roman" w:cs="Times New Roman" w:eastAsia="Times New Roman" w:hAnsi="Times New Roman"/>
          <w:b w:val="1"/>
          <w:sz w:val="28"/>
          <w:szCs w:val="28"/>
          <w:rtl w:val="0"/>
        </w:rPr>
        <w:t xml:space="preserve">тлумачити та застосовувати законодавство</w:t>
      </w:r>
    </w:p>
    <w:p w:rsidR="00000000" w:rsidDel="00000000" w:rsidP="00000000" w:rsidRDefault="00000000" w:rsidRPr="00000000" w14:paraId="000000C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give different rulings on the same issue; - </w:t>
      </w:r>
      <w:r w:rsidDel="00000000" w:rsidR="00000000" w:rsidRPr="00000000">
        <w:rPr>
          <w:rFonts w:ascii="Times New Roman" w:cs="Times New Roman" w:eastAsia="Times New Roman" w:hAnsi="Times New Roman"/>
          <w:b w:val="1"/>
          <w:sz w:val="28"/>
          <w:szCs w:val="28"/>
          <w:rtl w:val="0"/>
        </w:rPr>
        <w:t xml:space="preserve">виносити різні рішення з одного й того самого питання</w:t>
      </w:r>
    </w:p>
    <w:p w:rsidR="00000000" w:rsidDel="00000000" w:rsidP="00000000" w:rsidRDefault="00000000" w:rsidRPr="00000000" w14:paraId="000000C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settle legal disputes; - </w:t>
      </w:r>
      <w:r w:rsidDel="00000000" w:rsidR="00000000" w:rsidRPr="00000000">
        <w:rPr>
          <w:rFonts w:ascii="Times New Roman" w:cs="Times New Roman" w:eastAsia="Times New Roman" w:hAnsi="Times New Roman"/>
          <w:b w:val="1"/>
          <w:sz w:val="28"/>
          <w:szCs w:val="28"/>
          <w:rtl w:val="0"/>
        </w:rPr>
        <w:t xml:space="preserve">врегульовувати юридичні спори / вирішувати правові спори</w:t>
      </w:r>
    </w:p>
    <w:p w:rsidR="00000000" w:rsidDel="00000000" w:rsidP="00000000" w:rsidRDefault="00000000" w:rsidRPr="00000000" w14:paraId="000000C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EU institutions, businesses and individuals; - </w:t>
      </w:r>
      <w:r w:rsidDel="00000000" w:rsidR="00000000" w:rsidRPr="00000000">
        <w:rPr>
          <w:rFonts w:ascii="Times New Roman" w:cs="Times New Roman" w:eastAsia="Times New Roman" w:hAnsi="Times New Roman"/>
          <w:b w:val="1"/>
          <w:sz w:val="28"/>
          <w:szCs w:val="28"/>
          <w:rtl w:val="0"/>
        </w:rPr>
        <w:t xml:space="preserve">інституції ЄС, підприємства та фізичні особи</w:t>
      </w:r>
    </w:p>
    <w:p w:rsidR="00000000" w:rsidDel="00000000" w:rsidP="00000000" w:rsidRDefault="00000000" w:rsidRPr="00000000" w14:paraId="000000C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represent national legal system; - </w:t>
      </w:r>
      <w:r w:rsidDel="00000000" w:rsidR="00000000" w:rsidRPr="00000000">
        <w:rPr>
          <w:rFonts w:ascii="Times New Roman" w:cs="Times New Roman" w:eastAsia="Times New Roman" w:hAnsi="Times New Roman"/>
          <w:b w:val="1"/>
          <w:sz w:val="28"/>
          <w:szCs w:val="28"/>
          <w:rtl w:val="0"/>
        </w:rPr>
        <w:t xml:space="preserve">представляти національну правову систему</w:t>
      </w:r>
    </w:p>
    <w:p w:rsidR="00000000" w:rsidDel="00000000" w:rsidP="00000000" w:rsidRDefault="00000000" w:rsidRPr="00000000" w14:paraId="000000C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sit as a ‘Grand Chamber’ of just 13 judges; - </w:t>
      </w:r>
      <w:r w:rsidDel="00000000" w:rsidR="00000000" w:rsidRPr="00000000">
        <w:rPr>
          <w:rFonts w:ascii="Times New Roman" w:cs="Times New Roman" w:eastAsia="Times New Roman" w:hAnsi="Times New Roman"/>
          <w:b w:val="1"/>
          <w:sz w:val="28"/>
          <w:szCs w:val="28"/>
          <w:rtl w:val="0"/>
        </w:rPr>
        <w:t xml:space="preserve">засідати у складі Великої палати лише з 13 суддів</w:t>
      </w:r>
    </w:p>
    <w:p w:rsidR="00000000" w:rsidDel="00000000" w:rsidP="00000000" w:rsidRDefault="00000000" w:rsidRPr="00000000" w14:paraId="000000C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present reasoned opinions on the cases; - </w:t>
      </w:r>
      <w:r w:rsidDel="00000000" w:rsidR="00000000" w:rsidRPr="00000000">
        <w:rPr>
          <w:rFonts w:ascii="Times New Roman" w:cs="Times New Roman" w:eastAsia="Times New Roman" w:hAnsi="Times New Roman"/>
          <w:b w:val="1"/>
          <w:sz w:val="28"/>
          <w:szCs w:val="28"/>
          <w:rtl w:val="0"/>
        </w:rPr>
        <w:t xml:space="preserve">надавати вмотивовані висновки у справах</w:t>
      </w:r>
    </w:p>
    <w:p w:rsidR="00000000" w:rsidDel="00000000" w:rsidP="00000000" w:rsidRDefault="00000000" w:rsidRPr="00000000" w14:paraId="000000C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bring cases before the Court; - </w:t>
      </w:r>
      <w:r w:rsidDel="00000000" w:rsidR="00000000" w:rsidRPr="00000000">
        <w:rPr>
          <w:rFonts w:ascii="Times New Roman" w:cs="Times New Roman" w:eastAsia="Times New Roman" w:hAnsi="Times New Roman"/>
          <w:b w:val="1"/>
          <w:sz w:val="28"/>
          <w:szCs w:val="28"/>
          <w:rtl w:val="0"/>
        </w:rPr>
        <w:t xml:space="preserve">передавати справи на розгляд Суду / подавати справи до Суду</w:t>
      </w:r>
    </w:p>
    <w:p w:rsidR="00000000" w:rsidDel="00000000" w:rsidP="00000000" w:rsidRDefault="00000000" w:rsidRPr="00000000" w14:paraId="000000D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publicly and impartially; - </w:t>
      </w:r>
      <w:r w:rsidDel="00000000" w:rsidR="00000000" w:rsidRPr="00000000">
        <w:rPr>
          <w:rFonts w:ascii="Times New Roman" w:cs="Times New Roman" w:eastAsia="Times New Roman" w:hAnsi="Times New Roman"/>
          <w:b w:val="1"/>
          <w:sz w:val="28"/>
          <w:szCs w:val="28"/>
          <w:rtl w:val="0"/>
        </w:rPr>
        <w:t xml:space="preserve">публічно та неупереджено</w:t>
      </w:r>
    </w:p>
    <w:p w:rsidR="00000000" w:rsidDel="00000000" w:rsidP="00000000" w:rsidRDefault="00000000" w:rsidRPr="00000000" w14:paraId="000000D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impartiality is beyond doubt; - </w:t>
      </w:r>
      <w:r w:rsidDel="00000000" w:rsidR="00000000" w:rsidRPr="00000000">
        <w:rPr>
          <w:rFonts w:ascii="Times New Roman" w:cs="Times New Roman" w:eastAsia="Times New Roman" w:hAnsi="Times New Roman"/>
          <w:b w:val="1"/>
          <w:sz w:val="28"/>
          <w:szCs w:val="28"/>
          <w:rtl w:val="0"/>
        </w:rPr>
        <w:t xml:space="preserve">неупередженість є беззаперечною / у неупередженості немає сумніву</w:t>
      </w:r>
    </w:p>
    <w:p w:rsidR="00000000" w:rsidDel="00000000" w:rsidP="00000000" w:rsidRDefault="00000000" w:rsidRPr="00000000" w14:paraId="000000D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appoint by joint agreement; - </w:t>
      </w:r>
      <w:r w:rsidDel="00000000" w:rsidR="00000000" w:rsidRPr="00000000">
        <w:rPr>
          <w:rFonts w:ascii="Times New Roman" w:cs="Times New Roman" w:eastAsia="Times New Roman" w:hAnsi="Times New Roman"/>
          <w:b w:val="1"/>
          <w:sz w:val="28"/>
          <w:szCs w:val="28"/>
          <w:rtl w:val="0"/>
        </w:rPr>
        <w:t xml:space="preserve">призначати за спільною згодою</w:t>
      </w:r>
    </w:p>
    <w:p w:rsidR="00000000" w:rsidDel="00000000" w:rsidP="00000000" w:rsidRDefault="00000000" w:rsidRPr="00000000" w14:paraId="000000D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appoint for a term of six years; - </w:t>
      </w:r>
      <w:r w:rsidDel="00000000" w:rsidR="00000000" w:rsidRPr="00000000">
        <w:rPr>
          <w:rFonts w:ascii="Times New Roman" w:cs="Times New Roman" w:eastAsia="Times New Roman" w:hAnsi="Times New Roman"/>
          <w:b w:val="1"/>
          <w:sz w:val="28"/>
          <w:szCs w:val="28"/>
          <w:rtl w:val="0"/>
        </w:rPr>
        <w:t xml:space="preserve">призначати на шестирічний термін</w:t>
      </w:r>
    </w:p>
    <w:p w:rsidR="00000000" w:rsidDel="00000000" w:rsidP="00000000" w:rsidRDefault="00000000" w:rsidRPr="00000000" w14:paraId="000000D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cope with the large number of cases; - </w:t>
      </w:r>
      <w:r w:rsidDel="00000000" w:rsidR="00000000" w:rsidRPr="00000000">
        <w:rPr>
          <w:rFonts w:ascii="Times New Roman" w:cs="Times New Roman" w:eastAsia="Times New Roman" w:hAnsi="Times New Roman"/>
          <w:b w:val="1"/>
          <w:sz w:val="28"/>
          <w:szCs w:val="28"/>
          <w:rtl w:val="0"/>
        </w:rPr>
        <w:t xml:space="preserve">впоратися з великою кількістю справ</w:t>
      </w:r>
    </w:p>
    <w:p w:rsidR="00000000" w:rsidDel="00000000" w:rsidP="00000000" w:rsidRDefault="00000000" w:rsidRPr="00000000" w14:paraId="000000D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offer citizens better legal protection; - </w:t>
      </w:r>
      <w:r w:rsidDel="00000000" w:rsidR="00000000" w:rsidRPr="00000000">
        <w:rPr>
          <w:rFonts w:ascii="Times New Roman" w:cs="Times New Roman" w:eastAsia="Times New Roman" w:hAnsi="Times New Roman"/>
          <w:b w:val="1"/>
          <w:sz w:val="28"/>
          <w:szCs w:val="28"/>
          <w:rtl w:val="0"/>
        </w:rPr>
        <w:t xml:space="preserve">забезпечити громадянам кращий юридичний захист</w:t>
      </w:r>
    </w:p>
    <w:p w:rsidR="00000000" w:rsidDel="00000000" w:rsidP="00000000" w:rsidRDefault="00000000" w:rsidRPr="00000000" w14:paraId="000000D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Court of First Instance; - </w:t>
      </w:r>
      <w:r w:rsidDel="00000000" w:rsidR="00000000" w:rsidRPr="00000000">
        <w:rPr>
          <w:rFonts w:ascii="Times New Roman" w:cs="Times New Roman" w:eastAsia="Times New Roman" w:hAnsi="Times New Roman"/>
          <w:b w:val="1"/>
          <w:sz w:val="28"/>
          <w:szCs w:val="28"/>
          <w:rtl w:val="0"/>
        </w:rPr>
        <w:t xml:space="preserve">Суд першої інстанції</w:t>
      </w:r>
    </w:p>
    <w:p w:rsidR="00000000" w:rsidDel="00000000" w:rsidP="00000000" w:rsidRDefault="00000000" w:rsidRPr="00000000" w14:paraId="000000D7">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be responsible for giving rulings on certain kinds of case; - </w:t>
      </w:r>
      <w:r w:rsidDel="00000000" w:rsidR="00000000" w:rsidRPr="00000000">
        <w:rPr>
          <w:rFonts w:ascii="Times New Roman" w:cs="Times New Roman" w:eastAsia="Times New Roman" w:hAnsi="Times New Roman"/>
          <w:b w:val="1"/>
          <w:sz w:val="28"/>
          <w:szCs w:val="28"/>
          <w:rtl w:val="0"/>
        </w:rPr>
        <w:t xml:space="preserve">нести відповідальність за винесення рішень у певних категоріях справ</w:t>
      </w:r>
    </w:p>
    <w:p w:rsidR="00000000" w:rsidDel="00000000" w:rsidP="00000000" w:rsidRDefault="00000000" w:rsidRPr="00000000" w14:paraId="000000D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actions brought by private individuals; - </w:t>
      </w:r>
      <w:r w:rsidDel="00000000" w:rsidR="00000000" w:rsidRPr="00000000">
        <w:rPr>
          <w:rFonts w:ascii="Times New Roman" w:cs="Times New Roman" w:eastAsia="Times New Roman" w:hAnsi="Times New Roman"/>
          <w:b w:val="1"/>
          <w:sz w:val="28"/>
          <w:szCs w:val="28"/>
          <w:rtl w:val="0"/>
        </w:rPr>
        <w:t xml:space="preserve">позови, подані приватними особами / справи, ініційовані фізичними особами</w:t>
      </w:r>
    </w:p>
    <w:p w:rsidR="00000000" w:rsidDel="00000000" w:rsidP="00000000" w:rsidRDefault="00000000" w:rsidRPr="00000000" w14:paraId="000000D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cases relating to competition law. - </w:t>
      </w:r>
      <w:r w:rsidDel="00000000" w:rsidR="00000000" w:rsidRPr="00000000">
        <w:rPr>
          <w:rFonts w:ascii="Times New Roman" w:cs="Times New Roman" w:eastAsia="Times New Roman" w:hAnsi="Times New Roman"/>
          <w:b w:val="1"/>
          <w:sz w:val="28"/>
          <w:szCs w:val="28"/>
          <w:rtl w:val="0"/>
        </w:rPr>
        <w:t xml:space="preserve">справи, що стосуються конкурентного права</w:t>
      </w:r>
    </w:p>
    <w:p w:rsidR="00000000" w:rsidDel="00000000" w:rsidP="00000000" w:rsidRDefault="00000000" w:rsidRPr="00000000" w14:paraId="000000D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забезпечити однакове адекватне тлумачення та застосування законодавства; - </w:t>
      </w:r>
      <w:r w:rsidDel="00000000" w:rsidR="00000000" w:rsidRPr="00000000">
        <w:rPr>
          <w:rFonts w:ascii="Times New Roman" w:cs="Times New Roman" w:eastAsia="Times New Roman" w:hAnsi="Times New Roman"/>
          <w:b w:val="1"/>
          <w:sz w:val="28"/>
          <w:szCs w:val="28"/>
          <w:rtl w:val="0"/>
        </w:rPr>
        <w:t xml:space="preserve">to ensure uniform and adequate interpretation and application of legislation</w:t>
      </w:r>
    </w:p>
    <w:p w:rsidR="00000000" w:rsidDel="00000000" w:rsidP="00000000" w:rsidRDefault="00000000" w:rsidRPr="00000000" w14:paraId="000000D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діяти в рамках закону; - </w:t>
      </w:r>
      <w:r w:rsidDel="00000000" w:rsidR="00000000" w:rsidRPr="00000000">
        <w:rPr>
          <w:rFonts w:ascii="Times New Roman" w:cs="Times New Roman" w:eastAsia="Times New Roman" w:hAnsi="Times New Roman"/>
          <w:b w:val="1"/>
          <w:sz w:val="28"/>
          <w:szCs w:val="28"/>
          <w:rtl w:val="0"/>
        </w:rPr>
        <w:t xml:space="preserve">to act within the law / to operate within the legal framework</w:t>
      </w:r>
    </w:p>
    <w:p w:rsidR="00000000" w:rsidDel="00000000" w:rsidP="00000000" w:rsidRDefault="00000000" w:rsidRPr="00000000" w14:paraId="000000D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регулювати спори між компаніями та фізичними особами; - </w:t>
      </w:r>
      <w:r w:rsidDel="00000000" w:rsidR="00000000" w:rsidRPr="00000000">
        <w:rPr>
          <w:rFonts w:ascii="Times New Roman" w:cs="Times New Roman" w:eastAsia="Times New Roman" w:hAnsi="Times New Roman"/>
          <w:b w:val="1"/>
          <w:sz w:val="28"/>
          <w:szCs w:val="28"/>
          <w:rtl w:val="0"/>
        </w:rPr>
        <w:t xml:space="preserve">to settle disputes between companies and individuals / to resolve legal conflicts between businesses and private persons</w:t>
      </w:r>
    </w:p>
    <w:p w:rsidR="00000000" w:rsidDel="00000000" w:rsidP="00000000" w:rsidRDefault="00000000" w:rsidRPr="00000000" w14:paraId="000000D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по одному судді від кожної країни; - </w:t>
      </w:r>
      <w:r w:rsidDel="00000000" w:rsidR="00000000" w:rsidRPr="00000000">
        <w:rPr>
          <w:rFonts w:ascii="Times New Roman" w:cs="Times New Roman" w:eastAsia="Times New Roman" w:hAnsi="Times New Roman"/>
          <w:b w:val="1"/>
          <w:sz w:val="28"/>
          <w:szCs w:val="28"/>
          <w:rtl w:val="0"/>
        </w:rPr>
        <w:t xml:space="preserve">one judge from each country / one judge per member state</w:t>
      </w:r>
    </w:p>
    <w:p w:rsidR="00000000" w:rsidDel="00000000" w:rsidP="00000000" w:rsidRDefault="00000000" w:rsidRPr="00000000" w14:paraId="000000D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національні юридичні системи країн ЄС; - </w:t>
      </w:r>
      <w:r w:rsidDel="00000000" w:rsidR="00000000" w:rsidRPr="00000000">
        <w:rPr>
          <w:rFonts w:ascii="Times New Roman" w:cs="Times New Roman" w:eastAsia="Times New Roman" w:hAnsi="Times New Roman"/>
          <w:b w:val="1"/>
          <w:sz w:val="28"/>
          <w:szCs w:val="28"/>
          <w:rtl w:val="0"/>
        </w:rPr>
        <w:t xml:space="preserve">national legal systems of EU countries / the national legal systems of the EU member states</w:t>
      </w:r>
    </w:p>
    <w:p w:rsidR="00000000" w:rsidDel="00000000" w:rsidP="00000000" w:rsidRDefault="00000000" w:rsidRPr="00000000" w14:paraId="000000D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задля ефективності; - </w:t>
      </w:r>
      <w:r w:rsidDel="00000000" w:rsidR="00000000" w:rsidRPr="00000000">
        <w:rPr>
          <w:rFonts w:ascii="Times New Roman" w:cs="Times New Roman" w:eastAsia="Times New Roman" w:hAnsi="Times New Roman"/>
          <w:b w:val="1"/>
          <w:sz w:val="28"/>
          <w:szCs w:val="28"/>
          <w:rtl w:val="0"/>
        </w:rPr>
        <w:t xml:space="preserve">for the sake of efficiency / in order to be efficient</w:t>
      </w:r>
    </w:p>
    <w:p w:rsidR="00000000" w:rsidDel="00000000" w:rsidP="00000000" w:rsidRDefault="00000000" w:rsidRPr="00000000" w14:paraId="000000E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засідати у повному складі; - </w:t>
      </w:r>
      <w:r w:rsidDel="00000000" w:rsidR="00000000" w:rsidRPr="00000000">
        <w:rPr>
          <w:rFonts w:ascii="Times New Roman" w:cs="Times New Roman" w:eastAsia="Times New Roman" w:hAnsi="Times New Roman"/>
          <w:b w:val="1"/>
          <w:sz w:val="28"/>
          <w:szCs w:val="28"/>
          <w:rtl w:val="0"/>
        </w:rPr>
        <w:t xml:space="preserve">to sit in full court / to convene as the full court</w:t>
      </w:r>
    </w:p>
    <w:p w:rsidR="00000000" w:rsidDel="00000000" w:rsidP="00000000" w:rsidRDefault="00000000" w:rsidRPr="00000000" w14:paraId="000000E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судова колегія з п’яти або трьох суддів; - </w:t>
      </w:r>
      <w:r w:rsidDel="00000000" w:rsidR="00000000" w:rsidRPr="00000000">
        <w:rPr>
          <w:rFonts w:ascii="Times New Roman" w:cs="Times New Roman" w:eastAsia="Times New Roman" w:hAnsi="Times New Roman"/>
          <w:b w:val="1"/>
          <w:sz w:val="28"/>
          <w:szCs w:val="28"/>
          <w:rtl w:val="0"/>
        </w:rPr>
        <w:t xml:space="preserve">a chamber of five or three judges / judicial panel of five or three judges</w:t>
      </w:r>
    </w:p>
    <w:p w:rsidR="00000000" w:rsidDel="00000000" w:rsidP="00000000" w:rsidRDefault="00000000" w:rsidRPr="00000000" w14:paraId="000000E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справи, що виносяться на розгляд Суду; - </w:t>
      </w:r>
      <w:r w:rsidDel="00000000" w:rsidR="00000000" w:rsidRPr="00000000">
        <w:rPr>
          <w:rFonts w:ascii="Times New Roman" w:cs="Times New Roman" w:eastAsia="Times New Roman" w:hAnsi="Times New Roman"/>
          <w:b w:val="1"/>
          <w:sz w:val="28"/>
          <w:szCs w:val="28"/>
          <w:rtl w:val="0"/>
        </w:rPr>
        <w:t xml:space="preserve">cases brought before the Court / cases submitted to the Court</w:t>
      </w:r>
    </w:p>
    <w:p w:rsidR="00000000" w:rsidDel="00000000" w:rsidP="00000000" w:rsidRDefault="00000000" w:rsidRPr="00000000" w14:paraId="000000E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особи, на яких можна покластися у їхній незаангажованості; - </w:t>
      </w:r>
      <w:r w:rsidDel="00000000" w:rsidR="00000000" w:rsidRPr="00000000">
        <w:rPr>
          <w:rFonts w:ascii="Times New Roman" w:cs="Times New Roman" w:eastAsia="Times New Roman" w:hAnsi="Times New Roman"/>
          <w:b w:val="1"/>
          <w:sz w:val="28"/>
          <w:szCs w:val="28"/>
          <w:rtl w:val="0"/>
        </w:rPr>
        <w:t xml:space="preserve">persons whose impartiality can be relied upon / individuals in whose impartiality one can trust</w:t>
      </w:r>
    </w:p>
    <w:p w:rsidR="00000000" w:rsidDel="00000000" w:rsidP="00000000" w:rsidRDefault="00000000" w:rsidRPr="00000000" w14:paraId="000000E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призначатися спільною згодою урядів країн-членів ЄС; - </w:t>
      </w:r>
      <w:r w:rsidDel="00000000" w:rsidR="00000000" w:rsidRPr="00000000">
        <w:rPr>
          <w:rFonts w:ascii="Times New Roman" w:cs="Times New Roman" w:eastAsia="Times New Roman" w:hAnsi="Times New Roman"/>
          <w:b w:val="1"/>
          <w:sz w:val="28"/>
          <w:szCs w:val="28"/>
          <w:rtl w:val="0"/>
        </w:rPr>
        <w:t xml:space="preserve">to be appointed by joint agreement of the governments of the EU member states</w:t>
      </w:r>
    </w:p>
    <w:p w:rsidR="00000000" w:rsidDel="00000000" w:rsidP="00000000" w:rsidRDefault="00000000" w:rsidRPr="00000000" w14:paraId="000000E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призначити на повторний термін; - </w:t>
      </w:r>
      <w:r w:rsidDel="00000000" w:rsidR="00000000" w:rsidRPr="00000000">
        <w:rPr>
          <w:rFonts w:ascii="Times New Roman" w:cs="Times New Roman" w:eastAsia="Times New Roman" w:hAnsi="Times New Roman"/>
          <w:b w:val="1"/>
          <w:sz w:val="28"/>
          <w:szCs w:val="28"/>
          <w:rtl w:val="0"/>
        </w:rPr>
        <w:t xml:space="preserve">to reappoint for another term / to appoint for a renewed term</w:t>
      </w:r>
    </w:p>
    <w:p w:rsidR="00000000" w:rsidDel="00000000" w:rsidP="00000000" w:rsidRDefault="00000000" w:rsidRPr="00000000" w14:paraId="000000E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впоратися з великою кількістю справ; - </w:t>
      </w:r>
      <w:r w:rsidDel="00000000" w:rsidR="00000000" w:rsidRPr="00000000">
        <w:rPr>
          <w:rFonts w:ascii="Times New Roman" w:cs="Times New Roman" w:eastAsia="Times New Roman" w:hAnsi="Times New Roman"/>
          <w:b w:val="1"/>
          <w:sz w:val="28"/>
          <w:szCs w:val="28"/>
          <w:rtl w:val="0"/>
        </w:rPr>
        <w:t xml:space="preserve">to cope with a large number of cases / to handle a high volume of cases</w:t>
      </w:r>
    </w:p>
    <w:p w:rsidR="00000000" w:rsidDel="00000000" w:rsidP="00000000" w:rsidRDefault="00000000" w:rsidRPr="00000000" w14:paraId="000000E7">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забезпечити громадянам кращий юридичний захист; - </w:t>
      </w:r>
      <w:r w:rsidDel="00000000" w:rsidR="00000000" w:rsidRPr="00000000">
        <w:rPr>
          <w:rFonts w:ascii="Times New Roman" w:cs="Times New Roman" w:eastAsia="Times New Roman" w:hAnsi="Times New Roman"/>
          <w:b w:val="1"/>
          <w:sz w:val="28"/>
          <w:szCs w:val="28"/>
          <w:rtl w:val="0"/>
        </w:rPr>
        <w:t xml:space="preserve">to provide citizens with better legal protection / to ensure improved legal safeguards for citizens</w:t>
      </w:r>
    </w:p>
    <w:p w:rsidR="00000000" w:rsidDel="00000000" w:rsidP="00000000" w:rsidRDefault="00000000" w:rsidRPr="00000000" w14:paraId="000000E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Суд першої інстанції, який працює при Суді Європейського Союзу; - </w:t>
      </w:r>
      <w:r w:rsidDel="00000000" w:rsidR="00000000" w:rsidRPr="00000000">
        <w:rPr>
          <w:rFonts w:ascii="Times New Roman" w:cs="Times New Roman" w:eastAsia="Times New Roman" w:hAnsi="Times New Roman"/>
          <w:b w:val="1"/>
          <w:sz w:val="28"/>
          <w:szCs w:val="28"/>
          <w:rtl w:val="0"/>
        </w:rPr>
        <w:t xml:space="preserve">the Court of First Instance, which operates under the Court of Justice of the European Union</w:t>
      </w:r>
    </w:p>
    <w:p w:rsidR="00000000" w:rsidDel="00000000" w:rsidP="00000000" w:rsidRDefault="00000000" w:rsidRPr="00000000" w14:paraId="000000E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виносить рішення у випадку позовів фізичних осіб; - </w:t>
      </w:r>
      <w:r w:rsidDel="00000000" w:rsidR="00000000" w:rsidRPr="00000000">
        <w:rPr>
          <w:rFonts w:ascii="Times New Roman" w:cs="Times New Roman" w:eastAsia="Times New Roman" w:hAnsi="Times New Roman"/>
          <w:b w:val="1"/>
          <w:sz w:val="28"/>
          <w:szCs w:val="28"/>
          <w:rtl w:val="0"/>
        </w:rPr>
        <w:t xml:space="preserve">rules in cases of actions brought by private individuals / delivers judgments in lawsuits filed by individuals</w:t>
      </w:r>
    </w:p>
    <w:p w:rsidR="00000000" w:rsidDel="00000000" w:rsidP="00000000" w:rsidRDefault="00000000" w:rsidRPr="00000000" w14:paraId="000000E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виносити рішення у справах порушення правил конкуренції компаніями. - </w:t>
      </w:r>
      <w:r w:rsidDel="00000000" w:rsidR="00000000" w:rsidRPr="00000000">
        <w:rPr>
          <w:rFonts w:ascii="Times New Roman" w:cs="Times New Roman" w:eastAsia="Times New Roman" w:hAnsi="Times New Roman"/>
          <w:b w:val="1"/>
          <w:sz w:val="28"/>
          <w:szCs w:val="28"/>
          <w:rtl w:val="0"/>
        </w:rPr>
        <w:t xml:space="preserve">to rule in cases of violation of competition rules by companies / to deliver judgments in cases of companies breaching competition law.</w:t>
      </w:r>
    </w:p>
    <w:p w:rsidR="00000000" w:rsidDel="00000000" w:rsidP="00000000" w:rsidRDefault="00000000" w:rsidRPr="00000000" w14:paraId="000000E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C">
      <w:pPr>
        <w:numPr>
          <w:ilvl w:val="0"/>
          <w:numId w:val="5"/>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ex 5, ex 6 p. 68</w:t>
      </w:r>
    </w:p>
    <w:p w:rsidR="00000000" w:rsidDel="00000000" w:rsidP="00000000" w:rsidRDefault="00000000" w:rsidRPr="00000000" w14:paraId="000000E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present reasoned opinions on the cases; - </w:t>
      </w:r>
      <w:r w:rsidDel="00000000" w:rsidR="00000000" w:rsidRPr="00000000">
        <w:rPr>
          <w:rFonts w:ascii="Times New Roman" w:cs="Times New Roman" w:eastAsia="Times New Roman" w:hAnsi="Times New Roman"/>
          <w:b w:val="1"/>
          <w:sz w:val="28"/>
          <w:szCs w:val="28"/>
          <w:rtl w:val="0"/>
        </w:rPr>
        <w:t xml:space="preserve">надавати вмотивовані висновки у справах</w:t>
      </w:r>
    </w:p>
    <w:p w:rsidR="00000000" w:rsidDel="00000000" w:rsidP="00000000" w:rsidRDefault="00000000" w:rsidRPr="00000000" w14:paraId="000000E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bring cases before the Court; - </w:t>
      </w:r>
      <w:r w:rsidDel="00000000" w:rsidR="00000000" w:rsidRPr="00000000">
        <w:rPr>
          <w:rFonts w:ascii="Times New Roman" w:cs="Times New Roman" w:eastAsia="Times New Roman" w:hAnsi="Times New Roman"/>
          <w:b w:val="1"/>
          <w:sz w:val="28"/>
          <w:szCs w:val="28"/>
          <w:rtl w:val="0"/>
        </w:rPr>
        <w:t xml:space="preserve">передавати справи на розгляд Суду / подавати справи до Суду</w:t>
      </w:r>
    </w:p>
    <w:p w:rsidR="00000000" w:rsidDel="00000000" w:rsidP="00000000" w:rsidRDefault="00000000" w:rsidRPr="00000000" w14:paraId="000000E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publicly and impartially; - </w:t>
      </w:r>
      <w:r w:rsidDel="00000000" w:rsidR="00000000" w:rsidRPr="00000000">
        <w:rPr>
          <w:rFonts w:ascii="Times New Roman" w:cs="Times New Roman" w:eastAsia="Times New Roman" w:hAnsi="Times New Roman"/>
          <w:b w:val="1"/>
          <w:sz w:val="28"/>
          <w:szCs w:val="28"/>
          <w:rtl w:val="0"/>
        </w:rPr>
        <w:t xml:space="preserve">публічно та неупереджено</w:t>
      </w:r>
    </w:p>
    <w:p w:rsidR="00000000" w:rsidDel="00000000" w:rsidP="00000000" w:rsidRDefault="00000000" w:rsidRPr="00000000" w14:paraId="000000F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impartiality is beyond doubt; - </w:t>
      </w:r>
      <w:r w:rsidDel="00000000" w:rsidR="00000000" w:rsidRPr="00000000">
        <w:rPr>
          <w:rFonts w:ascii="Times New Roman" w:cs="Times New Roman" w:eastAsia="Times New Roman" w:hAnsi="Times New Roman"/>
          <w:b w:val="1"/>
          <w:sz w:val="28"/>
          <w:szCs w:val="28"/>
          <w:rtl w:val="0"/>
        </w:rPr>
        <w:t xml:space="preserve">неупередженість є беззаперечною / у неупередженості немає сумніву</w:t>
      </w:r>
    </w:p>
    <w:p w:rsidR="00000000" w:rsidDel="00000000" w:rsidP="00000000" w:rsidRDefault="00000000" w:rsidRPr="00000000" w14:paraId="000000F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appoint by joint agreement; - </w:t>
      </w:r>
      <w:r w:rsidDel="00000000" w:rsidR="00000000" w:rsidRPr="00000000">
        <w:rPr>
          <w:rFonts w:ascii="Times New Roman" w:cs="Times New Roman" w:eastAsia="Times New Roman" w:hAnsi="Times New Roman"/>
          <w:b w:val="1"/>
          <w:sz w:val="28"/>
          <w:szCs w:val="28"/>
          <w:rtl w:val="0"/>
        </w:rPr>
        <w:t xml:space="preserve">призначати за спільною згодою</w:t>
      </w:r>
    </w:p>
    <w:p w:rsidR="00000000" w:rsidDel="00000000" w:rsidP="00000000" w:rsidRDefault="00000000" w:rsidRPr="00000000" w14:paraId="000000F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appoint for a term of six years; - </w:t>
      </w:r>
      <w:r w:rsidDel="00000000" w:rsidR="00000000" w:rsidRPr="00000000">
        <w:rPr>
          <w:rFonts w:ascii="Times New Roman" w:cs="Times New Roman" w:eastAsia="Times New Roman" w:hAnsi="Times New Roman"/>
          <w:b w:val="1"/>
          <w:sz w:val="28"/>
          <w:szCs w:val="28"/>
          <w:rtl w:val="0"/>
        </w:rPr>
        <w:t xml:space="preserve">призначати на шестирічний термін</w:t>
      </w:r>
    </w:p>
    <w:p w:rsidR="00000000" w:rsidDel="00000000" w:rsidP="00000000" w:rsidRDefault="00000000" w:rsidRPr="00000000" w14:paraId="000000F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cope with the large number of cases; - </w:t>
      </w:r>
      <w:r w:rsidDel="00000000" w:rsidR="00000000" w:rsidRPr="00000000">
        <w:rPr>
          <w:rFonts w:ascii="Times New Roman" w:cs="Times New Roman" w:eastAsia="Times New Roman" w:hAnsi="Times New Roman"/>
          <w:b w:val="1"/>
          <w:sz w:val="28"/>
          <w:szCs w:val="28"/>
          <w:rtl w:val="0"/>
        </w:rPr>
        <w:t xml:space="preserve">впоратися з великою кількістю справ</w:t>
      </w:r>
    </w:p>
    <w:p w:rsidR="00000000" w:rsidDel="00000000" w:rsidP="00000000" w:rsidRDefault="00000000" w:rsidRPr="00000000" w14:paraId="000000F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offer citizens better legal protection; - </w:t>
      </w:r>
      <w:r w:rsidDel="00000000" w:rsidR="00000000" w:rsidRPr="00000000">
        <w:rPr>
          <w:rFonts w:ascii="Times New Roman" w:cs="Times New Roman" w:eastAsia="Times New Roman" w:hAnsi="Times New Roman"/>
          <w:b w:val="1"/>
          <w:sz w:val="28"/>
          <w:szCs w:val="28"/>
          <w:rtl w:val="0"/>
        </w:rPr>
        <w:t xml:space="preserve">забезпечити громадянам кращий юридичний захист</w:t>
      </w:r>
    </w:p>
    <w:p w:rsidR="00000000" w:rsidDel="00000000" w:rsidP="00000000" w:rsidRDefault="00000000" w:rsidRPr="00000000" w14:paraId="000000F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the European Parliament; - </w:t>
      </w:r>
      <w:r w:rsidDel="00000000" w:rsidR="00000000" w:rsidRPr="00000000">
        <w:rPr>
          <w:rFonts w:ascii="Times New Roman" w:cs="Times New Roman" w:eastAsia="Times New Roman" w:hAnsi="Times New Roman"/>
          <w:b w:val="1"/>
          <w:sz w:val="28"/>
          <w:szCs w:val="28"/>
          <w:rtl w:val="0"/>
        </w:rPr>
        <w:t xml:space="preserve">Європейський Парламент</w:t>
      </w:r>
    </w:p>
    <w:p w:rsidR="00000000" w:rsidDel="00000000" w:rsidP="00000000" w:rsidRDefault="00000000" w:rsidRPr="00000000" w14:paraId="000000F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represent one’s interest; - </w:t>
      </w:r>
      <w:r w:rsidDel="00000000" w:rsidR="00000000" w:rsidRPr="00000000">
        <w:rPr>
          <w:rFonts w:ascii="Times New Roman" w:cs="Times New Roman" w:eastAsia="Times New Roman" w:hAnsi="Times New Roman"/>
          <w:b w:val="1"/>
          <w:sz w:val="28"/>
          <w:szCs w:val="28"/>
          <w:rtl w:val="0"/>
        </w:rPr>
        <w:t xml:space="preserve">представляти чиїсь інтереси</w:t>
      </w:r>
    </w:p>
    <w:p w:rsidR="00000000" w:rsidDel="00000000" w:rsidP="00000000" w:rsidRDefault="00000000" w:rsidRPr="00000000" w14:paraId="000000F7">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founding treaties; - </w:t>
      </w:r>
      <w:r w:rsidDel="00000000" w:rsidR="00000000" w:rsidRPr="00000000">
        <w:rPr>
          <w:rFonts w:ascii="Times New Roman" w:cs="Times New Roman" w:eastAsia="Times New Roman" w:hAnsi="Times New Roman"/>
          <w:b w:val="1"/>
          <w:sz w:val="28"/>
          <w:szCs w:val="28"/>
          <w:rtl w:val="0"/>
        </w:rPr>
        <w:t xml:space="preserve">засновницькі договори</w:t>
      </w:r>
    </w:p>
    <w:p w:rsidR="00000000" w:rsidDel="00000000" w:rsidP="00000000" w:rsidRDefault="00000000" w:rsidRPr="00000000" w14:paraId="000000F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elect directly; - </w:t>
      </w:r>
      <w:r w:rsidDel="00000000" w:rsidR="00000000" w:rsidRPr="00000000">
        <w:rPr>
          <w:rFonts w:ascii="Times New Roman" w:cs="Times New Roman" w:eastAsia="Times New Roman" w:hAnsi="Times New Roman"/>
          <w:b w:val="1"/>
          <w:sz w:val="28"/>
          <w:szCs w:val="28"/>
          <w:rtl w:val="0"/>
        </w:rPr>
        <w:t xml:space="preserve">обирати напряму / обирати прямим голосуванням</w:t>
      </w:r>
    </w:p>
    <w:p w:rsidR="00000000" w:rsidDel="00000000" w:rsidP="00000000" w:rsidRDefault="00000000" w:rsidRPr="00000000" w14:paraId="000000F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hold elections; - </w:t>
      </w:r>
      <w:r w:rsidDel="00000000" w:rsidR="00000000" w:rsidRPr="00000000">
        <w:rPr>
          <w:rFonts w:ascii="Times New Roman" w:cs="Times New Roman" w:eastAsia="Times New Roman" w:hAnsi="Times New Roman"/>
          <w:b w:val="1"/>
          <w:sz w:val="28"/>
          <w:szCs w:val="28"/>
          <w:rtl w:val="0"/>
        </w:rPr>
        <w:t xml:space="preserve">проводити вибори</w:t>
      </w:r>
    </w:p>
    <w:p w:rsidR="00000000" w:rsidDel="00000000" w:rsidP="00000000" w:rsidRDefault="00000000" w:rsidRPr="00000000" w14:paraId="000000F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exercise supervision over; - </w:t>
      </w:r>
      <w:r w:rsidDel="00000000" w:rsidR="00000000" w:rsidRPr="00000000">
        <w:rPr>
          <w:rFonts w:ascii="Times New Roman" w:cs="Times New Roman" w:eastAsia="Times New Roman" w:hAnsi="Times New Roman"/>
          <w:b w:val="1"/>
          <w:sz w:val="28"/>
          <w:szCs w:val="28"/>
          <w:rtl w:val="0"/>
        </w:rPr>
        <w:t xml:space="preserve">здійснювати нагляд за</w:t>
      </w:r>
    </w:p>
    <w:p w:rsidR="00000000" w:rsidDel="00000000" w:rsidP="00000000" w:rsidRDefault="00000000" w:rsidRPr="00000000" w14:paraId="000000F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power to reject or to approve; - </w:t>
      </w:r>
      <w:r w:rsidDel="00000000" w:rsidR="00000000" w:rsidRPr="00000000">
        <w:rPr>
          <w:rFonts w:ascii="Times New Roman" w:cs="Times New Roman" w:eastAsia="Times New Roman" w:hAnsi="Times New Roman"/>
          <w:b w:val="1"/>
          <w:sz w:val="28"/>
          <w:szCs w:val="28"/>
          <w:rtl w:val="0"/>
        </w:rPr>
        <w:t xml:space="preserve">право відхиляти або схвалювати</w:t>
      </w:r>
    </w:p>
    <w:p w:rsidR="00000000" w:rsidDel="00000000" w:rsidP="00000000" w:rsidRDefault="00000000" w:rsidRPr="00000000" w14:paraId="000000F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censure the Commission as a whole; - </w:t>
      </w:r>
      <w:r w:rsidDel="00000000" w:rsidR="00000000" w:rsidRPr="00000000">
        <w:rPr>
          <w:rFonts w:ascii="Times New Roman" w:cs="Times New Roman" w:eastAsia="Times New Roman" w:hAnsi="Times New Roman"/>
          <w:b w:val="1"/>
          <w:sz w:val="28"/>
          <w:szCs w:val="28"/>
          <w:rtl w:val="0"/>
        </w:rPr>
        <w:t xml:space="preserve">висловити недовіру Комісії в цілому / піддати цензурі Комісію в цілому</w:t>
      </w:r>
    </w:p>
    <w:p w:rsidR="00000000" w:rsidDel="00000000" w:rsidP="00000000" w:rsidRDefault="00000000" w:rsidRPr="00000000" w14:paraId="000000F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Court of First Instance; - </w:t>
      </w:r>
      <w:r w:rsidDel="00000000" w:rsidR="00000000" w:rsidRPr="00000000">
        <w:rPr>
          <w:rFonts w:ascii="Times New Roman" w:cs="Times New Roman" w:eastAsia="Times New Roman" w:hAnsi="Times New Roman"/>
          <w:b w:val="1"/>
          <w:sz w:val="28"/>
          <w:szCs w:val="28"/>
          <w:rtl w:val="0"/>
        </w:rPr>
        <w:t xml:space="preserve">Суд першої інстанції</w:t>
      </w:r>
    </w:p>
    <w:p w:rsidR="00000000" w:rsidDel="00000000" w:rsidP="00000000" w:rsidRDefault="00000000" w:rsidRPr="00000000" w14:paraId="000000F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provide input to every summit; - </w:t>
      </w:r>
      <w:r w:rsidDel="00000000" w:rsidR="00000000" w:rsidRPr="00000000">
        <w:rPr>
          <w:rFonts w:ascii="Times New Roman" w:cs="Times New Roman" w:eastAsia="Times New Roman" w:hAnsi="Times New Roman"/>
          <w:b w:val="1"/>
          <w:sz w:val="28"/>
          <w:szCs w:val="28"/>
          <w:rtl w:val="0"/>
        </w:rPr>
        <w:t xml:space="preserve">робити внесок у кожен саміт / надавати інформацію для кожного саміту</w:t>
      </w:r>
    </w:p>
    <w:p w:rsidR="00000000" w:rsidDel="00000000" w:rsidP="00000000" w:rsidRDefault="00000000" w:rsidRPr="00000000" w14:paraId="000000F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at the opening of every summit; - </w:t>
      </w:r>
      <w:r w:rsidDel="00000000" w:rsidR="00000000" w:rsidRPr="00000000">
        <w:rPr>
          <w:rFonts w:ascii="Times New Roman" w:cs="Times New Roman" w:eastAsia="Times New Roman" w:hAnsi="Times New Roman"/>
          <w:b w:val="1"/>
          <w:sz w:val="28"/>
          <w:szCs w:val="28"/>
          <w:rtl w:val="0"/>
        </w:rPr>
        <w:t xml:space="preserve">на відкритті кожного саміту</w:t>
      </w:r>
    </w:p>
    <w:p w:rsidR="00000000" w:rsidDel="00000000" w:rsidP="00000000" w:rsidRDefault="00000000" w:rsidRPr="00000000" w14:paraId="0000010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Parliament’s views and concerns about topical issues; - </w:t>
      </w:r>
      <w:r w:rsidDel="00000000" w:rsidR="00000000" w:rsidRPr="00000000">
        <w:rPr>
          <w:rFonts w:ascii="Times New Roman" w:cs="Times New Roman" w:eastAsia="Times New Roman" w:hAnsi="Times New Roman"/>
          <w:b w:val="1"/>
          <w:sz w:val="28"/>
          <w:szCs w:val="28"/>
          <w:rtl w:val="0"/>
        </w:rPr>
        <w:t xml:space="preserve">позиція та занепокоєння Парламенту щодо актуальних питань</w:t>
      </w:r>
    </w:p>
    <w:p w:rsidR="00000000" w:rsidDel="00000000" w:rsidP="00000000" w:rsidRDefault="00000000" w:rsidRPr="00000000" w14:paraId="0000010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within six months of the elections to the European Parliament; - </w:t>
      </w:r>
      <w:r w:rsidDel="00000000" w:rsidR="00000000" w:rsidRPr="00000000">
        <w:rPr>
          <w:rFonts w:ascii="Times New Roman" w:cs="Times New Roman" w:eastAsia="Times New Roman" w:hAnsi="Times New Roman"/>
          <w:b w:val="1"/>
          <w:sz w:val="28"/>
          <w:szCs w:val="28"/>
          <w:rtl w:val="0"/>
        </w:rPr>
        <w:t xml:space="preserve">протягом шести місяців після виборів до Європейського Парламенту</w:t>
      </w:r>
    </w:p>
    <w:p w:rsidR="00000000" w:rsidDel="00000000" w:rsidP="00000000" w:rsidRDefault="00000000" w:rsidRPr="00000000" w14:paraId="0000010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Commission President-designate; - </w:t>
      </w:r>
      <w:r w:rsidDel="00000000" w:rsidR="00000000" w:rsidRPr="00000000">
        <w:rPr>
          <w:rFonts w:ascii="Times New Roman" w:cs="Times New Roman" w:eastAsia="Times New Roman" w:hAnsi="Times New Roman"/>
          <w:b w:val="1"/>
          <w:sz w:val="28"/>
          <w:szCs w:val="28"/>
          <w:rtl w:val="0"/>
        </w:rPr>
        <w:t xml:space="preserve">новообраний Голова Комісії / призначений Голова Комісії (до затвердження)</w:t>
      </w:r>
    </w:p>
    <w:p w:rsidR="00000000" w:rsidDel="00000000" w:rsidP="00000000" w:rsidRDefault="00000000" w:rsidRPr="00000000" w14:paraId="0000010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in discussion with the member state governments; - </w:t>
      </w:r>
      <w:r w:rsidDel="00000000" w:rsidR="00000000" w:rsidRPr="00000000">
        <w:rPr>
          <w:rFonts w:ascii="Times New Roman" w:cs="Times New Roman" w:eastAsia="Times New Roman" w:hAnsi="Times New Roman"/>
          <w:b w:val="1"/>
          <w:sz w:val="28"/>
          <w:szCs w:val="28"/>
          <w:rtl w:val="0"/>
        </w:rPr>
        <w:t xml:space="preserve">в обговоренні з урядами країн-членів / під час обговорень з урядами країн-членів</w:t>
      </w:r>
    </w:p>
    <w:p w:rsidR="00000000" w:rsidDel="00000000" w:rsidP="00000000" w:rsidRDefault="00000000" w:rsidRPr="00000000" w14:paraId="0000010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interview each Member; - </w:t>
      </w:r>
      <w:r w:rsidDel="00000000" w:rsidR="00000000" w:rsidRPr="00000000">
        <w:rPr>
          <w:rFonts w:ascii="Times New Roman" w:cs="Times New Roman" w:eastAsia="Times New Roman" w:hAnsi="Times New Roman"/>
          <w:b w:val="1"/>
          <w:sz w:val="28"/>
          <w:szCs w:val="28"/>
          <w:rtl w:val="0"/>
        </w:rPr>
        <w:t xml:space="preserve">проводити співбесіду з кожним членом</w:t>
      </w:r>
    </w:p>
    <w:p w:rsidR="00000000" w:rsidDel="00000000" w:rsidP="00000000" w:rsidRDefault="00000000" w:rsidRPr="00000000" w14:paraId="0000010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give one’s opinion on; - </w:t>
      </w:r>
      <w:r w:rsidDel="00000000" w:rsidR="00000000" w:rsidRPr="00000000">
        <w:rPr>
          <w:rFonts w:ascii="Times New Roman" w:cs="Times New Roman" w:eastAsia="Times New Roman" w:hAnsi="Times New Roman"/>
          <w:b w:val="1"/>
          <w:sz w:val="28"/>
          <w:szCs w:val="28"/>
          <w:rtl w:val="0"/>
        </w:rPr>
        <w:t xml:space="preserve">висловити свою думку щодо / висловити свою точку зору стосовно</w:t>
      </w:r>
    </w:p>
    <w:p w:rsidR="00000000" w:rsidDel="00000000" w:rsidP="00000000" w:rsidRDefault="00000000" w:rsidRPr="00000000" w14:paraId="0000010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attend the sessions of Parliament; - </w:t>
      </w:r>
      <w:r w:rsidDel="00000000" w:rsidR="00000000" w:rsidRPr="00000000">
        <w:rPr>
          <w:rFonts w:ascii="Times New Roman" w:cs="Times New Roman" w:eastAsia="Times New Roman" w:hAnsi="Times New Roman"/>
          <w:b w:val="1"/>
          <w:sz w:val="28"/>
          <w:szCs w:val="28"/>
          <w:rtl w:val="0"/>
        </w:rPr>
        <w:t xml:space="preserve">брати участь у сесіях Парламенту / відвідувати сесії Парламенту</w:t>
      </w:r>
    </w:p>
    <w:p w:rsidR="00000000" w:rsidDel="00000000" w:rsidP="00000000" w:rsidRDefault="00000000" w:rsidRPr="00000000" w14:paraId="00000107">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clarify and justify policies; - </w:t>
      </w:r>
      <w:r w:rsidDel="00000000" w:rsidR="00000000" w:rsidRPr="00000000">
        <w:rPr>
          <w:rFonts w:ascii="Times New Roman" w:cs="Times New Roman" w:eastAsia="Times New Roman" w:hAnsi="Times New Roman"/>
          <w:b w:val="1"/>
          <w:sz w:val="28"/>
          <w:szCs w:val="28"/>
          <w:rtl w:val="0"/>
        </w:rPr>
        <w:t xml:space="preserve">уточнювати та обґрунтовувати політику / роз'яснювати та виправдовувати політику</w:t>
      </w:r>
    </w:p>
    <w:p w:rsidR="00000000" w:rsidDel="00000000" w:rsidP="00000000" w:rsidRDefault="00000000" w:rsidRPr="00000000" w14:paraId="0000010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to reply regularly to written and oral questions; - </w:t>
      </w:r>
      <w:r w:rsidDel="00000000" w:rsidR="00000000" w:rsidRPr="00000000">
        <w:rPr>
          <w:rFonts w:ascii="Times New Roman" w:cs="Times New Roman" w:eastAsia="Times New Roman" w:hAnsi="Times New Roman"/>
          <w:b w:val="1"/>
          <w:sz w:val="28"/>
          <w:szCs w:val="28"/>
          <w:rtl w:val="0"/>
        </w:rPr>
        <w:t xml:space="preserve">регулярно відповідати на письмові та усні запитання</w:t>
      </w:r>
    </w:p>
    <w:p w:rsidR="00000000" w:rsidDel="00000000" w:rsidP="00000000" w:rsidRDefault="00000000" w:rsidRPr="00000000" w14:paraId="0000010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day-to-day running of the Commission; - </w:t>
      </w:r>
      <w:r w:rsidDel="00000000" w:rsidR="00000000" w:rsidRPr="00000000">
        <w:rPr>
          <w:rFonts w:ascii="Times New Roman" w:cs="Times New Roman" w:eastAsia="Times New Roman" w:hAnsi="Times New Roman"/>
          <w:b w:val="1"/>
          <w:sz w:val="28"/>
          <w:szCs w:val="28"/>
          <w:rtl w:val="0"/>
        </w:rPr>
        <w:t xml:space="preserve">повсякденне управління Комісією / щоденна робота Комісії</w:t>
      </w:r>
    </w:p>
    <w:p w:rsidR="00000000" w:rsidDel="00000000" w:rsidP="00000000" w:rsidRDefault="00000000" w:rsidRPr="00000000" w14:paraId="0000010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translators, interpreters and secretarial staff; - </w:t>
      </w:r>
      <w:r w:rsidDel="00000000" w:rsidR="00000000" w:rsidRPr="00000000">
        <w:rPr>
          <w:rFonts w:ascii="Times New Roman" w:cs="Times New Roman" w:eastAsia="Times New Roman" w:hAnsi="Times New Roman"/>
          <w:b w:val="1"/>
          <w:sz w:val="28"/>
          <w:szCs w:val="28"/>
          <w:rtl w:val="0"/>
        </w:rPr>
        <w:t xml:space="preserve">перекладачі, усні перекладачі та секретарський персонал</w:t>
      </w:r>
    </w:p>
    <w:p w:rsidR="00000000" w:rsidDel="00000000" w:rsidP="00000000" w:rsidRDefault="00000000" w:rsidRPr="00000000" w14:paraId="0000010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потенційний Голова Комісії; - </w:t>
      </w:r>
      <w:r w:rsidDel="00000000" w:rsidR="00000000" w:rsidRPr="00000000">
        <w:rPr>
          <w:rFonts w:ascii="Times New Roman" w:cs="Times New Roman" w:eastAsia="Times New Roman" w:hAnsi="Times New Roman"/>
          <w:b w:val="1"/>
          <w:sz w:val="28"/>
          <w:szCs w:val="28"/>
          <w:rtl w:val="0"/>
        </w:rPr>
        <w:t xml:space="preserve">potential President of the Commission / prospective President of the Commission</w:t>
      </w:r>
    </w:p>
    <w:p w:rsidR="00000000" w:rsidDel="00000000" w:rsidP="00000000" w:rsidRDefault="00000000" w:rsidRPr="00000000" w14:paraId="0000010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голосувати про затвердження складу Комісії; - </w:t>
      </w:r>
      <w:r w:rsidDel="00000000" w:rsidR="00000000" w:rsidRPr="00000000">
        <w:rPr>
          <w:rFonts w:ascii="Times New Roman" w:cs="Times New Roman" w:eastAsia="Times New Roman" w:hAnsi="Times New Roman"/>
          <w:b w:val="1"/>
          <w:sz w:val="28"/>
          <w:szCs w:val="28"/>
          <w:rtl w:val="0"/>
        </w:rPr>
        <w:t xml:space="preserve">to vote on the approval of the Commission's composition / to vote on whether to approve the Commission's membership</w:t>
      </w:r>
    </w:p>
    <w:p w:rsidR="00000000" w:rsidDel="00000000" w:rsidP="00000000" w:rsidRDefault="00000000" w:rsidRPr="00000000" w14:paraId="0000010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закликати до повної відставки Комісії; - </w:t>
      </w:r>
      <w:r w:rsidDel="00000000" w:rsidR="00000000" w:rsidRPr="00000000">
        <w:rPr>
          <w:rFonts w:ascii="Times New Roman" w:cs="Times New Roman" w:eastAsia="Times New Roman" w:hAnsi="Times New Roman"/>
          <w:b w:val="1"/>
          <w:sz w:val="28"/>
          <w:szCs w:val="28"/>
          <w:rtl w:val="0"/>
        </w:rPr>
        <w:t xml:space="preserve">to call for the full resignation of the Commission / to demand the complete resignation of the Commission</w:t>
      </w:r>
    </w:p>
    <w:p w:rsidR="00000000" w:rsidDel="00000000" w:rsidP="00000000" w:rsidRDefault="00000000" w:rsidRPr="00000000" w14:paraId="0000010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здійснювати контроль через аналіз звітів; - </w:t>
      </w:r>
      <w:r w:rsidDel="00000000" w:rsidR="00000000" w:rsidRPr="00000000">
        <w:rPr>
          <w:rFonts w:ascii="Times New Roman" w:cs="Times New Roman" w:eastAsia="Times New Roman" w:hAnsi="Times New Roman"/>
          <w:b w:val="1"/>
          <w:sz w:val="28"/>
          <w:szCs w:val="28"/>
          <w:rtl w:val="0"/>
        </w:rPr>
        <w:t xml:space="preserve">to exercise control through the analysis of reports / to monitor through the examination of reports</w:t>
      </w:r>
    </w:p>
    <w:p w:rsidR="00000000" w:rsidDel="00000000" w:rsidP="00000000" w:rsidRDefault="00000000" w:rsidRPr="00000000" w14:paraId="0000010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звертатися до Комісії із запитами; - </w:t>
      </w:r>
      <w:r w:rsidDel="00000000" w:rsidR="00000000" w:rsidRPr="00000000">
        <w:rPr>
          <w:rFonts w:ascii="Times New Roman" w:cs="Times New Roman" w:eastAsia="Times New Roman" w:hAnsi="Times New Roman"/>
          <w:b w:val="1"/>
          <w:sz w:val="28"/>
          <w:szCs w:val="28"/>
          <w:rtl w:val="0"/>
        </w:rPr>
        <w:t xml:space="preserve">to address inquiries to the Commission / to ask the Commission questions</w:t>
      </w:r>
    </w:p>
    <w:p w:rsidR="00000000" w:rsidDel="00000000" w:rsidP="00000000" w:rsidRDefault="00000000" w:rsidRPr="00000000" w14:paraId="0000011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комісари за законом мають надати обов’язкову відповідь; - </w:t>
      </w:r>
      <w:r w:rsidDel="00000000" w:rsidR="00000000" w:rsidRPr="00000000">
        <w:rPr>
          <w:rFonts w:ascii="Times New Roman" w:cs="Times New Roman" w:eastAsia="Times New Roman" w:hAnsi="Times New Roman"/>
          <w:b w:val="1"/>
          <w:sz w:val="28"/>
          <w:szCs w:val="28"/>
          <w:rtl w:val="0"/>
        </w:rPr>
        <w:t xml:space="preserve">commissioners are legally required to provide a mandatory response / commissioners are legally obliged to answer</w:t>
      </w:r>
    </w:p>
    <w:p w:rsidR="00000000" w:rsidDel="00000000" w:rsidP="00000000" w:rsidRDefault="00000000" w:rsidRPr="00000000" w14:paraId="0000011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проводити моніторинг діяльності Ради; - </w:t>
      </w:r>
      <w:r w:rsidDel="00000000" w:rsidR="00000000" w:rsidRPr="00000000">
        <w:rPr>
          <w:rFonts w:ascii="Times New Roman" w:cs="Times New Roman" w:eastAsia="Times New Roman" w:hAnsi="Times New Roman"/>
          <w:b w:val="1"/>
          <w:sz w:val="28"/>
          <w:szCs w:val="28"/>
          <w:rtl w:val="0"/>
        </w:rPr>
        <w:t xml:space="preserve">to monitor the activities of the Council / to oversee the work of the Council</w:t>
      </w:r>
    </w:p>
    <w:p w:rsidR="00000000" w:rsidDel="00000000" w:rsidP="00000000" w:rsidRDefault="00000000" w:rsidRPr="00000000" w14:paraId="0000011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брати участь у пленарних сесіях і важливих дебатах; - </w:t>
      </w:r>
      <w:r w:rsidDel="00000000" w:rsidR="00000000" w:rsidRPr="00000000">
        <w:rPr>
          <w:rFonts w:ascii="Times New Roman" w:cs="Times New Roman" w:eastAsia="Times New Roman" w:hAnsi="Times New Roman"/>
          <w:b w:val="1"/>
          <w:sz w:val="28"/>
          <w:szCs w:val="28"/>
          <w:rtl w:val="0"/>
        </w:rPr>
        <w:t xml:space="preserve">to participate in plenary sessions and important debates / to take part in plenary sessions and significant discussions</w:t>
      </w:r>
    </w:p>
    <w:p w:rsidR="00000000" w:rsidDel="00000000" w:rsidP="00000000" w:rsidRDefault="00000000" w:rsidRPr="00000000" w14:paraId="0000011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за умови згоди інших комісарів; - </w:t>
      </w:r>
      <w:r w:rsidDel="00000000" w:rsidR="00000000" w:rsidRPr="00000000">
        <w:rPr>
          <w:rFonts w:ascii="Times New Roman" w:cs="Times New Roman" w:eastAsia="Times New Roman" w:hAnsi="Times New Roman"/>
          <w:b w:val="1"/>
          <w:sz w:val="28"/>
          <w:szCs w:val="28"/>
          <w:rtl w:val="0"/>
        </w:rPr>
        <w:t xml:space="preserve">provided that the other commissioners agree / on condition that the other commissioners approve</w:t>
      </w:r>
    </w:p>
    <w:p w:rsidR="00000000" w:rsidDel="00000000" w:rsidP="00000000" w:rsidRDefault="00000000" w:rsidRPr="00000000" w14:paraId="0000011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уточнювати та роз’яснювати свою політику; - </w:t>
      </w:r>
      <w:r w:rsidDel="00000000" w:rsidR="00000000" w:rsidRPr="00000000">
        <w:rPr>
          <w:rFonts w:ascii="Times New Roman" w:cs="Times New Roman" w:eastAsia="Times New Roman" w:hAnsi="Times New Roman"/>
          <w:b w:val="1"/>
          <w:sz w:val="28"/>
          <w:szCs w:val="28"/>
          <w:rtl w:val="0"/>
        </w:rPr>
        <w:t xml:space="preserve">to clarify and explain one's policy / to elaborate on and justify one's policy</w:t>
      </w:r>
    </w:p>
    <w:p w:rsidR="00000000" w:rsidDel="00000000" w:rsidP="00000000" w:rsidRDefault="00000000" w:rsidRPr="00000000" w14:paraId="0000011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здійснювати повсякденну роботу; - </w:t>
      </w:r>
      <w:r w:rsidDel="00000000" w:rsidR="00000000" w:rsidRPr="00000000">
        <w:rPr>
          <w:rFonts w:ascii="Times New Roman" w:cs="Times New Roman" w:eastAsia="Times New Roman" w:hAnsi="Times New Roman"/>
          <w:b w:val="1"/>
          <w:sz w:val="28"/>
          <w:szCs w:val="28"/>
          <w:rtl w:val="0"/>
        </w:rPr>
        <w:t xml:space="preserve">to carry out daily work / to perform day-to-day tasks</w:t>
      </w:r>
    </w:p>
    <w:p w:rsidR="00000000" w:rsidDel="00000000" w:rsidP="00000000" w:rsidRDefault="00000000" w:rsidRPr="00000000" w14:paraId="0000011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адміністративні працівники; - </w:t>
      </w:r>
      <w:r w:rsidDel="00000000" w:rsidR="00000000" w:rsidRPr="00000000">
        <w:rPr>
          <w:rFonts w:ascii="Times New Roman" w:cs="Times New Roman" w:eastAsia="Times New Roman" w:hAnsi="Times New Roman"/>
          <w:b w:val="1"/>
          <w:sz w:val="28"/>
          <w:szCs w:val="28"/>
          <w:rtl w:val="0"/>
        </w:rPr>
        <w:t xml:space="preserve">administrative staff / administrative officials</w:t>
      </w:r>
    </w:p>
    <w:p w:rsidR="00000000" w:rsidDel="00000000" w:rsidP="00000000" w:rsidRDefault="00000000" w:rsidRPr="00000000" w14:paraId="00000117">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експерти; - </w:t>
      </w:r>
      <w:r w:rsidDel="00000000" w:rsidR="00000000" w:rsidRPr="00000000">
        <w:rPr>
          <w:rFonts w:ascii="Times New Roman" w:cs="Times New Roman" w:eastAsia="Times New Roman" w:hAnsi="Times New Roman"/>
          <w:b w:val="1"/>
          <w:sz w:val="28"/>
          <w:szCs w:val="28"/>
          <w:rtl w:val="0"/>
        </w:rPr>
        <w:t xml:space="preserve">experts</w:t>
      </w:r>
    </w:p>
    <w:p w:rsidR="00000000" w:rsidDel="00000000" w:rsidP="00000000" w:rsidRDefault="00000000" w:rsidRPr="00000000" w14:paraId="0000011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секретарський персонал; - </w:t>
      </w:r>
      <w:r w:rsidDel="00000000" w:rsidR="00000000" w:rsidRPr="00000000">
        <w:rPr>
          <w:rFonts w:ascii="Times New Roman" w:cs="Times New Roman" w:eastAsia="Times New Roman" w:hAnsi="Times New Roman"/>
          <w:b w:val="1"/>
          <w:sz w:val="28"/>
          <w:szCs w:val="28"/>
          <w:rtl w:val="0"/>
        </w:rPr>
        <w:t xml:space="preserve">secretarial staff</w:t>
      </w:r>
    </w:p>
    <w:p w:rsidR="00000000" w:rsidDel="00000000" w:rsidP="00000000" w:rsidRDefault="00000000" w:rsidRPr="00000000" w14:paraId="0000011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чиновники-європейці; - </w:t>
      </w:r>
      <w:r w:rsidDel="00000000" w:rsidR="00000000" w:rsidRPr="00000000">
        <w:rPr>
          <w:rFonts w:ascii="Times New Roman" w:cs="Times New Roman" w:eastAsia="Times New Roman" w:hAnsi="Times New Roman"/>
          <w:b w:val="1"/>
          <w:sz w:val="28"/>
          <w:szCs w:val="28"/>
          <w:rtl w:val="0"/>
        </w:rPr>
        <w:t xml:space="preserve">European civil servants / EU officials</w:t>
      </w:r>
    </w:p>
    <w:p w:rsidR="00000000" w:rsidDel="00000000" w:rsidP="00000000" w:rsidRDefault="00000000" w:rsidRPr="00000000" w14:paraId="0000011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громадяни ЄС; - </w:t>
      </w:r>
      <w:r w:rsidDel="00000000" w:rsidR="00000000" w:rsidRPr="00000000">
        <w:rPr>
          <w:rFonts w:ascii="Times New Roman" w:cs="Times New Roman" w:eastAsia="Times New Roman" w:hAnsi="Times New Roman"/>
          <w:b w:val="1"/>
          <w:sz w:val="28"/>
          <w:szCs w:val="28"/>
          <w:rtl w:val="0"/>
        </w:rPr>
        <w:t xml:space="preserve">EU citizens</w:t>
      </w:r>
    </w:p>
    <w:p w:rsidR="00000000" w:rsidDel="00000000" w:rsidP="00000000" w:rsidRDefault="00000000" w:rsidRPr="00000000" w14:paraId="0000011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історія починається у 1950 х; - </w:t>
      </w:r>
      <w:r w:rsidDel="00000000" w:rsidR="00000000" w:rsidRPr="00000000">
        <w:rPr>
          <w:rFonts w:ascii="Times New Roman" w:cs="Times New Roman" w:eastAsia="Times New Roman" w:hAnsi="Times New Roman"/>
          <w:b w:val="1"/>
          <w:sz w:val="28"/>
          <w:szCs w:val="28"/>
          <w:rtl w:val="0"/>
        </w:rPr>
        <w:t xml:space="preserve">its history begins in the 1950s</w:t>
      </w:r>
    </w:p>
    <w:p w:rsidR="00000000" w:rsidDel="00000000" w:rsidP="00000000" w:rsidRDefault="00000000" w:rsidRPr="00000000" w14:paraId="0000011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під час обговорення з іншими інституціями ЄС; - </w:t>
      </w:r>
      <w:r w:rsidDel="00000000" w:rsidR="00000000" w:rsidRPr="00000000">
        <w:rPr>
          <w:rFonts w:ascii="Times New Roman" w:cs="Times New Roman" w:eastAsia="Times New Roman" w:hAnsi="Times New Roman"/>
          <w:b w:val="1"/>
          <w:sz w:val="28"/>
          <w:szCs w:val="28"/>
          <w:rtl w:val="0"/>
        </w:rPr>
        <w:t xml:space="preserve">during discussions with other EU institutions</w:t>
      </w:r>
    </w:p>
    <w:p w:rsidR="00000000" w:rsidDel="00000000" w:rsidP="00000000" w:rsidRDefault="00000000" w:rsidRPr="00000000" w14:paraId="0000011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раз на п’ять років; - </w:t>
      </w:r>
      <w:r w:rsidDel="00000000" w:rsidR="00000000" w:rsidRPr="00000000">
        <w:rPr>
          <w:rFonts w:ascii="Times New Roman" w:cs="Times New Roman" w:eastAsia="Times New Roman" w:hAnsi="Times New Roman"/>
          <w:b w:val="1"/>
          <w:sz w:val="28"/>
          <w:szCs w:val="28"/>
          <w:rtl w:val="0"/>
        </w:rPr>
        <w:t xml:space="preserve">once every five years / every five years</w:t>
      </w:r>
    </w:p>
    <w:p w:rsidR="00000000" w:rsidDel="00000000" w:rsidP="00000000" w:rsidRDefault="00000000" w:rsidRPr="00000000" w14:paraId="0000011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представляти усі країни ЄС; - </w:t>
      </w:r>
      <w:r w:rsidDel="00000000" w:rsidR="00000000" w:rsidRPr="00000000">
        <w:rPr>
          <w:rFonts w:ascii="Times New Roman" w:cs="Times New Roman" w:eastAsia="Times New Roman" w:hAnsi="Times New Roman"/>
          <w:b w:val="1"/>
          <w:sz w:val="28"/>
          <w:szCs w:val="28"/>
          <w:rtl w:val="0"/>
        </w:rPr>
        <w:t xml:space="preserve">to represent all EU countries</w:t>
      </w:r>
    </w:p>
    <w:p w:rsidR="00000000" w:rsidDel="00000000" w:rsidP="00000000" w:rsidRDefault="00000000" w:rsidRPr="00000000" w14:paraId="0000011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національні юридичні системи країн ЄС; - </w:t>
      </w:r>
      <w:r w:rsidDel="00000000" w:rsidR="00000000" w:rsidRPr="00000000">
        <w:rPr>
          <w:rFonts w:ascii="Times New Roman" w:cs="Times New Roman" w:eastAsia="Times New Roman" w:hAnsi="Times New Roman"/>
          <w:b w:val="1"/>
          <w:sz w:val="28"/>
          <w:szCs w:val="28"/>
          <w:rtl w:val="0"/>
        </w:rPr>
        <w:t xml:space="preserve">national legal systems of EU countries / the national legal systems of the EU member states</w:t>
      </w:r>
    </w:p>
    <w:p w:rsidR="00000000" w:rsidDel="00000000" w:rsidP="00000000" w:rsidRDefault="00000000" w:rsidRPr="00000000" w14:paraId="0000012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задля ефективності; - </w:t>
      </w:r>
      <w:r w:rsidDel="00000000" w:rsidR="00000000" w:rsidRPr="00000000">
        <w:rPr>
          <w:rFonts w:ascii="Times New Roman" w:cs="Times New Roman" w:eastAsia="Times New Roman" w:hAnsi="Times New Roman"/>
          <w:b w:val="1"/>
          <w:sz w:val="28"/>
          <w:szCs w:val="28"/>
          <w:rtl w:val="0"/>
        </w:rPr>
        <w:t xml:space="preserve">for the sake of efficiency / in order to be efficient</w:t>
      </w:r>
    </w:p>
    <w:p w:rsidR="00000000" w:rsidDel="00000000" w:rsidP="00000000" w:rsidRDefault="00000000" w:rsidRPr="00000000" w14:paraId="0000012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засідати у повному складі; - </w:t>
      </w:r>
      <w:r w:rsidDel="00000000" w:rsidR="00000000" w:rsidRPr="00000000">
        <w:rPr>
          <w:rFonts w:ascii="Times New Roman" w:cs="Times New Roman" w:eastAsia="Times New Roman" w:hAnsi="Times New Roman"/>
          <w:b w:val="1"/>
          <w:sz w:val="28"/>
          <w:szCs w:val="28"/>
          <w:rtl w:val="0"/>
        </w:rPr>
        <w:t xml:space="preserve">to sit in full court / to convene as the full court</w:t>
      </w:r>
    </w:p>
    <w:p w:rsidR="00000000" w:rsidDel="00000000" w:rsidP="00000000" w:rsidRDefault="00000000" w:rsidRPr="00000000" w14:paraId="0000012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судова колегія з п’яти або трьох суддів; - </w:t>
      </w:r>
      <w:r w:rsidDel="00000000" w:rsidR="00000000" w:rsidRPr="00000000">
        <w:rPr>
          <w:rFonts w:ascii="Times New Roman" w:cs="Times New Roman" w:eastAsia="Times New Roman" w:hAnsi="Times New Roman"/>
          <w:b w:val="1"/>
          <w:sz w:val="28"/>
          <w:szCs w:val="28"/>
          <w:rtl w:val="0"/>
        </w:rPr>
        <w:t xml:space="preserve">a chamber of five or three judges / judicial panel of five or three judges</w:t>
      </w:r>
    </w:p>
    <w:p w:rsidR="00000000" w:rsidDel="00000000" w:rsidP="00000000" w:rsidRDefault="00000000" w:rsidRPr="00000000" w14:paraId="0000012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справи, що виносяться на розгляд Суду; - </w:t>
      </w:r>
      <w:r w:rsidDel="00000000" w:rsidR="00000000" w:rsidRPr="00000000">
        <w:rPr>
          <w:rFonts w:ascii="Times New Roman" w:cs="Times New Roman" w:eastAsia="Times New Roman" w:hAnsi="Times New Roman"/>
          <w:b w:val="1"/>
          <w:sz w:val="28"/>
          <w:szCs w:val="28"/>
          <w:rtl w:val="0"/>
        </w:rPr>
        <w:t xml:space="preserve">cases brought before the Court / cases submitted to the Court</w:t>
      </w:r>
    </w:p>
    <w:p w:rsidR="00000000" w:rsidDel="00000000" w:rsidP="00000000" w:rsidRDefault="00000000" w:rsidRPr="00000000" w14:paraId="0000012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особи, на яких можна покластися у їхній незаангажованості; - </w:t>
      </w:r>
      <w:r w:rsidDel="00000000" w:rsidR="00000000" w:rsidRPr="00000000">
        <w:rPr>
          <w:rFonts w:ascii="Times New Roman" w:cs="Times New Roman" w:eastAsia="Times New Roman" w:hAnsi="Times New Roman"/>
          <w:b w:val="1"/>
          <w:sz w:val="28"/>
          <w:szCs w:val="28"/>
          <w:rtl w:val="0"/>
        </w:rPr>
        <w:t xml:space="preserve">persons whose impartiality can be relied upon / individuals in whose impartiality one can trust</w:t>
      </w:r>
    </w:p>
    <w:p w:rsidR="00000000" w:rsidDel="00000000" w:rsidP="00000000" w:rsidRDefault="00000000" w:rsidRPr="00000000" w14:paraId="0000012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не схвалювати; - </w:t>
      </w:r>
      <w:r w:rsidDel="00000000" w:rsidR="00000000" w:rsidRPr="00000000">
        <w:rPr>
          <w:rFonts w:ascii="Times New Roman" w:cs="Times New Roman" w:eastAsia="Times New Roman" w:hAnsi="Times New Roman"/>
          <w:b w:val="1"/>
          <w:sz w:val="28"/>
          <w:szCs w:val="28"/>
          <w:rtl w:val="0"/>
        </w:rPr>
        <w:t xml:space="preserve">not to approve / to disapprove / to reject</w:t>
      </w:r>
    </w:p>
    <w:p w:rsidR="00000000" w:rsidDel="00000000" w:rsidP="00000000" w:rsidRDefault="00000000" w:rsidRPr="00000000" w14:paraId="0000012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в цілому; - </w:t>
      </w:r>
      <w:r w:rsidDel="00000000" w:rsidR="00000000" w:rsidRPr="00000000">
        <w:rPr>
          <w:rFonts w:ascii="Times New Roman" w:cs="Times New Roman" w:eastAsia="Times New Roman" w:hAnsi="Times New Roman"/>
          <w:b w:val="1"/>
          <w:sz w:val="28"/>
          <w:szCs w:val="28"/>
          <w:rtl w:val="0"/>
        </w:rPr>
        <w:t xml:space="preserve">as a whole / in its entirety</w:t>
      </w:r>
    </w:p>
    <w:p w:rsidR="00000000" w:rsidDel="00000000" w:rsidP="00000000" w:rsidRDefault="00000000" w:rsidRPr="00000000" w14:paraId="00000127">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«Влада гаманця»; - </w:t>
      </w:r>
      <w:r w:rsidDel="00000000" w:rsidR="00000000" w:rsidRPr="00000000">
        <w:rPr>
          <w:rFonts w:ascii="Times New Roman" w:cs="Times New Roman" w:eastAsia="Times New Roman" w:hAnsi="Times New Roman"/>
          <w:b w:val="1"/>
          <w:sz w:val="28"/>
          <w:szCs w:val="28"/>
          <w:rtl w:val="0"/>
        </w:rPr>
        <w:t xml:space="preserve">"Power of the purse"</w:t>
      </w:r>
    </w:p>
    <w:p w:rsidR="00000000" w:rsidDel="00000000" w:rsidP="00000000" w:rsidRDefault="00000000" w:rsidRPr="00000000" w14:paraId="0000012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разом здійснювати контроль. - </w:t>
      </w:r>
      <w:r w:rsidDel="00000000" w:rsidR="00000000" w:rsidRPr="00000000">
        <w:rPr>
          <w:rFonts w:ascii="Times New Roman" w:cs="Times New Roman" w:eastAsia="Times New Roman" w:hAnsi="Times New Roman"/>
          <w:b w:val="1"/>
          <w:sz w:val="28"/>
          <w:szCs w:val="28"/>
          <w:rtl w:val="0"/>
        </w:rPr>
        <w:t xml:space="preserve">to jointly exercise control / to control together</w:t>
      </w:r>
    </w:p>
    <w:p w:rsidR="00000000" w:rsidDel="00000000" w:rsidP="00000000" w:rsidRDefault="00000000" w:rsidRPr="00000000" w14:paraId="0000012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A">
      <w:pPr>
        <w:numPr>
          <w:ilvl w:val="0"/>
          <w:numId w:val="5"/>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ex 7, ex 8 p. 69</w:t>
      </w:r>
    </w:p>
    <w:p w:rsidR="00000000" w:rsidDel="00000000" w:rsidP="00000000" w:rsidRDefault="00000000" w:rsidRPr="00000000" w14:paraId="0000012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Спроба прийняти Конституцію Євросоюзу минулого року виявилася невдалою, після того, як євроскептики у Франції та Нідерландах проголосували проти подальшого розширення ЄС. - </w:t>
      </w:r>
      <w:r w:rsidDel="00000000" w:rsidR="00000000" w:rsidRPr="00000000">
        <w:rPr>
          <w:rFonts w:ascii="Times New Roman" w:cs="Times New Roman" w:eastAsia="Times New Roman" w:hAnsi="Times New Roman"/>
          <w:b w:val="1"/>
          <w:sz w:val="28"/>
          <w:szCs w:val="28"/>
          <w:rtl w:val="0"/>
        </w:rPr>
        <w:t xml:space="preserve">The attempt to adopt the European Union Constitution last year proved unsuccessful after Eurosceptics in France and the Netherlands voted against further EU enlargement.</w:t>
      </w:r>
    </w:p>
    <w:p w:rsidR="00000000" w:rsidDel="00000000" w:rsidP="00000000" w:rsidRDefault="00000000" w:rsidRPr="00000000" w14:paraId="0000012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Комісари є адміністративними працівниками Єврокомісії, які несуть відповідальність за функціонування різних ділянок Союзу. - </w:t>
      </w:r>
      <w:r w:rsidDel="00000000" w:rsidR="00000000" w:rsidRPr="00000000">
        <w:rPr>
          <w:rFonts w:ascii="Times New Roman" w:cs="Times New Roman" w:eastAsia="Times New Roman" w:hAnsi="Times New Roman"/>
          <w:b w:val="1"/>
          <w:sz w:val="28"/>
          <w:szCs w:val="28"/>
          <w:rtl w:val="0"/>
        </w:rPr>
        <w:t xml:space="preserve">Commissioners are administrative officials of the European Commission who are responsible for the functioning of various areas of the Union.</w:t>
      </w:r>
    </w:p>
    <w:p w:rsidR="00000000" w:rsidDel="00000000" w:rsidP="00000000" w:rsidRDefault="00000000" w:rsidRPr="00000000" w14:paraId="0000012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Після затвердження бюджету на наступний рік в цілому, Європейський Парламент звернувся до фінансового підкомітету з проханням скорегувати деякі статті витрат до кінця поточного місяця. - </w:t>
      </w:r>
      <w:r w:rsidDel="00000000" w:rsidR="00000000" w:rsidRPr="00000000">
        <w:rPr>
          <w:rFonts w:ascii="Times New Roman" w:cs="Times New Roman" w:eastAsia="Times New Roman" w:hAnsi="Times New Roman"/>
          <w:b w:val="1"/>
          <w:sz w:val="28"/>
          <w:szCs w:val="28"/>
          <w:rtl w:val="0"/>
        </w:rPr>
        <w:t xml:space="preserve">After approving the budget for the following year as a whole, the European Parliament appealed to the financial subcommittee with a request to adjust certain expenditure items by the end of the current month.</w:t>
      </w:r>
    </w:p>
    <w:p w:rsidR="00000000" w:rsidDel="00000000" w:rsidP="00000000" w:rsidRDefault="00000000" w:rsidRPr="00000000" w14:paraId="0000012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Після аналізу звіту по виконанню бюджету, Парламент виніс вотум недовіри Комісії, наслідком чого стала її повна відставка. - </w:t>
      </w:r>
      <w:r w:rsidDel="00000000" w:rsidR="00000000" w:rsidRPr="00000000">
        <w:rPr>
          <w:rFonts w:ascii="Times New Roman" w:cs="Times New Roman" w:eastAsia="Times New Roman" w:hAnsi="Times New Roman"/>
          <w:b w:val="1"/>
          <w:sz w:val="28"/>
          <w:szCs w:val="28"/>
          <w:rtl w:val="0"/>
        </w:rPr>
        <w:t xml:space="preserve">After analyzing the budget implementation report, Parliament passed a vote of no confidence in the Commission, which resulted in its complete resignation.</w:t>
      </w:r>
    </w:p>
    <w:p w:rsidR="00000000" w:rsidDel="00000000" w:rsidP="00000000" w:rsidRDefault="00000000" w:rsidRPr="00000000" w14:paraId="0000012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Вчора Верховний Суд виніс рішення поновити на посаді Генерального прокурора, якого місяць тому відправив у відставку парламент. Президент привітав це рішення, назвавши його «вмотивованим». - </w:t>
      </w:r>
      <w:r w:rsidDel="00000000" w:rsidR="00000000" w:rsidRPr="00000000">
        <w:rPr>
          <w:rFonts w:ascii="Times New Roman" w:cs="Times New Roman" w:eastAsia="Times New Roman" w:hAnsi="Times New Roman"/>
          <w:b w:val="1"/>
          <w:sz w:val="28"/>
          <w:szCs w:val="28"/>
          <w:rtl w:val="0"/>
        </w:rPr>
        <w:t xml:space="preserve">Yesterday, the Supreme Court ruled to reinstate the Prosecutor General, who had been dismissed by Parliament a month ago. The President welcomed this decision, calling it "reasoned".</w:t>
      </w:r>
    </w:p>
    <w:p w:rsidR="00000000" w:rsidDel="00000000" w:rsidP="00000000" w:rsidRDefault="00000000" w:rsidRPr="00000000" w14:paraId="0000013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Учасники міжнародного форуму в Ялті висловлювали різні точки зору стосовно українських перспектив євроінтеграції, але більшість зійшлася на думці, що в Україні бракує демократичного нагляду за діяльністю усіх гілок влади. - </w:t>
      </w:r>
      <w:r w:rsidDel="00000000" w:rsidR="00000000" w:rsidRPr="00000000">
        <w:rPr>
          <w:rFonts w:ascii="Times New Roman" w:cs="Times New Roman" w:eastAsia="Times New Roman" w:hAnsi="Times New Roman"/>
          <w:b w:val="1"/>
          <w:sz w:val="28"/>
          <w:szCs w:val="28"/>
          <w:rtl w:val="0"/>
        </w:rPr>
        <w:t xml:space="preserve">Participants of the international forum in Yalta expressed different viewpoints regarding Ukraine's prospects for European integration, but the majority agreed that Ukraine lacks democratic oversight of the activities of all branches of government.</w:t>
      </w:r>
    </w:p>
    <w:p w:rsidR="00000000" w:rsidDel="00000000" w:rsidP="00000000" w:rsidRDefault="00000000" w:rsidRPr="00000000" w14:paraId="0000013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Чиновники мають уточнювати та роз’яснювати політику своїх відомств серед широкого загалу. У їхні функції також входить забезпечити однакове адекватне тлумачення та застосування законодавства у межах своїх повноважень. - </w:t>
      </w:r>
      <w:r w:rsidDel="00000000" w:rsidR="00000000" w:rsidRPr="00000000">
        <w:rPr>
          <w:rFonts w:ascii="Times New Roman" w:cs="Times New Roman" w:eastAsia="Times New Roman" w:hAnsi="Times New Roman"/>
          <w:b w:val="1"/>
          <w:sz w:val="28"/>
          <w:szCs w:val="28"/>
          <w:rtl w:val="0"/>
        </w:rPr>
        <w:t xml:space="preserve">Officials must clarify and explain the policies of their departments to the general public. Their functions also include ensuring the uniform and adequate interpretation and application of legislation within their powers.</w:t>
      </w:r>
    </w:p>
    <w:p w:rsidR="00000000" w:rsidDel="00000000" w:rsidP="00000000" w:rsidRDefault="00000000" w:rsidRPr="00000000" w14:paraId="0000013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Парламентські вибори в Україні відбуваються раз на п’ять років, і кожен громадянин, зареєстрований як виборець, має право обирати. Нещодавно президент вніс пропозицію скоротити термін роботи парламенту до чотирьох років. - </w:t>
      </w:r>
      <w:r w:rsidDel="00000000" w:rsidR="00000000" w:rsidRPr="00000000">
        <w:rPr>
          <w:rFonts w:ascii="Times New Roman" w:cs="Times New Roman" w:eastAsia="Times New Roman" w:hAnsi="Times New Roman"/>
          <w:b w:val="1"/>
          <w:sz w:val="28"/>
          <w:szCs w:val="28"/>
          <w:rtl w:val="0"/>
        </w:rPr>
        <w:t xml:space="preserve">Parliamentary elections in Ukraine take place every five years, and every citizen registered as a voter has the right to vote. Recently, the president proposed reducing the term of parliament to four years.</w:t>
      </w:r>
    </w:p>
    <w:p w:rsidR="00000000" w:rsidDel="00000000" w:rsidP="00000000" w:rsidRDefault="00000000" w:rsidRPr="00000000" w14:paraId="00000133">
      <w:pPr>
        <w:numPr>
          <w:ilvl w:val="0"/>
          <w:numId w:val="4"/>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supervision</w:t>
      </w:r>
    </w:p>
    <w:p w:rsidR="00000000" w:rsidDel="00000000" w:rsidP="00000000" w:rsidRDefault="00000000" w:rsidRPr="00000000" w14:paraId="00000134">
      <w:pPr>
        <w:numPr>
          <w:ilvl w:val="0"/>
          <w:numId w:val="4"/>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office</w:t>
      </w:r>
    </w:p>
    <w:p w:rsidR="00000000" w:rsidDel="00000000" w:rsidP="00000000" w:rsidRDefault="00000000" w:rsidRPr="00000000" w14:paraId="00000135">
      <w:pPr>
        <w:numPr>
          <w:ilvl w:val="0"/>
          <w:numId w:val="4"/>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appointed</w:t>
      </w:r>
    </w:p>
    <w:p w:rsidR="00000000" w:rsidDel="00000000" w:rsidP="00000000" w:rsidRDefault="00000000" w:rsidRPr="00000000" w14:paraId="00000136">
      <w:pPr>
        <w:numPr>
          <w:ilvl w:val="0"/>
          <w:numId w:val="4"/>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interviews</w:t>
      </w:r>
    </w:p>
    <w:p w:rsidR="00000000" w:rsidDel="00000000" w:rsidP="00000000" w:rsidRDefault="00000000" w:rsidRPr="00000000" w14:paraId="00000137">
      <w:pPr>
        <w:numPr>
          <w:ilvl w:val="0"/>
          <w:numId w:val="4"/>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President</w:t>
      </w:r>
    </w:p>
    <w:p w:rsidR="00000000" w:rsidDel="00000000" w:rsidP="00000000" w:rsidRDefault="00000000" w:rsidRPr="00000000" w14:paraId="00000138">
      <w:pPr>
        <w:numPr>
          <w:ilvl w:val="0"/>
          <w:numId w:val="4"/>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term</w:t>
      </w:r>
    </w:p>
    <w:p w:rsidR="00000000" w:rsidDel="00000000" w:rsidP="00000000" w:rsidRDefault="00000000" w:rsidRPr="00000000" w14:paraId="00000139">
      <w:pPr>
        <w:numPr>
          <w:ilvl w:val="0"/>
          <w:numId w:val="4"/>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accountable</w:t>
      </w:r>
    </w:p>
    <w:p w:rsidR="00000000" w:rsidDel="00000000" w:rsidP="00000000" w:rsidRDefault="00000000" w:rsidRPr="00000000" w14:paraId="0000013A">
      <w:pPr>
        <w:numPr>
          <w:ilvl w:val="0"/>
          <w:numId w:val="4"/>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resignation</w:t>
      </w:r>
    </w:p>
    <w:p w:rsidR="00000000" w:rsidDel="00000000" w:rsidP="00000000" w:rsidRDefault="00000000" w:rsidRPr="00000000" w14:paraId="0000013B">
      <w:pPr>
        <w:numPr>
          <w:ilvl w:val="0"/>
          <w:numId w:val="4"/>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annual</w:t>
      </w:r>
    </w:p>
    <w:p w:rsidR="00000000" w:rsidDel="00000000" w:rsidP="00000000" w:rsidRDefault="00000000" w:rsidRPr="00000000" w14:paraId="0000013C">
      <w:pPr>
        <w:numPr>
          <w:ilvl w:val="0"/>
          <w:numId w:val="4"/>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budget</w:t>
      </w:r>
    </w:p>
    <w:p w:rsidR="00000000" w:rsidDel="00000000" w:rsidP="00000000" w:rsidRDefault="00000000" w:rsidRPr="00000000" w14:paraId="0000013D">
      <w:pPr>
        <w:numPr>
          <w:ilvl w:val="0"/>
          <w:numId w:val="4"/>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required</w:t>
      </w:r>
    </w:p>
    <w:p w:rsidR="00000000" w:rsidDel="00000000" w:rsidP="00000000" w:rsidRDefault="00000000" w:rsidRPr="00000000" w14:paraId="0000013E">
      <w:pPr>
        <w:numPr>
          <w:ilvl w:val="0"/>
          <w:numId w:val="4"/>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monitors</w:t>
      </w:r>
    </w:p>
    <w:p w:rsidR="00000000" w:rsidDel="00000000" w:rsidP="00000000" w:rsidRDefault="00000000" w:rsidRPr="00000000" w14:paraId="0000013F">
      <w:pPr>
        <w:numPr>
          <w:ilvl w:val="0"/>
          <w:numId w:val="4"/>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plenary</w:t>
      </w:r>
    </w:p>
    <w:p w:rsidR="00000000" w:rsidDel="00000000" w:rsidP="00000000" w:rsidRDefault="00000000" w:rsidRPr="00000000" w14:paraId="00000140">
      <w:pPr>
        <w:numPr>
          <w:ilvl w:val="0"/>
          <w:numId w:val="4"/>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debates</w:t>
      </w:r>
    </w:p>
    <w:p w:rsidR="00000000" w:rsidDel="00000000" w:rsidP="00000000" w:rsidRDefault="00000000" w:rsidRPr="00000000" w14:paraId="00000141">
      <w:pPr>
        <w:numPr>
          <w:ilvl w:val="0"/>
          <w:numId w:val="4"/>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democratic</w:t>
      </w:r>
    </w:p>
    <w:p w:rsidR="00000000" w:rsidDel="00000000" w:rsidP="00000000" w:rsidRDefault="00000000" w:rsidRPr="00000000" w14:paraId="00000142">
      <w:pPr>
        <w:numPr>
          <w:ilvl w:val="0"/>
          <w:numId w:val="4"/>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petitions</w:t>
      </w:r>
    </w:p>
    <w:p w:rsidR="00000000" w:rsidDel="00000000" w:rsidP="00000000" w:rsidRDefault="00000000" w:rsidRPr="00000000" w14:paraId="00000143">
      <w:pPr>
        <w:numPr>
          <w:ilvl w:val="0"/>
          <w:numId w:val="4"/>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input</w:t>
      </w:r>
    </w:p>
    <w:p w:rsidR="00000000" w:rsidDel="00000000" w:rsidP="00000000" w:rsidRDefault="00000000" w:rsidRPr="00000000" w14:paraId="00000144">
      <w:pPr>
        <w:numPr>
          <w:ilvl w:val="0"/>
          <w:numId w:val="4"/>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opening</w:t>
      </w:r>
    </w:p>
    <w:p w:rsidR="00000000" w:rsidDel="00000000" w:rsidP="00000000" w:rsidRDefault="00000000" w:rsidRPr="00000000" w14:paraId="00000145">
      <w:pPr>
        <w:numPr>
          <w:ilvl w:val="0"/>
          <w:numId w:val="4"/>
        </w:numPr>
        <w:spacing w:after="0" w:afterAutospacing="0"/>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views</w:t>
      </w:r>
    </w:p>
    <w:p w:rsidR="00000000" w:rsidDel="00000000" w:rsidP="00000000" w:rsidRDefault="00000000" w:rsidRPr="00000000" w14:paraId="00000146">
      <w:pPr>
        <w:numPr>
          <w:ilvl w:val="0"/>
          <w:numId w:val="4"/>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agenda</w:t>
      </w:r>
    </w:p>
    <w:p w:rsidR="00000000" w:rsidDel="00000000" w:rsidP="00000000" w:rsidRDefault="00000000" w:rsidRPr="00000000" w14:paraId="0000014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8">
      <w:pPr>
        <w:numPr>
          <w:ilvl w:val="0"/>
          <w:numId w:val="5"/>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ex 9 p. 70</w:t>
      </w:r>
    </w:p>
    <w:p w:rsidR="00000000" w:rsidDel="00000000" w:rsidP="00000000" w:rsidRDefault="00000000" w:rsidRPr="00000000" w14:paraId="0000014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Демократичний нагляд Парламент здійснює демократичний </w:t>
      </w:r>
      <w:r w:rsidDel="00000000" w:rsidR="00000000" w:rsidRPr="00000000">
        <w:rPr>
          <w:rFonts w:ascii="Times New Roman" w:cs="Times New Roman" w:eastAsia="Times New Roman" w:hAnsi="Times New Roman"/>
          <w:b w:val="1"/>
          <w:sz w:val="28"/>
          <w:szCs w:val="28"/>
          <w:rtl w:val="0"/>
        </w:rPr>
        <w:t xml:space="preserve">нагляд</w:t>
      </w:r>
      <w:r w:rsidDel="00000000" w:rsidR="00000000" w:rsidRPr="00000000">
        <w:rPr>
          <w:rFonts w:ascii="Times New Roman" w:cs="Times New Roman" w:eastAsia="Times New Roman" w:hAnsi="Times New Roman"/>
          <w:sz w:val="28"/>
          <w:szCs w:val="28"/>
          <w:rtl w:val="0"/>
        </w:rPr>
        <w:t xml:space="preserve"> за діяльністю інших європейських інституцій. Він робить це кількома способами. Коли новий склад Комісії вступає на </w:t>
      </w:r>
      <w:r w:rsidDel="00000000" w:rsidR="00000000" w:rsidRPr="00000000">
        <w:rPr>
          <w:rFonts w:ascii="Times New Roman" w:cs="Times New Roman" w:eastAsia="Times New Roman" w:hAnsi="Times New Roman"/>
          <w:b w:val="1"/>
          <w:sz w:val="28"/>
          <w:szCs w:val="28"/>
          <w:rtl w:val="0"/>
        </w:rPr>
        <w:t xml:space="preserve">посаду</w:t>
      </w:r>
      <w:r w:rsidDel="00000000" w:rsidR="00000000" w:rsidRPr="00000000">
        <w:rPr>
          <w:rFonts w:ascii="Times New Roman" w:cs="Times New Roman" w:eastAsia="Times New Roman" w:hAnsi="Times New Roman"/>
          <w:sz w:val="28"/>
          <w:szCs w:val="28"/>
          <w:rtl w:val="0"/>
        </w:rPr>
        <w:t xml:space="preserve">, її членів висувають уряди країн-членів ЄС, але їх не можуть бути </w:t>
      </w:r>
      <w:r w:rsidDel="00000000" w:rsidR="00000000" w:rsidRPr="00000000">
        <w:rPr>
          <w:rFonts w:ascii="Times New Roman" w:cs="Times New Roman" w:eastAsia="Times New Roman" w:hAnsi="Times New Roman"/>
          <w:b w:val="1"/>
          <w:sz w:val="28"/>
          <w:szCs w:val="28"/>
          <w:rtl w:val="0"/>
        </w:rPr>
        <w:t xml:space="preserve">призначено</w:t>
      </w:r>
      <w:r w:rsidDel="00000000" w:rsidR="00000000" w:rsidRPr="00000000">
        <w:rPr>
          <w:rFonts w:ascii="Times New Roman" w:cs="Times New Roman" w:eastAsia="Times New Roman" w:hAnsi="Times New Roman"/>
          <w:sz w:val="28"/>
          <w:szCs w:val="28"/>
          <w:rtl w:val="0"/>
        </w:rPr>
        <w:t xml:space="preserve"> без схвалення Парламенту. Парламент проводить </w:t>
      </w:r>
      <w:r w:rsidDel="00000000" w:rsidR="00000000" w:rsidRPr="00000000">
        <w:rPr>
          <w:rFonts w:ascii="Times New Roman" w:cs="Times New Roman" w:eastAsia="Times New Roman" w:hAnsi="Times New Roman"/>
          <w:b w:val="1"/>
          <w:sz w:val="28"/>
          <w:szCs w:val="28"/>
          <w:rtl w:val="0"/>
        </w:rPr>
        <w:t xml:space="preserve">співбесіди</w:t>
      </w:r>
      <w:r w:rsidDel="00000000" w:rsidR="00000000" w:rsidRPr="00000000">
        <w:rPr>
          <w:rFonts w:ascii="Times New Roman" w:cs="Times New Roman" w:eastAsia="Times New Roman" w:hAnsi="Times New Roman"/>
          <w:sz w:val="28"/>
          <w:szCs w:val="28"/>
          <w:rtl w:val="0"/>
        </w:rPr>
        <w:t xml:space="preserve"> з кожним з них індивідуально, включаючи майбутнього Голову Комісії, а потім голосує за затвердження Комісії в цілому. Протягом </w:t>
      </w:r>
      <w:r w:rsidDel="00000000" w:rsidR="00000000" w:rsidRPr="00000000">
        <w:rPr>
          <w:rFonts w:ascii="Times New Roman" w:cs="Times New Roman" w:eastAsia="Times New Roman" w:hAnsi="Times New Roman"/>
          <w:b w:val="1"/>
          <w:sz w:val="28"/>
          <w:szCs w:val="28"/>
          <w:rtl w:val="0"/>
        </w:rPr>
        <w:t xml:space="preserve">терміну</w:t>
      </w:r>
      <w:r w:rsidDel="00000000" w:rsidR="00000000" w:rsidRPr="00000000">
        <w:rPr>
          <w:rFonts w:ascii="Times New Roman" w:cs="Times New Roman" w:eastAsia="Times New Roman" w:hAnsi="Times New Roman"/>
          <w:sz w:val="28"/>
          <w:szCs w:val="28"/>
          <w:rtl w:val="0"/>
        </w:rPr>
        <w:t xml:space="preserve"> своїх повноважень Комісія залишається політично </w:t>
      </w:r>
      <w:r w:rsidDel="00000000" w:rsidR="00000000" w:rsidRPr="00000000">
        <w:rPr>
          <w:rFonts w:ascii="Times New Roman" w:cs="Times New Roman" w:eastAsia="Times New Roman" w:hAnsi="Times New Roman"/>
          <w:b w:val="1"/>
          <w:sz w:val="28"/>
          <w:szCs w:val="28"/>
          <w:rtl w:val="0"/>
        </w:rPr>
        <w:t xml:space="preserve">підзвітною</w:t>
      </w:r>
      <w:r w:rsidDel="00000000" w:rsidR="00000000" w:rsidRPr="00000000">
        <w:rPr>
          <w:rFonts w:ascii="Times New Roman" w:cs="Times New Roman" w:eastAsia="Times New Roman" w:hAnsi="Times New Roman"/>
          <w:sz w:val="28"/>
          <w:szCs w:val="28"/>
          <w:rtl w:val="0"/>
        </w:rPr>
        <w:t xml:space="preserve"> Парламенту, який може винести «вотум недовіри», що призведе до масової </w:t>
      </w:r>
      <w:r w:rsidDel="00000000" w:rsidR="00000000" w:rsidRPr="00000000">
        <w:rPr>
          <w:rFonts w:ascii="Times New Roman" w:cs="Times New Roman" w:eastAsia="Times New Roman" w:hAnsi="Times New Roman"/>
          <w:b w:val="1"/>
          <w:sz w:val="28"/>
          <w:szCs w:val="28"/>
          <w:rtl w:val="0"/>
        </w:rPr>
        <w:t xml:space="preserve">відставки</w:t>
      </w:r>
      <w:r w:rsidDel="00000000" w:rsidR="00000000" w:rsidRPr="00000000">
        <w:rPr>
          <w:rFonts w:ascii="Times New Roman" w:cs="Times New Roman" w:eastAsia="Times New Roman" w:hAnsi="Times New Roman"/>
          <w:sz w:val="28"/>
          <w:szCs w:val="28"/>
          <w:rtl w:val="0"/>
        </w:rPr>
        <w:t xml:space="preserve"> Комісії. У більш загальному плані Парламент здійснює контроль, регулярно розглядаючи звіти, надіслані йому Комісією (річний загальний звіт, звіти про виконання </w:t>
      </w:r>
      <w:r w:rsidDel="00000000" w:rsidR="00000000" w:rsidRPr="00000000">
        <w:rPr>
          <w:rFonts w:ascii="Times New Roman" w:cs="Times New Roman" w:eastAsia="Times New Roman" w:hAnsi="Times New Roman"/>
          <w:b w:val="1"/>
          <w:sz w:val="28"/>
          <w:szCs w:val="28"/>
          <w:rtl w:val="0"/>
        </w:rPr>
        <w:t xml:space="preserve">бюджету</w:t>
      </w:r>
      <w:r w:rsidDel="00000000" w:rsidR="00000000" w:rsidRPr="00000000">
        <w:rPr>
          <w:rFonts w:ascii="Times New Roman" w:cs="Times New Roman" w:eastAsia="Times New Roman" w:hAnsi="Times New Roman"/>
          <w:sz w:val="28"/>
          <w:szCs w:val="28"/>
          <w:rtl w:val="0"/>
        </w:rPr>
        <w:t xml:space="preserve"> тощо). Крім того, члени Європарламенту регулярно ставлять Комісії запитання, на які комісари за законом </w:t>
      </w:r>
      <w:r w:rsidDel="00000000" w:rsidR="00000000" w:rsidRPr="00000000">
        <w:rPr>
          <w:rFonts w:ascii="Times New Roman" w:cs="Times New Roman" w:eastAsia="Times New Roman" w:hAnsi="Times New Roman"/>
          <w:b w:val="1"/>
          <w:sz w:val="28"/>
          <w:szCs w:val="28"/>
          <w:rtl w:val="0"/>
        </w:rPr>
        <w:t xml:space="preserve">зобов'язані</w:t>
      </w:r>
      <w:r w:rsidDel="00000000" w:rsidR="00000000" w:rsidRPr="00000000">
        <w:rPr>
          <w:rFonts w:ascii="Times New Roman" w:cs="Times New Roman" w:eastAsia="Times New Roman" w:hAnsi="Times New Roman"/>
          <w:sz w:val="28"/>
          <w:szCs w:val="28"/>
          <w:rtl w:val="0"/>
        </w:rPr>
        <w:t xml:space="preserve"> відповідати. Парламент також </w:t>
      </w:r>
      <w:r w:rsidDel="00000000" w:rsidR="00000000" w:rsidRPr="00000000">
        <w:rPr>
          <w:rFonts w:ascii="Times New Roman" w:cs="Times New Roman" w:eastAsia="Times New Roman" w:hAnsi="Times New Roman"/>
          <w:b w:val="1"/>
          <w:sz w:val="28"/>
          <w:szCs w:val="28"/>
          <w:rtl w:val="0"/>
        </w:rPr>
        <w:t xml:space="preserve">здійснює моніторинг</w:t>
      </w:r>
      <w:r w:rsidDel="00000000" w:rsidR="00000000" w:rsidRPr="00000000">
        <w:rPr>
          <w:rFonts w:ascii="Times New Roman" w:cs="Times New Roman" w:eastAsia="Times New Roman" w:hAnsi="Times New Roman"/>
          <w:sz w:val="28"/>
          <w:szCs w:val="28"/>
          <w:rtl w:val="0"/>
        </w:rPr>
        <w:t xml:space="preserve"> роботи Ради: члени Європарламенту регулярно ставлять запитання Раді, а Голова Ради бере участь у </w:t>
      </w:r>
      <w:r w:rsidDel="00000000" w:rsidR="00000000" w:rsidRPr="00000000">
        <w:rPr>
          <w:rFonts w:ascii="Times New Roman" w:cs="Times New Roman" w:eastAsia="Times New Roman" w:hAnsi="Times New Roman"/>
          <w:b w:val="1"/>
          <w:sz w:val="28"/>
          <w:szCs w:val="28"/>
          <w:rtl w:val="0"/>
        </w:rPr>
        <w:t xml:space="preserve">пленарних</w:t>
      </w:r>
      <w:r w:rsidDel="00000000" w:rsidR="00000000" w:rsidRPr="00000000">
        <w:rPr>
          <w:rFonts w:ascii="Times New Roman" w:cs="Times New Roman" w:eastAsia="Times New Roman" w:hAnsi="Times New Roman"/>
          <w:sz w:val="28"/>
          <w:szCs w:val="28"/>
          <w:rtl w:val="0"/>
        </w:rPr>
        <w:t xml:space="preserve"> засіданнях Європарламенту та у важливих </w:t>
      </w:r>
      <w:r w:rsidDel="00000000" w:rsidR="00000000" w:rsidRPr="00000000">
        <w:rPr>
          <w:rFonts w:ascii="Times New Roman" w:cs="Times New Roman" w:eastAsia="Times New Roman" w:hAnsi="Times New Roman"/>
          <w:b w:val="1"/>
          <w:sz w:val="28"/>
          <w:szCs w:val="28"/>
          <w:rtl w:val="0"/>
        </w:rPr>
        <w:t xml:space="preserve">дебатах</w:t>
      </w:r>
      <w:r w:rsidDel="00000000" w:rsidR="00000000" w:rsidRPr="00000000">
        <w:rPr>
          <w:rFonts w:ascii="Times New Roman" w:cs="Times New Roman" w:eastAsia="Times New Roman" w:hAnsi="Times New Roman"/>
          <w:sz w:val="28"/>
          <w:szCs w:val="28"/>
          <w:rtl w:val="0"/>
        </w:rPr>
        <w:t xml:space="preserve">. Парламент може здійснювати подальший </w:t>
      </w:r>
      <w:r w:rsidDel="00000000" w:rsidR="00000000" w:rsidRPr="00000000">
        <w:rPr>
          <w:rFonts w:ascii="Times New Roman" w:cs="Times New Roman" w:eastAsia="Times New Roman" w:hAnsi="Times New Roman"/>
          <w:b w:val="1"/>
          <w:sz w:val="28"/>
          <w:szCs w:val="28"/>
          <w:rtl w:val="0"/>
        </w:rPr>
        <w:t xml:space="preserve">демократичний</w:t>
      </w:r>
      <w:r w:rsidDel="00000000" w:rsidR="00000000" w:rsidRPr="00000000">
        <w:rPr>
          <w:rFonts w:ascii="Times New Roman" w:cs="Times New Roman" w:eastAsia="Times New Roman" w:hAnsi="Times New Roman"/>
          <w:sz w:val="28"/>
          <w:szCs w:val="28"/>
          <w:rtl w:val="0"/>
        </w:rPr>
        <w:t xml:space="preserve"> контроль, розглядаючи </w:t>
      </w:r>
      <w:r w:rsidDel="00000000" w:rsidR="00000000" w:rsidRPr="00000000">
        <w:rPr>
          <w:rFonts w:ascii="Times New Roman" w:cs="Times New Roman" w:eastAsia="Times New Roman" w:hAnsi="Times New Roman"/>
          <w:b w:val="1"/>
          <w:sz w:val="28"/>
          <w:szCs w:val="28"/>
          <w:rtl w:val="0"/>
        </w:rPr>
        <w:t xml:space="preserve">петиції</w:t>
      </w:r>
      <w:r w:rsidDel="00000000" w:rsidR="00000000" w:rsidRPr="00000000">
        <w:rPr>
          <w:rFonts w:ascii="Times New Roman" w:cs="Times New Roman" w:eastAsia="Times New Roman" w:hAnsi="Times New Roman"/>
          <w:sz w:val="28"/>
          <w:szCs w:val="28"/>
          <w:rtl w:val="0"/>
        </w:rPr>
        <w:t xml:space="preserve"> громадян та створюючи слідчі комітети. Зрештою, Парламент надає </w:t>
      </w:r>
      <w:r w:rsidDel="00000000" w:rsidR="00000000" w:rsidRPr="00000000">
        <w:rPr>
          <w:rFonts w:ascii="Times New Roman" w:cs="Times New Roman" w:eastAsia="Times New Roman" w:hAnsi="Times New Roman"/>
          <w:b w:val="1"/>
          <w:sz w:val="28"/>
          <w:szCs w:val="28"/>
          <w:rtl w:val="0"/>
        </w:rPr>
        <w:t xml:space="preserve">внесок</w:t>
      </w:r>
      <w:r w:rsidDel="00000000" w:rsidR="00000000" w:rsidRPr="00000000">
        <w:rPr>
          <w:rFonts w:ascii="Times New Roman" w:cs="Times New Roman" w:eastAsia="Times New Roman" w:hAnsi="Times New Roman"/>
          <w:sz w:val="28"/>
          <w:szCs w:val="28"/>
          <w:rtl w:val="0"/>
        </w:rPr>
        <w:t xml:space="preserve"> у кожен саміт ЄС (засідання Європейської Ради). На </w:t>
      </w:r>
      <w:r w:rsidDel="00000000" w:rsidR="00000000" w:rsidRPr="00000000">
        <w:rPr>
          <w:rFonts w:ascii="Times New Roman" w:cs="Times New Roman" w:eastAsia="Times New Roman" w:hAnsi="Times New Roman"/>
          <w:b w:val="1"/>
          <w:sz w:val="28"/>
          <w:szCs w:val="28"/>
          <w:rtl w:val="0"/>
        </w:rPr>
        <w:t xml:space="preserve">відкритті</w:t>
      </w:r>
      <w:r w:rsidDel="00000000" w:rsidR="00000000" w:rsidRPr="00000000">
        <w:rPr>
          <w:rFonts w:ascii="Times New Roman" w:cs="Times New Roman" w:eastAsia="Times New Roman" w:hAnsi="Times New Roman"/>
          <w:sz w:val="28"/>
          <w:szCs w:val="28"/>
          <w:rtl w:val="0"/>
        </w:rPr>
        <w:t xml:space="preserve"> кожного саміту Голову Парламенту запрошують висловити </w:t>
      </w:r>
      <w:r w:rsidDel="00000000" w:rsidR="00000000" w:rsidRPr="00000000">
        <w:rPr>
          <w:rFonts w:ascii="Times New Roman" w:cs="Times New Roman" w:eastAsia="Times New Roman" w:hAnsi="Times New Roman"/>
          <w:b w:val="1"/>
          <w:sz w:val="28"/>
          <w:szCs w:val="28"/>
          <w:rtl w:val="0"/>
        </w:rPr>
        <w:t xml:space="preserve">позицію</w:t>
      </w:r>
      <w:r w:rsidDel="00000000" w:rsidR="00000000" w:rsidRPr="00000000">
        <w:rPr>
          <w:rFonts w:ascii="Times New Roman" w:cs="Times New Roman" w:eastAsia="Times New Roman" w:hAnsi="Times New Roman"/>
          <w:sz w:val="28"/>
          <w:szCs w:val="28"/>
          <w:rtl w:val="0"/>
        </w:rPr>
        <w:t xml:space="preserve"> та занепокоєння Парламенту щодо актуальних питань та пунктів </w:t>
      </w:r>
      <w:r w:rsidDel="00000000" w:rsidR="00000000" w:rsidRPr="00000000">
        <w:rPr>
          <w:rFonts w:ascii="Times New Roman" w:cs="Times New Roman" w:eastAsia="Times New Roman" w:hAnsi="Times New Roman"/>
          <w:b w:val="1"/>
          <w:sz w:val="28"/>
          <w:szCs w:val="28"/>
          <w:rtl w:val="0"/>
        </w:rPr>
        <w:t xml:space="preserve">порядку денного</w:t>
      </w:r>
      <w:r w:rsidDel="00000000" w:rsidR="00000000" w:rsidRPr="00000000">
        <w:rPr>
          <w:rFonts w:ascii="Times New Roman" w:cs="Times New Roman" w:eastAsia="Times New Roman" w:hAnsi="Times New Roman"/>
          <w:sz w:val="28"/>
          <w:szCs w:val="28"/>
          <w:rtl w:val="0"/>
        </w:rPr>
        <w:t xml:space="preserve"> Європейської Ради.</w:t>
      </w:r>
    </w:p>
    <w:p w:rsidR="00000000" w:rsidDel="00000000" w:rsidP="00000000" w:rsidRDefault="00000000" w:rsidRPr="00000000" w14:paraId="0000014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B">
      <w:pPr>
        <w:numPr>
          <w:ilvl w:val="0"/>
          <w:numId w:val="5"/>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text 4 – to translate</w:t>
      </w:r>
    </w:p>
    <w:p w:rsidR="00000000" w:rsidDel="00000000" w:rsidP="00000000" w:rsidRDefault="00000000" w:rsidRPr="00000000" w14:paraId="0000014C">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Європейський Суд</w:t>
      </w:r>
    </w:p>
    <w:p w:rsidR="00000000" w:rsidDel="00000000" w:rsidP="00000000" w:rsidRDefault="00000000" w:rsidRPr="00000000" w14:paraId="0000014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Суд Європейського Співтовариства був заснований згідно з Договором про Європейське об'єднання вугілля та сталі (ЄОВС) у 1952 році. Його завдання полягає в тому, щоб забезпечити однакове тлумачення та застосування законодавства ЄС у всіх країнах ЄС, аби закон був рівним для всіх. Наприклад, він гарантує, що національні суди не виносять різних рішень з одного й того самого питання.</w:t>
      </w:r>
    </w:p>
    <w:p w:rsidR="00000000" w:rsidDel="00000000" w:rsidP="00000000" w:rsidRDefault="00000000" w:rsidRPr="00000000" w14:paraId="0000014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Суд також стежить за тим, щоб держави-члени та інституції ЄС діяли відповідно до вимог закону. Суд має повноваження врегульовувати юридичні спори між державами-членами ЄС, інституціями ЄС, підприємствами та фізичними особами.</w:t>
      </w:r>
    </w:p>
    <w:p w:rsidR="00000000" w:rsidDel="00000000" w:rsidP="00000000" w:rsidRDefault="00000000" w:rsidRPr="00000000" w14:paraId="0000014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складу Суду входить по одному судді від кожної держави-члена, завдяки чому представлені всі національні правові системи ЄС. Однак, задля ефективності, Суд рідко засідає у повному складі. Зазвичай він засідає у складі Великої палати, що складається лише з 13 суддів, або в палатах з п'яти або трьох суддів. Суду допомагають вісім генеральних адвокатів. Їхня роль полягає у представленні обґрунтованих висновків у справах, що розглядаються Судом. Вони повинні робити це публічно та неупереджено. Судді та генеральні адвокати є особами, чия неупередженість не викликає сумнівів. Вони мають кваліфікацію або компетенцію, необхідну для призначення на найвищі судові посади у своїх країнах. Їх призначають до Суду Європейського Союзу за спільною згодою урядів держав-членів ЄС. Кожного призначають на шестирічний термін, який може бути продовжено.</w:t>
      </w:r>
    </w:p>
    <w:p w:rsidR="00000000" w:rsidDel="00000000" w:rsidP="00000000" w:rsidRDefault="00000000" w:rsidRPr="00000000" w14:paraId="0000015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Щоб допомогти Суду Європейського Союзу впоратися з великою кількістю справ, що надходять на розгляд, та забезпечити громадянам кращий юридичний захист, у 1989 році було створено Суд першої інстанції. Цей Суд (який підпорядковується Суду Європейського Союзу) відповідає за винесення рішень у певних категоріях справ, зокрема у справах, ініційованих приватними особами, та у справах, що стосуються конкурентного права.</w:t>
      </w:r>
    </w:p>
    <w:p w:rsidR="00000000" w:rsidDel="00000000" w:rsidP="00000000" w:rsidRDefault="00000000" w:rsidRPr="00000000" w14:paraId="0000015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2">
      <w:pPr>
        <w:numPr>
          <w:ilvl w:val="0"/>
          <w:numId w:val="5"/>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text 5 to translate</w:t>
      </w:r>
    </w:p>
    <w:p w:rsidR="00000000" w:rsidDel="00000000" w:rsidP="00000000" w:rsidRDefault="00000000" w:rsidRPr="00000000" w14:paraId="00000153">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Actions for Failure to Fulfil Obligations.</w:t>
      </w:r>
    </w:p>
    <w:p w:rsidR="00000000" w:rsidDel="00000000" w:rsidP="00000000" w:rsidRDefault="00000000" w:rsidRPr="00000000" w14:paraId="0000015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Commission may initiate such a procedure if it has grounds to believe that an EU member state is failing to fulfil an obligation under EU law. Another EU member state may also initiate such a procedure. In any case, the Court investigates such a claim and delivers its judgment. An EU member state accused of a breach, if found to be indeed at fault, must rectify the situation immediately. If the Court concludes that a member state has not complied with its judgment, it may impose financial penalties on that state.</w:t>
      </w:r>
    </w:p>
    <w:p w:rsidR="00000000" w:rsidDel="00000000" w:rsidP="00000000" w:rsidRDefault="00000000" w:rsidRPr="00000000" w14:paraId="00000155">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Actions for Annulment.</w:t>
      </w:r>
    </w:p>
    <w:p w:rsidR="00000000" w:rsidDel="00000000" w:rsidP="00000000" w:rsidRDefault="00000000" w:rsidRPr="00000000" w14:paraId="0000015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an EU member state, the Council, the Commission, or, under certain conditions, the Parliament considers that a specific EU law is not lawful, they may appeal to the Court to annul it. The "annulment procedure" can also be initiated by natural persons who appeal to the Court to annul a specific law because this law directly or indirectly has a negative impact on them as individuals. If the Court considers that the law in question is incorrectly implemented or does not fall within the scope of the Treaties, it can declare the law invalid or without legal force.</w:t>
      </w:r>
    </w:p>
    <w:p w:rsidR="00000000" w:rsidDel="00000000" w:rsidP="00000000" w:rsidRDefault="00000000" w:rsidRPr="00000000" w14:paraId="00000157">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Actions for Failure to Act.</w:t>
      </w:r>
    </w:p>
    <w:p w:rsidR="00000000" w:rsidDel="00000000" w:rsidP="00000000" w:rsidRDefault="00000000" w:rsidRPr="00000000" w14:paraId="0000015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Treaty requires the European Parliament, the Council, and the European Commission to take certain decisions under certain circumstances. If they fail to do so, EU member states or other Community institutions, and, under certain circumstances, natural persons or companies may lodge a complaint with the Court to have such a failure officially recorded.</w:t>
      </w:r>
    </w:p>
    <w:p w:rsidR="00000000" w:rsidDel="00000000" w:rsidP="00000000" w:rsidRDefault="00000000" w:rsidRPr="00000000" w14:paraId="0000015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A">
      <w:pPr>
        <w:numPr>
          <w:ilvl w:val="0"/>
          <w:numId w:val="5"/>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text 9 to translate</w:t>
      </w:r>
    </w:p>
    <w:p w:rsidR="00000000" w:rsidDel="00000000" w:rsidP="00000000" w:rsidRDefault="00000000" w:rsidRPr="00000000" w14:paraId="0000015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Okay, here's the Ukrainian translation of Text 9:</w:t>
      </w:r>
    </w:p>
    <w:p w:rsidR="00000000" w:rsidDel="00000000" w:rsidP="00000000" w:rsidRDefault="00000000" w:rsidRPr="00000000" w14:paraId="0000015C">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Європейський омбудсмен: розслідування ваших скарг</w:t>
      </w:r>
    </w:p>
    <w:p w:rsidR="00000000" w:rsidDel="00000000" w:rsidP="00000000" w:rsidRDefault="00000000" w:rsidRPr="00000000" w14:paraId="0000015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Посаду Європейського омбудсмена було створено Маастрихтським договором. Омбудсмен виступає посередником між громадянином та органами влади ЄС. Він уповноважений отримувати та розслідувати скарги від громадян ЄС, підприємств та організацій, а також від будь-якої особи, яка проживає або має зареєстрований офіс у країні ЄС.  </w:t>
      </w:r>
    </w:p>
    <w:p w:rsidR="00000000" w:rsidDel="00000000" w:rsidP="00000000" w:rsidRDefault="00000000" w:rsidRPr="00000000" w14:paraId="0000015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Європейського омбудсмена обирає Європейський Парламент на поновлюваний п'ятирічний термін, який відповідає законодавчому терміну Парламенту. Він допомагає виявляти «неналежне управління» в інституціях та органах Європейського Союзу. «Неналежне управління» означає погане або неефективне управління – іншими словами, коли інституція не діє відповідно до закону, або не дотримується принципів належного управління, або порушує права людини.  </w:t>
      </w:r>
    </w:p>
    <w:p w:rsidR="00000000" w:rsidDel="00000000" w:rsidP="00000000" w:rsidRDefault="00000000" w:rsidRPr="00000000" w14:paraId="0000015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Омбудсмен проводить розслідування за скаргою або за власною ініціативою. Він діє абсолютно незалежно та неупереджено. Він не запитує та не приймає вказівок від жодного уряду чи організації.  </w:t>
      </w:r>
    </w:p>
    <w:p w:rsidR="00000000" w:rsidDel="00000000" w:rsidP="00000000" w:rsidRDefault="00000000" w:rsidRPr="00000000" w14:paraId="0000016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ви хочете подати скаргу на неналежне управління з боку інституції чи органу ЄС, перш за все вам слід звернутися до цієї інституції чи органу звичайними адміністративними каналами та спробувати домогтися виправлення ситуації. Якщо цей підхід не вдасться, ви можете звернутися зі скаргою до Європейського омбудсмена. Ви повинні подати свою скаргу омбудсмену протягом двох років з дати, коли вам стало відомо про акт неналежного управління. Ви повинні чітко вказати, хто ви є, на яку інституцію чи орган ви скаржитеся та в чому полягає проблема, хоча ви можете попросити зберегти конфіденційність скарги.</w:t>
      </w:r>
    </w:p>
    <w:p w:rsidR="00000000" w:rsidDel="00000000" w:rsidP="00000000" w:rsidRDefault="00000000" w:rsidRPr="00000000" w14:paraId="0000016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2">
      <w:pPr>
        <w:numPr>
          <w:ilvl w:val="0"/>
          <w:numId w:val="5"/>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text 10 to translate</w:t>
      </w:r>
    </w:p>
    <w:p w:rsidR="00000000" w:rsidDel="00000000" w:rsidP="00000000" w:rsidRDefault="00000000" w:rsidRPr="00000000" w14:paraId="00000163">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5">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Eurojust</w:t>
      </w:r>
    </w:p>
    <w:p w:rsidR="00000000" w:rsidDel="00000000" w:rsidP="00000000" w:rsidRDefault="00000000" w:rsidRPr="00000000" w14:paraId="0000016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Eurojust was established in 2002 (located in The Hague, Netherlands) to assist prosecution services in their joint fight against cross-border crime, including cybercrime, fraud and corruption cases, money laundering, and environmental crimes. Eurojust, for example, facilitates the exchange of information between national prosecution services and ensures legal mutual assistance in the extradition of wanted individuals.</w:t>
      </w:r>
    </w:p>
    <w:p w:rsidR="00000000" w:rsidDel="00000000" w:rsidP="00000000" w:rsidRDefault="00000000" w:rsidRPr="00000000" w14:paraId="0000016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Eurojust is composed of one prosecutor, judge, or police officer from each EU member state. They form a "College," which is the organisation's board, and elect the President of Eurojust from among all members for a three-year term. A Secretariat, EU staff, and national experts assist the College in its activities.</w:t>
      </w:r>
    </w:p>
    <w:p w:rsidR="00000000" w:rsidDel="00000000" w:rsidP="00000000" w:rsidRDefault="00000000" w:rsidRPr="00000000" w14:paraId="0000016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 Eurojust's work involves documentation and files on suspected criminals, Eurojust employs a Data Protection Officer who ensures the reliable protection of personal information in the files and monitors that the handling of documentation does not violate the law. You have the right to know what information Eurojust stores about you in its files, if any, and to request corrections or deletion if such information is incorrect or incomplete</w:t>
      </w:r>
    </w:p>
    <w:p w:rsidR="00000000" w:rsidDel="00000000" w:rsidP="00000000" w:rsidRDefault="00000000" w:rsidRPr="00000000" w14:paraId="00000169">
      <w:pPr>
        <w:rPr>
          <w:rFonts w:ascii="Times New Roman" w:cs="Times New Roman" w:eastAsia="Times New Roman" w:hAnsi="Times New Roman"/>
          <w:sz w:val="28"/>
          <w:szCs w:val="28"/>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icrosoft Yahe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ZIhYNbLpjRI" TargetMode="External"/><Relationship Id="rId7" Type="http://schemas.openxmlformats.org/officeDocument/2006/relationships/hyperlink" Target="https://www.youtube.com/watch?v=rrBaUdrzkwo" TargetMode="External"/><Relationship Id="rId8" Type="http://schemas.openxmlformats.org/officeDocument/2006/relationships/hyperlink" Target="https://www.youtube.com/watch?v=a8UNYNnbq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