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4C3" w:rsidRPr="0096386C" w:rsidRDefault="004444C3" w:rsidP="000E0070">
      <w:pPr>
        <w:pStyle w:val="xfmc1"/>
        <w:shd w:val="clear" w:color="auto" w:fill="FFFFFF"/>
        <w:spacing w:before="0" w:beforeAutospacing="0" w:after="0" w:afterAutospacing="0" w:line="360" w:lineRule="auto"/>
        <w:ind w:firstLine="567"/>
        <w:contextualSpacing/>
        <w:jc w:val="center"/>
        <w:rPr>
          <w:sz w:val="28"/>
          <w:szCs w:val="28"/>
          <w:lang w:val="uk-UA"/>
        </w:rPr>
      </w:pPr>
      <w:r w:rsidRPr="0096386C">
        <w:rPr>
          <w:sz w:val="28"/>
          <w:szCs w:val="28"/>
          <w:lang w:val="uk-UA"/>
        </w:rPr>
        <w:t>ЗМІСТ</w:t>
      </w:r>
    </w:p>
    <w:p w:rsidR="004444C3" w:rsidRPr="0096386C" w:rsidRDefault="004444C3" w:rsidP="000E0070">
      <w:pPr>
        <w:pStyle w:val="xfmc1"/>
        <w:shd w:val="clear" w:color="auto" w:fill="FFFFFF"/>
        <w:spacing w:before="0" w:beforeAutospacing="0" w:after="0" w:afterAutospacing="0" w:line="360" w:lineRule="auto"/>
        <w:ind w:firstLine="567"/>
        <w:contextualSpacing/>
        <w:jc w:val="both"/>
        <w:rPr>
          <w:sz w:val="28"/>
          <w:szCs w:val="28"/>
          <w:lang w:val="uk-UA"/>
        </w:rPr>
      </w:pPr>
      <w:r w:rsidRPr="0096386C">
        <w:rPr>
          <w:sz w:val="28"/>
          <w:szCs w:val="28"/>
          <w:lang w:val="uk-UA"/>
        </w:rPr>
        <w:t>Вступ</w:t>
      </w:r>
    </w:p>
    <w:p w:rsidR="004444C3" w:rsidRPr="0096386C" w:rsidRDefault="004444C3" w:rsidP="000E0070">
      <w:pPr>
        <w:pStyle w:val="xfmc1"/>
        <w:shd w:val="clear" w:color="auto" w:fill="FFFFFF"/>
        <w:spacing w:before="0" w:beforeAutospacing="0" w:after="0" w:afterAutospacing="0" w:line="360" w:lineRule="auto"/>
        <w:ind w:firstLine="567"/>
        <w:contextualSpacing/>
        <w:jc w:val="both"/>
        <w:rPr>
          <w:sz w:val="28"/>
          <w:szCs w:val="28"/>
          <w:lang w:val="uk-UA"/>
        </w:rPr>
      </w:pPr>
      <w:r w:rsidRPr="0096386C">
        <w:rPr>
          <w:sz w:val="28"/>
          <w:szCs w:val="28"/>
          <w:lang w:val="uk-UA"/>
        </w:rPr>
        <w:t>Розділ 1. Конституційно-правові засади дослідження права доступу</w:t>
      </w:r>
      <w:r w:rsidR="00F520B8" w:rsidRPr="0096386C">
        <w:rPr>
          <w:sz w:val="28"/>
          <w:szCs w:val="28"/>
          <w:lang w:val="uk-UA"/>
        </w:rPr>
        <w:t xml:space="preserve"> </w:t>
      </w:r>
      <w:r w:rsidRPr="0096386C">
        <w:rPr>
          <w:sz w:val="28"/>
          <w:szCs w:val="28"/>
          <w:lang w:val="uk-UA"/>
        </w:rPr>
        <w:t>громадянина України до державної служби.</w:t>
      </w:r>
    </w:p>
    <w:p w:rsidR="004444C3" w:rsidRPr="0096386C" w:rsidRDefault="004444C3" w:rsidP="000E0070">
      <w:pPr>
        <w:pStyle w:val="xfmc2"/>
        <w:shd w:val="clear" w:color="auto" w:fill="FFFFFF"/>
        <w:spacing w:before="0" w:beforeAutospacing="0" w:after="0" w:afterAutospacing="0" w:line="360" w:lineRule="auto"/>
        <w:ind w:firstLine="567"/>
        <w:contextualSpacing/>
        <w:jc w:val="both"/>
        <w:rPr>
          <w:sz w:val="28"/>
          <w:szCs w:val="28"/>
          <w:lang w:val="uk-UA"/>
        </w:rPr>
      </w:pPr>
      <w:r w:rsidRPr="0096386C">
        <w:rPr>
          <w:sz w:val="28"/>
          <w:szCs w:val="28"/>
          <w:lang w:val="uk-UA"/>
        </w:rPr>
        <w:t>1.1. Історичні передумови становлення та розвитку поняття права громадянина щодо доступу до державної служби</w:t>
      </w:r>
    </w:p>
    <w:p w:rsidR="004444C3" w:rsidRPr="0096386C" w:rsidRDefault="004444C3" w:rsidP="000E0070">
      <w:pPr>
        <w:pStyle w:val="xfmc3"/>
        <w:shd w:val="clear" w:color="auto" w:fill="FFFFFF"/>
        <w:spacing w:before="0" w:beforeAutospacing="0" w:after="0" w:afterAutospacing="0" w:line="360" w:lineRule="auto"/>
        <w:ind w:firstLine="567"/>
        <w:contextualSpacing/>
        <w:jc w:val="both"/>
        <w:rPr>
          <w:sz w:val="28"/>
          <w:szCs w:val="28"/>
          <w:lang w:val="uk-UA"/>
        </w:rPr>
      </w:pPr>
      <w:r w:rsidRPr="0096386C">
        <w:rPr>
          <w:sz w:val="28"/>
          <w:szCs w:val="28"/>
          <w:lang w:val="uk-UA"/>
        </w:rPr>
        <w:t>1.2. Нормативно-правова регламентація доступу громадянина України до державної служби</w:t>
      </w:r>
    </w:p>
    <w:p w:rsidR="00F520B8" w:rsidRPr="0096386C" w:rsidRDefault="004444C3" w:rsidP="000E0070">
      <w:pPr>
        <w:pStyle w:val="xfmc1"/>
        <w:shd w:val="clear" w:color="auto" w:fill="FFFFFF"/>
        <w:spacing w:before="0" w:beforeAutospacing="0" w:after="0" w:afterAutospacing="0" w:line="360" w:lineRule="auto"/>
        <w:ind w:firstLine="567"/>
        <w:contextualSpacing/>
        <w:jc w:val="both"/>
        <w:rPr>
          <w:sz w:val="28"/>
          <w:szCs w:val="28"/>
          <w:lang w:val="uk-UA"/>
        </w:rPr>
      </w:pPr>
      <w:r w:rsidRPr="0096386C">
        <w:rPr>
          <w:sz w:val="28"/>
          <w:szCs w:val="28"/>
          <w:lang w:val="uk-UA"/>
        </w:rPr>
        <w:t>Розділ 2. Конституційне право доступу громадянина до державної служби в системі політичних прав.</w:t>
      </w:r>
    </w:p>
    <w:p w:rsidR="00F520B8" w:rsidRPr="0096386C" w:rsidRDefault="004444C3" w:rsidP="000E0070">
      <w:pPr>
        <w:pStyle w:val="xfmc1"/>
        <w:shd w:val="clear" w:color="auto" w:fill="FFFFFF"/>
        <w:spacing w:before="0" w:beforeAutospacing="0" w:after="0" w:afterAutospacing="0" w:line="360" w:lineRule="auto"/>
        <w:ind w:firstLine="567"/>
        <w:contextualSpacing/>
        <w:jc w:val="both"/>
        <w:rPr>
          <w:sz w:val="28"/>
          <w:szCs w:val="28"/>
          <w:lang w:val="uk-UA"/>
        </w:rPr>
      </w:pPr>
      <w:r w:rsidRPr="0096386C">
        <w:rPr>
          <w:sz w:val="28"/>
          <w:szCs w:val="28"/>
          <w:lang w:val="uk-UA"/>
        </w:rPr>
        <w:t>2.1. Поняття та зміст конституційного права доступу громадян</w:t>
      </w:r>
      <w:r w:rsidR="00F520B8" w:rsidRPr="0096386C">
        <w:rPr>
          <w:sz w:val="28"/>
          <w:szCs w:val="28"/>
          <w:lang w:val="uk-UA"/>
        </w:rPr>
        <w:t xml:space="preserve"> </w:t>
      </w:r>
      <w:r w:rsidRPr="0096386C">
        <w:rPr>
          <w:sz w:val="28"/>
          <w:szCs w:val="28"/>
          <w:lang w:val="uk-UA"/>
        </w:rPr>
        <w:t>України до державної служби</w:t>
      </w:r>
    </w:p>
    <w:p w:rsidR="00F520B8" w:rsidRPr="0096386C" w:rsidRDefault="004444C3" w:rsidP="000E0070">
      <w:pPr>
        <w:pStyle w:val="xfmc1"/>
        <w:shd w:val="clear" w:color="auto" w:fill="FFFFFF"/>
        <w:spacing w:before="0" w:beforeAutospacing="0" w:after="0" w:afterAutospacing="0" w:line="360" w:lineRule="auto"/>
        <w:ind w:firstLine="567"/>
        <w:contextualSpacing/>
        <w:jc w:val="both"/>
        <w:rPr>
          <w:sz w:val="28"/>
          <w:szCs w:val="28"/>
          <w:lang w:val="uk-UA"/>
        </w:rPr>
      </w:pPr>
      <w:r w:rsidRPr="0096386C">
        <w:rPr>
          <w:sz w:val="28"/>
          <w:szCs w:val="28"/>
          <w:lang w:val="uk-UA"/>
        </w:rPr>
        <w:t>2.2. Об’єкт конституційного права доступу громадян до державної</w:t>
      </w:r>
      <w:r w:rsidR="00F520B8" w:rsidRPr="0096386C">
        <w:rPr>
          <w:sz w:val="28"/>
          <w:szCs w:val="28"/>
          <w:lang w:val="uk-UA"/>
        </w:rPr>
        <w:t xml:space="preserve"> </w:t>
      </w:r>
      <w:r w:rsidRPr="0096386C">
        <w:rPr>
          <w:sz w:val="28"/>
          <w:szCs w:val="28"/>
          <w:lang w:val="uk-UA"/>
        </w:rPr>
        <w:t>служби</w:t>
      </w:r>
    </w:p>
    <w:p w:rsidR="004444C3" w:rsidRPr="0096386C" w:rsidRDefault="004444C3" w:rsidP="000E0070">
      <w:pPr>
        <w:pStyle w:val="xfmc1"/>
        <w:shd w:val="clear" w:color="auto" w:fill="FFFFFF"/>
        <w:spacing w:before="0" w:beforeAutospacing="0" w:after="0" w:afterAutospacing="0" w:line="360" w:lineRule="auto"/>
        <w:ind w:firstLine="567"/>
        <w:contextualSpacing/>
        <w:jc w:val="both"/>
        <w:rPr>
          <w:sz w:val="28"/>
          <w:szCs w:val="28"/>
          <w:lang w:val="uk-UA"/>
        </w:rPr>
      </w:pPr>
      <w:r w:rsidRPr="0096386C">
        <w:rPr>
          <w:sz w:val="28"/>
          <w:szCs w:val="28"/>
          <w:lang w:val="uk-UA"/>
        </w:rPr>
        <w:t>2.3. Суб’єкти конституційного права доступу громадян до</w:t>
      </w:r>
      <w:r w:rsidR="00F520B8" w:rsidRPr="0096386C">
        <w:rPr>
          <w:sz w:val="28"/>
          <w:szCs w:val="28"/>
          <w:lang w:val="uk-UA"/>
        </w:rPr>
        <w:t xml:space="preserve"> </w:t>
      </w:r>
      <w:r w:rsidRPr="0096386C">
        <w:rPr>
          <w:sz w:val="28"/>
          <w:szCs w:val="28"/>
          <w:lang w:val="uk-UA"/>
        </w:rPr>
        <w:t>державної служби</w:t>
      </w:r>
    </w:p>
    <w:p w:rsidR="00F520B8" w:rsidRPr="0096386C" w:rsidRDefault="004444C3" w:rsidP="000E0070">
      <w:pPr>
        <w:pStyle w:val="xfmc1"/>
        <w:shd w:val="clear" w:color="auto" w:fill="FFFFFF"/>
        <w:spacing w:before="0" w:beforeAutospacing="0" w:after="0" w:afterAutospacing="0" w:line="360" w:lineRule="auto"/>
        <w:ind w:firstLine="567"/>
        <w:contextualSpacing/>
        <w:jc w:val="both"/>
        <w:rPr>
          <w:sz w:val="28"/>
          <w:szCs w:val="28"/>
          <w:lang w:val="uk-UA"/>
        </w:rPr>
      </w:pPr>
      <w:r w:rsidRPr="0096386C">
        <w:rPr>
          <w:sz w:val="28"/>
          <w:szCs w:val="28"/>
          <w:lang w:val="uk-UA"/>
        </w:rPr>
        <w:t>Розділ 3. Гарантії конституційного права доступу громадян України до</w:t>
      </w:r>
      <w:r w:rsidR="00F520B8" w:rsidRPr="0096386C">
        <w:rPr>
          <w:sz w:val="28"/>
          <w:szCs w:val="28"/>
          <w:lang w:val="uk-UA"/>
        </w:rPr>
        <w:t xml:space="preserve"> </w:t>
      </w:r>
      <w:r w:rsidRPr="0096386C">
        <w:rPr>
          <w:sz w:val="28"/>
          <w:szCs w:val="28"/>
          <w:lang w:val="uk-UA"/>
        </w:rPr>
        <w:t>державної служби.</w:t>
      </w:r>
    </w:p>
    <w:p w:rsidR="00F520B8" w:rsidRPr="0096386C" w:rsidRDefault="004444C3" w:rsidP="000E0070">
      <w:pPr>
        <w:pStyle w:val="xfmc1"/>
        <w:shd w:val="clear" w:color="auto" w:fill="FFFFFF"/>
        <w:spacing w:before="0" w:beforeAutospacing="0" w:after="0" w:afterAutospacing="0" w:line="360" w:lineRule="auto"/>
        <w:ind w:firstLine="567"/>
        <w:contextualSpacing/>
        <w:jc w:val="both"/>
        <w:rPr>
          <w:sz w:val="28"/>
          <w:szCs w:val="28"/>
          <w:lang w:val="uk-UA"/>
        </w:rPr>
      </w:pPr>
      <w:r w:rsidRPr="0096386C">
        <w:rPr>
          <w:sz w:val="28"/>
          <w:szCs w:val="28"/>
          <w:lang w:val="uk-UA"/>
        </w:rPr>
        <w:t>3.1.</w:t>
      </w:r>
      <w:r w:rsidR="00982A4C" w:rsidRPr="0096386C">
        <w:rPr>
          <w:sz w:val="28"/>
          <w:szCs w:val="28"/>
          <w:lang w:val="uk-UA"/>
        </w:rPr>
        <w:t xml:space="preserve"> </w:t>
      </w:r>
      <w:r w:rsidRPr="0096386C">
        <w:rPr>
          <w:sz w:val="28"/>
          <w:szCs w:val="28"/>
          <w:lang w:val="uk-UA"/>
        </w:rPr>
        <w:t>Нормативно-правові гарантії конституційного права доступу</w:t>
      </w:r>
      <w:r w:rsidR="00F520B8" w:rsidRPr="0096386C">
        <w:rPr>
          <w:sz w:val="28"/>
          <w:szCs w:val="28"/>
          <w:lang w:val="uk-UA"/>
        </w:rPr>
        <w:t xml:space="preserve"> </w:t>
      </w:r>
      <w:r w:rsidRPr="0096386C">
        <w:rPr>
          <w:sz w:val="28"/>
          <w:szCs w:val="28"/>
          <w:lang w:val="uk-UA"/>
        </w:rPr>
        <w:t>громадянина до державної служби</w:t>
      </w:r>
    </w:p>
    <w:p w:rsidR="004444C3" w:rsidRPr="0096386C" w:rsidRDefault="004444C3" w:rsidP="000E0070">
      <w:pPr>
        <w:pStyle w:val="xfmc1"/>
        <w:shd w:val="clear" w:color="auto" w:fill="FFFFFF"/>
        <w:spacing w:before="0" w:beforeAutospacing="0" w:after="0" w:afterAutospacing="0" w:line="360" w:lineRule="auto"/>
        <w:ind w:firstLine="567"/>
        <w:contextualSpacing/>
        <w:jc w:val="both"/>
        <w:rPr>
          <w:sz w:val="28"/>
          <w:szCs w:val="28"/>
          <w:lang w:val="uk-UA"/>
        </w:rPr>
      </w:pPr>
      <w:r w:rsidRPr="0096386C">
        <w:rPr>
          <w:sz w:val="28"/>
          <w:szCs w:val="28"/>
          <w:lang w:val="uk-UA"/>
        </w:rPr>
        <w:t>3.2. Організаційні гарантії реалізації конституційного права</w:t>
      </w:r>
      <w:r w:rsidR="00F520B8" w:rsidRPr="0096386C">
        <w:rPr>
          <w:sz w:val="28"/>
          <w:szCs w:val="28"/>
          <w:lang w:val="uk-UA"/>
        </w:rPr>
        <w:t xml:space="preserve"> д</w:t>
      </w:r>
      <w:r w:rsidRPr="0096386C">
        <w:rPr>
          <w:sz w:val="28"/>
          <w:szCs w:val="28"/>
          <w:lang w:val="uk-UA"/>
        </w:rPr>
        <w:t>оступу громадян України до державної служби</w:t>
      </w:r>
    </w:p>
    <w:p w:rsidR="004444C3" w:rsidRPr="0096386C" w:rsidRDefault="004444C3" w:rsidP="000E0070">
      <w:pPr>
        <w:pStyle w:val="xfmc1"/>
        <w:shd w:val="clear" w:color="auto" w:fill="FFFFFF"/>
        <w:spacing w:before="0" w:beforeAutospacing="0" w:after="0" w:afterAutospacing="0" w:line="360" w:lineRule="auto"/>
        <w:ind w:firstLine="567"/>
        <w:contextualSpacing/>
        <w:jc w:val="both"/>
        <w:rPr>
          <w:sz w:val="28"/>
          <w:szCs w:val="28"/>
          <w:lang w:val="uk-UA"/>
        </w:rPr>
      </w:pPr>
      <w:r w:rsidRPr="0096386C">
        <w:rPr>
          <w:sz w:val="28"/>
          <w:szCs w:val="28"/>
          <w:lang w:val="uk-UA"/>
        </w:rPr>
        <w:t>Висновки</w:t>
      </w:r>
    </w:p>
    <w:p w:rsidR="004444C3" w:rsidRPr="0096386C" w:rsidRDefault="004444C3" w:rsidP="000E0070">
      <w:pPr>
        <w:pStyle w:val="xfmc1"/>
        <w:shd w:val="clear" w:color="auto" w:fill="FFFFFF"/>
        <w:spacing w:before="0" w:beforeAutospacing="0" w:after="0" w:afterAutospacing="0" w:line="360" w:lineRule="auto"/>
        <w:ind w:firstLine="567"/>
        <w:contextualSpacing/>
        <w:jc w:val="both"/>
        <w:rPr>
          <w:sz w:val="28"/>
          <w:szCs w:val="28"/>
          <w:lang w:val="uk-UA"/>
        </w:rPr>
      </w:pPr>
      <w:r w:rsidRPr="0096386C">
        <w:rPr>
          <w:sz w:val="28"/>
          <w:szCs w:val="28"/>
          <w:lang w:val="uk-UA"/>
        </w:rPr>
        <w:t>Список використаних джерел</w:t>
      </w:r>
    </w:p>
    <w:p w:rsidR="005165B6" w:rsidRPr="0096386C" w:rsidRDefault="005165B6" w:rsidP="000E0070">
      <w:pPr>
        <w:spacing w:line="360" w:lineRule="auto"/>
        <w:ind w:firstLine="567"/>
        <w:contextualSpacing/>
        <w:jc w:val="both"/>
        <w:rPr>
          <w:rFonts w:ascii="Times New Roman" w:hAnsi="Times New Roman" w:cs="Times New Roman"/>
          <w:sz w:val="28"/>
          <w:szCs w:val="28"/>
          <w:lang w:val="uk-UA"/>
        </w:rPr>
      </w:pPr>
    </w:p>
    <w:p w:rsidR="00F520B8" w:rsidRPr="0096386C" w:rsidRDefault="00F520B8" w:rsidP="000E0070">
      <w:pPr>
        <w:spacing w:line="360" w:lineRule="auto"/>
        <w:ind w:firstLine="567"/>
        <w:contextualSpacing/>
        <w:jc w:val="both"/>
        <w:rPr>
          <w:rFonts w:ascii="Times New Roman" w:hAnsi="Times New Roman" w:cs="Times New Roman"/>
          <w:sz w:val="28"/>
          <w:szCs w:val="28"/>
          <w:lang w:val="uk-UA"/>
        </w:rPr>
      </w:pPr>
    </w:p>
    <w:p w:rsidR="00F520B8" w:rsidRPr="0096386C" w:rsidRDefault="00F520B8" w:rsidP="000E0070">
      <w:pPr>
        <w:spacing w:line="360" w:lineRule="auto"/>
        <w:ind w:firstLine="567"/>
        <w:contextualSpacing/>
        <w:jc w:val="both"/>
        <w:rPr>
          <w:rFonts w:ascii="Times New Roman" w:hAnsi="Times New Roman" w:cs="Times New Roman"/>
          <w:sz w:val="28"/>
          <w:szCs w:val="28"/>
          <w:lang w:val="uk-UA"/>
        </w:rPr>
      </w:pPr>
    </w:p>
    <w:p w:rsidR="00F520B8" w:rsidRPr="0096386C" w:rsidRDefault="00F520B8" w:rsidP="000E0070">
      <w:pPr>
        <w:spacing w:line="360" w:lineRule="auto"/>
        <w:ind w:firstLine="567"/>
        <w:contextualSpacing/>
        <w:jc w:val="both"/>
        <w:rPr>
          <w:rFonts w:ascii="Times New Roman" w:hAnsi="Times New Roman" w:cs="Times New Roman"/>
          <w:sz w:val="28"/>
          <w:szCs w:val="28"/>
          <w:lang w:val="uk-UA"/>
        </w:rPr>
      </w:pPr>
    </w:p>
    <w:p w:rsidR="00F520B8" w:rsidRPr="0096386C" w:rsidRDefault="00F520B8" w:rsidP="000E0070">
      <w:pPr>
        <w:spacing w:line="360" w:lineRule="auto"/>
        <w:ind w:firstLine="567"/>
        <w:contextualSpacing/>
        <w:jc w:val="both"/>
        <w:rPr>
          <w:rFonts w:ascii="Times New Roman" w:hAnsi="Times New Roman" w:cs="Times New Roman"/>
          <w:sz w:val="28"/>
          <w:szCs w:val="28"/>
          <w:lang w:val="uk-UA"/>
        </w:rPr>
      </w:pPr>
    </w:p>
    <w:p w:rsidR="00F520B8" w:rsidRPr="0096386C" w:rsidRDefault="00F520B8" w:rsidP="000E0070">
      <w:pPr>
        <w:spacing w:line="360" w:lineRule="auto"/>
        <w:ind w:firstLine="567"/>
        <w:contextualSpacing/>
        <w:jc w:val="both"/>
        <w:rPr>
          <w:rFonts w:ascii="Times New Roman" w:hAnsi="Times New Roman" w:cs="Times New Roman"/>
          <w:sz w:val="28"/>
          <w:szCs w:val="28"/>
          <w:lang w:val="uk-UA"/>
        </w:rPr>
      </w:pPr>
    </w:p>
    <w:p w:rsidR="00A02463" w:rsidRPr="0096386C" w:rsidRDefault="00A02463" w:rsidP="000E0070">
      <w:pPr>
        <w:pStyle w:val="xfmc1"/>
        <w:shd w:val="clear" w:color="auto" w:fill="FFFFFF"/>
        <w:spacing w:before="0" w:beforeAutospacing="0" w:after="0" w:afterAutospacing="0" w:line="360" w:lineRule="auto"/>
        <w:ind w:firstLine="567"/>
        <w:contextualSpacing/>
        <w:jc w:val="center"/>
        <w:rPr>
          <w:b/>
          <w:caps/>
          <w:sz w:val="28"/>
          <w:szCs w:val="28"/>
          <w:lang w:val="uk-UA"/>
        </w:rPr>
      </w:pPr>
      <w:r w:rsidRPr="0096386C">
        <w:rPr>
          <w:b/>
          <w:caps/>
          <w:sz w:val="28"/>
          <w:szCs w:val="28"/>
          <w:lang w:val="uk-UA"/>
        </w:rPr>
        <w:lastRenderedPageBreak/>
        <w:t xml:space="preserve">ВСТУП </w:t>
      </w:r>
    </w:p>
    <w:p w:rsidR="00A02463" w:rsidRPr="0096386C" w:rsidRDefault="00A02463"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0303EC" w:rsidRPr="0096386C" w:rsidRDefault="000303EC" w:rsidP="000E0070">
      <w:pPr>
        <w:widowControl w:val="0"/>
        <w:shd w:val="clear" w:color="auto" w:fill="FFFFFF"/>
        <w:spacing w:line="360" w:lineRule="auto"/>
        <w:ind w:firstLine="567"/>
        <w:contextualSpacing/>
        <w:jc w:val="both"/>
        <w:rPr>
          <w:rFonts w:ascii="Times New Roman" w:hAnsi="Times New Roman" w:cs="Times New Roman"/>
          <w:snapToGrid w:val="0"/>
          <w:sz w:val="28"/>
          <w:szCs w:val="28"/>
          <w:lang w:val="uk-UA"/>
        </w:rPr>
      </w:pPr>
      <w:r w:rsidRPr="0096386C">
        <w:rPr>
          <w:rFonts w:ascii="Times New Roman" w:eastAsia="Times New Roman" w:hAnsi="Times New Roman" w:cs="Times New Roman"/>
          <w:snapToGrid w:val="0"/>
          <w:sz w:val="28"/>
          <w:szCs w:val="28"/>
          <w:lang w:val="uk-UA"/>
        </w:rPr>
        <w:t>Новітній історичний етап переходу України від тоталітарної системи до демократії характеризується кризовими явищами в економі</w:t>
      </w:r>
      <w:r w:rsidRPr="0096386C">
        <w:rPr>
          <w:rFonts w:ascii="Times New Roman" w:eastAsia="Times New Roman" w:hAnsi="Times New Roman" w:cs="Times New Roman"/>
          <w:snapToGrid w:val="0"/>
          <w:sz w:val="28"/>
          <w:szCs w:val="28"/>
          <w:lang w:val="uk-UA"/>
        </w:rPr>
        <w:softHyphen/>
        <w:t>ці, політичній, соціальній та духовній сферах. Це свідчить про неефектив</w:t>
      </w:r>
      <w:r w:rsidRPr="0096386C">
        <w:rPr>
          <w:rFonts w:ascii="Times New Roman" w:eastAsia="Times New Roman" w:hAnsi="Times New Roman" w:cs="Times New Roman"/>
          <w:snapToGrid w:val="0"/>
          <w:sz w:val="28"/>
          <w:szCs w:val="28"/>
          <w:lang w:val="uk-UA"/>
        </w:rPr>
        <w:softHyphen/>
        <w:t>ність здійснюваних протягом останніх років спроб трансформувати існую</w:t>
      </w:r>
      <w:r w:rsidR="00123983" w:rsidRPr="0096386C">
        <w:rPr>
          <w:rFonts w:ascii="Times New Roman" w:eastAsia="Times New Roman" w:hAnsi="Times New Roman" w:cs="Times New Roman"/>
          <w:snapToGrid w:val="0"/>
          <w:sz w:val="28"/>
          <w:szCs w:val="28"/>
          <w:lang w:val="uk-UA"/>
        </w:rPr>
        <w:softHyphen/>
        <w:t>чу в Україні систему державної служби</w:t>
      </w:r>
      <w:r w:rsidRPr="0096386C">
        <w:rPr>
          <w:rFonts w:ascii="Times New Roman" w:eastAsia="Times New Roman" w:hAnsi="Times New Roman" w:cs="Times New Roman"/>
          <w:snapToGrid w:val="0"/>
          <w:sz w:val="28"/>
          <w:szCs w:val="28"/>
          <w:lang w:val="uk-UA"/>
        </w:rPr>
        <w:t xml:space="preserve"> відповідно до нових суспіль</w:t>
      </w:r>
      <w:r w:rsidRPr="0096386C">
        <w:rPr>
          <w:rFonts w:ascii="Times New Roman" w:eastAsia="Times New Roman" w:hAnsi="Times New Roman" w:cs="Times New Roman"/>
          <w:snapToGrid w:val="0"/>
          <w:sz w:val="28"/>
          <w:szCs w:val="28"/>
          <w:lang w:val="uk-UA"/>
        </w:rPr>
        <w:softHyphen/>
        <w:t xml:space="preserve">но-політичних та економічних реалій. </w:t>
      </w:r>
    </w:p>
    <w:p w:rsidR="000303EC" w:rsidRPr="0096386C" w:rsidRDefault="000303EC" w:rsidP="000E0070">
      <w:pPr>
        <w:widowControl w:val="0"/>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З огляду на це</w:t>
      </w:r>
      <w:r w:rsidRPr="0096386C">
        <w:rPr>
          <w:rFonts w:ascii="Times New Roman" w:eastAsia="Times New Roman" w:hAnsi="Times New Roman" w:cs="Times New Roman"/>
          <w:sz w:val="28"/>
          <w:szCs w:val="28"/>
          <w:lang w:val="uk-UA"/>
        </w:rPr>
        <w:t xml:space="preserve"> особливої ваги набуває наукове осмислення суспільно-політичних реалій, правильний вибір стратегії подальшого розвитку основних інститу</w:t>
      </w:r>
      <w:r w:rsidRPr="0096386C">
        <w:rPr>
          <w:rFonts w:ascii="Times New Roman" w:eastAsia="Times New Roman" w:hAnsi="Times New Roman" w:cs="Times New Roman"/>
          <w:sz w:val="28"/>
          <w:szCs w:val="28"/>
          <w:lang w:val="uk-UA"/>
        </w:rPr>
        <w:softHyphen/>
        <w:t xml:space="preserve">тів державного </w:t>
      </w:r>
      <w:r w:rsidR="00123983" w:rsidRPr="0096386C">
        <w:rPr>
          <w:rFonts w:ascii="Times New Roman" w:eastAsia="Times New Roman" w:hAnsi="Times New Roman" w:cs="Times New Roman"/>
          <w:sz w:val="28"/>
          <w:szCs w:val="28"/>
          <w:lang w:val="uk-UA"/>
        </w:rPr>
        <w:t>державної служби</w:t>
      </w:r>
      <w:r w:rsidRPr="0096386C">
        <w:rPr>
          <w:rFonts w:ascii="Times New Roman" w:eastAsia="Times New Roman" w:hAnsi="Times New Roman" w:cs="Times New Roman"/>
          <w:sz w:val="28"/>
          <w:szCs w:val="28"/>
          <w:lang w:val="uk-UA"/>
        </w:rPr>
        <w:t>, подолання притаманних їм недоліків з метою створення ефективно функціонуючого механізму виконавчої влади. У да</w:t>
      </w:r>
      <w:r w:rsidRPr="0096386C">
        <w:rPr>
          <w:rFonts w:ascii="Times New Roman" w:eastAsia="Times New Roman" w:hAnsi="Times New Roman" w:cs="Times New Roman"/>
          <w:sz w:val="28"/>
          <w:szCs w:val="28"/>
          <w:lang w:val="uk-UA"/>
        </w:rPr>
        <w:softHyphen/>
        <w:t xml:space="preserve">ному контексті важливим завданням є створення в Україні такої системи органів </w:t>
      </w:r>
      <w:r w:rsidRPr="0096386C">
        <w:rPr>
          <w:rFonts w:ascii="Times New Roman" w:hAnsi="Times New Roman" w:cs="Times New Roman"/>
          <w:sz w:val="28"/>
          <w:szCs w:val="28"/>
          <w:lang w:val="uk-UA"/>
        </w:rPr>
        <w:t>державної</w:t>
      </w:r>
      <w:r w:rsidRPr="0096386C">
        <w:rPr>
          <w:rFonts w:ascii="Times New Roman" w:eastAsia="Times New Roman" w:hAnsi="Times New Roman" w:cs="Times New Roman"/>
          <w:sz w:val="28"/>
          <w:szCs w:val="28"/>
          <w:lang w:val="uk-UA"/>
        </w:rPr>
        <w:t xml:space="preserve"> влади, яка б забезпечувала істотне підвищення ефек</w:t>
      </w:r>
      <w:r w:rsidRPr="0096386C">
        <w:rPr>
          <w:rFonts w:ascii="Times New Roman" w:eastAsia="Times New Roman" w:hAnsi="Times New Roman" w:cs="Times New Roman"/>
          <w:sz w:val="28"/>
          <w:szCs w:val="28"/>
          <w:lang w:val="uk-UA"/>
        </w:rPr>
        <w:softHyphen/>
        <w:t xml:space="preserve">тивності державного управління. Основоположне значення має суттєве поглиблення фундаментальних теоретико-методологічних досліджень проблематики </w:t>
      </w:r>
      <w:r w:rsidRPr="0096386C">
        <w:rPr>
          <w:rFonts w:ascii="Times New Roman" w:hAnsi="Times New Roman" w:cs="Times New Roman"/>
          <w:sz w:val="28"/>
          <w:szCs w:val="28"/>
          <w:lang w:val="uk-UA"/>
        </w:rPr>
        <w:t>функціонування державної служби</w:t>
      </w:r>
      <w:r w:rsidRPr="0096386C">
        <w:rPr>
          <w:rFonts w:ascii="Times New Roman" w:eastAsia="Times New Roman" w:hAnsi="Times New Roman" w:cs="Times New Roman"/>
          <w:sz w:val="28"/>
          <w:szCs w:val="28"/>
          <w:lang w:val="uk-UA"/>
        </w:rPr>
        <w:t xml:space="preserve">. </w:t>
      </w:r>
    </w:p>
    <w:p w:rsidR="000303EC" w:rsidRPr="0096386C" w:rsidRDefault="000303EC" w:rsidP="000E0070">
      <w:pPr>
        <w:widowControl w:val="0"/>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eastAsia="Times New Roman" w:hAnsi="Times New Roman" w:cs="Times New Roman"/>
          <w:sz w:val="28"/>
          <w:szCs w:val="28"/>
          <w:lang w:val="uk-UA"/>
        </w:rPr>
        <w:t>У сучасних умо</w:t>
      </w:r>
      <w:r w:rsidRPr="0096386C">
        <w:rPr>
          <w:rFonts w:ascii="Times New Roman" w:eastAsia="Times New Roman" w:hAnsi="Times New Roman" w:cs="Times New Roman"/>
          <w:sz w:val="28"/>
          <w:szCs w:val="28"/>
          <w:lang w:val="uk-UA"/>
        </w:rPr>
        <w:softHyphen/>
        <w:t xml:space="preserve">вах державотворення </w:t>
      </w:r>
      <w:r w:rsidRPr="0096386C">
        <w:rPr>
          <w:rFonts w:ascii="Times New Roman" w:hAnsi="Times New Roman" w:cs="Times New Roman"/>
          <w:sz w:val="28"/>
          <w:szCs w:val="28"/>
          <w:lang w:val="uk-UA"/>
        </w:rPr>
        <w:t>державна служба</w:t>
      </w:r>
      <w:r w:rsidRPr="0096386C">
        <w:rPr>
          <w:rFonts w:ascii="Times New Roman" w:eastAsia="Times New Roman" w:hAnsi="Times New Roman" w:cs="Times New Roman"/>
          <w:sz w:val="28"/>
          <w:szCs w:val="28"/>
          <w:lang w:val="uk-UA"/>
        </w:rPr>
        <w:t xml:space="preserve"> стає основним засо</w:t>
      </w:r>
      <w:r w:rsidRPr="0096386C">
        <w:rPr>
          <w:rFonts w:ascii="Times New Roman" w:eastAsia="Times New Roman" w:hAnsi="Times New Roman" w:cs="Times New Roman"/>
          <w:sz w:val="28"/>
          <w:szCs w:val="28"/>
          <w:lang w:val="uk-UA"/>
        </w:rPr>
        <w:softHyphen/>
        <w:t>бом здійснення соціальних змін, а державне управління виокремлю</w:t>
      </w:r>
      <w:r w:rsidRPr="0096386C">
        <w:rPr>
          <w:rFonts w:ascii="Times New Roman" w:eastAsia="Times New Roman" w:hAnsi="Times New Roman" w:cs="Times New Roman"/>
          <w:sz w:val="28"/>
          <w:szCs w:val="28"/>
          <w:lang w:val="uk-UA"/>
        </w:rPr>
        <w:softHyphen/>
        <w:t>ється у відносно самостійну, предметн</w:t>
      </w:r>
      <w:r w:rsidR="00123983" w:rsidRPr="0096386C">
        <w:rPr>
          <w:rFonts w:ascii="Times New Roman" w:eastAsia="Times New Roman" w:hAnsi="Times New Roman" w:cs="Times New Roman"/>
          <w:sz w:val="28"/>
          <w:szCs w:val="28"/>
          <w:lang w:val="uk-UA"/>
        </w:rPr>
        <w:t>о</w:t>
      </w:r>
      <w:r w:rsidRPr="0096386C">
        <w:rPr>
          <w:rFonts w:ascii="Times New Roman" w:eastAsia="Times New Roman" w:hAnsi="Times New Roman" w:cs="Times New Roman"/>
          <w:sz w:val="28"/>
          <w:szCs w:val="28"/>
          <w:lang w:val="uk-UA"/>
        </w:rPr>
        <w:t>, функціонально і структурно визначену сферу діяльності, що регламентується окремою нормати</w:t>
      </w:r>
      <w:r w:rsidRPr="0096386C">
        <w:rPr>
          <w:rFonts w:ascii="Times New Roman" w:eastAsia="Times New Roman" w:hAnsi="Times New Roman" w:cs="Times New Roman"/>
          <w:sz w:val="28"/>
          <w:szCs w:val="28"/>
          <w:lang w:val="uk-UA"/>
        </w:rPr>
        <w:softHyphen/>
        <w:t>вно-правовою базою і потребує відповідного кадрового і наукового потенціалу.</w:t>
      </w:r>
      <w:r w:rsidRPr="0096386C">
        <w:rPr>
          <w:rFonts w:ascii="Times New Roman" w:hAnsi="Times New Roman" w:cs="Times New Roman"/>
          <w:sz w:val="28"/>
          <w:szCs w:val="28"/>
          <w:lang w:val="uk-UA"/>
        </w:rPr>
        <w:t xml:space="preserve">  Особливо це торкається </w:t>
      </w:r>
      <w:r w:rsidR="00123983" w:rsidRPr="0096386C">
        <w:rPr>
          <w:rFonts w:ascii="Times New Roman" w:hAnsi="Times New Roman" w:cs="Times New Roman"/>
          <w:sz w:val="28"/>
          <w:szCs w:val="28"/>
          <w:lang w:val="uk-UA"/>
        </w:rPr>
        <w:t xml:space="preserve">проблеми доступу громадян України до державної служби, оскільки від якісного та кваліфікованого державного службовця залежить і ефективна робота всього державного органу. А доступ до державної служби в Україні є конституційним правом її громадян, тому </w:t>
      </w:r>
      <w:r w:rsidR="000A6C53" w:rsidRPr="0096386C">
        <w:rPr>
          <w:rFonts w:ascii="Times New Roman" w:hAnsi="Times New Roman" w:cs="Times New Roman"/>
          <w:sz w:val="28"/>
          <w:szCs w:val="28"/>
          <w:lang w:val="uk-UA"/>
        </w:rPr>
        <w:t>важливість</w:t>
      </w:r>
      <w:r w:rsidR="00123983" w:rsidRPr="0096386C">
        <w:rPr>
          <w:rFonts w:ascii="Times New Roman" w:hAnsi="Times New Roman" w:cs="Times New Roman"/>
          <w:sz w:val="28"/>
          <w:szCs w:val="28"/>
          <w:lang w:val="uk-UA"/>
        </w:rPr>
        <w:t xml:space="preserve"> обраної теми дослідження безсумнівна. </w:t>
      </w:r>
    </w:p>
    <w:p w:rsidR="00123983" w:rsidRPr="0096386C" w:rsidRDefault="000303EC"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b/>
          <w:bCs/>
          <w:sz w:val="28"/>
          <w:szCs w:val="28"/>
          <w:lang w:val="uk-UA"/>
        </w:rPr>
        <w:t xml:space="preserve">Актуальність теми. </w:t>
      </w:r>
      <w:r w:rsidRPr="0096386C">
        <w:rPr>
          <w:rFonts w:ascii="Times New Roman" w:hAnsi="Times New Roman" w:cs="Times New Roman"/>
          <w:sz w:val="28"/>
          <w:szCs w:val="28"/>
          <w:lang w:val="uk-UA"/>
        </w:rPr>
        <w:t>Одним із важливих прав громадян України є право</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 xml:space="preserve">на доступ до державної служби. Право на доступ до державної служби </w:t>
      </w:r>
      <w:r w:rsidR="00123983" w:rsidRPr="0096386C">
        <w:rPr>
          <w:rFonts w:ascii="Times New Roman" w:hAnsi="Times New Roman" w:cs="Times New Roman"/>
          <w:sz w:val="28"/>
          <w:szCs w:val="28"/>
          <w:lang w:val="uk-UA"/>
        </w:rPr>
        <w:t xml:space="preserve">є </w:t>
      </w:r>
      <w:r w:rsidRPr="0096386C">
        <w:rPr>
          <w:rFonts w:ascii="Times New Roman" w:hAnsi="Times New Roman" w:cs="Times New Roman"/>
          <w:sz w:val="28"/>
          <w:szCs w:val="28"/>
          <w:lang w:val="uk-UA"/>
        </w:rPr>
        <w:t>конституційним правом громадян, оскільки ч. 2 ст. 38 Конституції України</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lastRenderedPageBreak/>
        <w:t>закріпила, що громадяни користуються рівним правом доступу до державної</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служби, а відповідно до ст. 22 Конституції України конституційні права</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гарантуються і не можуть бути скасованими, не допускається також звуження</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їхнього змісту та обсягу. Це означає, що Конституція України гарантує</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повну та ефективну реалізацію права громадян на доступ до державної</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служби незалежно від раси, кольору шкіри, політичних, релігійних та</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інших переконань, статі, етнічного та соціального походження, майнового</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стану, місця проживання, мовних або інших ознак. Механізми доступу</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до державної служби, за допомогою яких реалізується це право, закріплено</w:t>
      </w:r>
      <w:r w:rsidR="00123983" w:rsidRPr="0096386C">
        <w:rPr>
          <w:rFonts w:ascii="Times New Roman" w:hAnsi="Times New Roman" w:cs="Times New Roman"/>
          <w:sz w:val="28"/>
          <w:szCs w:val="28"/>
          <w:lang w:val="uk-UA"/>
        </w:rPr>
        <w:t xml:space="preserve"> Законом України «Про державну службу» </w:t>
      </w:r>
      <w:r w:rsidRPr="0096386C">
        <w:rPr>
          <w:rFonts w:ascii="Times New Roman" w:hAnsi="Times New Roman" w:cs="Times New Roman"/>
          <w:sz w:val="28"/>
          <w:szCs w:val="28"/>
          <w:lang w:val="uk-UA"/>
        </w:rPr>
        <w:t xml:space="preserve">і досить часто при </w:t>
      </w:r>
      <w:r w:rsidR="00123983" w:rsidRPr="0096386C">
        <w:rPr>
          <w:rFonts w:ascii="Times New Roman" w:hAnsi="Times New Roman" w:cs="Times New Roman"/>
          <w:sz w:val="28"/>
          <w:szCs w:val="28"/>
          <w:lang w:val="uk-UA"/>
        </w:rPr>
        <w:t>його</w:t>
      </w:r>
      <w:r w:rsidRPr="0096386C">
        <w:rPr>
          <w:rFonts w:ascii="Times New Roman" w:hAnsi="Times New Roman" w:cs="Times New Roman"/>
          <w:sz w:val="28"/>
          <w:szCs w:val="28"/>
          <w:lang w:val="uk-UA"/>
        </w:rPr>
        <w:t xml:space="preserve"> </w:t>
      </w:r>
      <w:r w:rsidR="00123983" w:rsidRPr="0096386C">
        <w:rPr>
          <w:rFonts w:ascii="Times New Roman" w:hAnsi="Times New Roman" w:cs="Times New Roman"/>
          <w:sz w:val="28"/>
          <w:szCs w:val="28"/>
          <w:lang w:val="uk-UA"/>
        </w:rPr>
        <w:t xml:space="preserve">застосуванні </w:t>
      </w:r>
      <w:r w:rsidRPr="0096386C">
        <w:rPr>
          <w:rFonts w:ascii="Times New Roman" w:hAnsi="Times New Roman" w:cs="Times New Roman"/>
          <w:sz w:val="28"/>
          <w:szCs w:val="28"/>
          <w:lang w:val="uk-UA"/>
        </w:rPr>
        <w:t>цим</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правом нехтують, оскільки адміністративне законодавство</w:t>
      </w:r>
      <w:r w:rsidR="00123983" w:rsidRPr="0096386C">
        <w:rPr>
          <w:rFonts w:ascii="Times New Roman" w:hAnsi="Times New Roman" w:cs="Times New Roman"/>
          <w:sz w:val="28"/>
          <w:szCs w:val="28"/>
          <w:lang w:val="uk-UA"/>
        </w:rPr>
        <w:t>, куди ми відносимо державну службу,</w:t>
      </w:r>
      <w:r w:rsidRPr="0096386C">
        <w:rPr>
          <w:rFonts w:ascii="Times New Roman" w:hAnsi="Times New Roman" w:cs="Times New Roman"/>
          <w:sz w:val="28"/>
          <w:szCs w:val="28"/>
          <w:lang w:val="uk-UA"/>
        </w:rPr>
        <w:t xml:space="preserve"> орієнтується</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переважно на потреби держави, а не на інтереси громадянина, хоча</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утвердження й забезпечення реалізації прав і свобод людини і громадянина</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розглядається як один із найважливіших пріоритетів у діяльності органів</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державної влади, інших державно-правових інститутів. Крім того, доступ</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до державної служби у деяких випадках регулюється нормами трудового</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права, тобто галуззю приватного права, при цьому право на доступ також</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фа</w:t>
      </w:r>
      <w:r w:rsidR="00123983" w:rsidRPr="0096386C">
        <w:rPr>
          <w:rFonts w:ascii="Times New Roman" w:hAnsi="Times New Roman" w:cs="Times New Roman"/>
          <w:sz w:val="28"/>
          <w:szCs w:val="28"/>
          <w:lang w:val="uk-UA"/>
        </w:rPr>
        <w:t>к</w:t>
      </w:r>
      <w:r w:rsidRPr="0096386C">
        <w:rPr>
          <w:rFonts w:ascii="Times New Roman" w:hAnsi="Times New Roman" w:cs="Times New Roman"/>
          <w:sz w:val="28"/>
          <w:szCs w:val="28"/>
          <w:lang w:val="uk-UA"/>
        </w:rPr>
        <w:t>тично ігнорується.</w:t>
      </w:r>
    </w:p>
    <w:p w:rsidR="00B96538" w:rsidRPr="0096386C" w:rsidRDefault="000303EC"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При реалізації громадянами права на доступ до державної служби</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існує також проблема виокремлення сфери державної служби, в якій</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громадяни можуть реалізувати своє право на доступ, і ця сфера може не</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співпадати із законодавчим визначенням державної служби та її окремих</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видів, хоча для громадян визначення цієї сфери є надзвичайно важливим,</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оскільки при реалізації права на доступ до державної служби громадянам</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необхідно чітко розуміти, до яких саме органів необхідно звергатися для</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його реалізації.</w:t>
      </w:r>
    </w:p>
    <w:p w:rsidR="002A3712" w:rsidRPr="0096386C" w:rsidRDefault="000303EC"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Чинне законодавство, що регулює умови, обмеження, гарантії та</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порядок реалізації громадянами України права на доступ до державної</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служби, нині піддається фахівцями всебічному аналізу та удосконалюється з</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урахуванням існуючих прогалин та недоліків. Ці процеси підтверджуються</w:t>
      </w:r>
      <w:r w:rsidR="0012398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і прийняттям Закону України «Про державну службу» від 1</w:t>
      </w:r>
      <w:r w:rsidR="00123983" w:rsidRPr="0096386C">
        <w:rPr>
          <w:rFonts w:ascii="Times New Roman" w:hAnsi="Times New Roman" w:cs="Times New Roman"/>
          <w:sz w:val="28"/>
          <w:szCs w:val="28"/>
          <w:lang w:val="uk-UA"/>
        </w:rPr>
        <w:t>5</w:t>
      </w:r>
      <w:r w:rsidRPr="0096386C">
        <w:rPr>
          <w:rFonts w:ascii="Times New Roman" w:hAnsi="Times New Roman" w:cs="Times New Roman"/>
          <w:sz w:val="28"/>
          <w:szCs w:val="28"/>
          <w:lang w:val="uk-UA"/>
        </w:rPr>
        <w:t xml:space="preserve"> </w:t>
      </w:r>
      <w:r w:rsidR="00123983" w:rsidRPr="0096386C">
        <w:rPr>
          <w:rFonts w:ascii="Times New Roman" w:hAnsi="Times New Roman" w:cs="Times New Roman"/>
          <w:sz w:val="28"/>
          <w:szCs w:val="28"/>
          <w:lang w:val="uk-UA"/>
        </w:rPr>
        <w:t xml:space="preserve">грудня  </w:t>
      </w:r>
      <w:r w:rsidRPr="0096386C">
        <w:rPr>
          <w:rFonts w:ascii="Times New Roman" w:hAnsi="Times New Roman" w:cs="Times New Roman"/>
          <w:sz w:val="28"/>
          <w:szCs w:val="28"/>
          <w:lang w:val="uk-UA"/>
        </w:rPr>
        <w:t>201</w:t>
      </w:r>
      <w:r w:rsidR="00123983" w:rsidRPr="0096386C">
        <w:rPr>
          <w:rFonts w:ascii="Times New Roman" w:hAnsi="Times New Roman" w:cs="Times New Roman"/>
          <w:sz w:val="28"/>
          <w:szCs w:val="28"/>
          <w:lang w:val="uk-UA"/>
        </w:rPr>
        <w:t>5</w:t>
      </w:r>
      <w:r w:rsidRPr="0096386C">
        <w:rPr>
          <w:rFonts w:ascii="Times New Roman" w:hAnsi="Times New Roman" w:cs="Times New Roman"/>
          <w:sz w:val="28"/>
          <w:szCs w:val="28"/>
          <w:lang w:val="uk-UA"/>
        </w:rPr>
        <w:t xml:space="preserve"> р. № </w:t>
      </w:r>
      <w:r w:rsidR="00123983" w:rsidRPr="0096386C">
        <w:rPr>
          <w:rFonts w:ascii="Times New Roman" w:hAnsi="Times New Roman" w:cs="Times New Roman"/>
          <w:sz w:val="28"/>
          <w:szCs w:val="28"/>
          <w:lang w:val="uk-UA"/>
        </w:rPr>
        <w:lastRenderedPageBreak/>
        <w:t>№889-VIII. Та вже сьогодні можна констатувати: Україна перебуває на шляху реформування законодавства, що регулює право громадян України на доступ до державної служби.</w:t>
      </w:r>
    </w:p>
    <w:p w:rsidR="000628A3" w:rsidRPr="0096386C" w:rsidRDefault="00B96538"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b/>
          <w:sz w:val="28"/>
          <w:szCs w:val="28"/>
          <w:lang w:val="uk-UA"/>
        </w:rPr>
        <w:t xml:space="preserve">Мета дослідження. </w:t>
      </w:r>
      <w:r w:rsidRPr="0096386C">
        <w:rPr>
          <w:rFonts w:ascii="Times New Roman" w:hAnsi="Times New Roman" w:cs="Times New Roman"/>
          <w:sz w:val="28"/>
          <w:szCs w:val="28"/>
          <w:lang w:val="uk-UA"/>
        </w:rPr>
        <w:t xml:space="preserve">Мета даного магістерського дослідження полягає у </w:t>
      </w:r>
      <w:r w:rsidR="002A3712" w:rsidRPr="0096386C">
        <w:rPr>
          <w:rFonts w:ascii="Times New Roman" w:hAnsi="Times New Roman" w:cs="Times New Roman"/>
          <w:sz w:val="28"/>
          <w:szCs w:val="28"/>
          <w:lang w:val="uk-UA"/>
        </w:rPr>
        <w:t xml:space="preserve">комплексному вивченні засад реалізації права на доступ до державної служби, </w:t>
      </w:r>
      <w:r w:rsidR="000628A3" w:rsidRPr="0096386C">
        <w:rPr>
          <w:rFonts w:ascii="Times New Roman" w:hAnsi="Times New Roman" w:cs="Times New Roman"/>
          <w:sz w:val="28"/>
          <w:szCs w:val="28"/>
          <w:lang w:val="uk-UA"/>
        </w:rPr>
        <w:t>історичних передумов становлення та розвитку даного права, а також дослідженні суб’єктно-об’єктних характеристик та гарантій реалізації права доступу до державної служби громадян України.</w:t>
      </w:r>
    </w:p>
    <w:p w:rsidR="000628A3" w:rsidRPr="0096386C" w:rsidRDefault="000628A3"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b/>
          <w:sz w:val="28"/>
          <w:szCs w:val="28"/>
          <w:lang w:val="uk-UA"/>
        </w:rPr>
        <w:t>Завдання дослідження.</w:t>
      </w:r>
      <w:r w:rsidRPr="0096386C">
        <w:rPr>
          <w:rFonts w:ascii="Times New Roman" w:hAnsi="Times New Roman" w:cs="Times New Roman"/>
          <w:sz w:val="28"/>
          <w:szCs w:val="28"/>
          <w:lang w:val="uk-UA"/>
        </w:rPr>
        <w:t xml:space="preserve"> Досягнення поставленої мети магістерського дослідження передбачає виконання наступних завдань:</w:t>
      </w:r>
    </w:p>
    <w:p w:rsidR="000628A3" w:rsidRPr="0096386C" w:rsidRDefault="000628A3"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- 1) розглянути історичні передумови становлення та розвитку доступу до державної служби та визначити основні ідеї окремих періодів, які сформували підґрунтя для сучасних поглядів на доступ до державної служби;</w:t>
      </w:r>
    </w:p>
    <w:p w:rsidR="000628A3" w:rsidRPr="0096386C" w:rsidRDefault="000628A3"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- 2) </w:t>
      </w:r>
      <w:r w:rsidR="00145FD5" w:rsidRPr="0096386C">
        <w:rPr>
          <w:sz w:val="28"/>
          <w:szCs w:val="28"/>
          <w:lang w:val="uk-UA"/>
        </w:rPr>
        <w:t>розкрити</w:t>
      </w:r>
      <w:r w:rsidRPr="0096386C">
        <w:rPr>
          <w:sz w:val="28"/>
          <w:szCs w:val="28"/>
          <w:lang w:val="uk-UA"/>
        </w:rPr>
        <w:t xml:space="preserve"> нормативну-правову регламентаці</w:t>
      </w:r>
      <w:r w:rsidR="00145FD5" w:rsidRPr="0096386C">
        <w:rPr>
          <w:sz w:val="28"/>
          <w:szCs w:val="28"/>
          <w:lang w:val="uk-UA"/>
        </w:rPr>
        <w:t>ю</w:t>
      </w:r>
      <w:r w:rsidRPr="0096386C">
        <w:rPr>
          <w:sz w:val="28"/>
          <w:szCs w:val="28"/>
          <w:lang w:val="uk-UA"/>
        </w:rPr>
        <w:t xml:space="preserve"> </w:t>
      </w:r>
      <w:r w:rsidR="00145FD5" w:rsidRPr="0096386C">
        <w:rPr>
          <w:sz w:val="28"/>
          <w:szCs w:val="28"/>
          <w:lang w:val="uk-UA"/>
        </w:rPr>
        <w:t xml:space="preserve">права </w:t>
      </w:r>
      <w:r w:rsidRPr="0096386C">
        <w:rPr>
          <w:sz w:val="28"/>
          <w:szCs w:val="28"/>
          <w:lang w:val="uk-UA"/>
        </w:rPr>
        <w:t>доступу громадянина України до державної служби</w:t>
      </w:r>
      <w:r w:rsidR="00145FD5" w:rsidRPr="0096386C">
        <w:rPr>
          <w:sz w:val="28"/>
          <w:szCs w:val="28"/>
          <w:lang w:val="uk-UA"/>
        </w:rPr>
        <w:t>;</w:t>
      </w:r>
    </w:p>
    <w:p w:rsidR="00145FD5" w:rsidRPr="0096386C" w:rsidRDefault="00145FD5"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- 3) проаналізувати поняття та зміст конституційного права доступу громадян України до державної служби;</w:t>
      </w:r>
    </w:p>
    <w:p w:rsidR="00145FD5" w:rsidRPr="0096386C" w:rsidRDefault="00145FD5"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- 4) розкрити сутність об’єкта дослідження конституційного доступу громадян до державної служби;</w:t>
      </w:r>
    </w:p>
    <w:p w:rsidR="00145FD5" w:rsidRPr="0096386C" w:rsidRDefault="00145FD5"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- 5) виявити особливості суб’єктів конституційного доступу громадян до державної служби в Україні;</w:t>
      </w:r>
    </w:p>
    <w:p w:rsidR="00145FD5" w:rsidRPr="0096386C" w:rsidRDefault="00145FD5"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- 6) </w:t>
      </w:r>
      <w:r w:rsidR="00FC672A" w:rsidRPr="0096386C">
        <w:rPr>
          <w:sz w:val="28"/>
          <w:szCs w:val="28"/>
          <w:lang w:val="uk-UA"/>
        </w:rPr>
        <w:t>дослідити нормативно-правові гарантії конституційного права доступу громадянина до державної служби в законодавчому полі України;</w:t>
      </w:r>
    </w:p>
    <w:p w:rsidR="00AF27FA" w:rsidRPr="0096386C" w:rsidRDefault="00FC672A"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- 7) з’ясувати сутність організаційних гарантій доступу громадян України до державної служби.</w:t>
      </w:r>
    </w:p>
    <w:p w:rsidR="00AF27FA" w:rsidRPr="0096386C" w:rsidRDefault="000A6C53"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b/>
          <w:sz w:val="28"/>
          <w:szCs w:val="28"/>
          <w:lang w:val="uk-UA"/>
        </w:rPr>
        <w:t xml:space="preserve">Джерельна база дослідження. </w:t>
      </w:r>
      <w:r w:rsidRPr="0096386C">
        <w:rPr>
          <w:sz w:val="28"/>
          <w:szCs w:val="28"/>
          <w:lang w:val="uk-UA"/>
        </w:rPr>
        <w:t>Науково-теоретичною основою магістерського дослідження стали наукові праці вітчизн</w:t>
      </w:r>
      <w:r w:rsidR="00AF27FA" w:rsidRPr="0096386C">
        <w:rPr>
          <w:sz w:val="28"/>
          <w:szCs w:val="28"/>
          <w:lang w:val="uk-UA"/>
        </w:rPr>
        <w:t>яних та зарубіжних учених: В.Б.</w:t>
      </w:r>
      <w:r w:rsidRPr="0096386C">
        <w:rPr>
          <w:sz w:val="28"/>
          <w:szCs w:val="28"/>
          <w:lang w:val="uk-UA"/>
        </w:rPr>
        <w:t xml:space="preserve">Авер'янова, </w:t>
      </w:r>
      <w:r w:rsidR="00AF27FA" w:rsidRPr="0096386C">
        <w:rPr>
          <w:sz w:val="28"/>
          <w:szCs w:val="28"/>
          <w:lang w:val="uk-UA"/>
        </w:rPr>
        <w:t>Г.В.Ата</w:t>
      </w:r>
      <w:r w:rsidR="00E01A96" w:rsidRPr="0096386C">
        <w:rPr>
          <w:sz w:val="28"/>
          <w:szCs w:val="28"/>
          <w:lang w:val="uk-UA"/>
        </w:rPr>
        <w:t>манчука, Д.М.Бахраха</w:t>
      </w:r>
      <w:r w:rsidR="00AF27FA" w:rsidRPr="0096386C">
        <w:rPr>
          <w:sz w:val="28"/>
          <w:szCs w:val="28"/>
          <w:lang w:val="uk-UA"/>
        </w:rPr>
        <w:t>, Л.Р.</w:t>
      </w:r>
      <w:r w:rsidRPr="0096386C">
        <w:rPr>
          <w:sz w:val="28"/>
          <w:szCs w:val="28"/>
          <w:lang w:val="uk-UA"/>
        </w:rPr>
        <w:t xml:space="preserve">Білої-Тіунової, </w:t>
      </w:r>
      <w:r w:rsidR="00AF27FA" w:rsidRPr="0096386C">
        <w:rPr>
          <w:sz w:val="28"/>
          <w:szCs w:val="28"/>
          <w:lang w:val="uk-UA"/>
        </w:rPr>
        <w:t>К.С.Бєльського, Ю.П.</w:t>
      </w:r>
      <w:r w:rsidRPr="0096386C">
        <w:rPr>
          <w:sz w:val="28"/>
          <w:szCs w:val="28"/>
          <w:lang w:val="uk-UA"/>
        </w:rPr>
        <w:t>Битяк</w:t>
      </w:r>
      <w:r w:rsidR="00AF27FA" w:rsidRPr="0096386C">
        <w:rPr>
          <w:sz w:val="28"/>
          <w:szCs w:val="28"/>
          <w:lang w:val="uk-UA"/>
        </w:rPr>
        <w:t>а, І.О.Василенко, В.О.</w:t>
      </w:r>
      <w:r w:rsidRPr="0096386C">
        <w:rPr>
          <w:sz w:val="28"/>
          <w:szCs w:val="28"/>
          <w:lang w:val="uk-UA"/>
        </w:rPr>
        <w:t xml:space="preserve">Воробйова, </w:t>
      </w:r>
      <w:r w:rsidR="00AF27FA" w:rsidRPr="0096386C">
        <w:rPr>
          <w:sz w:val="28"/>
          <w:szCs w:val="28"/>
          <w:lang w:val="uk-UA"/>
        </w:rPr>
        <w:t>В.А.Власова, Б.M.Габрічідзе, І.П.Голосніченка, Є.В.Додіна, С.Д.</w:t>
      </w:r>
      <w:r w:rsidRPr="0096386C">
        <w:rPr>
          <w:sz w:val="28"/>
          <w:szCs w:val="28"/>
          <w:lang w:val="uk-UA"/>
        </w:rPr>
        <w:t xml:space="preserve">Дубенко, </w:t>
      </w:r>
      <w:r w:rsidR="00AF27FA" w:rsidRPr="0096386C">
        <w:rPr>
          <w:sz w:val="28"/>
          <w:szCs w:val="28"/>
          <w:lang w:val="uk-UA"/>
        </w:rPr>
        <w:t>O.A.</w:t>
      </w:r>
      <w:r w:rsidRPr="0096386C">
        <w:rPr>
          <w:sz w:val="28"/>
          <w:szCs w:val="28"/>
          <w:lang w:val="uk-UA"/>
        </w:rPr>
        <w:t xml:space="preserve">Дьоміна, </w:t>
      </w:r>
      <w:r w:rsidRPr="0096386C">
        <w:rPr>
          <w:sz w:val="28"/>
          <w:szCs w:val="28"/>
          <w:lang w:val="uk-UA"/>
        </w:rPr>
        <w:lastRenderedPageBreak/>
        <w:t>І.І</w:t>
      </w:r>
      <w:r w:rsidR="00AF27FA" w:rsidRPr="0096386C">
        <w:rPr>
          <w:sz w:val="28"/>
          <w:szCs w:val="28"/>
          <w:lang w:val="uk-UA"/>
        </w:rPr>
        <w:t xml:space="preserve">.Євтихієва, А.І.Єлістратова, </w:t>
      </w:r>
      <w:r w:rsidR="00C64CD8" w:rsidRPr="0096386C">
        <w:rPr>
          <w:sz w:val="28"/>
          <w:szCs w:val="28"/>
          <w:lang w:val="uk-UA"/>
        </w:rPr>
        <w:t xml:space="preserve">І.І.Задої, </w:t>
      </w:r>
      <w:r w:rsidR="00AF27FA" w:rsidRPr="0096386C">
        <w:rPr>
          <w:sz w:val="28"/>
          <w:szCs w:val="28"/>
          <w:lang w:val="uk-UA"/>
        </w:rPr>
        <w:t>Ж.</w:t>
      </w:r>
      <w:r w:rsidRPr="0096386C">
        <w:rPr>
          <w:sz w:val="28"/>
          <w:szCs w:val="28"/>
          <w:lang w:val="uk-UA"/>
        </w:rPr>
        <w:t xml:space="preserve">Зіллера, В.Г.Ігнатова, </w:t>
      </w:r>
      <w:r w:rsidR="00AF27FA" w:rsidRPr="0096386C">
        <w:rPr>
          <w:sz w:val="28"/>
          <w:szCs w:val="28"/>
          <w:lang w:val="uk-UA"/>
        </w:rPr>
        <w:t>М.І.Іншина, C.B.Ківалова, Ю.М.Козлова, Н.М.Колісніченко, Т.О.Коломоєць, В.К.Колпакова, О.П.</w:t>
      </w:r>
      <w:r w:rsidRPr="0096386C">
        <w:rPr>
          <w:sz w:val="28"/>
          <w:szCs w:val="28"/>
          <w:lang w:val="uk-UA"/>
        </w:rPr>
        <w:t>Коренева, О.В.</w:t>
      </w:r>
      <w:r w:rsidR="00AF27FA" w:rsidRPr="0096386C">
        <w:rPr>
          <w:sz w:val="28"/>
          <w:szCs w:val="28"/>
          <w:lang w:val="uk-UA"/>
        </w:rPr>
        <w:t>Кузьменко, О.Д. Лазор, О.Я.Лазора, Г.І.Лелікова, В.М.</w:t>
      </w:r>
      <w:r w:rsidRPr="0096386C">
        <w:rPr>
          <w:sz w:val="28"/>
          <w:szCs w:val="28"/>
          <w:lang w:val="uk-UA"/>
        </w:rPr>
        <w:t>Манохіна, В.Я.</w:t>
      </w:r>
      <w:r w:rsidR="00AF27FA" w:rsidRPr="0096386C">
        <w:rPr>
          <w:sz w:val="28"/>
          <w:szCs w:val="28"/>
          <w:lang w:val="uk-UA"/>
        </w:rPr>
        <w:t>Малиновського, A.A.Манжули, О.І.Миколенка, М.К.</w:t>
      </w:r>
      <w:r w:rsidRPr="0096386C">
        <w:rPr>
          <w:sz w:val="28"/>
          <w:szCs w:val="28"/>
          <w:lang w:val="uk-UA"/>
        </w:rPr>
        <w:t xml:space="preserve">Нелідова, О.П.Ноздрачова, </w:t>
      </w:r>
      <w:r w:rsidR="00AF27FA" w:rsidRPr="0096386C">
        <w:rPr>
          <w:sz w:val="28"/>
          <w:szCs w:val="28"/>
          <w:lang w:val="uk-UA"/>
        </w:rPr>
        <w:t>Н.Р.Нижник, О.Д.Оболенського, О.В.</w:t>
      </w:r>
      <w:r w:rsidRPr="0096386C">
        <w:rPr>
          <w:sz w:val="28"/>
          <w:szCs w:val="28"/>
          <w:lang w:val="uk-UA"/>
        </w:rPr>
        <w:t>Оболонського, Д.М.Овсянка, І.</w:t>
      </w:r>
      <w:r w:rsidR="00AF27FA" w:rsidRPr="0096386C">
        <w:rPr>
          <w:sz w:val="28"/>
          <w:szCs w:val="28"/>
          <w:lang w:val="uk-UA"/>
        </w:rPr>
        <w:t>М.Пахомова, А.Є.Пашерстника, О.В.</w:t>
      </w:r>
      <w:r w:rsidRPr="0096386C">
        <w:rPr>
          <w:sz w:val="28"/>
          <w:szCs w:val="28"/>
          <w:lang w:val="uk-UA"/>
        </w:rPr>
        <w:t>Петришина, Г.І.Петрова, B.І</w:t>
      </w:r>
      <w:r w:rsidR="00AF27FA" w:rsidRPr="0096386C">
        <w:rPr>
          <w:sz w:val="28"/>
          <w:szCs w:val="28"/>
          <w:lang w:val="uk-UA"/>
        </w:rPr>
        <w:t xml:space="preserve">.Попової, </w:t>
      </w:r>
      <w:r w:rsidRPr="0096386C">
        <w:rPr>
          <w:sz w:val="28"/>
          <w:szCs w:val="28"/>
          <w:lang w:val="uk-UA"/>
        </w:rPr>
        <w:t>Ю.М.Старилова,</w:t>
      </w:r>
      <w:r w:rsidR="00AF27FA" w:rsidRPr="0096386C">
        <w:rPr>
          <w:sz w:val="28"/>
          <w:szCs w:val="28"/>
          <w:lang w:val="uk-UA"/>
        </w:rPr>
        <w:t xml:space="preserve"> C.Г.Стеценка, М.С.</w:t>
      </w:r>
      <w:r w:rsidRPr="0096386C">
        <w:rPr>
          <w:sz w:val="28"/>
          <w:szCs w:val="28"/>
          <w:lang w:val="uk-UA"/>
        </w:rPr>
        <w:t>Студенікіної, С.С.</w:t>
      </w:r>
      <w:r w:rsidR="00AF27FA" w:rsidRPr="0096386C">
        <w:rPr>
          <w:sz w:val="28"/>
          <w:szCs w:val="28"/>
          <w:lang w:val="uk-UA"/>
        </w:rPr>
        <w:t>Студенікіна, Ю.О.</w:t>
      </w:r>
      <w:r w:rsidRPr="0096386C">
        <w:rPr>
          <w:sz w:val="28"/>
          <w:szCs w:val="28"/>
          <w:lang w:val="uk-UA"/>
        </w:rPr>
        <w:t>Тихомирова, О.І.</w:t>
      </w:r>
      <w:r w:rsidR="00AF27FA" w:rsidRPr="0096386C">
        <w:rPr>
          <w:sz w:val="28"/>
          <w:szCs w:val="28"/>
          <w:lang w:val="uk-UA"/>
        </w:rPr>
        <w:t xml:space="preserve">Харитонової, </w:t>
      </w:r>
      <w:r w:rsidR="00694DF8">
        <w:rPr>
          <w:sz w:val="28"/>
          <w:szCs w:val="28"/>
          <w:lang w:val="uk-UA"/>
        </w:rPr>
        <w:t xml:space="preserve">О.О.Чуб, </w:t>
      </w:r>
      <w:r w:rsidR="00AF27FA" w:rsidRPr="0096386C">
        <w:rPr>
          <w:sz w:val="28"/>
          <w:szCs w:val="28"/>
          <w:lang w:val="uk-UA"/>
        </w:rPr>
        <w:t>Л.С.Явич, О.М.</w:t>
      </w:r>
      <w:r w:rsidRPr="0096386C">
        <w:rPr>
          <w:sz w:val="28"/>
          <w:szCs w:val="28"/>
          <w:lang w:val="uk-UA"/>
        </w:rPr>
        <w:t>Якуби та ін. Також в роботі були застосовані матеріали нормативно-правових актів українського законодавства в сфері державної служби: Конституції України, Законів України «Про державну службу», «Про органи місцевого самоврядування» т</w:t>
      </w:r>
      <w:r w:rsidR="00AF27FA" w:rsidRPr="0096386C">
        <w:rPr>
          <w:sz w:val="28"/>
          <w:szCs w:val="28"/>
          <w:lang w:val="uk-UA"/>
        </w:rPr>
        <w:t>ощо</w:t>
      </w:r>
      <w:r w:rsidRPr="0096386C">
        <w:rPr>
          <w:sz w:val="28"/>
          <w:szCs w:val="28"/>
          <w:lang w:val="uk-UA"/>
        </w:rPr>
        <w:t>.</w:t>
      </w:r>
    </w:p>
    <w:p w:rsidR="00AF27FA" w:rsidRPr="0096386C" w:rsidRDefault="00AF27FA"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b/>
          <w:sz w:val="28"/>
          <w:szCs w:val="28"/>
          <w:lang w:val="uk-UA"/>
        </w:rPr>
        <w:t>Об’єкт та предмет дослідження.</w:t>
      </w:r>
      <w:r w:rsidRPr="0096386C">
        <w:rPr>
          <w:sz w:val="28"/>
          <w:szCs w:val="28"/>
          <w:lang w:val="uk-UA"/>
        </w:rPr>
        <w:t xml:space="preserve"> </w:t>
      </w:r>
      <w:r w:rsidRPr="0096386C">
        <w:rPr>
          <w:iCs/>
          <w:sz w:val="28"/>
          <w:szCs w:val="28"/>
          <w:lang w:val="uk-UA"/>
        </w:rPr>
        <w:t xml:space="preserve">Об'єктам дослідження </w:t>
      </w:r>
      <w:r w:rsidRPr="0096386C">
        <w:rPr>
          <w:sz w:val="28"/>
          <w:szCs w:val="28"/>
          <w:lang w:val="uk-UA"/>
        </w:rPr>
        <w:t xml:space="preserve">є державна служба як правове явище. </w:t>
      </w:r>
      <w:r w:rsidRPr="0096386C">
        <w:rPr>
          <w:iCs/>
          <w:sz w:val="28"/>
          <w:szCs w:val="28"/>
          <w:lang w:val="uk-UA"/>
        </w:rPr>
        <w:t xml:space="preserve">Предметом дослідження </w:t>
      </w:r>
      <w:r w:rsidRPr="0096386C">
        <w:rPr>
          <w:sz w:val="28"/>
          <w:szCs w:val="28"/>
          <w:lang w:val="uk-UA"/>
        </w:rPr>
        <w:t>є конституційно-правові засади дослідження права доступу громадянина України до державної служби.</w:t>
      </w:r>
    </w:p>
    <w:p w:rsidR="00AF27FA" w:rsidRPr="0096386C" w:rsidRDefault="00AF27FA"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b/>
          <w:sz w:val="28"/>
          <w:szCs w:val="28"/>
          <w:lang w:val="uk-UA"/>
        </w:rPr>
        <w:t xml:space="preserve">Методи дослідження. </w:t>
      </w:r>
      <w:r w:rsidRPr="0096386C">
        <w:rPr>
          <w:sz w:val="28"/>
          <w:szCs w:val="28"/>
          <w:lang w:val="uk-UA"/>
        </w:rPr>
        <w:t xml:space="preserve">Методологічною основою роботи є сукупність методів наукового пізнання. У роботі використовуються як загальнонаукові методи пізнання об'єктивної дійсності, що базуються на діалектичному підході до об'єкта, який досліджується, так і окремі методи наукового пізнання. Основним методом став загальнонауковий діалектичний метод, який дозволив проаналізувати чинне законодавство та практику його застосування щодо регулювання державної служби як сфери реалізації права, умов та обмежень реалізації права на доступ до державної служби. Метод правового аналізу було використано для вивчення змісту правових норм нормативних актів, що регулюють: нормативно-правові та організаційні гарантії, умови, обмеження, способи реалізації права на доступ до державної служби та правовідносини, пов'язані з реалізацією такого права. При здійсненні порівнянь положень вітчизняного законодавства та законодавства </w:t>
      </w:r>
      <w:r w:rsidRPr="0096386C">
        <w:rPr>
          <w:sz w:val="28"/>
          <w:szCs w:val="28"/>
          <w:lang w:val="uk-UA"/>
        </w:rPr>
        <w:lastRenderedPageBreak/>
        <w:t>зарубіжних країн, що регулюють умови, обмеження та процедури реалізації права на доступ до державної служби, використано порівняльно-правовий метод. Використання зазначених методів наукового пізнання дало змогу всебічно розглянути адміністративно-правові засади реалізації права на доступ до державної служби.</w:t>
      </w:r>
    </w:p>
    <w:p w:rsidR="000628A3" w:rsidRPr="0096386C" w:rsidRDefault="000628A3" w:rsidP="000E0070">
      <w:pPr>
        <w:pStyle w:val="a6"/>
        <w:shd w:val="clear" w:color="auto" w:fill="FFFFFF"/>
        <w:spacing w:before="96" w:beforeAutospacing="0" w:after="120" w:afterAutospacing="0" w:line="360" w:lineRule="auto"/>
        <w:ind w:firstLine="567"/>
        <w:contextualSpacing/>
        <w:jc w:val="both"/>
        <w:rPr>
          <w:sz w:val="28"/>
          <w:szCs w:val="28"/>
          <w:lang w:val="uk-UA"/>
        </w:rPr>
      </w:pPr>
    </w:p>
    <w:p w:rsidR="00A02463" w:rsidRPr="0096386C" w:rsidRDefault="00A02463"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AF27FA" w:rsidRPr="0096386C" w:rsidRDefault="00AF27FA" w:rsidP="000E0070">
      <w:pPr>
        <w:pStyle w:val="xfmc1"/>
        <w:shd w:val="clear" w:color="auto" w:fill="FFFFFF"/>
        <w:spacing w:before="0" w:beforeAutospacing="0" w:after="0" w:afterAutospacing="0" w:line="360" w:lineRule="auto"/>
        <w:ind w:firstLine="567"/>
        <w:contextualSpacing/>
        <w:jc w:val="both"/>
        <w:rPr>
          <w:caps/>
          <w:sz w:val="28"/>
          <w:szCs w:val="28"/>
          <w:lang w:val="uk-UA"/>
        </w:rPr>
      </w:pPr>
    </w:p>
    <w:p w:rsidR="00F520B8" w:rsidRPr="0096386C" w:rsidRDefault="00F520B8" w:rsidP="000E0070">
      <w:pPr>
        <w:pStyle w:val="xfmc1"/>
        <w:shd w:val="clear" w:color="auto" w:fill="FFFFFF"/>
        <w:spacing w:before="0" w:beforeAutospacing="0" w:after="0" w:afterAutospacing="0" w:line="360" w:lineRule="auto"/>
        <w:ind w:firstLine="567"/>
        <w:contextualSpacing/>
        <w:jc w:val="center"/>
        <w:rPr>
          <w:b/>
          <w:caps/>
          <w:sz w:val="28"/>
          <w:szCs w:val="28"/>
          <w:lang w:val="uk-UA"/>
        </w:rPr>
      </w:pPr>
      <w:r w:rsidRPr="0096386C">
        <w:rPr>
          <w:b/>
          <w:caps/>
          <w:sz w:val="28"/>
          <w:szCs w:val="28"/>
          <w:lang w:val="uk-UA"/>
        </w:rPr>
        <w:lastRenderedPageBreak/>
        <w:t>Розділ 1. Конституційно-правові засади дослідження права доступу громадянина України до державної служби</w:t>
      </w:r>
    </w:p>
    <w:p w:rsidR="00F520B8" w:rsidRPr="0096386C" w:rsidRDefault="00F520B8" w:rsidP="000E0070">
      <w:pPr>
        <w:pStyle w:val="xfmc1"/>
        <w:shd w:val="clear" w:color="auto" w:fill="FFFFFF"/>
        <w:spacing w:before="0" w:beforeAutospacing="0" w:after="0" w:afterAutospacing="0" w:line="360" w:lineRule="auto"/>
        <w:ind w:firstLine="567"/>
        <w:contextualSpacing/>
        <w:jc w:val="center"/>
        <w:rPr>
          <w:b/>
          <w:sz w:val="28"/>
          <w:szCs w:val="28"/>
          <w:lang w:val="uk-UA"/>
        </w:rPr>
      </w:pPr>
    </w:p>
    <w:p w:rsidR="00F520B8" w:rsidRPr="0096386C" w:rsidRDefault="00F520B8" w:rsidP="000E0070">
      <w:pPr>
        <w:spacing w:line="360" w:lineRule="auto"/>
        <w:ind w:firstLine="567"/>
        <w:contextualSpacing/>
        <w:jc w:val="center"/>
        <w:rPr>
          <w:rFonts w:ascii="Times New Roman" w:hAnsi="Times New Roman" w:cs="Times New Roman"/>
          <w:b/>
          <w:sz w:val="28"/>
          <w:szCs w:val="28"/>
          <w:lang w:val="uk-UA"/>
        </w:rPr>
      </w:pPr>
      <w:r w:rsidRPr="0096386C">
        <w:rPr>
          <w:rFonts w:ascii="Times New Roman" w:hAnsi="Times New Roman" w:cs="Times New Roman"/>
          <w:b/>
          <w:sz w:val="28"/>
          <w:szCs w:val="28"/>
          <w:lang w:val="uk-UA"/>
        </w:rPr>
        <w:t>1.1.        </w:t>
      </w:r>
      <w:r w:rsidRPr="0096386C">
        <w:rPr>
          <w:rStyle w:val="apple-converted-space"/>
          <w:rFonts w:ascii="Times New Roman" w:hAnsi="Times New Roman" w:cs="Times New Roman"/>
          <w:b/>
          <w:sz w:val="28"/>
          <w:szCs w:val="28"/>
          <w:lang w:val="uk-UA"/>
        </w:rPr>
        <w:t> </w:t>
      </w:r>
      <w:r w:rsidRPr="0096386C">
        <w:rPr>
          <w:rFonts w:ascii="Times New Roman" w:hAnsi="Times New Roman" w:cs="Times New Roman"/>
          <w:b/>
          <w:sz w:val="28"/>
          <w:szCs w:val="28"/>
          <w:lang w:val="uk-UA"/>
        </w:rPr>
        <w:t>Історичні передумови становлення та розвитку поняття права громадянина щодо доступу до державної служби</w:t>
      </w:r>
    </w:p>
    <w:p w:rsidR="00F520B8" w:rsidRPr="0096386C" w:rsidRDefault="00F520B8" w:rsidP="000E0070">
      <w:pPr>
        <w:spacing w:line="360" w:lineRule="auto"/>
        <w:ind w:firstLine="567"/>
        <w:contextualSpacing/>
        <w:jc w:val="center"/>
        <w:rPr>
          <w:rFonts w:ascii="Times New Roman" w:hAnsi="Times New Roman" w:cs="Times New Roman"/>
          <w:sz w:val="28"/>
          <w:szCs w:val="28"/>
          <w:lang w:val="uk-UA"/>
        </w:rPr>
      </w:pPr>
    </w:p>
    <w:p w:rsidR="00F520B8" w:rsidRPr="0096386C" w:rsidRDefault="00F520B8" w:rsidP="000E0070">
      <w:pPr>
        <w:spacing w:line="360" w:lineRule="auto"/>
        <w:ind w:firstLine="567"/>
        <w:contextualSpacing/>
        <w:jc w:val="both"/>
        <w:rPr>
          <w:rFonts w:ascii="Times New Roman" w:hAnsi="Times New Roman" w:cs="Times New Roman"/>
          <w:sz w:val="28"/>
          <w:szCs w:val="28"/>
          <w:lang w:val="uk-UA"/>
        </w:rPr>
      </w:pPr>
    </w:p>
    <w:p w:rsidR="00FB7346" w:rsidRPr="00D40DE3" w:rsidRDefault="00FB7346" w:rsidP="000E0070">
      <w:pPr>
        <w:pStyle w:val="a4"/>
        <w:shd w:val="clear" w:color="auto" w:fill="auto"/>
        <w:spacing w:after="0" w:line="360" w:lineRule="auto"/>
        <w:ind w:right="40" w:firstLine="567"/>
        <w:contextualSpacing/>
        <w:jc w:val="both"/>
        <w:rPr>
          <w:sz w:val="28"/>
          <w:szCs w:val="28"/>
          <w:lang w:eastAsia="uk-UA"/>
        </w:rPr>
      </w:pPr>
      <w:r w:rsidRPr="0096386C">
        <w:rPr>
          <w:sz w:val="28"/>
          <w:szCs w:val="28"/>
          <w:lang w:val="uk-UA" w:eastAsia="uk-UA"/>
        </w:rPr>
        <w:t>Україна після проголошення незалежності перебуває в процесі пошуку оптимальної політико-правової моделі розбудови державності, яка б відповідала загальновизнаній системі цінно</w:t>
      </w:r>
      <w:r w:rsidRPr="0096386C">
        <w:rPr>
          <w:sz w:val="28"/>
          <w:szCs w:val="28"/>
          <w:lang w:val="uk-UA" w:eastAsia="uk-UA"/>
        </w:rPr>
        <w:softHyphen/>
        <w:t>стей, мала соціальну орієнтацію на побудову громадянського суспільства. Зміна соціально-політичних пріоритетів приводить до нових форм взаємодії права, державної влади і громадянина, вимагає удосконалення механізмів реалізації системи публічних потреб і інтересів. Це зумовлює об'єктивну необхідність у роз</w:t>
      </w:r>
      <w:r w:rsidRPr="0096386C">
        <w:rPr>
          <w:sz w:val="28"/>
          <w:szCs w:val="28"/>
          <w:lang w:val="uk-UA" w:eastAsia="uk-UA"/>
        </w:rPr>
        <w:softHyphen/>
        <w:t>гляді концептуальних засад становлення та розвитку державної служби та служби в органах місцевого самоврядування, оскільки рівень реалізації функцій держави, її органів безпосередньо за</w:t>
      </w:r>
      <w:r w:rsidRPr="0096386C">
        <w:rPr>
          <w:sz w:val="28"/>
          <w:szCs w:val="28"/>
          <w:lang w:val="uk-UA" w:eastAsia="uk-UA"/>
        </w:rPr>
        <w:softHyphen/>
        <w:t>лежить від апарату – державних службовців, на яких покла</w:t>
      </w:r>
      <w:r w:rsidRPr="0096386C">
        <w:rPr>
          <w:sz w:val="28"/>
          <w:szCs w:val="28"/>
          <w:lang w:val="uk-UA" w:eastAsia="uk-UA"/>
        </w:rPr>
        <w:softHyphen/>
        <w:t>дається виконання, впровадження в практику повсякденної діяльності виробленої правової політики, зміцнення демократич</w:t>
      </w:r>
      <w:r w:rsidRPr="0096386C">
        <w:rPr>
          <w:sz w:val="28"/>
          <w:szCs w:val="28"/>
          <w:lang w:val="uk-UA" w:eastAsia="uk-UA"/>
        </w:rPr>
        <w:softHyphen/>
        <w:t>них засад у державотворенні. Тому державна служба в Україні визнається одним з важливих інститутів у справі формування і розвитку державності, від яко</w:t>
      </w:r>
      <w:r w:rsidRPr="0096386C">
        <w:rPr>
          <w:sz w:val="28"/>
          <w:szCs w:val="28"/>
          <w:lang w:val="uk-UA" w:eastAsia="uk-UA"/>
        </w:rPr>
        <w:softHyphen/>
        <w:t>го залежить функціонування всієї суспільно-політичної системи, вирішення різноманітних завдань і функцій сучасної держави. Державна служба є основою сучасного державного будівництва, здійснює свій вплив на всі найважливіші конституційно-правові формування.</w:t>
      </w:r>
      <w:r w:rsidR="00913447">
        <w:rPr>
          <w:sz w:val="28"/>
          <w:szCs w:val="28"/>
          <w:lang w:val="uk-UA" w:eastAsia="uk-UA"/>
        </w:rPr>
        <w:t xml:space="preserve"> </w:t>
      </w:r>
      <w:r w:rsidR="00913447" w:rsidRPr="00D40DE3">
        <w:rPr>
          <w:sz w:val="28"/>
          <w:szCs w:val="28"/>
          <w:lang w:eastAsia="uk-UA"/>
        </w:rPr>
        <w:t>[</w:t>
      </w:r>
      <w:r w:rsidR="00694DF8">
        <w:rPr>
          <w:sz w:val="28"/>
          <w:szCs w:val="28"/>
          <w:lang w:val="uk-UA" w:eastAsia="uk-UA"/>
        </w:rPr>
        <w:t>9, 13</w:t>
      </w:r>
      <w:r w:rsidR="00913447" w:rsidRPr="00D40DE3">
        <w:rPr>
          <w:sz w:val="28"/>
          <w:szCs w:val="28"/>
          <w:lang w:eastAsia="uk-UA"/>
        </w:rPr>
        <w:t>]</w:t>
      </w:r>
    </w:p>
    <w:p w:rsidR="005D236B" w:rsidRPr="00D40DE3" w:rsidRDefault="00FB7346" w:rsidP="000E0070">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xml:space="preserve">Не менш важливим питанням є </w:t>
      </w:r>
      <w:r w:rsidR="00390ACC" w:rsidRPr="0096386C">
        <w:rPr>
          <w:rFonts w:ascii="Times New Roman" w:hAnsi="Times New Roman" w:cs="Times New Roman"/>
          <w:sz w:val="28"/>
          <w:szCs w:val="28"/>
          <w:lang w:val="uk-UA"/>
        </w:rPr>
        <w:t xml:space="preserve">право громадян України на доступ до державної служби, адже контингент держаних службовців напряму поповнюється з-поміж числа простих громадян. Право на доступ до державної служби є конституційним правом громадян, оскільки ч. 2 ст. 38 </w:t>
      </w:r>
      <w:r w:rsidR="00390ACC" w:rsidRPr="0096386C">
        <w:rPr>
          <w:rFonts w:ascii="Times New Roman" w:hAnsi="Times New Roman" w:cs="Times New Roman"/>
          <w:sz w:val="28"/>
          <w:szCs w:val="28"/>
          <w:lang w:val="uk-UA"/>
        </w:rPr>
        <w:lastRenderedPageBreak/>
        <w:t xml:space="preserve">Конституції України закріпила, що громадяни користуються рівним правом доступу до державної служби, а відповідно до ст. 22 Конституції України конституційні права гарантуються і не можуть бути скасованими, не допускається також звуження їхнього змісту та обсягу. Це означає, що Конституція України гарантує повну та ефективну реалізацію права громадян на доступ до державної служби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мовних або інших ознак. Механізми доступу до державної служби, за допомогою яких реалізується це право, закріплено в адміністративному законодавстві і досить часто при їх проведенні цим правом нехтують, оскільки адміністративне законодавство орієнтується переважно на потреби держави, а не на інтереси громадянина, хоча утвердження й забезпечення реалізації прав і свобод людини і громадянина розглядається як один із найважливіших пріоритетів у діяльності органів державної влади, інших державно-правових інститутів. </w:t>
      </w:r>
      <w:r w:rsidR="00913447" w:rsidRPr="00D40DE3">
        <w:rPr>
          <w:rFonts w:ascii="Times New Roman" w:hAnsi="Times New Roman" w:cs="Times New Roman"/>
          <w:sz w:val="28"/>
          <w:szCs w:val="28"/>
        </w:rPr>
        <w:t>[</w:t>
      </w:r>
      <w:r w:rsidR="000E0070">
        <w:rPr>
          <w:rFonts w:ascii="Times New Roman" w:hAnsi="Times New Roman" w:cs="Times New Roman"/>
          <w:sz w:val="28"/>
          <w:szCs w:val="28"/>
          <w:lang w:val="uk-UA"/>
        </w:rPr>
        <w:t>3, 48</w:t>
      </w:r>
      <w:r w:rsidR="00913447" w:rsidRPr="00D40DE3">
        <w:rPr>
          <w:rFonts w:ascii="Times New Roman" w:hAnsi="Times New Roman" w:cs="Times New Roman"/>
          <w:sz w:val="28"/>
          <w:szCs w:val="28"/>
        </w:rPr>
        <w:t>]</w:t>
      </w:r>
    </w:p>
    <w:p w:rsidR="005D236B" w:rsidRPr="0096386C" w:rsidRDefault="00390ACC"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Якщо ж говорити про історичні передумови становлення та розвитку поняття права громадянина щодо доступу до державної служби в Україні, то їх неможливо розглядати без опори на становлення та розвиток власне самої державної служби. Це питання було предметом розгляду багатьох вчених-правників як сучасних (В.Б. Авер'янова, Ю.П. Битяка, Л.Р. Білої-Тіунової, І.П. Голосніченка, С.Д. Дубенко, C.B. Ківалова, Н.М. Колісніченко, Г.І. Лелікова, В.Я. Малиновського, Н.Р. Нижник, О.Ю. Оболенського та ін.), так і вчених радянського періоду, зокрема Ю.М. Козлова, B.М. Манохіна, І.М. Пахомова, Г.І. Петрова, В.І. Попової, Ю.О. Розенбаума, М.С. Студенікіної, Ю.О. Тихомирова, О.М. Якуби та ін. </w:t>
      </w:r>
      <w:r w:rsidR="009D1BE1" w:rsidRPr="0096386C">
        <w:rPr>
          <w:rFonts w:ascii="Times New Roman" w:hAnsi="Times New Roman" w:cs="Times New Roman"/>
          <w:sz w:val="28"/>
          <w:szCs w:val="28"/>
          <w:lang w:val="uk-UA"/>
        </w:rPr>
        <w:t>Всі вони сходилися на думці, що зрозуміти сутність сучасної державної служби і ві</w:t>
      </w:r>
      <w:r w:rsidR="008567B6" w:rsidRPr="0096386C">
        <w:rPr>
          <w:rFonts w:ascii="Times New Roman" w:hAnsi="Times New Roman" w:cs="Times New Roman"/>
          <w:sz w:val="28"/>
          <w:szCs w:val="28"/>
          <w:lang w:val="uk-UA"/>
        </w:rPr>
        <w:t>дповідно становлення та еволюцію</w:t>
      </w:r>
      <w:r w:rsidR="009D1BE1" w:rsidRPr="0096386C">
        <w:rPr>
          <w:rFonts w:ascii="Times New Roman" w:hAnsi="Times New Roman" w:cs="Times New Roman"/>
          <w:sz w:val="28"/>
          <w:szCs w:val="28"/>
          <w:lang w:val="uk-UA"/>
        </w:rPr>
        <w:t xml:space="preserve"> права доступу громадян до державної служби є можливим тільки вивчивши історію її становлення. </w:t>
      </w:r>
    </w:p>
    <w:p w:rsidR="005D236B" w:rsidRPr="0096386C" w:rsidRDefault="009D1BE1"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 xml:space="preserve">Існування держави без державної служби та державного управління неможливе. Як відомо, державна служба як спеціалізована сфера діяльності державних службовців виникає разом з державою як органічна складова останньої. Державна служба та держава йдуть поряд та взаємно обумовлюють одна одну, оскільки інститут державної служби продовжує і завершує організаційне оформлення державного механізму, а найголовніше - робить цей механізм здатним практично вирішувати будь-які питання </w:t>
      </w:r>
      <w:r w:rsidR="000E0070">
        <w:rPr>
          <w:rFonts w:ascii="Times New Roman" w:hAnsi="Times New Roman" w:cs="Times New Roman"/>
          <w:sz w:val="28"/>
          <w:szCs w:val="28"/>
          <w:lang w:val="uk-UA"/>
        </w:rPr>
        <w:t>галузі державного управління» [55, с 6</w:t>
      </w:r>
      <w:r w:rsidRPr="0096386C">
        <w:rPr>
          <w:rFonts w:ascii="Times New Roman" w:hAnsi="Times New Roman" w:cs="Times New Roman"/>
          <w:sz w:val="28"/>
          <w:szCs w:val="28"/>
          <w:lang w:val="uk-UA"/>
        </w:rPr>
        <w:t>]. Дослідники вказують, що держава з'являється на такій стадії розвитку суспільства, коли виникає об'єктивна необхідність політичного регулювання суспільного життя; чинники, які викликали до життя державу, є підставою виникнення і державної служби: остання виникла в силу об'єктивної необхідності для політичної влади мати спеціальний апарат управління, здатний здійснювати державні функції [</w:t>
      </w:r>
      <w:r w:rsidR="000E0070">
        <w:rPr>
          <w:rFonts w:ascii="Times New Roman" w:hAnsi="Times New Roman" w:cs="Times New Roman"/>
          <w:sz w:val="28"/>
          <w:szCs w:val="28"/>
          <w:lang w:val="uk-UA"/>
        </w:rPr>
        <w:t>50, 24</w:t>
      </w:r>
      <w:r w:rsidRPr="0096386C">
        <w:rPr>
          <w:rFonts w:ascii="Times New Roman" w:hAnsi="Times New Roman" w:cs="Times New Roman"/>
          <w:sz w:val="28"/>
          <w:szCs w:val="28"/>
          <w:lang w:val="uk-UA"/>
        </w:rPr>
        <w:t>].</w:t>
      </w:r>
    </w:p>
    <w:p w:rsidR="005D236B" w:rsidRPr="0096386C" w:rsidRDefault="009D1BE1"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Як вірн</w:t>
      </w:r>
      <w:r w:rsidR="008567B6" w:rsidRPr="0096386C">
        <w:rPr>
          <w:rFonts w:ascii="Times New Roman" w:hAnsi="Times New Roman" w:cs="Times New Roman"/>
          <w:sz w:val="28"/>
          <w:szCs w:val="28"/>
          <w:lang w:val="uk-UA"/>
        </w:rPr>
        <w:t>о стверджує І.М.</w:t>
      </w:r>
      <w:r w:rsidRPr="0096386C">
        <w:rPr>
          <w:rFonts w:ascii="Times New Roman" w:hAnsi="Times New Roman" w:cs="Times New Roman"/>
          <w:sz w:val="28"/>
          <w:szCs w:val="28"/>
          <w:lang w:val="uk-UA"/>
        </w:rPr>
        <w:t>Пахомов: «ефективна державна служба становить один з найважливіших чинників успішного проведення політичних, економічних та соціальних реформ в Україні... Саме у перехідний період розвитку суспільства якість функціонування державної служби суттєво впливає на процеси становлення демократії, розвитку ринкової економіки, інтеграції, незалежності, глобалізації тощо. Необхідним атрибутом розбудови незалежної, демократичної, правової держави є пріоритетний розвиток системи державної служби. Саме від якості державної служби залежить ефективність створення та виконання законів, інших нормативних державно-правових актів,</w:t>
      </w:r>
      <w:r w:rsidR="005D0175" w:rsidRPr="0096386C">
        <w:rPr>
          <w:rFonts w:ascii="Times New Roman" w:hAnsi="Times New Roman" w:cs="Times New Roman"/>
          <w:sz w:val="28"/>
          <w:szCs w:val="28"/>
          <w:lang w:val="uk-UA"/>
        </w:rPr>
        <w:t xml:space="preserve"> надання послуг» [6</w:t>
      </w:r>
      <w:r w:rsidR="000E0070">
        <w:rPr>
          <w:rFonts w:ascii="Times New Roman" w:hAnsi="Times New Roman" w:cs="Times New Roman"/>
          <w:sz w:val="28"/>
          <w:szCs w:val="28"/>
          <w:lang w:val="uk-UA"/>
        </w:rPr>
        <w:t xml:space="preserve">4, с. 20]. </w:t>
      </w:r>
      <w:r w:rsidR="005D0175" w:rsidRPr="0096386C">
        <w:rPr>
          <w:rFonts w:ascii="Times New Roman" w:hAnsi="Times New Roman" w:cs="Times New Roman"/>
          <w:sz w:val="28"/>
          <w:szCs w:val="28"/>
          <w:lang w:val="uk-UA"/>
        </w:rPr>
        <w:t>Є.С.</w:t>
      </w:r>
      <w:r w:rsidRPr="0096386C">
        <w:rPr>
          <w:rFonts w:ascii="Times New Roman" w:hAnsi="Times New Roman" w:cs="Times New Roman"/>
          <w:sz w:val="28"/>
          <w:szCs w:val="28"/>
          <w:lang w:val="uk-UA"/>
        </w:rPr>
        <w:t>Черноног зазначає, що світовий столітній позитивний досвід державного реформування (реформи Шарля де Голля у Ф</w:t>
      </w:r>
      <w:r w:rsidR="005D0175" w:rsidRPr="0096386C">
        <w:rPr>
          <w:rFonts w:ascii="Times New Roman" w:hAnsi="Times New Roman" w:cs="Times New Roman"/>
          <w:sz w:val="28"/>
          <w:szCs w:val="28"/>
          <w:lang w:val="uk-UA"/>
        </w:rPr>
        <w:t>ранції, Конрада Аденауера і Люд</w:t>
      </w:r>
      <w:r w:rsidRPr="0096386C">
        <w:rPr>
          <w:rFonts w:ascii="Times New Roman" w:hAnsi="Times New Roman" w:cs="Times New Roman"/>
          <w:sz w:val="28"/>
          <w:szCs w:val="28"/>
          <w:lang w:val="uk-UA"/>
        </w:rPr>
        <w:t>віга Ерхарда у ФРН, Хуана Карлоса І в Іспанії тощо) та наш минулий негативний досвід підтверджують, що ефективні соціальні перетворення і функціонування правової держави й громадянського суспільства неможливі без професійної та політично нейтральної державної служби [7</w:t>
      </w:r>
      <w:r w:rsidR="000E0070">
        <w:rPr>
          <w:rFonts w:ascii="Times New Roman" w:hAnsi="Times New Roman" w:cs="Times New Roman"/>
          <w:sz w:val="28"/>
          <w:szCs w:val="28"/>
          <w:lang w:val="uk-UA"/>
        </w:rPr>
        <w:t>4</w:t>
      </w:r>
      <w:r w:rsidRPr="0096386C">
        <w:rPr>
          <w:rFonts w:ascii="Times New Roman" w:hAnsi="Times New Roman" w:cs="Times New Roman"/>
          <w:sz w:val="28"/>
          <w:szCs w:val="28"/>
          <w:lang w:val="uk-UA"/>
        </w:rPr>
        <w:t xml:space="preserve">, с. 19]. </w:t>
      </w:r>
      <w:r w:rsidRPr="0096386C">
        <w:rPr>
          <w:rFonts w:ascii="Times New Roman" w:hAnsi="Times New Roman" w:cs="Times New Roman"/>
          <w:sz w:val="28"/>
          <w:szCs w:val="28"/>
          <w:lang w:val="uk-UA"/>
        </w:rPr>
        <w:lastRenderedPageBreak/>
        <w:t>Очевидно, що державна служба є невід'ємною передумовою сильної демократії, важливим інструментом забезпечення прав та потреб, свобод, інтересів людини і громадянина, формування та реалізації державної політики; є основою для послідовного і сталого розвитку країни, її конкурентоспроможності на міжнародному ринку та поступового входження до європейської спільноти, а чітко прописане та нормативно врегульоване право доступу громадян до державної служби в Україні є запорукою ефективного функціонування останньої в правовій системі нашої держави.</w:t>
      </w:r>
    </w:p>
    <w:p w:rsidR="005D236B" w:rsidRPr="0096386C" w:rsidRDefault="008567B6"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На думку О.Ю.</w:t>
      </w:r>
      <w:r w:rsidR="009D1BE1" w:rsidRPr="0096386C">
        <w:rPr>
          <w:rFonts w:ascii="Times New Roman" w:hAnsi="Times New Roman" w:cs="Times New Roman"/>
          <w:sz w:val="28"/>
          <w:szCs w:val="28"/>
          <w:lang w:val="uk-UA"/>
        </w:rPr>
        <w:t>Оболенського, держава з'являється на такій стадії розвитку суспільства, коли виникає об'єктивна необхідність політичного регулювання суспільного життя. Тому причини, що викликали до життя державу, лежать і в основі виникнення державної служби. Передусім, з його точки зору, державна служба виникла внаслідок об'єктивної необхідності для політичної влади мати спеціальний апарат управління, здатний здійснювати державні функції. Для цього належало із загальної маси населення виділити групу осіб, підготувати їх до професійної діяльності, поставити в особливо привілейоване становище і зробити надійним знаряддям здійснення державної політики. Вчений підкреслює, що більш-менш розвинена державна служба виникає на такій стадії розвитку державності, коли відбувається істотний поділ праці між владою й апаратом управління, між особами, що обіймають політичні посади, і тими, хто виконує свої обов'язки в системі державної служби на професійній основі. Влада, що представлена політичною елітою, бере на себе функцію вироблення внутрішньої і зовнішньої політики, апарат управління, чиновники – функцію реалізацію цієї політики. Звідси автор робить висновок, що «державна служба виступає як особливий вид праці</w:t>
      </w:r>
      <w:r w:rsidR="000E0070">
        <w:rPr>
          <w:rFonts w:ascii="Times New Roman" w:hAnsi="Times New Roman" w:cs="Times New Roman"/>
          <w:sz w:val="28"/>
          <w:szCs w:val="28"/>
          <w:lang w:val="uk-UA"/>
        </w:rPr>
        <w:t>, що є результатом її поділу» [57</w:t>
      </w:r>
      <w:r w:rsidR="007C1B20">
        <w:rPr>
          <w:rFonts w:ascii="Times New Roman" w:hAnsi="Times New Roman" w:cs="Times New Roman"/>
          <w:sz w:val="28"/>
          <w:szCs w:val="28"/>
          <w:lang w:val="uk-UA"/>
        </w:rPr>
        <w:t xml:space="preserve">, </w:t>
      </w:r>
      <w:r w:rsidR="009D1BE1" w:rsidRPr="0096386C">
        <w:rPr>
          <w:rFonts w:ascii="Times New Roman" w:hAnsi="Times New Roman" w:cs="Times New Roman"/>
          <w:sz w:val="28"/>
          <w:szCs w:val="28"/>
          <w:lang w:val="uk-UA"/>
        </w:rPr>
        <w:t xml:space="preserve">40]. Далі автор стверджує, що саме внаслідок цих обставин і виникла державна служба як спеціалізована сфера діяльності державних службовців. З появою держави сутність державної служби стала зводитися до адміністрування, тобто держава здійснювала управлінську діяльність через органи державної влади і </w:t>
      </w:r>
      <w:r w:rsidR="009D1BE1" w:rsidRPr="0096386C">
        <w:rPr>
          <w:rFonts w:ascii="Times New Roman" w:hAnsi="Times New Roman" w:cs="Times New Roman"/>
          <w:sz w:val="28"/>
          <w:szCs w:val="28"/>
          <w:lang w:val="uk-UA"/>
        </w:rPr>
        <w:lastRenderedPageBreak/>
        <w:t>державних службовців. Слід погодитися із вченим в тому, що «історія розвитку державної служби свідчить про залежність її соціальної природи від характеру держави як політичної надбудови над економічним базисом суспільства» та «державна служба є копією, точним зліпком існуючих типів держав з притаманними ни</w:t>
      </w:r>
      <w:r w:rsidR="000E0070">
        <w:rPr>
          <w:rFonts w:ascii="Times New Roman" w:hAnsi="Times New Roman" w:cs="Times New Roman"/>
          <w:sz w:val="28"/>
          <w:szCs w:val="28"/>
          <w:lang w:val="uk-UA"/>
        </w:rPr>
        <w:t>м різного роду властивостями» [57</w:t>
      </w:r>
      <w:r w:rsidR="007C1B20">
        <w:rPr>
          <w:rFonts w:ascii="Times New Roman" w:hAnsi="Times New Roman" w:cs="Times New Roman"/>
          <w:sz w:val="28"/>
          <w:szCs w:val="28"/>
          <w:lang w:val="uk-UA"/>
        </w:rPr>
        <w:t>,</w:t>
      </w:r>
      <w:r w:rsidR="009D1BE1" w:rsidRPr="0096386C">
        <w:rPr>
          <w:rFonts w:ascii="Times New Roman" w:hAnsi="Times New Roman" w:cs="Times New Roman"/>
          <w:sz w:val="28"/>
          <w:szCs w:val="28"/>
          <w:lang w:val="uk-UA"/>
        </w:rPr>
        <w:t xml:space="preserve"> 41]. Звідси цілком логічним є висновок про те, що «витоками державної служби є соціальні умови її формування і розвитку. Її соціальна природа повністю визначається характером політичного устрою суспільства, особливостями держави, складом державних службовців як найбільш послідовних виразників </w:t>
      </w:r>
      <w:r w:rsidR="000E0070">
        <w:rPr>
          <w:rFonts w:ascii="Times New Roman" w:hAnsi="Times New Roman" w:cs="Times New Roman"/>
          <w:sz w:val="28"/>
          <w:szCs w:val="28"/>
          <w:lang w:val="uk-UA"/>
        </w:rPr>
        <w:t>і провідників державної волі» [57</w:t>
      </w:r>
      <w:r w:rsidR="007C1B20">
        <w:rPr>
          <w:rFonts w:ascii="Times New Roman" w:hAnsi="Times New Roman" w:cs="Times New Roman"/>
          <w:sz w:val="28"/>
          <w:szCs w:val="28"/>
          <w:lang w:val="uk-UA"/>
        </w:rPr>
        <w:t xml:space="preserve">, </w:t>
      </w:r>
      <w:r w:rsidR="009D1BE1" w:rsidRPr="0096386C">
        <w:rPr>
          <w:rFonts w:ascii="Times New Roman" w:hAnsi="Times New Roman" w:cs="Times New Roman"/>
          <w:sz w:val="28"/>
          <w:szCs w:val="28"/>
          <w:lang w:val="uk-UA"/>
        </w:rPr>
        <w:t>42]. Тому вчений заявляє, що право доступу громадян до державної служби є не просто пріоритетним політичним правом, а й можливістю прямого впливу на державні справи та політику.</w:t>
      </w:r>
    </w:p>
    <w:p w:rsidR="005D236B" w:rsidRPr="00D40DE3" w:rsidRDefault="009D1BE1" w:rsidP="000E0070">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Державна служба обумовлюється не стільки виникненням держави як цілісного утворення, скільки потребою організації управління нею. Тому зрозумілим є те, що чим більше розвивалася держава, тим досконаліше та складніше ставала державна служба, її правове та організаційне забезпечення і, відповідно – реалізація права доступу громадян до державної служби.</w:t>
      </w:r>
      <w:r w:rsidR="00913447" w:rsidRPr="00913447">
        <w:rPr>
          <w:rFonts w:ascii="Times New Roman" w:hAnsi="Times New Roman" w:cs="Times New Roman"/>
          <w:sz w:val="28"/>
          <w:szCs w:val="28"/>
          <w:lang w:val="uk-UA"/>
        </w:rPr>
        <w:t xml:space="preserve"> [</w:t>
      </w:r>
      <w:r w:rsidR="000E0070">
        <w:rPr>
          <w:rFonts w:ascii="Times New Roman" w:hAnsi="Times New Roman" w:cs="Times New Roman"/>
          <w:sz w:val="28"/>
          <w:szCs w:val="28"/>
          <w:lang w:val="uk-UA"/>
        </w:rPr>
        <w:t>56, 18</w:t>
      </w:r>
      <w:r w:rsidR="00913447" w:rsidRPr="00D40DE3">
        <w:rPr>
          <w:rFonts w:ascii="Times New Roman" w:hAnsi="Times New Roman" w:cs="Times New Roman"/>
          <w:sz w:val="28"/>
          <w:szCs w:val="28"/>
        </w:rPr>
        <w:t>]</w:t>
      </w:r>
    </w:p>
    <w:p w:rsidR="000E0070" w:rsidRPr="000E0070" w:rsidRDefault="009D1BE1"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Взагалі,</w:t>
      </w:r>
      <w:r w:rsidR="003E06E4"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серед дослідників розвитку та формування державної служби немає єдиної точки зору стосовно тих етапів, які вона</w:t>
      </w:r>
      <w:r w:rsidR="003E06E4" w:rsidRPr="0096386C">
        <w:rPr>
          <w:rFonts w:ascii="Times New Roman" w:hAnsi="Times New Roman" w:cs="Times New Roman"/>
          <w:sz w:val="28"/>
          <w:szCs w:val="28"/>
          <w:lang w:val="uk-UA"/>
        </w:rPr>
        <w:t xml:space="preserve"> пройшла в процесі свого станов</w:t>
      </w:r>
      <w:r w:rsidRPr="0096386C">
        <w:rPr>
          <w:rFonts w:ascii="Times New Roman" w:hAnsi="Times New Roman" w:cs="Times New Roman"/>
          <w:sz w:val="28"/>
          <w:szCs w:val="28"/>
          <w:lang w:val="uk-UA"/>
        </w:rPr>
        <w:t>лення. Насамперед, це обумовлено різним підходом до етапів державотворення України. Єдиним моментом, в якому згодні всі дослідники піднятого питання є те, що державна служба не може розглядатися окремо від етапів становлення та розвитку держави,</w:t>
      </w:r>
      <w:r w:rsidR="003E06E4" w:rsidRPr="0096386C">
        <w:rPr>
          <w:rFonts w:ascii="Times New Roman" w:hAnsi="Times New Roman" w:cs="Times New Roman"/>
          <w:sz w:val="28"/>
          <w:szCs w:val="28"/>
          <w:lang w:val="uk-UA"/>
        </w:rPr>
        <w:t xml:space="preserve"> тобто</w:t>
      </w:r>
      <w:r w:rsidRPr="0096386C">
        <w:rPr>
          <w:rFonts w:ascii="Times New Roman" w:hAnsi="Times New Roman" w:cs="Times New Roman"/>
          <w:sz w:val="28"/>
          <w:szCs w:val="28"/>
          <w:lang w:val="uk-UA"/>
        </w:rPr>
        <w:t xml:space="preserve"> що вона наслідує всі її характерні ознаки та відображає стан державност</w:t>
      </w:r>
      <w:r w:rsidR="003E06E4" w:rsidRPr="0096386C">
        <w:rPr>
          <w:rFonts w:ascii="Times New Roman" w:hAnsi="Times New Roman" w:cs="Times New Roman"/>
          <w:sz w:val="28"/>
          <w:szCs w:val="28"/>
          <w:lang w:val="uk-UA"/>
        </w:rPr>
        <w:t>і. Наприклад,  О.Ю.</w:t>
      </w:r>
      <w:r w:rsidRPr="000E0070">
        <w:rPr>
          <w:rFonts w:ascii="Times New Roman" w:hAnsi="Times New Roman" w:cs="Times New Roman"/>
          <w:sz w:val="28"/>
          <w:szCs w:val="28"/>
          <w:lang w:val="uk-UA"/>
        </w:rPr>
        <w:t>Оболенський, досліджуючи історію державної служби на теренах України та пов'язуючи її із «великими державними утвореннями українського народу», розглядає такі етапи її</w:t>
      </w:r>
      <w:r w:rsidR="003E06E4" w:rsidRPr="000E0070">
        <w:rPr>
          <w:rFonts w:ascii="Times New Roman" w:hAnsi="Times New Roman" w:cs="Times New Roman"/>
          <w:sz w:val="28"/>
          <w:szCs w:val="28"/>
          <w:lang w:val="uk-UA"/>
        </w:rPr>
        <w:t xml:space="preserve"> становлення:</w:t>
      </w:r>
    </w:p>
    <w:p w:rsidR="003E06E4" w:rsidRPr="000E0070" w:rsidRDefault="003E06E4"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0E0070">
        <w:rPr>
          <w:rFonts w:ascii="Times New Roman" w:hAnsi="Times New Roman" w:cs="Times New Roman"/>
          <w:sz w:val="28"/>
          <w:szCs w:val="28"/>
          <w:lang w:val="uk-UA"/>
        </w:rPr>
        <w:t>- середньовічна фео</w:t>
      </w:r>
      <w:r w:rsidR="009D1BE1" w:rsidRPr="000E0070">
        <w:rPr>
          <w:rFonts w:ascii="Times New Roman" w:hAnsi="Times New Roman" w:cs="Times New Roman"/>
          <w:sz w:val="28"/>
          <w:szCs w:val="28"/>
          <w:lang w:val="uk-UA"/>
        </w:rPr>
        <w:t xml:space="preserve">дальна держава Київська Русь (ІХ - </w:t>
      </w:r>
      <w:r w:rsidRPr="000E0070">
        <w:rPr>
          <w:rFonts w:ascii="Times New Roman" w:hAnsi="Times New Roman" w:cs="Times New Roman"/>
          <w:sz w:val="28"/>
          <w:szCs w:val="28"/>
          <w:lang w:val="uk-UA"/>
        </w:rPr>
        <w:t>ХІІ ст.);</w:t>
      </w:r>
    </w:p>
    <w:p w:rsidR="003E06E4" w:rsidRPr="000E0070"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0E0070">
        <w:rPr>
          <w:sz w:val="28"/>
          <w:szCs w:val="28"/>
          <w:lang w:val="uk-UA"/>
        </w:rPr>
        <w:lastRenderedPageBreak/>
        <w:t xml:space="preserve">- </w:t>
      </w:r>
      <w:r w:rsidR="009D1BE1" w:rsidRPr="000E0070">
        <w:rPr>
          <w:sz w:val="28"/>
          <w:szCs w:val="28"/>
          <w:lang w:val="uk-UA"/>
        </w:rPr>
        <w:t>Галицько-Во</w:t>
      </w:r>
      <w:r w:rsidRPr="000E0070">
        <w:rPr>
          <w:sz w:val="28"/>
          <w:szCs w:val="28"/>
          <w:lang w:val="uk-UA"/>
        </w:rPr>
        <w:t>линська держава (ХІІ - XIV ст.);</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0E0070">
        <w:rPr>
          <w:sz w:val="28"/>
          <w:szCs w:val="28"/>
          <w:lang w:val="uk-UA"/>
        </w:rPr>
        <w:t>-</w:t>
      </w:r>
      <w:r w:rsidR="009D1BE1" w:rsidRPr="000E0070">
        <w:rPr>
          <w:sz w:val="28"/>
          <w:szCs w:val="28"/>
          <w:lang w:val="uk-UA"/>
        </w:rPr>
        <w:t xml:space="preserve"> Українська козацька республіка (середина</w:t>
      </w:r>
      <w:r w:rsidR="009D1BE1" w:rsidRPr="0096386C">
        <w:rPr>
          <w:sz w:val="28"/>
          <w:szCs w:val="28"/>
          <w:lang w:val="uk-UA"/>
        </w:rPr>
        <w:t xml:space="preserve"> XVII </w:t>
      </w:r>
      <w:r w:rsidRPr="0096386C">
        <w:rPr>
          <w:sz w:val="28"/>
          <w:szCs w:val="28"/>
          <w:lang w:val="uk-UA"/>
        </w:rPr>
        <w:t>-</w:t>
      </w:r>
      <w:r w:rsidR="009D1BE1" w:rsidRPr="0096386C">
        <w:rPr>
          <w:sz w:val="28"/>
          <w:szCs w:val="28"/>
          <w:lang w:val="uk-UA"/>
        </w:rPr>
        <w:t xml:space="preserve"> ХVІІ</w:t>
      </w:r>
      <w:r w:rsidRPr="0096386C">
        <w:rPr>
          <w:sz w:val="28"/>
          <w:szCs w:val="28"/>
          <w:lang w:val="uk-UA"/>
        </w:rPr>
        <w:t xml:space="preserve"> ст.);</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w:t>
      </w:r>
      <w:r w:rsidR="009D1BE1" w:rsidRPr="0096386C">
        <w:rPr>
          <w:sz w:val="28"/>
          <w:szCs w:val="28"/>
          <w:lang w:val="uk-UA"/>
        </w:rPr>
        <w:t xml:space="preserve"> Українська народна респуб</w:t>
      </w:r>
      <w:r w:rsidRPr="0096386C">
        <w:rPr>
          <w:sz w:val="28"/>
          <w:szCs w:val="28"/>
          <w:lang w:val="uk-UA"/>
        </w:rPr>
        <w:t>ліка й Українська держава (1917-</w:t>
      </w:r>
      <w:r w:rsidR="009D1BE1" w:rsidRPr="0096386C">
        <w:rPr>
          <w:sz w:val="28"/>
          <w:szCs w:val="28"/>
          <w:lang w:val="uk-UA"/>
        </w:rPr>
        <w:t>1920 рр.)</w:t>
      </w:r>
      <w:r w:rsidRPr="0096386C">
        <w:rPr>
          <w:sz w:val="28"/>
          <w:szCs w:val="28"/>
          <w:lang w:val="uk-UA"/>
        </w:rPr>
        <w:t>;</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Україна в складі СРСР (1921-1991рр.);</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 незалежна Україна </w:t>
      </w:r>
      <w:r w:rsidR="000E0070">
        <w:rPr>
          <w:sz w:val="28"/>
          <w:szCs w:val="28"/>
          <w:lang w:val="uk-UA"/>
        </w:rPr>
        <w:t xml:space="preserve">[57, </w:t>
      </w:r>
      <w:r w:rsidR="009D1BE1" w:rsidRPr="0096386C">
        <w:rPr>
          <w:sz w:val="28"/>
          <w:szCs w:val="28"/>
          <w:lang w:val="uk-UA"/>
        </w:rPr>
        <w:t>46].</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 Натомість Є.С.</w:t>
      </w:r>
      <w:r w:rsidR="009D1BE1" w:rsidRPr="0096386C">
        <w:rPr>
          <w:sz w:val="28"/>
          <w:szCs w:val="28"/>
          <w:lang w:val="uk-UA"/>
        </w:rPr>
        <w:t>Черноног виділяє</w:t>
      </w:r>
      <w:r w:rsidRPr="0096386C">
        <w:rPr>
          <w:sz w:val="28"/>
          <w:szCs w:val="28"/>
          <w:lang w:val="uk-UA"/>
        </w:rPr>
        <w:t>:</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1)</w:t>
      </w:r>
      <w:r w:rsidR="009D1BE1" w:rsidRPr="0096386C">
        <w:rPr>
          <w:sz w:val="28"/>
          <w:szCs w:val="28"/>
          <w:lang w:val="uk-UA"/>
        </w:rPr>
        <w:t xml:space="preserve"> Русь княжої доби</w:t>
      </w:r>
      <w:r w:rsidRPr="0096386C">
        <w:rPr>
          <w:sz w:val="28"/>
          <w:szCs w:val="28"/>
          <w:lang w:val="uk-UA"/>
        </w:rPr>
        <w:t xml:space="preserve"> (ІХ - ХІІІ ст.);</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2)</w:t>
      </w:r>
      <w:r w:rsidR="009D1BE1" w:rsidRPr="0096386C">
        <w:rPr>
          <w:sz w:val="28"/>
          <w:szCs w:val="28"/>
          <w:lang w:val="uk-UA"/>
        </w:rPr>
        <w:t xml:space="preserve"> Русь-Україну </w:t>
      </w:r>
      <w:r w:rsidRPr="0096386C">
        <w:rPr>
          <w:sz w:val="28"/>
          <w:szCs w:val="28"/>
          <w:lang w:val="uk-UA"/>
        </w:rPr>
        <w:t>литов</w:t>
      </w:r>
      <w:r w:rsidR="009D1BE1" w:rsidRPr="0096386C">
        <w:rPr>
          <w:sz w:val="28"/>
          <w:szCs w:val="28"/>
          <w:lang w:val="uk-UA"/>
        </w:rPr>
        <w:t>сько-</w:t>
      </w:r>
      <w:r w:rsidRPr="0096386C">
        <w:rPr>
          <w:sz w:val="28"/>
          <w:szCs w:val="28"/>
          <w:lang w:val="uk-UA"/>
        </w:rPr>
        <w:t>польської доби ( ХІV - XVI ст.);</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3) </w:t>
      </w:r>
      <w:r w:rsidR="009D1BE1" w:rsidRPr="0096386C">
        <w:rPr>
          <w:sz w:val="28"/>
          <w:szCs w:val="28"/>
          <w:lang w:val="uk-UA"/>
        </w:rPr>
        <w:t>Україну козацько-гетьм</w:t>
      </w:r>
      <w:r w:rsidRPr="0096386C">
        <w:rPr>
          <w:sz w:val="28"/>
          <w:szCs w:val="28"/>
          <w:lang w:val="uk-UA"/>
        </w:rPr>
        <w:t>анської доби (XVII - XVIII ст.);</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4)</w:t>
      </w:r>
      <w:r w:rsidR="009D1BE1" w:rsidRPr="0096386C">
        <w:rPr>
          <w:sz w:val="28"/>
          <w:szCs w:val="28"/>
          <w:lang w:val="uk-UA"/>
        </w:rPr>
        <w:t xml:space="preserve"> Україну у складі Російської Імперії</w:t>
      </w:r>
      <w:r w:rsidRPr="0096386C">
        <w:rPr>
          <w:sz w:val="28"/>
          <w:szCs w:val="28"/>
          <w:lang w:val="uk-UA"/>
        </w:rPr>
        <w:t xml:space="preserve"> (XVIII - XX ст.);</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5)</w:t>
      </w:r>
      <w:r w:rsidR="009D1BE1" w:rsidRPr="0096386C">
        <w:rPr>
          <w:sz w:val="28"/>
          <w:szCs w:val="28"/>
          <w:lang w:val="uk-UA"/>
        </w:rPr>
        <w:t xml:space="preserve"> Україну 1917 - 1991 років, в яких робить розрізнення стану державної служби 1917 - 1920 років та 1920</w:t>
      </w:r>
      <w:r w:rsidRPr="0096386C">
        <w:rPr>
          <w:sz w:val="28"/>
          <w:szCs w:val="28"/>
          <w:lang w:val="uk-UA"/>
        </w:rPr>
        <w:t xml:space="preserve"> - 1991 років;</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6)</w:t>
      </w:r>
      <w:r w:rsidR="009D1BE1" w:rsidRPr="0096386C">
        <w:rPr>
          <w:sz w:val="28"/>
          <w:szCs w:val="28"/>
          <w:lang w:val="uk-UA"/>
        </w:rPr>
        <w:t xml:space="preserve"> сучасну Україну [7</w:t>
      </w:r>
      <w:r w:rsidR="000E0070">
        <w:rPr>
          <w:sz w:val="28"/>
          <w:szCs w:val="28"/>
          <w:lang w:val="uk-UA"/>
        </w:rPr>
        <w:t>4</w:t>
      </w:r>
      <w:r w:rsidR="007C1B20">
        <w:rPr>
          <w:sz w:val="28"/>
          <w:szCs w:val="28"/>
          <w:lang w:val="uk-UA"/>
        </w:rPr>
        <w:t>,</w:t>
      </w:r>
      <w:r w:rsidR="009D1BE1" w:rsidRPr="0096386C">
        <w:rPr>
          <w:sz w:val="28"/>
          <w:szCs w:val="28"/>
          <w:lang w:val="uk-UA"/>
        </w:rPr>
        <w:t xml:space="preserve"> 76-134].</w:t>
      </w:r>
    </w:p>
    <w:p w:rsidR="003E06E4" w:rsidRPr="0096386C" w:rsidRDefault="009D1BE1"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 Відповідно до </w:t>
      </w:r>
      <w:r w:rsidR="003E06E4" w:rsidRPr="0096386C">
        <w:rPr>
          <w:sz w:val="28"/>
          <w:szCs w:val="28"/>
          <w:lang w:val="uk-UA"/>
        </w:rPr>
        <w:t xml:space="preserve">цих </w:t>
      </w:r>
      <w:r w:rsidRPr="0096386C">
        <w:rPr>
          <w:sz w:val="28"/>
          <w:szCs w:val="28"/>
          <w:lang w:val="uk-UA"/>
        </w:rPr>
        <w:t>вказаних етапів вченим досліджується і стан державної служби в ці періоди, робляться висновки щодо основних здобутків доби в сфері держ</w:t>
      </w:r>
      <w:r w:rsidR="003E06E4" w:rsidRPr="0096386C">
        <w:rPr>
          <w:sz w:val="28"/>
          <w:szCs w:val="28"/>
          <w:lang w:val="uk-UA"/>
        </w:rPr>
        <w:t xml:space="preserve">авотворення та державної служби, аналізується розвиток права доступу громадян до державної служби. </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І.П.</w:t>
      </w:r>
      <w:r w:rsidR="009D1BE1" w:rsidRPr="0096386C">
        <w:rPr>
          <w:sz w:val="28"/>
          <w:szCs w:val="28"/>
          <w:lang w:val="uk-UA"/>
        </w:rPr>
        <w:t xml:space="preserve">Лаврінчук, вивчаючи розвиток державної служби в контексті розвитку та формування правового положення державного службовця, виділяє чотири етапи розвитку та формування державної служби: </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перший етап – часи феодальної держави Київської Русі;</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другий етап – </w:t>
      </w:r>
      <w:r w:rsidR="009D1BE1" w:rsidRPr="0096386C">
        <w:rPr>
          <w:sz w:val="28"/>
          <w:szCs w:val="28"/>
          <w:lang w:val="uk-UA"/>
        </w:rPr>
        <w:t>п</w:t>
      </w:r>
      <w:r w:rsidRPr="0096386C">
        <w:rPr>
          <w:sz w:val="28"/>
          <w:szCs w:val="28"/>
          <w:lang w:val="uk-UA"/>
        </w:rPr>
        <w:t>еріод козаччини;</w:t>
      </w:r>
    </w:p>
    <w:p w:rsidR="003E06E4" w:rsidRPr="0096386C" w:rsidRDefault="009D1BE1"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тре</w:t>
      </w:r>
      <w:r w:rsidR="003E06E4" w:rsidRPr="0096386C">
        <w:rPr>
          <w:sz w:val="28"/>
          <w:szCs w:val="28"/>
          <w:lang w:val="uk-UA"/>
        </w:rPr>
        <w:t xml:space="preserve">тій етап – </w:t>
      </w:r>
      <w:r w:rsidRPr="0096386C">
        <w:rPr>
          <w:sz w:val="28"/>
          <w:szCs w:val="28"/>
          <w:lang w:val="uk-UA"/>
        </w:rPr>
        <w:t>влада монархічної царс</w:t>
      </w:r>
      <w:r w:rsidR="003E06E4" w:rsidRPr="0096386C">
        <w:rPr>
          <w:sz w:val="28"/>
          <w:szCs w:val="28"/>
          <w:lang w:val="uk-UA"/>
        </w:rPr>
        <w:t>ької Росії на території України;</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четвертий етап – період пану</w:t>
      </w:r>
      <w:r w:rsidR="000E0070">
        <w:rPr>
          <w:sz w:val="28"/>
          <w:szCs w:val="28"/>
          <w:lang w:val="uk-UA"/>
        </w:rPr>
        <w:t>вання радянської влади [46</w:t>
      </w:r>
      <w:r w:rsidR="009D1BE1" w:rsidRPr="0096386C">
        <w:rPr>
          <w:sz w:val="28"/>
          <w:szCs w:val="28"/>
          <w:lang w:val="uk-UA"/>
        </w:rPr>
        <w:t xml:space="preserve">, с. 27]. </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В.Я.</w:t>
      </w:r>
      <w:r w:rsidR="009D1BE1" w:rsidRPr="0096386C">
        <w:rPr>
          <w:sz w:val="28"/>
          <w:szCs w:val="28"/>
          <w:lang w:val="uk-UA"/>
        </w:rPr>
        <w:t>Малиновський здійснює більш детальний поділ етапів державотворення та розвитку державного управління, зокрема вченим виділяються часи</w:t>
      </w:r>
      <w:r w:rsidRPr="0096386C">
        <w:rPr>
          <w:sz w:val="28"/>
          <w:szCs w:val="28"/>
          <w:lang w:val="uk-UA"/>
        </w:rPr>
        <w:t>:</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Київ</w:t>
      </w:r>
      <w:r w:rsidR="009D1BE1" w:rsidRPr="0096386C">
        <w:rPr>
          <w:sz w:val="28"/>
          <w:szCs w:val="28"/>
          <w:lang w:val="uk-UA"/>
        </w:rPr>
        <w:t xml:space="preserve">ської Русі; </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 </w:t>
      </w:r>
      <w:r w:rsidR="009D1BE1" w:rsidRPr="0096386C">
        <w:rPr>
          <w:sz w:val="28"/>
          <w:szCs w:val="28"/>
          <w:lang w:val="uk-UA"/>
        </w:rPr>
        <w:t xml:space="preserve">Галицько-Волинської держави; </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 </w:t>
      </w:r>
      <w:r w:rsidR="009D1BE1" w:rsidRPr="0096386C">
        <w:rPr>
          <w:sz w:val="28"/>
          <w:szCs w:val="28"/>
          <w:lang w:val="uk-UA"/>
        </w:rPr>
        <w:t>період, коли Україна була під владою Литви і Польщі;</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lastRenderedPageBreak/>
        <w:t>-</w:t>
      </w:r>
      <w:r w:rsidR="009D1BE1" w:rsidRPr="0096386C">
        <w:rPr>
          <w:sz w:val="28"/>
          <w:szCs w:val="28"/>
          <w:lang w:val="uk-UA"/>
        </w:rPr>
        <w:t xml:space="preserve"> окремо виділяється період Української національної Революції (1648 - 1654 рр.); </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 </w:t>
      </w:r>
      <w:r w:rsidR="009D1BE1" w:rsidRPr="0096386C">
        <w:rPr>
          <w:sz w:val="28"/>
          <w:szCs w:val="28"/>
          <w:lang w:val="uk-UA"/>
        </w:rPr>
        <w:t xml:space="preserve">період Руїни (у відповідності до історії); </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 </w:t>
      </w:r>
      <w:r w:rsidR="009D1BE1" w:rsidRPr="0096386C">
        <w:rPr>
          <w:sz w:val="28"/>
          <w:szCs w:val="28"/>
          <w:lang w:val="uk-UA"/>
        </w:rPr>
        <w:t>період від ХІХ до початку XX століття, в якому вчений розрізняє час влади Російської Імперії та окремо влади на деяких територіях України Австрійс</w:t>
      </w:r>
      <w:r w:rsidRPr="0096386C">
        <w:rPr>
          <w:sz w:val="28"/>
          <w:szCs w:val="28"/>
          <w:lang w:val="uk-UA"/>
        </w:rPr>
        <w:t>ької Імперії;</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пе</w:t>
      </w:r>
      <w:r w:rsidR="009D1BE1" w:rsidRPr="0096386C">
        <w:rPr>
          <w:sz w:val="28"/>
          <w:szCs w:val="28"/>
          <w:lang w:val="uk-UA"/>
        </w:rPr>
        <w:t xml:space="preserve">ріод з початку XX століття до 1917 року; </w:t>
      </w:r>
    </w:p>
    <w:p w:rsidR="003E06E4"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 </w:t>
      </w:r>
      <w:r w:rsidR="009D1BE1" w:rsidRPr="0096386C">
        <w:rPr>
          <w:sz w:val="28"/>
          <w:szCs w:val="28"/>
          <w:lang w:val="uk-UA"/>
        </w:rPr>
        <w:t>період в</w:t>
      </w:r>
      <w:r w:rsidRPr="0096386C">
        <w:rPr>
          <w:sz w:val="28"/>
          <w:szCs w:val="28"/>
          <w:lang w:val="uk-UA"/>
        </w:rPr>
        <w:t>ід 1917 до 1920 років (часи Цен</w:t>
      </w:r>
      <w:r w:rsidR="009D1BE1" w:rsidRPr="0096386C">
        <w:rPr>
          <w:sz w:val="28"/>
          <w:szCs w:val="28"/>
          <w:lang w:val="uk-UA"/>
        </w:rPr>
        <w:t>тральної Ради, Ук</w:t>
      </w:r>
      <w:r w:rsidRPr="0096386C">
        <w:rPr>
          <w:sz w:val="28"/>
          <w:szCs w:val="28"/>
          <w:lang w:val="uk-UA"/>
        </w:rPr>
        <w:t>раїнської</w:t>
      </w:r>
      <w:r w:rsidR="009D1BE1" w:rsidRPr="0096386C">
        <w:rPr>
          <w:sz w:val="28"/>
          <w:szCs w:val="28"/>
          <w:lang w:val="uk-UA"/>
        </w:rPr>
        <w:t xml:space="preserve"> гетьманськ</w:t>
      </w:r>
      <w:r w:rsidRPr="0096386C">
        <w:rPr>
          <w:sz w:val="28"/>
          <w:szCs w:val="28"/>
          <w:lang w:val="uk-UA"/>
        </w:rPr>
        <w:t>ої держави</w:t>
      </w:r>
      <w:r w:rsidR="009D1BE1" w:rsidRPr="0096386C">
        <w:rPr>
          <w:sz w:val="28"/>
          <w:szCs w:val="28"/>
          <w:lang w:val="uk-UA"/>
        </w:rPr>
        <w:t xml:space="preserve">, УНР, ЗУНР); </w:t>
      </w:r>
    </w:p>
    <w:p w:rsidR="00D7063B" w:rsidRPr="0096386C" w:rsidRDefault="003E06E4"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- 1920-</w:t>
      </w:r>
      <w:r w:rsidR="009D1BE1" w:rsidRPr="0096386C">
        <w:rPr>
          <w:sz w:val="28"/>
          <w:szCs w:val="28"/>
          <w:lang w:val="uk-UA"/>
        </w:rPr>
        <w:t>1991 роки (становлення радянської влади та запровадження її режиму, довоєнний період, післявоєнний період, період десталінізації, період застою, період перебудови та розп</w:t>
      </w:r>
      <w:r w:rsidR="00D7063B" w:rsidRPr="0096386C">
        <w:rPr>
          <w:sz w:val="28"/>
          <w:szCs w:val="28"/>
          <w:lang w:val="uk-UA"/>
        </w:rPr>
        <w:t xml:space="preserve">аду Радянського Союзу); </w:t>
      </w:r>
    </w:p>
    <w:p w:rsidR="009D1BE1" w:rsidRPr="0096386C" w:rsidRDefault="00D7063B"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 </w:t>
      </w:r>
      <w:r w:rsidR="009D1BE1" w:rsidRPr="0096386C">
        <w:rPr>
          <w:sz w:val="28"/>
          <w:szCs w:val="28"/>
          <w:lang w:val="uk-UA"/>
        </w:rPr>
        <w:t>період від початку здобуття Україною незалежності, в якому також виділяється поч</w:t>
      </w:r>
      <w:r w:rsidRPr="0096386C">
        <w:rPr>
          <w:sz w:val="28"/>
          <w:szCs w:val="28"/>
          <w:lang w:val="uk-UA"/>
        </w:rPr>
        <w:t>атковий етап незалежності, пере</w:t>
      </w:r>
      <w:r w:rsidR="009D1BE1" w:rsidRPr="0096386C">
        <w:rPr>
          <w:sz w:val="28"/>
          <w:szCs w:val="28"/>
          <w:lang w:val="uk-UA"/>
        </w:rPr>
        <w:t xml:space="preserve">хідний період, період від прийняття Конституції та сучасна система організації публічної влади від 2004 </w:t>
      </w:r>
      <w:r w:rsidR="000E0070">
        <w:rPr>
          <w:sz w:val="28"/>
          <w:szCs w:val="28"/>
          <w:lang w:val="uk-UA"/>
        </w:rPr>
        <w:t>року [47,</w:t>
      </w:r>
      <w:r w:rsidR="009D1BE1" w:rsidRPr="0096386C">
        <w:rPr>
          <w:sz w:val="28"/>
          <w:szCs w:val="28"/>
          <w:lang w:val="uk-UA"/>
        </w:rPr>
        <w:t xml:space="preserve"> 6 - 152].</w:t>
      </w:r>
    </w:p>
    <w:p w:rsidR="009D1BE1" w:rsidRPr="00913447" w:rsidRDefault="009D1BE1" w:rsidP="000E0070">
      <w:pPr>
        <w:pStyle w:val="a6"/>
        <w:shd w:val="clear" w:color="auto" w:fill="FFFFFF"/>
        <w:spacing w:before="96" w:beforeAutospacing="0" w:after="120" w:afterAutospacing="0" w:line="360" w:lineRule="auto"/>
        <w:ind w:firstLine="567"/>
        <w:contextualSpacing/>
        <w:jc w:val="both"/>
        <w:rPr>
          <w:sz w:val="28"/>
          <w:szCs w:val="28"/>
        </w:rPr>
      </w:pPr>
      <w:r w:rsidRPr="0096386C">
        <w:rPr>
          <w:sz w:val="28"/>
          <w:szCs w:val="28"/>
          <w:lang w:val="uk-UA"/>
        </w:rPr>
        <w:t>Кожний із запропонованих варіантів пері</w:t>
      </w:r>
      <w:r w:rsidR="00D7063B" w:rsidRPr="0096386C">
        <w:rPr>
          <w:sz w:val="28"/>
          <w:szCs w:val="28"/>
          <w:lang w:val="uk-UA"/>
        </w:rPr>
        <w:t>одизації державотворення та від</w:t>
      </w:r>
      <w:r w:rsidRPr="0096386C">
        <w:rPr>
          <w:sz w:val="28"/>
          <w:szCs w:val="28"/>
          <w:lang w:val="uk-UA"/>
        </w:rPr>
        <w:t>повідно формування і розвитку державної служби заслуговує на увагу. Однак, в залежності від того, яка мета дослідження, за основу приймається найбільш оптимальна періодизація.</w:t>
      </w:r>
      <w:r w:rsidR="00913447" w:rsidRPr="00913447">
        <w:rPr>
          <w:sz w:val="28"/>
          <w:szCs w:val="28"/>
        </w:rPr>
        <w:t xml:space="preserve"> </w:t>
      </w:r>
    </w:p>
    <w:p w:rsidR="009D1BE1" w:rsidRPr="00913447" w:rsidRDefault="009D1BE1" w:rsidP="000E0070">
      <w:pPr>
        <w:pStyle w:val="a6"/>
        <w:shd w:val="clear" w:color="auto" w:fill="FFFFFF"/>
        <w:spacing w:before="96" w:beforeAutospacing="0" w:after="120" w:afterAutospacing="0" w:line="360" w:lineRule="auto"/>
        <w:ind w:firstLine="567"/>
        <w:contextualSpacing/>
        <w:jc w:val="both"/>
        <w:rPr>
          <w:sz w:val="28"/>
          <w:szCs w:val="28"/>
        </w:rPr>
      </w:pPr>
      <w:r w:rsidRPr="0096386C">
        <w:rPr>
          <w:sz w:val="28"/>
          <w:szCs w:val="28"/>
          <w:lang w:val="uk-UA"/>
        </w:rPr>
        <w:t>Найбільш доцільним</w:t>
      </w:r>
      <w:r w:rsidR="00D7063B" w:rsidRPr="0096386C">
        <w:rPr>
          <w:sz w:val="28"/>
          <w:szCs w:val="28"/>
          <w:lang w:val="uk-UA"/>
        </w:rPr>
        <w:t xml:space="preserve">, на мою думку, </w:t>
      </w:r>
      <w:r w:rsidRPr="0096386C">
        <w:rPr>
          <w:sz w:val="28"/>
          <w:szCs w:val="28"/>
          <w:lang w:val="uk-UA"/>
        </w:rPr>
        <w:t>є розгляд тих періодів,</w:t>
      </w:r>
      <w:r w:rsidR="00D7063B" w:rsidRPr="0096386C">
        <w:rPr>
          <w:sz w:val="28"/>
          <w:szCs w:val="28"/>
          <w:lang w:val="uk-UA"/>
        </w:rPr>
        <w:t xml:space="preserve"> що пов'язані з такими державни</w:t>
      </w:r>
      <w:r w:rsidRPr="0096386C">
        <w:rPr>
          <w:sz w:val="28"/>
          <w:szCs w:val="28"/>
          <w:lang w:val="uk-UA"/>
        </w:rPr>
        <w:t>ми утвореннями на території України, які мали</w:t>
      </w:r>
      <w:r w:rsidR="00D7063B" w:rsidRPr="0096386C">
        <w:rPr>
          <w:sz w:val="28"/>
          <w:szCs w:val="28"/>
          <w:lang w:val="uk-UA"/>
        </w:rPr>
        <w:t xml:space="preserve"> суттєве значення для становлен</w:t>
      </w:r>
      <w:r w:rsidRPr="0096386C">
        <w:rPr>
          <w:sz w:val="28"/>
          <w:szCs w:val="28"/>
          <w:lang w:val="uk-UA"/>
        </w:rPr>
        <w:t>ня саме державної служби України</w:t>
      </w:r>
      <w:r w:rsidR="00D7063B" w:rsidRPr="0096386C">
        <w:rPr>
          <w:sz w:val="28"/>
          <w:szCs w:val="28"/>
          <w:lang w:val="uk-UA"/>
        </w:rPr>
        <w:t xml:space="preserve"> та еволюції права доступу громадян до неї</w:t>
      </w:r>
      <w:r w:rsidRPr="0096386C">
        <w:rPr>
          <w:sz w:val="28"/>
          <w:szCs w:val="28"/>
          <w:lang w:val="uk-UA"/>
        </w:rPr>
        <w:t>, тобто бу</w:t>
      </w:r>
      <w:r w:rsidR="00D7063B" w:rsidRPr="0096386C">
        <w:rPr>
          <w:sz w:val="28"/>
          <w:szCs w:val="28"/>
          <w:lang w:val="uk-UA"/>
        </w:rPr>
        <w:t>ли певною мірою підвалинами роз</w:t>
      </w:r>
      <w:r w:rsidRPr="0096386C">
        <w:rPr>
          <w:sz w:val="28"/>
          <w:szCs w:val="28"/>
          <w:lang w:val="uk-UA"/>
        </w:rPr>
        <w:t>витку державної служби у сучасному вигляді. Дослідники історії У</w:t>
      </w:r>
      <w:r w:rsidR="00D7063B" w:rsidRPr="0096386C">
        <w:rPr>
          <w:sz w:val="28"/>
          <w:szCs w:val="28"/>
          <w:lang w:val="uk-UA"/>
        </w:rPr>
        <w:t>країни вказу</w:t>
      </w:r>
      <w:r w:rsidRPr="0096386C">
        <w:rPr>
          <w:sz w:val="28"/>
          <w:szCs w:val="28"/>
          <w:lang w:val="uk-UA"/>
        </w:rPr>
        <w:t>ють на те, що ще за стародавніх часів на території сучасної України не тільки було організовано державне управління, але й</w:t>
      </w:r>
      <w:r w:rsidR="00D7063B" w:rsidRPr="0096386C">
        <w:rPr>
          <w:sz w:val="28"/>
          <w:szCs w:val="28"/>
          <w:lang w:val="uk-UA"/>
        </w:rPr>
        <w:t xml:space="preserve"> створено певне правове забезпе</w:t>
      </w:r>
      <w:r w:rsidRPr="0096386C">
        <w:rPr>
          <w:sz w:val="28"/>
          <w:szCs w:val="28"/>
          <w:lang w:val="uk-UA"/>
        </w:rPr>
        <w:t>чення державної служби, розроблено чіткі стру</w:t>
      </w:r>
      <w:r w:rsidR="00D7063B" w:rsidRPr="0096386C">
        <w:rPr>
          <w:sz w:val="28"/>
          <w:szCs w:val="28"/>
          <w:lang w:val="uk-UA"/>
        </w:rPr>
        <w:t>ктури державної служби та визна</w:t>
      </w:r>
      <w:r w:rsidRPr="0096386C">
        <w:rPr>
          <w:sz w:val="28"/>
          <w:szCs w:val="28"/>
          <w:lang w:val="uk-UA"/>
        </w:rPr>
        <w:t xml:space="preserve">чено системи державних посад і звань. Зокрема, протягом ІІІ - ІІ тис. до н. е. існувала розвинута трипільська культура на території </w:t>
      </w:r>
      <w:r w:rsidRPr="0096386C">
        <w:rPr>
          <w:sz w:val="28"/>
          <w:szCs w:val="28"/>
          <w:lang w:val="uk-UA"/>
        </w:rPr>
        <w:lastRenderedPageBreak/>
        <w:t>сучасної України. Однак, історики не мають достовірної інформації про існування у трипільців держави.</w:t>
      </w:r>
      <w:r w:rsidR="00D7063B" w:rsidRPr="0096386C">
        <w:rPr>
          <w:sz w:val="28"/>
          <w:szCs w:val="28"/>
          <w:lang w:val="uk-UA"/>
        </w:rPr>
        <w:t xml:space="preserve"> </w:t>
      </w:r>
      <w:r w:rsidRPr="0096386C">
        <w:rPr>
          <w:sz w:val="28"/>
          <w:szCs w:val="28"/>
          <w:lang w:val="uk-UA"/>
        </w:rPr>
        <w:t>Тому серед них загальною є думка про те, що найдавніші державні утворення були засновані на території сучасної України грецькими колоністами в середині І тис до н. е.</w:t>
      </w:r>
      <w:r w:rsidR="00913447" w:rsidRPr="00913447">
        <w:rPr>
          <w:sz w:val="28"/>
          <w:szCs w:val="28"/>
        </w:rPr>
        <w:t xml:space="preserve"> [</w:t>
      </w:r>
      <w:r w:rsidR="007C1B20">
        <w:rPr>
          <w:sz w:val="28"/>
          <w:szCs w:val="28"/>
          <w:lang w:val="uk-UA"/>
        </w:rPr>
        <w:t>14, 23</w:t>
      </w:r>
      <w:r w:rsidR="00913447" w:rsidRPr="00913447">
        <w:rPr>
          <w:sz w:val="28"/>
          <w:szCs w:val="28"/>
        </w:rPr>
        <w:t>]</w:t>
      </w:r>
    </w:p>
    <w:p w:rsidR="009D1BE1" w:rsidRPr="00D40DE3" w:rsidRDefault="009D1BE1" w:rsidP="000E0070">
      <w:pPr>
        <w:pStyle w:val="a6"/>
        <w:shd w:val="clear" w:color="auto" w:fill="FFFFFF"/>
        <w:spacing w:before="96" w:beforeAutospacing="0" w:after="120" w:afterAutospacing="0" w:line="360" w:lineRule="auto"/>
        <w:ind w:firstLine="567"/>
        <w:contextualSpacing/>
        <w:jc w:val="both"/>
        <w:rPr>
          <w:sz w:val="28"/>
          <w:szCs w:val="28"/>
        </w:rPr>
      </w:pPr>
      <w:r w:rsidRPr="0096386C">
        <w:rPr>
          <w:sz w:val="28"/>
          <w:szCs w:val="28"/>
          <w:lang w:val="uk-UA"/>
        </w:rPr>
        <w:t>Оскільки писемних пам'яток цієї історичної</w:t>
      </w:r>
      <w:r w:rsidR="00D7063B" w:rsidRPr="0096386C">
        <w:rPr>
          <w:sz w:val="28"/>
          <w:szCs w:val="28"/>
          <w:lang w:val="uk-UA"/>
        </w:rPr>
        <w:t xml:space="preserve"> віхи українського народу, а та</w:t>
      </w:r>
      <w:r w:rsidRPr="0096386C">
        <w:rPr>
          <w:sz w:val="28"/>
          <w:szCs w:val="28"/>
          <w:lang w:val="uk-UA"/>
        </w:rPr>
        <w:t>кож точних даних щодо державного устрою управління Ольвією поки що не віднайдено, що не дає можливості цілісно відо</w:t>
      </w:r>
      <w:r w:rsidR="00D7063B" w:rsidRPr="0096386C">
        <w:rPr>
          <w:sz w:val="28"/>
          <w:szCs w:val="28"/>
          <w:lang w:val="uk-UA"/>
        </w:rPr>
        <w:t>бразити картину минулого, зазви</w:t>
      </w:r>
      <w:r w:rsidRPr="0096386C">
        <w:rPr>
          <w:sz w:val="28"/>
          <w:szCs w:val="28"/>
          <w:lang w:val="uk-UA"/>
        </w:rPr>
        <w:t>чай дослідження України як державного утворення та відповідно державної служби розпочинають з часів Київської Русі.</w:t>
      </w:r>
      <w:r w:rsidR="00913447" w:rsidRPr="00913447">
        <w:rPr>
          <w:sz w:val="28"/>
          <w:szCs w:val="28"/>
        </w:rPr>
        <w:t xml:space="preserve"> [</w:t>
      </w:r>
      <w:r w:rsidR="007C1B20">
        <w:rPr>
          <w:sz w:val="28"/>
          <w:szCs w:val="28"/>
          <w:lang w:val="uk-UA"/>
        </w:rPr>
        <w:t>14, 24</w:t>
      </w:r>
      <w:r w:rsidR="00913447" w:rsidRPr="00D40DE3">
        <w:rPr>
          <w:sz w:val="28"/>
          <w:szCs w:val="28"/>
        </w:rPr>
        <w:t xml:space="preserve">] </w:t>
      </w:r>
    </w:p>
    <w:p w:rsidR="00D7063B" w:rsidRPr="0096386C" w:rsidRDefault="009D1BE1"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У своєму розвиткові державна служба в тому </w:t>
      </w:r>
      <w:r w:rsidR="00D7063B" w:rsidRPr="0096386C">
        <w:rPr>
          <w:sz w:val="28"/>
          <w:szCs w:val="28"/>
          <w:lang w:val="uk-UA"/>
        </w:rPr>
        <w:t>вигляді, який вона має в тепе</w:t>
      </w:r>
      <w:r w:rsidRPr="0096386C">
        <w:rPr>
          <w:sz w:val="28"/>
          <w:szCs w:val="28"/>
          <w:lang w:val="uk-UA"/>
        </w:rPr>
        <w:t>рішні часи, пройшла</w:t>
      </w:r>
      <w:r w:rsidR="00D7063B" w:rsidRPr="0096386C">
        <w:rPr>
          <w:sz w:val="28"/>
          <w:szCs w:val="28"/>
          <w:lang w:val="uk-UA"/>
        </w:rPr>
        <w:t>, у відповідності з історією,</w:t>
      </w:r>
      <w:r w:rsidR="00322EA8" w:rsidRPr="0096386C">
        <w:rPr>
          <w:sz w:val="28"/>
          <w:szCs w:val="28"/>
          <w:lang w:val="uk-UA"/>
        </w:rPr>
        <w:t xml:space="preserve"> п’ять  етапів</w:t>
      </w:r>
      <w:r w:rsidRPr="0096386C">
        <w:rPr>
          <w:sz w:val="28"/>
          <w:szCs w:val="28"/>
          <w:lang w:val="uk-UA"/>
        </w:rPr>
        <w:t xml:space="preserve">: </w:t>
      </w:r>
    </w:p>
    <w:p w:rsidR="009D1BE1" w:rsidRPr="0096386C" w:rsidRDefault="009D1BE1"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І етап - часи від виникнення Київської Русі до повного її роздроблення та перебування під владою Литви і Польщі (в</w:t>
      </w:r>
      <w:r w:rsidR="00D7063B" w:rsidRPr="0096386C">
        <w:rPr>
          <w:sz w:val="28"/>
          <w:szCs w:val="28"/>
          <w:lang w:val="uk-UA"/>
        </w:rPr>
        <w:t>ключаючи історичний період існу</w:t>
      </w:r>
      <w:r w:rsidRPr="0096386C">
        <w:rPr>
          <w:sz w:val="28"/>
          <w:szCs w:val="28"/>
          <w:lang w:val="uk-UA"/>
        </w:rPr>
        <w:t>ван</w:t>
      </w:r>
      <w:r w:rsidR="00D7063B" w:rsidRPr="0096386C">
        <w:rPr>
          <w:sz w:val="28"/>
          <w:szCs w:val="28"/>
          <w:lang w:val="uk-UA"/>
        </w:rPr>
        <w:t>ня Галицько-Волинської держави);</w:t>
      </w:r>
    </w:p>
    <w:p w:rsidR="00D7063B" w:rsidRPr="0096386C" w:rsidRDefault="00D7063B"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ІІ етап - період існування Козацької держави - Запорізької Січі;</w:t>
      </w:r>
    </w:p>
    <w:p w:rsidR="008567B6" w:rsidRPr="0096386C" w:rsidRDefault="008567B6"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ІІІ етап - період Української революції (УЦР, гетьманату Скоропадського, Директорії, ЗУНР);</w:t>
      </w:r>
    </w:p>
    <w:p w:rsidR="00D7063B" w:rsidRPr="0096386C" w:rsidRDefault="008567B6"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ІV</w:t>
      </w:r>
      <w:r w:rsidR="00D7063B" w:rsidRPr="0096386C">
        <w:rPr>
          <w:sz w:val="28"/>
          <w:szCs w:val="28"/>
          <w:lang w:val="uk-UA"/>
        </w:rPr>
        <w:t xml:space="preserve"> етап - Україна в складі Радянського Союзу;</w:t>
      </w:r>
    </w:p>
    <w:p w:rsidR="00D7063B" w:rsidRPr="0096386C" w:rsidRDefault="00D7063B"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V етап - сучасний етап (з моменту здобуття Україною незалежності).</w:t>
      </w:r>
    </w:p>
    <w:p w:rsidR="009D1BE1" w:rsidRPr="00D40DE3" w:rsidRDefault="009D1BE1" w:rsidP="000E0070">
      <w:pPr>
        <w:pStyle w:val="a6"/>
        <w:shd w:val="clear" w:color="auto" w:fill="FFFFFF"/>
        <w:spacing w:before="96" w:beforeAutospacing="0" w:after="120" w:afterAutospacing="0" w:line="360" w:lineRule="auto"/>
        <w:ind w:firstLine="567"/>
        <w:contextualSpacing/>
        <w:jc w:val="both"/>
        <w:rPr>
          <w:sz w:val="28"/>
          <w:szCs w:val="28"/>
        </w:rPr>
      </w:pPr>
      <w:r w:rsidRPr="0096386C">
        <w:rPr>
          <w:sz w:val="28"/>
          <w:szCs w:val="28"/>
          <w:lang w:val="uk-UA"/>
        </w:rPr>
        <w:t>Період існування ранньої Київської Русі до ХІІ століття слід вважати першим етапом виникнення державної служби. В цей</w:t>
      </w:r>
      <w:r w:rsidR="00D7063B" w:rsidRPr="0096386C">
        <w:rPr>
          <w:sz w:val="28"/>
          <w:szCs w:val="28"/>
          <w:lang w:val="uk-UA"/>
        </w:rPr>
        <w:t xml:space="preserve"> період відбувається саме виник</w:t>
      </w:r>
      <w:r w:rsidRPr="0096386C">
        <w:rPr>
          <w:sz w:val="28"/>
          <w:szCs w:val="28"/>
          <w:lang w:val="uk-UA"/>
        </w:rPr>
        <w:t>нення, а не розвиток чи становлення державно</w:t>
      </w:r>
      <w:r w:rsidR="00D7063B" w:rsidRPr="0096386C">
        <w:rPr>
          <w:sz w:val="28"/>
          <w:szCs w:val="28"/>
          <w:lang w:val="uk-UA"/>
        </w:rPr>
        <w:t>ї служби. Вона ще не є спеціаль</w:t>
      </w:r>
      <w:r w:rsidRPr="0096386C">
        <w:rPr>
          <w:sz w:val="28"/>
          <w:szCs w:val="28"/>
          <w:lang w:val="uk-UA"/>
        </w:rPr>
        <w:t>ною, відокремленою трудовою діяльністю, виконувати яку слід на професійній основі. Посади державної служби не є чітко в</w:t>
      </w:r>
      <w:r w:rsidR="00D7063B" w:rsidRPr="0096386C">
        <w:rPr>
          <w:sz w:val="28"/>
          <w:szCs w:val="28"/>
          <w:lang w:val="uk-UA"/>
        </w:rPr>
        <w:t>изначеними, їхнє заміщення в за</w:t>
      </w:r>
      <w:r w:rsidRPr="0096386C">
        <w:rPr>
          <w:sz w:val="28"/>
          <w:szCs w:val="28"/>
          <w:lang w:val="uk-UA"/>
        </w:rPr>
        <w:t>лежності від політики правлячого князя відбувається або на засадах правонаступництва, або шляхом призначення, а в деяких випадках - шляхом обрання. Державні службовці виконують особисту волю князя в зв'язку з підлеглістю йому, обумовленою політикою сили та при</w:t>
      </w:r>
      <w:r w:rsidR="00D7063B" w:rsidRPr="0096386C">
        <w:rPr>
          <w:sz w:val="28"/>
          <w:szCs w:val="28"/>
          <w:lang w:val="uk-UA"/>
        </w:rPr>
        <w:t>мусом. Державна служба представ</w:t>
      </w:r>
      <w:r w:rsidRPr="0096386C">
        <w:rPr>
          <w:sz w:val="28"/>
          <w:szCs w:val="28"/>
          <w:lang w:val="uk-UA"/>
        </w:rPr>
        <w:t>ляє собою лише паростки державної служби в її сучасному розумінні.</w:t>
      </w:r>
      <w:r w:rsidR="00913447" w:rsidRPr="00913447">
        <w:rPr>
          <w:sz w:val="28"/>
          <w:szCs w:val="28"/>
        </w:rPr>
        <w:t xml:space="preserve"> [</w:t>
      </w:r>
      <w:r w:rsidR="007C1B20">
        <w:rPr>
          <w:sz w:val="28"/>
          <w:szCs w:val="28"/>
          <w:lang w:val="uk-UA"/>
        </w:rPr>
        <w:t>2, 77</w:t>
      </w:r>
      <w:r w:rsidR="00913447" w:rsidRPr="00D40DE3">
        <w:rPr>
          <w:sz w:val="28"/>
          <w:szCs w:val="28"/>
        </w:rPr>
        <w:t>]</w:t>
      </w:r>
    </w:p>
    <w:p w:rsidR="009D1BE1" w:rsidRPr="00D40DE3" w:rsidRDefault="009D1BE1" w:rsidP="000E0070">
      <w:pPr>
        <w:pStyle w:val="a6"/>
        <w:shd w:val="clear" w:color="auto" w:fill="FFFFFF"/>
        <w:spacing w:before="96" w:beforeAutospacing="0" w:after="120" w:afterAutospacing="0" w:line="360" w:lineRule="auto"/>
        <w:ind w:firstLine="567"/>
        <w:contextualSpacing/>
        <w:jc w:val="both"/>
        <w:rPr>
          <w:sz w:val="28"/>
          <w:szCs w:val="28"/>
        </w:rPr>
      </w:pPr>
      <w:r w:rsidRPr="0096386C">
        <w:rPr>
          <w:sz w:val="28"/>
          <w:szCs w:val="28"/>
          <w:lang w:val="uk-UA"/>
        </w:rPr>
        <w:lastRenderedPageBreak/>
        <w:t>Від часів ранньофеодальної Русі до її повно</w:t>
      </w:r>
      <w:r w:rsidR="00D7063B" w:rsidRPr="0096386C">
        <w:rPr>
          <w:sz w:val="28"/>
          <w:szCs w:val="28"/>
          <w:lang w:val="uk-UA"/>
        </w:rPr>
        <w:t>го роздроблення в сфері держав</w:t>
      </w:r>
      <w:r w:rsidRPr="0096386C">
        <w:rPr>
          <w:sz w:val="28"/>
          <w:szCs w:val="28"/>
          <w:lang w:val="uk-UA"/>
        </w:rPr>
        <w:t>ної служби відбулося зміщення акцентів влади</w:t>
      </w:r>
      <w:r w:rsidR="00D7063B" w:rsidRPr="0096386C">
        <w:rPr>
          <w:sz w:val="28"/>
          <w:szCs w:val="28"/>
          <w:lang w:val="uk-UA"/>
        </w:rPr>
        <w:t xml:space="preserve"> з єдиної всезагальної влади ве</w:t>
      </w:r>
      <w:r w:rsidRPr="0096386C">
        <w:rPr>
          <w:sz w:val="28"/>
          <w:szCs w:val="28"/>
          <w:lang w:val="uk-UA"/>
        </w:rPr>
        <w:t>ликого князя до посилення влади місцевих князів та феодалів, натомість великий князь уособлював собою «старшого, поважного князя».</w:t>
      </w:r>
      <w:r w:rsidR="00D7063B" w:rsidRPr="0096386C">
        <w:rPr>
          <w:sz w:val="28"/>
          <w:szCs w:val="28"/>
          <w:lang w:val="uk-UA"/>
        </w:rPr>
        <w:t xml:space="preserve"> </w:t>
      </w:r>
      <w:r w:rsidRPr="0096386C">
        <w:rPr>
          <w:sz w:val="28"/>
          <w:szCs w:val="28"/>
          <w:lang w:val="uk-UA"/>
        </w:rPr>
        <w:t>Змінився і характер</w:t>
      </w:r>
      <w:r w:rsidR="00D7063B" w:rsidRPr="0096386C">
        <w:rPr>
          <w:sz w:val="28"/>
          <w:szCs w:val="28"/>
          <w:lang w:val="uk-UA"/>
        </w:rPr>
        <w:t xml:space="preserve"> під</w:t>
      </w:r>
      <w:r w:rsidRPr="0096386C">
        <w:rPr>
          <w:sz w:val="28"/>
          <w:szCs w:val="28"/>
          <w:lang w:val="uk-UA"/>
        </w:rPr>
        <w:t>леглості державних службовців (бояр, феодалі</w:t>
      </w:r>
      <w:r w:rsidR="00D7063B" w:rsidRPr="0096386C">
        <w:rPr>
          <w:sz w:val="28"/>
          <w:szCs w:val="28"/>
          <w:lang w:val="uk-UA"/>
        </w:rPr>
        <w:t>в): феодали отримували все біль</w:t>
      </w:r>
      <w:r w:rsidRPr="0096386C">
        <w:rPr>
          <w:sz w:val="28"/>
          <w:szCs w:val="28"/>
          <w:lang w:val="uk-UA"/>
        </w:rPr>
        <w:t>ше влади та залежали від князя лише формально, в силу об'єктивно складених історичних обставин, в той час як князь поступово все більше змушений був орієнтуватися на рішення та інтереси феодалів.</w:t>
      </w:r>
      <w:r w:rsidR="00913447" w:rsidRPr="00913447">
        <w:rPr>
          <w:sz w:val="28"/>
          <w:szCs w:val="28"/>
        </w:rPr>
        <w:t xml:space="preserve"> [</w:t>
      </w:r>
      <w:r w:rsidR="007C1B20">
        <w:rPr>
          <w:sz w:val="28"/>
          <w:szCs w:val="28"/>
          <w:lang w:val="uk-UA"/>
        </w:rPr>
        <w:t>2, 78</w:t>
      </w:r>
      <w:r w:rsidR="00913447" w:rsidRPr="00D40DE3">
        <w:rPr>
          <w:sz w:val="28"/>
          <w:szCs w:val="28"/>
        </w:rPr>
        <w:t>]</w:t>
      </w:r>
    </w:p>
    <w:p w:rsidR="009D1BE1" w:rsidRPr="0096386C" w:rsidRDefault="009D1BE1"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Наступний історичний етап розвитку України у період існування Галицько-Волинської держави не приніс суттєвих змін </w:t>
      </w:r>
      <w:r w:rsidR="00D7063B" w:rsidRPr="0096386C">
        <w:rPr>
          <w:sz w:val="28"/>
          <w:szCs w:val="28"/>
          <w:lang w:val="uk-UA"/>
        </w:rPr>
        <w:t>в сам процес становлення держав</w:t>
      </w:r>
      <w:r w:rsidRPr="0096386C">
        <w:rPr>
          <w:sz w:val="28"/>
          <w:szCs w:val="28"/>
          <w:lang w:val="uk-UA"/>
        </w:rPr>
        <w:t xml:space="preserve">ної служби. Були внесені деякі зміни в систему </w:t>
      </w:r>
      <w:r w:rsidR="00D7063B" w:rsidRPr="0096386C">
        <w:rPr>
          <w:sz w:val="28"/>
          <w:szCs w:val="28"/>
          <w:lang w:val="uk-UA"/>
        </w:rPr>
        <w:t>управління, але в цілому підтри</w:t>
      </w:r>
      <w:r w:rsidRPr="0096386C">
        <w:rPr>
          <w:sz w:val="28"/>
          <w:szCs w:val="28"/>
          <w:lang w:val="uk-UA"/>
        </w:rPr>
        <w:t>мувалися засади державного управління, зароджені та встановлені в попередні часи Київської Русі. Разом із тим за часів Галицько-Волинського Князівства служба на державних посадах набирає більше рис самостійності, при цьому посадові особи (воєводи, волостелі) виконують свої функції на постійній основі за окрему винагороду, що обумовлює створення більш відокремленої правової організації, яка все більше наділяється ознаками сучасної державної служби.</w:t>
      </w:r>
    </w:p>
    <w:p w:rsidR="00D7063B" w:rsidRPr="00D40DE3" w:rsidRDefault="009D1BE1"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ІІ етап - період існування Козацької держави - Запорізької Січі. Оскільки Запорізька Січ представляла собою повноцінну державу із усіма притаманними їй ознаками, то і державна служба в ці часи характеризується сталістю, чіткістю повноважень та функцій державних службовців</w:t>
      </w:r>
      <w:r w:rsidR="00D7063B" w:rsidRPr="0096386C">
        <w:rPr>
          <w:sz w:val="28"/>
          <w:szCs w:val="28"/>
          <w:lang w:val="uk-UA"/>
        </w:rPr>
        <w:t>, ієрархічністю посад, підпоряд</w:t>
      </w:r>
      <w:r w:rsidRPr="0096386C">
        <w:rPr>
          <w:sz w:val="28"/>
          <w:szCs w:val="28"/>
          <w:lang w:val="uk-UA"/>
        </w:rPr>
        <w:t>кованістю підлеглих не на основі особистої залежності, а в силу займаної посади, сплачуваністю. Саме в цей час державна сл</w:t>
      </w:r>
      <w:r w:rsidR="00D7063B" w:rsidRPr="0096386C">
        <w:rPr>
          <w:sz w:val="28"/>
          <w:szCs w:val="28"/>
          <w:lang w:val="uk-UA"/>
        </w:rPr>
        <w:t>ужба стала інструментом ефектив</w:t>
      </w:r>
      <w:r w:rsidRPr="0096386C">
        <w:rPr>
          <w:sz w:val="28"/>
          <w:szCs w:val="28"/>
          <w:lang w:val="uk-UA"/>
        </w:rPr>
        <w:t>ного управління державою, а державні службовці у вигляді козацької старшини, гетьмана, впроваджували інтереси держави через відповідні козацькі державні органи на чітко визначених посадах. Це хара</w:t>
      </w:r>
      <w:r w:rsidR="00D7063B" w:rsidRPr="0096386C">
        <w:rPr>
          <w:sz w:val="28"/>
          <w:szCs w:val="28"/>
          <w:lang w:val="uk-UA"/>
        </w:rPr>
        <w:t>ктеризує державну службу як про</w:t>
      </w:r>
      <w:r w:rsidRPr="0096386C">
        <w:rPr>
          <w:sz w:val="28"/>
          <w:szCs w:val="28"/>
          <w:lang w:val="uk-UA"/>
        </w:rPr>
        <w:t>фесійну спеціалізовану діяльність в інтересах д</w:t>
      </w:r>
      <w:r w:rsidR="00D7063B" w:rsidRPr="0096386C">
        <w:rPr>
          <w:sz w:val="28"/>
          <w:szCs w:val="28"/>
          <w:lang w:val="uk-UA"/>
        </w:rPr>
        <w:t>ержави. Саме на цьому етапі від</w:t>
      </w:r>
      <w:r w:rsidRPr="0096386C">
        <w:rPr>
          <w:sz w:val="28"/>
          <w:szCs w:val="28"/>
          <w:lang w:val="uk-UA"/>
        </w:rPr>
        <w:t xml:space="preserve">булося </w:t>
      </w:r>
      <w:r w:rsidRPr="0096386C">
        <w:rPr>
          <w:sz w:val="28"/>
          <w:szCs w:val="28"/>
          <w:lang w:val="uk-UA"/>
        </w:rPr>
        <w:lastRenderedPageBreak/>
        <w:t>повне оформлення держ</w:t>
      </w:r>
      <w:r w:rsidR="00D7063B" w:rsidRPr="0096386C">
        <w:rPr>
          <w:sz w:val="28"/>
          <w:szCs w:val="28"/>
          <w:lang w:val="uk-UA"/>
        </w:rPr>
        <w:t>авної служби на теренах України, а право доступу громадян до неї вже досить чітко виписане і нормативно врегульоване.</w:t>
      </w:r>
      <w:r w:rsidR="00CF7032">
        <w:rPr>
          <w:sz w:val="28"/>
          <w:szCs w:val="28"/>
          <w:lang w:val="uk-UA"/>
        </w:rPr>
        <w:t xml:space="preserve"> </w:t>
      </w:r>
      <w:r w:rsidR="007C1B20" w:rsidRPr="00D40DE3">
        <w:rPr>
          <w:sz w:val="28"/>
          <w:szCs w:val="28"/>
          <w:lang w:val="uk-UA"/>
        </w:rPr>
        <w:t>[</w:t>
      </w:r>
      <w:r w:rsidR="007C1B20">
        <w:rPr>
          <w:sz w:val="28"/>
          <w:szCs w:val="28"/>
          <w:lang w:val="uk-UA"/>
        </w:rPr>
        <w:t>32, 38</w:t>
      </w:r>
      <w:r w:rsidR="00913447" w:rsidRPr="00D40DE3">
        <w:rPr>
          <w:sz w:val="28"/>
          <w:szCs w:val="28"/>
          <w:lang w:val="uk-UA"/>
        </w:rPr>
        <w:t>]</w:t>
      </w:r>
    </w:p>
    <w:p w:rsidR="009D1BE1" w:rsidRPr="00CF7032" w:rsidRDefault="009D1BE1"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sz w:val="28"/>
          <w:szCs w:val="28"/>
          <w:lang w:val="uk-UA"/>
        </w:rPr>
        <w:t xml:space="preserve"> Період, коли Україна була під владою Російської Імперії</w:t>
      </w:r>
      <w:r w:rsidR="00D7063B" w:rsidRPr="0096386C">
        <w:rPr>
          <w:sz w:val="28"/>
          <w:szCs w:val="28"/>
          <w:lang w:val="uk-UA"/>
        </w:rPr>
        <w:t xml:space="preserve">, я не виділяю </w:t>
      </w:r>
      <w:r w:rsidRPr="0096386C">
        <w:rPr>
          <w:sz w:val="28"/>
          <w:szCs w:val="28"/>
          <w:lang w:val="uk-UA"/>
        </w:rPr>
        <w:t>в окремий етап становлення та розвит</w:t>
      </w:r>
      <w:r w:rsidR="00D7063B" w:rsidRPr="0096386C">
        <w:rPr>
          <w:sz w:val="28"/>
          <w:szCs w:val="28"/>
          <w:lang w:val="uk-UA"/>
        </w:rPr>
        <w:t>ку української державної служби та безпосередньо розвитку права доступу громадян до неї</w:t>
      </w:r>
      <w:r w:rsidRPr="0096386C">
        <w:rPr>
          <w:sz w:val="28"/>
          <w:szCs w:val="28"/>
          <w:lang w:val="uk-UA"/>
        </w:rPr>
        <w:t>, оскільки в ці часи поступово було втрачено власну си</w:t>
      </w:r>
      <w:r w:rsidR="00D7063B" w:rsidRPr="0096386C">
        <w:rPr>
          <w:sz w:val="28"/>
          <w:szCs w:val="28"/>
          <w:lang w:val="uk-UA"/>
        </w:rPr>
        <w:t>стему державного управління, пе</w:t>
      </w:r>
      <w:r w:rsidRPr="0096386C">
        <w:rPr>
          <w:sz w:val="28"/>
          <w:szCs w:val="28"/>
          <w:lang w:val="uk-UA"/>
        </w:rPr>
        <w:t xml:space="preserve">рейнято імперську, а державна служба була </w:t>
      </w:r>
      <w:r w:rsidR="00D7063B" w:rsidRPr="0096386C">
        <w:rPr>
          <w:sz w:val="28"/>
          <w:szCs w:val="28"/>
          <w:lang w:val="uk-UA"/>
        </w:rPr>
        <w:t xml:space="preserve">повністю </w:t>
      </w:r>
      <w:r w:rsidRPr="0096386C">
        <w:rPr>
          <w:sz w:val="28"/>
          <w:szCs w:val="28"/>
          <w:lang w:val="uk-UA"/>
        </w:rPr>
        <w:t>уніфікована з російською.</w:t>
      </w:r>
      <w:r w:rsidR="00913447" w:rsidRPr="00913447">
        <w:rPr>
          <w:sz w:val="28"/>
          <w:szCs w:val="28"/>
          <w:lang w:val="uk-UA"/>
        </w:rPr>
        <w:t xml:space="preserve"> [</w:t>
      </w:r>
      <w:r w:rsidR="007C1B20">
        <w:rPr>
          <w:sz w:val="28"/>
          <w:szCs w:val="28"/>
          <w:lang w:val="uk-UA"/>
        </w:rPr>
        <w:t>6, 31</w:t>
      </w:r>
      <w:r w:rsidR="00913447" w:rsidRPr="00CF7032">
        <w:rPr>
          <w:sz w:val="28"/>
          <w:szCs w:val="28"/>
          <w:lang w:val="uk-UA"/>
        </w:rPr>
        <w:t>]</w:t>
      </w:r>
    </w:p>
    <w:p w:rsidR="003F075E" w:rsidRPr="00D40DE3" w:rsidRDefault="008567B6" w:rsidP="000E0070">
      <w:pPr>
        <w:pStyle w:val="a6"/>
        <w:shd w:val="clear" w:color="auto" w:fill="FFFFFF"/>
        <w:spacing w:before="96" w:beforeAutospacing="0" w:after="120" w:afterAutospacing="0" w:line="360" w:lineRule="auto"/>
        <w:ind w:firstLine="567"/>
        <w:contextualSpacing/>
        <w:jc w:val="both"/>
        <w:rPr>
          <w:sz w:val="28"/>
          <w:szCs w:val="28"/>
          <w:shd w:val="clear" w:color="auto" w:fill="FFFFFF"/>
        </w:rPr>
      </w:pPr>
      <w:r w:rsidRPr="0096386C">
        <w:rPr>
          <w:sz w:val="28"/>
          <w:szCs w:val="28"/>
          <w:lang w:val="uk-UA"/>
        </w:rPr>
        <w:t xml:space="preserve">ІІІ етап </w:t>
      </w:r>
      <w:r w:rsidR="00CF7032">
        <w:rPr>
          <w:sz w:val="28"/>
          <w:szCs w:val="28"/>
          <w:lang w:val="uk-UA"/>
        </w:rPr>
        <w:t xml:space="preserve">– </w:t>
      </w:r>
      <w:r w:rsidRPr="0096386C">
        <w:rPr>
          <w:sz w:val="28"/>
          <w:szCs w:val="28"/>
          <w:lang w:val="uk-UA"/>
        </w:rPr>
        <w:t xml:space="preserve">період Української революції (УЦР, гетьманату Скоропадського, Директорії, ЗУНР). </w:t>
      </w:r>
      <w:r w:rsidRPr="0096386C">
        <w:rPr>
          <w:sz w:val="28"/>
          <w:szCs w:val="28"/>
          <w:shd w:val="clear" w:color="auto" w:fill="FFFFFF"/>
          <w:lang w:val="uk-UA"/>
        </w:rPr>
        <w:t>Після розпаду Російської імперії український народ знову зробив спробу створити свою незалежну державу. Події 1</w:t>
      </w:r>
      <w:r w:rsidR="003F075E" w:rsidRPr="0096386C">
        <w:rPr>
          <w:sz w:val="28"/>
          <w:szCs w:val="28"/>
          <w:shd w:val="clear" w:color="auto" w:fill="FFFFFF"/>
          <w:lang w:val="uk-UA"/>
        </w:rPr>
        <w:t>917-</w:t>
      </w:r>
      <w:r w:rsidRPr="0096386C">
        <w:rPr>
          <w:sz w:val="28"/>
          <w:szCs w:val="28"/>
          <w:shd w:val="clear" w:color="auto" w:fill="FFFFFF"/>
          <w:lang w:val="uk-UA"/>
        </w:rPr>
        <w:t>1921 pp. увійшли в нашу історію як період визвольної боротьби українського народу за свою незалежність. Однак однією з причин невдач Україн</w:t>
      </w:r>
      <w:r w:rsidR="003F075E" w:rsidRPr="0096386C">
        <w:rPr>
          <w:sz w:val="28"/>
          <w:szCs w:val="28"/>
          <w:shd w:val="clear" w:color="auto" w:fill="FFFFFF"/>
          <w:lang w:val="uk-UA"/>
        </w:rPr>
        <w:t>ської народної республіки (1917-</w:t>
      </w:r>
      <w:r w:rsidRPr="0096386C">
        <w:rPr>
          <w:sz w:val="28"/>
          <w:szCs w:val="28"/>
          <w:shd w:val="clear" w:color="auto" w:fill="FFFFFF"/>
          <w:lang w:val="uk-UA"/>
        </w:rPr>
        <w:t>1920 рp.) у цій боротьбі були саме к</w:t>
      </w:r>
      <w:r w:rsidR="003F075E" w:rsidRPr="0096386C">
        <w:rPr>
          <w:sz w:val="28"/>
          <w:szCs w:val="28"/>
          <w:shd w:val="clear" w:color="auto" w:fill="FFFFFF"/>
          <w:lang w:val="uk-UA"/>
        </w:rPr>
        <w:t>адрові проблеми. За висловом А.</w:t>
      </w:r>
      <w:r w:rsidRPr="0096386C">
        <w:rPr>
          <w:sz w:val="28"/>
          <w:szCs w:val="28"/>
          <w:shd w:val="clear" w:color="auto" w:fill="FFFFFF"/>
          <w:lang w:val="uk-UA"/>
        </w:rPr>
        <w:t>Могилянського, «новий апарат створювався в неймовірно важких умовах. З елементів, які протягом усього життя перебували в опозиції уряду й зовсім не були виховані владою, важко було її конструювати: вони вносили лише розлад і роздратування, дискредитуючи саму владу як таку. Нові представники влади не вміли, часто з найкращими намірами, впритул й авторитетно підійти до нової для них справи. Старі ж діячі, часто знову залучені до влади, застосовували старі й ненависні прийоми управління».</w:t>
      </w:r>
      <w:r w:rsidR="003F075E" w:rsidRPr="0096386C">
        <w:rPr>
          <w:sz w:val="28"/>
          <w:szCs w:val="28"/>
          <w:shd w:val="clear" w:color="auto" w:fill="FFFFFF"/>
          <w:lang w:val="uk-UA"/>
        </w:rPr>
        <w:t xml:space="preserve"> </w:t>
      </w:r>
      <w:r w:rsidR="00913447" w:rsidRPr="00913447">
        <w:rPr>
          <w:sz w:val="28"/>
          <w:szCs w:val="28"/>
          <w:shd w:val="clear" w:color="auto" w:fill="FFFFFF"/>
        </w:rPr>
        <w:t xml:space="preserve"> [</w:t>
      </w:r>
      <w:r w:rsidR="007C1B20">
        <w:rPr>
          <w:sz w:val="28"/>
          <w:szCs w:val="28"/>
          <w:shd w:val="clear" w:color="auto" w:fill="FFFFFF"/>
          <w:lang w:val="uk-UA"/>
        </w:rPr>
        <w:t>42, 70</w:t>
      </w:r>
      <w:r w:rsidR="00913447" w:rsidRPr="00D40DE3">
        <w:rPr>
          <w:sz w:val="28"/>
          <w:szCs w:val="28"/>
          <w:shd w:val="clear" w:color="auto" w:fill="FFFFFF"/>
        </w:rPr>
        <w:t>]</w:t>
      </w:r>
    </w:p>
    <w:p w:rsidR="008567B6" w:rsidRPr="00D40DE3" w:rsidRDefault="003F075E" w:rsidP="000E0070">
      <w:pPr>
        <w:pStyle w:val="a6"/>
        <w:shd w:val="clear" w:color="auto" w:fill="FFFFFF"/>
        <w:spacing w:before="96" w:beforeAutospacing="0" w:after="120" w:afterAutospacing="0" w:line="360" w:lineRule="auto"/>
        <w:ind w:firstLine="567"/>
        <w:contextualSpacing/>
        <w:jc w:val="both"/>
        <w:rPr>
          <w:sz w:val="28"/>
          <w:szCs w:val="28"/>
        </w:rPr>
      </w:pPr>
      <w:r w:rsidRPr="0096386C">
        <w:rPr>
          <w:sz w:val="28"/>
          <w:szCs w:val="28"/>
          <w:shd w:val="clear" w:color="auto" w:fill="FFFFFF"/>
          <w:lang w:val="uk-UA"/>
        </w:rPr>
        <w:t>Проте і в цих надважких для держави умовах українська влада спромоглася створити та інституціалізувати власну державну службу, розвинути та врегулювати право доступу громадян до неї.</w:t>
      </w:r>
      <w:r w:rsidRPr="0096386C">
        <w:rPr>
          <w:rFonts w:eastAsia="TimesNewRoman"/>
          <w:sz w:val="28"/>
          <w:szCs w:val="28"/>
          <w:lang w:val="uk-UA"/>
        </w:rPr>
        <w:t xml:space="preserve"> Велику роль у становленні державної служби та державно-службових відносин відігравав попередній досвід правового регулювання цих відносин у Російській</w:t>
      </w:r>
      <w:r w:rsidRPr="0096386C">
        <w:rPr>
          <w:sz w:val="28"/>
          <w:szCs w:val="28"/>
          <w:shd w:val="clear" w:color="auto" w:fill="FFFFFF"/>
          <w:lang w:val="uk-UA"/>
        </w:rPr>
        <w:t xml:space="preserve"> </w:t>
      </w:r>
      <w:r w:rsidRPr="0096386C">
        <w:rPr>
          <w:rFonts w:eastAsia="TimesNewRoman"/>
          <w:sz w:val="28"/>
          <w:szCs w:val="28"/>
          <w:lang w:val="uk-UA"/>
        </w:rPr>
        <w:t>та Австро-Угорській імперіях. Але, на жаль, всі хороші починання в цій сфері були знищені більшовицькою владою.</w:t>
      </w:r>
      <w:r w:rsidR="00913447" w:rsidRPr="00913447">
        <w:rPr>
          <w:rFonts w:eastAsia="TimesNewRoman"/>
          <w:sz w:val="28"/>
          <w:szCs w:val="28"/>
        </w:rPr>
        <w:t xml:space="preserve">  </w:t>
      </w:r>
      <w:r w:rsidR="00913447" w:rsidRPr="00D40DE3">
        <w:rPr>
          <w:rFonts w:eastAsia="TimesNewRoman"/>
          <w:sz w:val="28"/>
          <w:szCs w:val="28"/>
        </w:rPr>
        <w:t>[</w:t>
      </w:r>
      <w:r w:rsidR="007C1B20">
        <w:rPr>
          <w:rFonts w:eastAsia="TimesNewRoman"/>
          <w:sz w:val="28"/>
          <w:szCs w:val="28"/>
          <w:lang w:val="uk-UA"/>
        </w:rPr>
        <w:t>42, 72</w:t>
      </w:r>
      <w:r w:rsidR="00913447" w:rsidRPr="00D40DE3">
        <w:rPr>
          <w:rFonts w:eastAsia="TimesNewRoman"/>
          <w:sz w:val="28"/>
          <w:szCs w:val="28"/>
        </w:rPr>
        <w:t>]</w:t>
      </w:r>
    </w:p>
    <w:p w:rsidR="00350917" w:rsidRPr="00913447" w:rsidRDefault="008567B6" w:rsidP="000E0070">
      <w:pPr>
        <w:pStyle w:val="a6"/>
        <w:shd w:val="clear" w:color="auto" w:fill="FFFFFF"/>
        <w:spacing w:before="96" w:beforeAutospacing="0" w:after="120" w:afterAutospacing="0" w:line="360" w:lineRule="auto"/>
        <w:ind w:firstLine="567"/>
        <w:contextualSpacing/>
        <w:jc w:val="both"/>
        <w:rPr>
          <w:sz w:val="28"/>
          <w:szCs w:val="28"/>
        </w:rPr>
      </w:pPr>
      <w:r w:rsidRPr="0096386C">
        <w:rPr>
          <w:sz w:val="28"/>
          <w:szCs w:val="28"/>
          <w:lang w:val="uk-UA"/>
        </w:rPr>
        <w:lastRenderedPageBreak/>
        <w:t>ІV</w:t>
      </w:r>
      <w:r w:rsidR="009D1BE1" w:rsidRPr="0096386C">
        <w:rPr>
          <w:sz w:val="28"/>
          <w:szCs w:val="28"/>
          <w:lang w:val="uk-UA"/>
        </w:rPr>
        <w:t xml:space="preserve"> етап - Україна в складі Радянського Союзу. В цей період, попри офіційне невизнання державної служби як спеціального в</w:t>
      </w:r>
      <w:r w:rsidR="00D7063B" w:rsidRPr="0096386C">
        <w:rPr>
          <w:sz w:val="28"/>
          <w:szCs w:val="28"/>
          <w:lang w:val="uk-UA"/>
        </w:rPr>
        <w:t>иду трудової діяльності, стиран</w:t>
      </w:r>
      <w:r w:rsidR="009D1BE1" w:rsidRPr="0096386C">
        <w:rPr>
          <w:sz w:val="28"/>
          <w:szCs w:val="28"/>
          <w:lang w:val="uk-UA"/>
        </w:rPr>
        <w:t>ня різниці між працівниками та державними службовцями, відсутності будь-якої концепції державної служби, державна служба</w:t>
      </w:r>
      <w:r w:rsidR="00D7063B" w:rsidRPr="0096386C">
        <w:rPr>
          <w:sz w:val="28"/>
          <w:szCs w:val="28"/>
          <w:lang w:val="uk-UA"/>
        </w:rPr>
        <w:t xml:space="preserve"> все ж існувала в радянській Ук</w:t>
      </w:r>
      <w:r w:rsidR="009D1BE1" w:rsidRPr="0096386C">
        <w:rPr>
          <w:sz w:val="28"/>
          <w:szCs w:val="28"/>
          <w:lang w:val="uk-UA"/>
        </w:rPr>
        <w:t>раїні, регламентувалася окремими нормативно-правовими актами, тобто мала правову основу функціонування, проводилися наукові дослідження з визн</w:t>
      </w:r>
      <w:r w:rsidR="00D7063B" w:rsidRPr="0096386C">
        <w:rPr>
          <w:sz w:val="28"/>
          <w:szCs w:val="28"/>
          <w:lang w:val="uk-UA"/>
        </w:rPr>
        <w:t>ачення проблем державної служби і навіть розглядалося питання можливостей доступу громадян</w:t>
      </w:r>
      <w:r w:rsidR="009D1BE1" w:rsidRPr="0096386C">
        <w:rPr>
          <w:sz w:val="28"/>
          <w:szCs w:val="28"/>
          <w:lang w:val="uk-UA"/>
        </w:rPr>
        <w:t xml:space="preserve"> </w:t>
      </w:r>
      <w:r w:rsidR="00D7063B" w:rsidRPr="0096386C">
        <w:rPr>
          <w:sz w:val="28"/>
          <w:szCs w:val="28"/>
          <w:lang w:val="uk-UA"/>
        </w:rPr>
        <w:t xml:space="preserve">до державної служби. </w:t>
      </w:r>
      <w:r w:rsidR="009D1BE1" w:rsidRPr="0096386C">
        <w:rPr>
          <w:sz w:val="28"/>
          <w:szCs w:val="28"/>
          <w:lang w:val="uk-UA"/>
        </w:rPr>
        <w:t>Особливістю держ</w:t>
      </w:r>
      <w:r w:rsidR="00D7063B" w:rsidRPr="0096386C">
        <w:rPr>
          <w:sz w:val="28"/>
          <w:szCs w:val="28"/>
          <w:lang w:val="uk-UA"/>
        </w:rPr>
        <w:t>авної служби в ці часи слід наз</w:t>
      </w:r>
      <w:r w:rsidR="009D1BE1" w:rsidRPr="0096386C">
        <w:rPr>
          <w:sz w:val="28"/>
          <w:szCs w:val="28"/>
          <w:lang w:val="uk-UA"/>
        </w:rPr>
        <w:t>вати, по-перше, те, що державні службовці сл</w:t>
      </w:r>
      <w:r w:rsidR="00D7063B" w:rsidRPr="0096386C">
        <w:rPr>
          <w:sz w:val="28"/>
          <w:szCs w:val="28"/>
          <w:lang w:val="uk-UA"/>
        </w:rPr>
        <w:t>угували більше своєму керівнико</w:t>
      </w:r>
      <w:r w:rsidR="009D1BE1" w:rsidRPr="0096386C">
        <w:rPr>
          <w:sz w:val="28"/>
          <w:szCs w:val="28"/>
          <w:lang w:val="uk-UA"/>
        </w:rPr>
        <w:t>ві, ніж загальному громадському інтересові та державі, та, по-друге,</w:t>
      </w:r>
      <w:r w:rsidR="00D7063B" w:rsidRPr="0096386C">
        <w:rPr>
          <w:sz w:val="28"/>
          <w:szCs w:val="28"/>
          <w:lang w:val="uk-UA"/>
        </w:rPr>
        <w:t xml:space="preserve"> </w:t>
      </w:r>
      <w:r w:rsidR="009D1BE1" w:rsidRPr="0096386C">
        <w:rPr>
          <w:sz w:val="28"/>
          <w:szCs w:val="28"/>
          <w:lang w:val="uk-UA"/>
        </w:rPr>
        <w:t xml:space="preserve">- її усічену структуру: якщо загальноприйнята структура державної служби має вигляд «держава </w:t>
      </w:r>
      <w:r w:rsidR="005D0175" w:rsidRPr="0096386C">
        <w:rPr>
          <w:sz w:val="28"/>
          <w:szCs w:val="28"/>
          <w:lang w:val="uk-UA"/>
        </w:rPr>
        <w:t>–</w:t>
      </w:r>
      <w:r w:rsidR="009D1BE1" w:rsidRPr="0096386C">
        <w:rPr>
          <w:sz w:val="28"/>
          <w:szCs w:val="28"/>
          <w:lang w:val="uk-UA"/>
        </w:rPr>
        <w:t xml:space="preserve"> </w:t>
      </w:r>
      <w:r w:rsidR="005D0175" w:rsidRPr="0096386C">
        <w:rPr>
          <w:sz w:val="28"/>
          <w:szCs w:val="28"/>
          <w:lang w:val="uk-UA"/>
        </w:rPr>
        <w:t>д</w:t>
      </w:r>
      <w:r w:rsidR="009D1BE1" w:rsidRPr="0096386C">
        <w:rPr>
          <w:sz w:val="28"/>
          <w:szCs w:val="28"/>
          <w:lang w:val="uk-UA"/>
        </w:rPr>
        <w:t xml:space="preserve">ержавний орган </w:t>
      </w:r>
      <w:r w:rsidR="005D0175" w:rsidRPr="0096386C">
        <w:rPr>
          <w:sz w:val="28"/>
          <w:szCs w:val="28"/>
          <w:lang w:val="uk-UA"/>
        </w:rPr>
        <w:t xml:space="preserve">– </w:t>
      </w:r>
      <w:r w:rsidR="009D1BE1" w:rsidRPr="0096386C">
        <w:rPr>
          <w:sz w:val="28"/>
          <w:szCs w:val="28"/>
          <w:lang w:val="uk-UA"/>
        </w:rPr>
        <w:t>службовець», то в радянські часи такий елемент як «державний орган» виключався з неї, внаслідок чого службовець по суті отримував завдання не від державного органу з визначеною компетенцією,а від держави. Даний період, хоча і не здійснив впливу на розвиток та становлення української державної служби в позитивному аспекті, все ж мав великий вплив на формування відношення до державної сл</w:t>
      </w:r>
      <w:r w:rsidR="00D7063B" w:rsidRPr="0096386C">
        <w:rPr>
          <w:sz w:val="28"/>
          <w:szCs w:val="28"/>
          <w:lang w:val="uk-UA"/>
        </w:rPr>
        <w:t>ужби, державних службовців, нас</w:t>
      </w:r>
      <w:r w:rsidR="009D1BE1" w:rsidRPr="0096386C">
        <w:rPr>
          <w:sz w:val="28"/>
          <w:szCs w:val="28"/>
          <w:lang w:val="uk-UA"/>
        </w:rPr>
        <w:t>лідки чого спостерігаються й сьогодні.</w:t>
      </w:r>
      <w:r w:rsidR="00913447" w:rsidRPr="00913447">
        <w:rPr>
          <w:sz w:val="28"/>
          <w:szCs w:val="28"/>
        </w:rPr>
        <w:t>[</w:t>
      </w:r>
      <w:r w:rsidR="007C1B20">
        <w:rPr>
          <w:sz w:val="28"/>
          <w:szCs w:val="28"/>
          <w:lang w:val="uk-UA"/>
        </w:rPr>
        <w:t>8, 18</w:t>
      </w:r>
      <w:r w:rsidR="00913447" w:rsidRPr="00913447">
        <w:rPr>
          <w:sz w:val="28"/>
          <w:szCs w:val="28"/>
        </w:rPr>
        <w:t>]</w:t>
      </w:r>
    </w:p>
    <w:p w:rsidR="00064C0E" w:rsidRPr="0096386C" w:rsidRDefault="009D1BE1" w:rsidP="000E0070">
      <w:pPr>
        <w:pStyle w:val="a6"/>
        <w:shd w:val="clear" w:color="auto" w:fill="FFFFFF"/>
        <w:spacing w:before="96" w:beforeAutospacing="0" w:after="120" w:afterAutospacing="0" w:line="360" w:lineRule="auto"/>
        <w:ind w:firstLine="567"/>
        <w:contextualSpacing/>
        <w:jc w:val="both"/>
        <w:rPr>
          <w:rFonts w:eastAsia="TimesNewRoman"/>
          <w:sz w:val="28"/>
          <w:szCs w:val="28"/>
          <w:lang w:val="uk-UA"/>
        </w:rPr>
      </w:pPr>
      <w:r w:rsidRPr="0096386C">
        <w:rPr>
          <w:sz w:val="28"/>
          <w:szCs w:val="28"/>
          <w:lang w:val="uk-UA"/>
        </w:rPr>
        <w:t>V етап - сучасний етап (з моменту здобуття Україною незалежності). На сучасному етапі для України одним із найважл</w:t>
      </w:r>
      <w:r w:rsidR="00D7063B" w:rsidRPr="0096386C">
        <w:rPr>
          <w:sz w:val="28"/>
          <w:szCs w:val="28"/>
          <w:lang w:val="uk-UA"/>
        </w:rPr>
        <w:t>ивіших завдань, як показав істо</w:t>
      </w:r>
      <w:r w:rsidRPr="0096386C">
        <w:rPr>
          <w:sz w:val="28"/>
          <w:szCs w:val="28"/>
          <w:lang w:val="uk-UA"/>
        </w:rPr>
        <w:t>ричний досвід спроб встановлення сильної та незалежної держави, є розвиток професійної державної служби. Заходи неза</w:t>
      </w:r>
      <w:r w:rsidR="00D7063B" w:rsidRPr="0096386C">
        <w:rPr>
          <w:sz w:val="28"/>
          <w:szCs w:val="28"/>
          <w:lang w:val="uk-UA"/>
        </w:rPr>
        <w:t>лежної Української держави в ці</w:t>
      </w:r>
      <w:r w:rsidRPr="0096386C">
        <w:rPr>
          <w:sz w:val="28"/>
          <w:szCs w:val="28"/>
          <w:lang w:val="uk-UA"/>
        </w:rPr>
        <w:t>лому спрямовуються на створення оптимальної структури державної служби та забезпечення її ефективної роботи шляхом реформування адміністративної системи, впровадження нової кадрової політи</w:t>
      </w:r>
      <w:r w:rsidR="00D7063B" w:rsidRPr="0096386C">
        <w:rPr>
          <w:sz w:val="28"/>
          <w:szCs w:val="28"/>
          <w:lang w:val="uk-UA"/>
        </w:rPr>
        <w:t>ки, підтримання та розвитку про</w:t>
      </w:r>
      <w:r w:rsidRPr="0096386C">
        <w:rPr>
          <w:sz w:val="28"/>
          <w:szCs w:val="28"/>
          <w:lang w:val="uk-UA"/>
        </w:rPr>
        <w:t>фесійності державних службовців.</w:t>
      </w:r>
      <w:r w:rsidR="00D7063B" w:rsidRPr="0096386C">
        <w:rPr>
          <w:sz w:val="28"/>
          <w:szCs w:val="28"/>
          <w:lang w:val="uk-UA"/>
        </w:rPr>
        <w:t xml:space="preserve"> </w:t>
      </w:r>
      <w:r w:rsidR="00350917" w:rsidRPr="0096386C">
        <w:rPr>
          <w:rFonts w:eastAsia="TimesNewRoman"/>
          <w:sz w:val="28"/>
          <w:szCs w:val="28"/>
          <w:lang w:val="uk-UA"/>
        </w:rPr>
        <w:t>За роки існування державна служба у своєму розвитку пройшла такі основні етапи:</w:t>
      </w:r>
    </w:p>
    <w:p w:rsidR="00064C0E" w:rsidRPr="0096386C" w:rsidRDefault="00350917" w:rsidP="000E0070">
      <w:pPr>
        <w:pStyle w:val="a6"/>
        <w:shd w:val="clear" w:color="auto" w:fill="FFFFFF"/>
        <w:spacing w:before="96" w:beforeAutospacing="0" w:after="120" w:afterAutospacing="0" w:line="360" w:lineRule="auto"/>
        <w:ind w:firstLine="567"/>
        <w:contextualSpacing/>
        <w:jc w:val="both"/>
        <w:rPr>
          <w:rFonts w:eastAsia="TimesNewRoman"/>
          <w:sz w:val="28"/>
          <w:szCs w:val="28"/>
          <w:lang w:val="uk-UA"/>
        </w:rPr>
      </w:pPr>
      <w:r w:rsidRPr="0096386C">
        <w:rPr>
          <w:rFonts w:eastAsia="TimesNewRoman"/>
          <w:sz w:val="28"/>
          <w:szCs w:val="28"/>
          <w:lang w:val="uk-UA"/>
        </w:rPr>
        <w:lastRenderedPageBreak/>
        <w:t>1) протягом 1994-1999 рр. створені засади для розбудов</w:t>
      </w:r>
      <w:r w:rsidR="00064C0E" w:rsidRPr="0096386C">
        <w:rPr>
          <w:rFonts w:eastAsia="TimesNewRoman"/>
          <w:sz w:val="28"/>
          <w:szCs w:val="28"/>
          <w:lang w:val="uk-UA"/>
        </w:rPr>
        <w:t>и сучасної державної служби. Ут</w:t>
      </w:r>
      <w:r w:rsidRPr="0096386C">
        <w:rPr>
          <w:rFonts w:eastAsia="TimesNewRoman"/>
          <w:sz w:val="28"/>
          <w:szCs w:val="28"/>
          <w:lang w:val="uk-UA"/>
        </w:rPr>
        <w:t>ворено спеціально уповноважений орган з питань державно</w:t>
      </w:r>
      <w:r w:rsidR="00064C0E" w:rsidRPr="0096386C">
        <w:rPr>
          <w:rFonts w:eastAsia="TimesNewRoman"/>
          <w:sz w:val="28"/>
          <w:szCs w:val="28"/>
          <w:lang w:val="uk-UA"/>
        </w:rPr>
        <w:t>ї служби, унормовано ключові пи</w:t>
      </w:r>
      <w:r w:rsidRPr="0096386C">
        <w:rPr>
          <w:rFonts w:eastAsia="TimesNewRoman"/>
          <w:sz w:val="28"/>
          <w:szCs w:val="28"/>
          <w:lang w:val="uk-UA"/>
        </w:rPr>
        <w:t>тання її функціонування: визначено ранги, порядок обчислення стажу, проведення конкурсу,</w:t>
      </w:r>
      <w:r w:rsidR="00064C0E" w:rsidRPr="0096386C">
        <w:rPr>
          <w:rFonts w:eastAsia="TimesNewRoman"/>
          <w:sz w:val="28"/>
          <w:szCs w:val="28"/>
          <w:lang w:val="uk-UA"/>
        </w:rPr>
        <w:t xml:space="preserve"> </w:t>
      </w:r>
      <w:r w:rsidRPr="0096386C">
        <w:rPr>
          <w:rFonts w:eastAsia="TimesNewRoman"/>
          <w:sz w:val="28"/>
          <w:szCs w:val="28"/>
          <w:lang w:val="uk-UA"/>
        </w:rPr>
        <w:t>стажування, ведення особових справ державних службовців, формування кадрового резерву,</w:t>
      </w:r>
      <w:r w:rsidR="00064C0E" w:rsidRPr="0096386C">
        <w:rPr>
          <w:rFonts w:eastAsia="TimesNewRoman"/>
          <w:sz w:val="28"/>
          <w:szCs w:val="28"/>
          <w:lang w:val="uk-UA"/>
        </w:rPr>
        <w:t xml:space="preserve"> </w:t>
      </w:r>
      <w:r w:rsidRPr="0096386C">
        <w:rPr>
          <w:rFonts w:eastAsia="TimesNewRoman"/>
          <w:sz w:val="28"/>
          <w:szCs w:val="28"/>
          <w:lang w:val="uk-UA"/>
        </w:rPr>
        <w:t>сформовано систему професійного навчання та ін.;</w:t>
      </w:r>
    </w:p>
    <w:p w:rsidR="00064C0E" w:rsidRPr="0096386C" w:rsidRDefault="00350917" w:rsidP="000E0070">
      <w:pPr>
        <w:pStyle w:val="a6"/>
        <w:shd w:val="clear" w:color="auto" w:fill="FFFFFF"/>
        <w:spacing w:before="96" w:beforeAutospacing="0" w:after="120" w:afterAutospacing="0" w:line="360" w:lineRule="auto"/>
        <w:ind w:firstLine="567"/>
        <w:contextualSpacing/>
        <w:jc w:val="both"/>
        <w:rPr>
          <w:rFonts w:eastAsia="TimesNewRoman"/>
          <w:sz w:val="28"/>
          <w:szCs w:val="28"/>
          <w:lang w:val="uk-UA"/>
        </w:rPr>
      </w:pPr>
      <w:r w:rsidRPr="0096386C">
        <w:rPr>
          <w:rFonts w:eastAsia="TimesNewRoman"/>
          <w:sz w:val="28"/>
          <w:szCs w:val="28"/>
          <w:lang w:val="uk-UA"/>
        </w:rPr>
        <w:t>2) протягом 2000-2004 рр. Стратегією реформування системи державної служби в Україні</w:t>
      </w:r>
      <w:r w:rsidR="00064C0E" w:rsidRPr="0096386C">
        <w:rPr>
          <w:rFonts w:eastAsia="TimesNewRoman"/>
          <w:sz w:val="28"/>
          <w:szCs w:val="28"/>
          <w:lang w:val="uk-UA"/>
        </w:rPr>
        <w:t xml:space="preserve"> </w:t>
      </w:r>
      <w:r w:rsidRPr="0096386C">
        <w:rPr>
          <w:rFonts w:eastAsia="TimesNewRoman"/>
          <w:sz w:val="28"/>
          <w:szCs w:val="28"/>
          <w:lang w:val="uk-UA"/>
        </w:rPr>
        <w:t>визначено напрями реформування та подальшого розвитку державної служби, започатковано</w:t>
      </w:r>
      <w:r w:rsidR="00064C0E" w:rsidRPr="0096386C">
        <w:rPr>
          <w:rFonts w:eastAsia="TimesNewRoman"/>
          <w:sz w:val="28"/>
          <w:szCs w:val="28"/>
          <w:lang w:val="uk-UA"/>
        </w:rPr>
        <w:t xml:space="preserve"> </w:t>
      </w:r>
      <w:r w:rsidRPr="0096386C">
        <w:rPr>
          <w:rFonts w:eastAsia="TimesNewRoman"/>
          <w:sz w:val="28"/>
          <w:szCs w:val="28"/>
          <w:lang w:val="uk-UA"/>
        </w:rPr>
        <w:t>наукову програму дослідження розвитку державної служби,</w:t>
      </w:r>
      <w:r w:rsidR="00064C0E" w:rsidRPr="0096386C">
        <w:rPr>
          <w:rFonts w:eastAsia="TimesNewRoman"/>
          <w:sz w:val="28"/>
          <w:szCs w:val="28"/>
          <w:lang w:val="uk-UA"/>
        </w:rPr>
        <w:t xml:space="preserve"> змінено порядок ведення службо</w:t>
      </w:r>
      <w:r w:rsidRPr="0096386C">
        <w:rPr>
          <w:rFonts w:eastAsia="TimesNewRoman"/>
          <w:sz w:val="28"/>
          <w:szCs w:val="28"/>
          <w:lang w:val="uk-UA"/>
        </w:rPr>
        <w:t>вого розслідування, формування кадрового резерву, проведення конкурсу на вакантні посади,</w:t>
      </w:r>
      <w:r w:rsidR="00064C0E" w:rsidRPr="0096386C">
        <w:rPr>
          <w:rFonts w:eastAsia="TimesNewRoman"/>
          <w:sz w:val="28"/>
          <w:szCs w:val="28"/>
          <w:lang w:val="uk-UA"/>
        </w:rPr>
        <w:t xml:space="preserve"> </w:t>
      </w:r>
      <w:r w:rsidRPr="0096386C">
        <w:rPr>
          <w:rFonts w:eastAsia="TimesNewRoman"/>
          <w:sz w:val="28"/>
          <w:szCs w:val="28"/>
          <w:lang w:val="uk-UA"/>
        </w:rPr>
        <w:t>введено щорічну оцінку державних службовців, удосконале</w:t>
      </w:r>
      <w:r w:rsidR="00064C0E" w:rsidRPr="0096386C">
        <w:rPr>
          <w:rFonts w:eastAsia="TimesNewRoman"/>
          <w:sz w:val="28"/>
          <w:szCs w:val="28"/>
          <w:lang w:val="uk-UA"/>
        </w:rPr>
        <w:t>но роботу кадрових служб. Закла</w:t>
      </w:r>
      <w:r w:rsidRPr="0096386C">
        <w:rPr>
          <w:rFonts w:eastAsia="TimesNewRoman"/>
          <w:sz w:val="28"/>
          <w:szCs w:val="28"/>
          <w:lang w:val="uk-UA"/>
        </w:rPr>
        <w:t>дено підґрунтя для залучення молоді до державної служби та</w:t>
      </w:r>
      <w:r w:rsidR="00064C0E" w:rsidRPr="0096386C">
        <w:rPr>
          <w:rFonts w:eastAsia="TimesNewRoman"/>
          <w:sz w:val="28"/>
          <w:szCs w:val="28"/>
          <w:lang w:val="uk-UA"/>
        </w:rPr>
        <w:t xml:space="preserve"> створення умов для її професій</w:t>
      </w:r>
      <w:r w:rsidRPr="0096386C">
        <w:rPr>
          <w:rFonts w:eastAsia="TimesNewRoman"/>
          <w:sz w:val="28"/>
          <w:szCs w:val="28"/>
          <w:lang w:val="uk-UA"/>
        </w:rPr>
        <w:t>ного зростання. Концепція адаптації інституту державної служ</w:t>
      </w:r>
      <w:r w:rsidR="00064C0E" w:rsidRPr="0096386C">
        <w:rPr>
          <w:rFonts w:eastAsia="TimesNewRoman"/>
          <w:sz w:val="28"/>
          <w:szCs w:val="28"/>
          <w:lang w:val="uk-UA"/>
        </w:rPr>
        <w:t>би в Україні до стандартів Євро</w:t>
      </w:r>
      <w:r w:rsidRPr="0096386C">
        <w:rPr>
          <w:rFonts w:eastAsia="TimesNewRoman"/>
          <w:sz w:val="28"/>
          <w:szCs w:val="28"/>
          <w:lang w:val="uk-UA"/>
        </w:rPr>
        <w:t>пейського Союзу заклала підвалини подальшої трансформації державної служби;</w:t>
      </w:r>
      <w:r w:rsidR="00064C0E" w:rsidRPr="0096386C">
        <w:rPr>
          <w:rFonts w:eastAsia="TimesNewRoman"/>
          <w:sz w:val="28"/>
          <w:szCs w:val="28"/>
          <w:lang w:val="uk-UA"/>
        </w:rPr>
        <w:t xml:space="preserve"> </w:t>
      </w:r>
    </w:p>
    <w:p w:rsidR="00064C0E" w:rsidRPr="0096386C" w:rsidRDefault="00350917" w:rsidP="000E0070">
      <w:pPr>
        <w:pStyle w:val="a6"/>
        <w:shd w:val="clear" w:color="auto" w:fill="FFFFFF"/>
        <w:spacing w:before="96" w:beforeAutospacing="0" w:after="120" w:afterAutospacing="0" w:line="360" w:lineRule="auto"/>
        <w:ind w:firstLine="567"/>
        <w:contextualSpacing/>
        <w:jc w:val="both"/>
        <w:rPr>
          <w:rFonts w:eastAsia="TimesNewRoman"/>
          <w:sz w:val="28"/>
          <w:szCs w:val="28"/>
          <w:lang w:val="uk-UA"/>
        </w:rPr>
      </w:pPr>
      <w:r w:rsidRPr="0096386C">
        <w:rPr>
          <w:rFonts w:eastAsia="TimesNewRoman"/>
          <w:sz w:val="28"/>
          <w:szCs w:val="28"/>
          <w:lang w:val="uk-UA"/>
        </w:rPr>
        <w:t>3) з 2005 р. тривала реалізація Програми розвитку державної служби на 2005-2010 роки,</w:t>
      </w:r>
      <w:r w:rsidR="00064C0E" w:rsidRPr="0096386C">
        <w:rPr>
          <w:rFonts w:eastAsia="TimesNewRoman"/>
          <w:sz w:val="28"/>
          <w:szCs w:val="28"/>
          <w:lang w:val="uk-UA"/>
        </w:rPr>
        <w:t xml:space="preserve"> </w:t>
      </w:r>
      <w:r w:rsidRPr="0096386C">
        <w:rPr>
          <w:rFonts w:eastAsia="TimesNewRoman"/>
          <w:sz w:val="28"/>
          <w:szCs w:val="28"/>
          <w:lang w:val="uk-UA"/>
        </w:rPr>
        <w:t>вжиті заходи з адаптації державної служби до принципів орг</w:t>
      </w:r>
      <w:r w:rsidR="00064C0E" w:rsidRPr="0096386C">
        <w:rPr>
          <w:rFonts w:eastAsia="TimesNewRoman"/>
          <w:sz w:val="28"/>
          <w:szCs w:val="28"/>
          <w:lang w:val="uk-UA"/>
        </w:rPr>
        <w:t>анізації Європейського адмініст</w:t>
      </w:r>
      <w:r w:rsidRPr="0096386C">
        <w:rPr>
          <w:rFonts w:eastAsia="TimesNewRoman"/>
          <w:sz w:val="28"/>
          <w:szCs w:val="28"/>
          <w:lang w:val="uk-UA"/>
        </w:rPr>
        <w:t>ративного простору;</w:t>
      </w:r>
      <w:r w:rsidR="00064C0E" w:rsidRPr="0096386C">
        <w:rPr>
          <w:rFonts w:eastAsia="TimesNewRoman"/>
          <w:sz w:val="28"/>
          <w:szCs w:val="28"/>
          <w:lang w:val="uk-UA"/>
        </w:rPr>
        <w:t xml:space="preserve"> </w:t>
      </w:r>
    </w:p>
    <w:p w:rsidR="00064C0E" w:rsidRPr="00913447" w:rsidRDefault="00350917" w:rsidP="000E0070">
      <w:pPr>
        <w:pStyle w:val="a6"/>
        <w:shd w:val="clear" w:color="auto" w:fill="FFFFFF"/>
        <w:spacing w:before="96" w:beforeAutospacing="0" w:after="120" w:afterAutospacing="0" w:line="360" w:lineRule="auto"/>
        <w:ind w:firstLine="567"/>
        <w:contextualSpacing/>
        <w:jc w:val="both"/>
        <w:rPr>
          <w:rFonts w:eastAsia="TimesNewRoman"/>
          <w:sz w:val="28"/>
          <w:szCs w:val="28"/>
        </w:rPr>
      </w:pPr>
      <w:r w:rsidRPr="0096386C">
        <w:rPr>
          <w:rFonts w:eastAsia="TimesNewRoman"/>
          <w:sz w:val="28"/>
          <w:szCs w:val="28"/>
          <w:lang w:val="uk-UA"/>
        </w:rPr>
        <w:t>4) з 2011 р. розпочалась модернізація інституту державної служби, яка триває і до сьогодні.</w:t>
      </w:r>
      <w:r w:rsidR="00064C0E" w:rsidRPr="0096386C">
        <w:rPr>
          <w:rFonts w:eastAsia="TimesNewRoman"/>
          <w:sz w:val="28"/>
          <w:szCs w:val="28"/>
          <w:lang w:val="uk-UA"/>
        </w:rPr>
        <w:t xml:space="preserve"> </w:t>
      </w:r>
      <w:r w:rsidR="00913447" w:rsidRPr="00913447">
        <w:rPr>
          <w:rFonts w:eastAsia="TimesNewRoman"/>
          <w:sz w:val="28"/>
          <w:szCs w:val="28"/>
        </w:rPr>
        <w:t xml:space="preserve"> [</w:t>
      </w:r>
      <w:r w:rsidR="007C1B20">
        <w:rPr>
          <w:rFonts w:eastAsia="TimesNewRoman"/>
          <w:sz w:val="28"/>
          <w:szCs w:val="28"/>
          <w:lang w:val="uk-UA"/>
        </w:rPr>
        <w:t>10, 132</w:t>
      </w:r>
      <w:r w:rsidR="00913447" w:rsidRPr="00913447">
        <w:rPr>
          <w:rFonts w:eastAsia="TimesNewRoman"/>
          <w:sz w:val="28"/>
          <w:szCs w:val="28"/>
        </w:rPr>
        <w:t>]</w:t>
      </w:r>
    </w:p>
    <w:p w:rsidR="00064C0E" w:rsidRPr="0096386C" w:rsidRDefault="00350917" w:rsidP="000E0070">
      <w:pPr>
        <w:pStyle w:val="a6"/>
        <w:shd w:val="clear" w:color="auto" w:fill="FFFFFF"/>
        <w:spacing w:before="96" w:beforeAutospacing="0" w:after="120" w:afterAutospacing="0" w:line="360" w:lineRule="auto"/>
        <w:ind w:firstLine="567"/>
        <w:contextualSpacing/>
        <w:jc w:val="both"/>
        <w:rPr>
          <w:rFonts w:eastAsia="TimesNewRoman"/>
          <w:sz w:val="28"/>
          <w:szCs w:val="28"/>
          <w:lang w:val="uk-UA"/>
        </w:rPr>
      </w:pPr>
      <w:r w:rsidRPr="0096386C">
        <w:rPr>
          <w:rFonts w:eastAsia="TimesNewRoman"/>
          <w:sz w:val="28"/>
          <w:szCs w:val="28"/>
          <w:lang w:val="uk-UA"/>
        </w:rPr>
        <w:t>Таким чином, бачення нової державної служби ґрунтується на принципах, визначених новим</w:t>
      </w:r>
      <w:r w:rsidR="00064C0E" w:rsidRPr="0096386C">
        <w:rPr>
          <w:rFonts w:eastAsia="TimesNewRoman"/>
          <w:sz w:val="28"/>
          <w:szCs w:val="28"/>
          <w:lang w:val="uk-UA"/>
        </w:rPr>
        <w:t xml:space="preserve"> Законом України «</w:t>
      </w:r>
      <w:r w:rsidR="00982A4C" w:rsidRPr="0096386C">
        <w:rPr>
          <w:rFonts w:eastAsia="TimesNewRoman"/>
          <w:sz w:val="28"/>
          <w:szCs w:val="28"/>
          <w:lang w:val="uk-UA"/>
        </w:rPr>
        <w:t>Про державну службу»  (2015р.).</w:t>
      </w:r>
      <w:r w:rsidR="007C1B20">
        <w:rPr>
          <w:rFonts w:eastAsia="TimesNewRoman"/>
          <w:sz w:val="28"/>
          <w:szCs w:val="28"/>
          <w:lang w:val="uk-UA"/>
        </w:rPr>
        <w:t xml:space="preserve"> </w:t>
      </w:r>
      <w:r w:rsidRPr="0096386C">
        <w:rPr>
          <w:rFonts w:eastAsia="TimesNewRoman"/>
          <w:sz w:val="28"/>
          <w:szCs w:val="28"/>
          <w:lang w:val="uk-UA"/>
        </w:rPr>
        <w:t>Виходячи з цього</w:t>
      </w:r>
      <w:r w:rsidR="005D0175" w:rsidRPr="0096386C">
        <w:rPr>
          <w:rFonts w:eastAsia="TimesNewRoman"/>
          <w:sz w:val="28"/>
          <w:szCs w:val="28"/>
          <w:lang w:val="uk-UA"/>
        </w:rPr>
        <w:t>,</w:t>
      </w:r>
      <w:r w:rsidRPr="0096386C">
        <w:rPr>
          <w:rFonts w:eastAsia="TimesNewRoman"/>
          <w:sz w:val="28"/>
          <w:szCs w:val="28"/>
          <w:lang w:val="uk-UA"/>
        </w:rPr>
        <w:t xml:space="preserve"> державна служба:</w:t>
      </w:r>
    </w:p>
    <w:p w:rsidR="00064C0E" w:rsidRPr="0096386C" w:rsidRDefault="00350917" w:rsidP="000E0070">
      <w:pPr>
        <w:pStyle w:val="a6"/>
        <w:shd w:val="clear" w:color="auto" w:fill="FFFFFF"/>
        <w:spacing w:before="96" w:beforeAutospacing="0" w:after="120" w:afterAutospacing="0" w:line="360" w:lineRule="auto"/>
        <w:ind w:firstLine="567"/>
        <w:contextualSpacing/>
        <w:jc w:val="both"/>
        <w:rPr>
          <w:rFonts w:eastAsia="TimesNewRoman"/>
          <w:sz w:val="28"/>
          <w:szCs w:val="28"/>
          <w:lang w:val="uk-UA"/>
        </w:rPr>
      </w:pPr>
      <w:r w:rsidRPr="0096386C">
        <w:rPr>
          <w:rFonts w:eastAsia="TimesNewRoman"/>
          <w:sz w:val="28"/>
          <w:szCs w:val="28"/>
          <w:lang w:val="uk-UA"/>
        </w:rPr>
        <w:t>- слугує національним інтересам України та її громадянам;</w:t>
      </w:r>
    </w:p>
    <w:p w:rsidR="00064C0E" w:rsidRPr="0096386C" w:rsidRDefault="00350917" w:rsidP="000E0070">
      <w:pPr>
        <w:pStyle w:val="a6"/>
        <w:shd w:val="clear" w:color="auto" w:fill="FFFFFF"/>
        <w:spacing w:before="96" w:beforeAutospacing="0" w:after="120" w:afterAutospacing="0" w:line="360" w:lineRule="auto"/>
        <w:ind w:firstLine="567"/>
        <w:contextualSpacing/>
        <w:jc w:val="both"/>
        <w:rPr>
          <w:rFonts w:eastAsia="TimesNewRoman"/>
          <w:sz w:val="28"/>
          <w:szCs w:val="28"/>
          <w:lang w:val="uk-UA"/>
        </w:rPr>
      </w:pPr>
      <w:r w:rsidRPr="0096386C">
        <w:rPr>
          <w:rFonts w:eastAsia="TimesNewRoman"/>
          <w:sz w:val="28"/>
          <w:szCs w:val="28"/>
          <w:lang w:val="uk-UA"/>
        </w:rPr>
        <w:t>- передбачає призначення професійних державних службовців відповідно до стандартів</w:t>
      </w:r>
      <w:r w:rsidR="00064C0E" w:rsidRPr="0096386C">
        <w:rPr>
          <w:rFonts w:eastAsia="TimesNewRoman"/>
          <w:sz w:val="28"/>
          <w:szCs w:val="28"/>
          <w:lang w:val="uk-UA"/>
        </w:rPr>
        <w:t xml:space="preserve"> </w:t>
      </w:r>
      <w:r w:rsidRPr="0096386C">
        <w:rPr>
          <w:rFonts w:eastAsia="TimesNewRoman"/>
          <w:sz w:val="28"/>
          <w:szCs w:val="28"/>
          <w:lang w:val="uk-UA"/>
        </w:rPr>
        <w:t>етики, заслуг, а не з політичних міркувань або особистих інтересів;</w:t>
      </w:r>
    </w:p>
    <w:p w:rsidR="00064C0E" w:rsidRPr="0096386C" w:rsidRDefault="00350917" w:rsidP="000E0070">
      <w:pPr>
        <w:pStyle w:val="a6"/>
        <w:shd w:val="clear" w:color="auto" w:fill="FFFFFF"/>
        <w:spacing w:before="96" w:beforeAutospacing="0" w:after="120" w:afterAutospacing="0" w:line="360" w:lineRule="auto"/>
        <w:ind w:firstLine="567"/>
        <w:contextualSpacing/>
        <w:jc w:val="both"/>
        <w:rPr>
          <w:rFonts w:eastAsia="TimesNewRoman"/>
          <w:sz w:val="28"/>
          <w:szCs w:val="28"/>
          <w:lang w:val="uk-UA"/>
        </w:rPr>
      </w:pPr>
      <w:r w:rsidRPr="0096386C">
        <w:rPr>
          <w:rFonts w:eastAsia="TimesNewRoman"/>
          <w:sz w:val="28"/>
          <w:szCs w:val="28"/>
          <w:lang w:val="uk-UA"/>
        </w:rPr>
        <w:t>- має пріоритет щодо справедливого та результативного надання державних, зокрема а</w:t>
      </w:r>
      <w:r w:rsidR="00064C0E" w:rsidRPr="0096386C">
        <w:rPr>
          <w:rFonts w:eastAsia="TimesNewRoman"/>
          <w:sz w:val="28"/>
          <w:szCs w:val="28"/>
          <w:lang w:val="uk-UA"/>
        </w:rPr>
        <w:t>д</w:t>
      </w:r>
      <w:r w:rsidRPr="0096386C">
        <w:rPr>
          <w:rFonts w:eastAsia="TimesNewRoman"/>
          <w:sz w:val="28"/>
          <w:szCs w:val="28"/>
          <w:lang w:val="uk-UA"/>
        </w:rPr>
        <w:t>міністративних послуг громадянам України;</w:t>
      </w:r>
    </w:p>
    <w:p w:rsidR="00064C0E" w:rsidRPr="0096386C" w:rsidRDefault="00350917" w:rsidP="000E0070">
      <w:pPr>
        <w:pStyle w:val="a6"/>
        <w:shd w:val="clear" w:color="auto" w:fill="FFFFFF"/>
        <w:spacing w:before="96" w:beforeAutospacing="0" w:after="120" w:afterAutospacing="0" w:line="360" w:lineRule="auto"/>
        <w:ind w:firstLine="567"/>
        <w:contextualSpacing/>
        <w:jc w:val="both"/>
        <w:rPr>
          <w:rFonts w:eastAsia="TimesNewRoman"/>
          <w:sz w:val="28"/>
          <w:szCs w:val="28"/>
          <w:lang w:val="uk-UA"/>
        </w:rPr>
      </w:pPr>
      <w:r w:rsidRPr="0096386C">
        <w:rPr>
          <w:rFonts w:eastAsia="TimesNewRoman"/>
          <w:sz w:val="28"/>
          <w:szCs w:val="28"/>
          <w:lang w:val="uk-UA"/>
        </w:rPr>
        <w:lastRenderedPageBreak/>
        <w:t>- функціонує в інтересах громадян, а не заради власних особистих інтересів чи прибутків;</w:t>
      </w:r>
    </w:p>
    <w:p w:rsidR="00064C0E" w:rsidRPr="0096386C" w:rsidRDefault="00350917" w:rsidP="000E0070">
      <w:pPr>
        <w:pStyle w:val="a6"/>
        <w:shd w:val="clear" w:color="auto" w:fill="FFFFFF"/>
        <w:spacing w:before="96" w:beforeAutospacing="0" w:after="120" w:afterAutospacing="0" w:line="360" w:lineRule="auto"/>
        <w:ind w:firstLine="567"/>
        <w:contextualSpacing/>
        <w:jc w:val="both"/>
        <w:rPr>
          <w:rFonts w:eastAsia="TimesNewRoman"/>
          <w:sz w:val="28"/>
          <w:szCs w:val="28"/>
          <w:lang w:val="uk-UA"/>
        </w:rPr>
      </w:pPr>
      <w:r w:rsidRPr="0096386C">
        <w:rPr>
          <w:rFonts w:eastAsia="TimesNewRoman"/>
          <w:sz w:val="28"/>
          <w:szCs w:val="28"/>
          <w:lang w:val="uk-UA"/>
        </w:rPr>
        <w:t>- розробляє ґрунтовні варіанти дій щодо розвитку політи</w:t>
      </w:r>
      <w:r w:rsidR="00064C0E" w:rsidRPr="0096386C">
        <w:rPr>
          <w:rFonts w:eastAsia="TimesNewRoman"/>
          <w:sz w:val="28"/>
          <w:szCs w:val="28"/>
          <w:lang w:val="uk-UA"/>
        </w:rPr>
        <w:t>ки на основі комплексного аналі</w:t>
      </w:r>
      <w:r w:rsidRPr="0096386C">
        <w:rPr>
          <w:rFonts w:eastAsia="TimesNewRoman"/>
          <w:sz w:val="28"/>
          <w:szCs w:val="28"/>
          <w:lang w:val="uk-UA"/>
        </w:rPr>
        <w:t>зу та відповідних консультацій;</w:t>
      </w:r>
    </w:p>
    <w:p w:rsidR="00064C0E" w:rsidRPr="0096386C" w:rsidRDefault="00350917" w:rsidP="000E0070">
      <w:pPr>
        <w:pStyle w:val="a6"/>
        <w:shd w:val="clear" w:color="auto" w:fill="FFFFFF"/>
        <w:spacing w:before="96" w:beforeAutospacing="0" w:after="120" w:afterAutospacing="0" w:line="360" w:lineRule="auto"/>
        <w:ind w:firstLine="567"/>
        <w:contextualSpacing/>
        <w:jc w:val="both"/>
        <w:rPr>
          <w:rFonts w:eastAsia="TimesNewRoman"/>
          <w:sz w:val="28"/>
          <w:szCs w:val="28"/>
          <w:lang w:val="uk-UA"/>
        </w:rPr>
      </w:pPr>
      <w:r w:rsidRPr="0096386C">
        <w:rPr>
          <w:rFonts w:eastAsia="TimesNewRoman"/>
          <w:sz w:val="28"/>
          <w:szCs w:val="28"/>
          <w:lang w:val="uk-UA"/>
        </w:rPr>
        <w:t>- надає об'єктивні рекомендації щодо прийняття рішень стосовно розвитку політики;</w:t>
      </w:r>
    </w:p>
    <w:p w:rsidR="00064C0E" w:rsidRPr="0096386C" w:rsidRDefault="00350917" w:rsidP="000E0070">
      <w:pPr>
        <w:pStyle w:val="a6"/>
        <w:shd w:val="clear" w:color="auto" w:fill="FFFFFF"/>
        <w:spacing w:before="96" w:beforeAutospacing="0" w:after="120" w:afterAutospacing="0" w:line="360" w:lineRule="auto"/>
        <w:ind w:firstLine="567"/>
        <w:contextualSpacing/>
        <w:jc w:val="both"/>
        <w:rPr>
          <w:rFonts w:eastAsia="TimesNewRoman"/>
          <w:sz w:val="28"/>
          <w:szCs w:val="28"/>
          <w:lang w:val="uk-UA"/>
        </w:rPr>
      </w:pPr>
      <w:r w:rsidRPr="0096386C">
        <w:rPr>
          <w:rFonts w:eastAsia="TimesNewRoman"/>
          <w:sz w:val="28"/>
          <w:szCs w:val="28"/>
          <w:lang w:val="uk-UA"/>
        </w:rPr>
        <w:t>- є відданою ідеї забезпечення реалізації рішень уряду щодо політики;</w:t>
      </w:r>
    </w:p>
    <w:p w:rsidR="00064C0E" w:rsidRPr="0096386C" w:rsidRDefault="00350917" w:rsidP="000E0070">
      <w:pPr>
        <w:pStyle w:val="a6"/>
        <w:shd w:val="clear" w:color="auto" w:fill="FFFFFF"/>
        <w:spacing w:before="96" w:beforeAutospacing="0" w:after="120" w:afterAutospacing="0" w:line="360" w:lineRule="auto"/>
        <w:ind w:firstLine="567"/>
        <w:contextualSpacing/>
        <w:jc w:val="both"/>
        <w:rPr>
          <w:rFonts w:eastAsia="TimesNewRoman"/>
          <w:sz w:val="28"/>
          <w:szCs w:val="28"/>
          <w:lang w:val="uk-UA"/>
        </w:rPr>
      </w:pPr>
      <w:r w:rsidRPr="0096386C">
        <w:rPr>
          <w:rFonts w:eastAsia="TimesNewRoman"/>
          <w:sz w:val="28"/>
          <w:szCs w:val="28"/>
          <w:lang w:val="uk-UA"/>
        </w:rPr>
        <w:t>- визнає і цінує роботу та внесок державних службовців;</w:t>
      </w:r>
    </w:p>
    <w:p w:rsidR="00350917" w:rsidRPr="0096386C" w:rsidRDefault="00350917" w:rsidP="000E0070">
      <w:pPr>
        <w:pStyle w:val="a6"/>
        <w:shd w:val="clear" w:color="auto" w:fill="FFFFFF"/>
        <w:spacing w:before="96" w:beforeAutospacing="0" w:after="120" w:afterAutospacing="0" w:line="360" w:lineRule="auto"/>
        <w:ind w:firstLine="567"/>
        <w:contextualSpacing/>
        <w:jc w:val="both"/>
        <w:rPr>
          <w:rFonts w:eastAsia="TimesNewRoman"/>
          <w:sz w:val="28"/>
          <w:szCs w:val="28"/>
          <w:lang w:val="uk-UA"/>
        </w:rPr>
      </w:pPr>
      <w:r w:rsidRPr="0096386C">
        <w:rPr>
          <w:rFonts w:eastAsia="TimesNewRoman"/>
          <w:sz w:val="28"/>
          <w:szCs w:val="28"/>
          <w:lang w:val="uk-UA"/>
        </w:rPr>
        <w:t>- є привабливим та доступним роботодавцем, ставиться до персоналу справедливо та з</w:t>
      </w:r>
      <w:r w:rsidR="00064C0E" w:rsidRPr="0096386C">
        <w:rPr>
          <w:rFonts w:eastAsia="TimesNewRoman"/>
          <w:sz w:val="28"/>
          <w:szCs w:val="28"/>
          <w:lang w:val="uk-UA"/>
        </w:rPr>
        <w:t xml:space="preserve"> повагою.</w:t>
      </w:r>
    </w:p>
    <w:p w:rsidR="00350917" w:rsidRPr="00D40DE3" w:rsidRDefault="00350917" w:rsidP="000E0070">
      <w:pPr>
        <w:pStyle w:val="a6"/>
        <w:shd w:val="clear" w:color="auto" w:fill="FFFFFF"/>
        <w:spacing w:before="96" w:beforeAutospacing="0" w:after="120" w:afterAutospacing="0" w:line="360" w:lineRule="auto"/>
        <w:ind w:firstLine="567"/>
        <w:contextualSpacing/>
        <w:jc w:val="both"/>
        <w:rPr>
          <w:rFonts w:eastAsia="Times-Roman"/>
          <w:sz w:val="28"/>
          <w:szCs w:val="28"/>
        </w:rPr>
      </w:pPr>
      <w:r w:rsidRPr="0096386C">
        <w:rPr>
          <w:sz w:val="28"/>
          <w:szCs w:val="28"/>
          <w:lang w:val="uk-UA"/>
        </w:rPr>
        <w:t>Разом з тим, незважаючи на зосередженість багатьох науковців на проблемах державної служби, у наукових працях недостатньо уваги приділяється праву на доступ до державної служби. Крім того, при дослідженні доступу науковці акцентують увагу в основному на обмеженнях доступу та процедурних моментах, залишаючи поза увагою умови та гарантії реалізації цього права.</w:t>
      </w:r>
      <w:r w:rsidR="00913447" w:rsidRPr="00913447">
        <w:rPr>
          <w:sz w:val="28"/>
          <w:szCs w:val="28"/>
        </w:rPr>
        <w:t xml:space="preserve"> [</w:t>
      </w:r>
      <w:r w:rsidR="007C1B20">
        <w:rPr>
          <w:sz w:val="28"/>
          <w:szCs w:val="28"/>
          <w:lang w:val="uk-UA"/>
        </w:rPr>
        <w:t>36, 18</w:t>
      </w:r>
      <w:r w:rsidR="00913447" w:rsidRPr="00D40DE3">
        <w:rPr>
          <w:sz w:val="28"/>
          <w:szCs w:val="28"/>
        </w:rPr>
        <w:t>]</w:t>
      </w:r>
    </w:p>
    <w:p w:rsidR="005D236B" w:rsidRPr="0096386C" w:rsidRDefault="00350917" w:rsidP="000E0070">
      <w:pPr>
        <w:pStyle w:val="a6"/>
        <w:shd w:val="clear" w:color="auto" w:fill="FFFFFF"/>
        <w:spacing w:before="96" w:beforeAutospacing="0" w:after="120" w:afterAutospacing="0" w:line="360" w:lineRule="auto"/>
        <w:ind w:firstLine="567"/>
        <w:contextualSpacing/>
        <w:jc w:val="both"/>
        <w:rPr>
          <w:sz w:val="28"/>
          <w:szCs w:val="28"/>
          <w:lang w:val="uk-UA"/>
        </w:rPr>
      </w:pPr>
      <w:r w:rsidRPr="0096386C">
        <w:rPr>
          <w:rFonts w:eastAsia="Times-Roman"/>
          <w:sz w:val="28"/>
          <w:szCs w:val="28"/>
          <w:lang w:val="uk-UA"/>
        </w:rPr>
        <w:t xml:space="preserve">Отже, історичний аналіз свідчить: зі змінами державного устрою, характеру та завдань держави, державного управління, змінювалась і сама державна служба і, відповідно, розвиток права доступу громадян до неї. За різних історичних обставин державна служба має свої особливості та форми реалізації державної волі. Розвиток та становлення державної служби </w:t>
      </w:r>
      <w:r w:rsidR="00C64CD8" w:rsidRPr="0096386C">
        <w:rPr>
          <w:rFonts w:eastAsia="Times-Roman"/>
          <w:sz w:val="28"/>
          <w:szCs w:val="28"/>
          <w:lang w:val="uk-UA"/>
        </w:rPr>
        <w:t xml:space="preserve">і відповідно, права доступу до неї </w:t>
      </w:r>
      <w:r w:rsidRPr="0096386C">
        <w:rPr>
          <w:rFonts w:eastAsia="Times-Roman"/>
          <w:sz w:val="28"/>
          <w:szCs w:val="28"/>
          <w:lang w:val="uk-UA"/>
        </w:rPr>
        <w:t>обумовлюється не стільки виникненням держави як цілісного утворення, скільки потребою організації управління державою та процесами державотворення. Особливістю ж державної служби є її невід’ємність від розвитку держави, при цьому державна служба наслідує всі характерні ознаки держави, відображає стан державності, удосконалюється та структурується разом із розвитком держави.</w:t>
      </w:r>
      <w:r w:rsidR="005D236B" w:rsidRPr="0096386C">
        <w:rPr>
          <w:sz w:val="28"/>
          <w:szCs w:val="28"/>
          <w:lang w:val="uk-UA"/>
        </w:rPr>
        <w:t xml:space="preserve"> Остання в свою чергу напряму взаємозалежна від історичних реалій того чи іншого історичного періоду в житті України.</w:t>
      </w:r>
      <w:r w:rsidRPr="0096386C">
        <w:rPr>
          <w:sz w:val="28"/>
          <w:szCs w:val="28"/>
          <w:lang w:val="uk-UA"/>
        </w:rPr>
        <w:t xml:space="preserve"> Тому історичні передумови становлення та розвитку поняття права громадянина щодо доступу до </w:t>
      </w:r>
      <w:r w:rsidRPr="0096386C">
        <w:rPr>
          <w:sz w:val="28"/>
          <w:szCs w:val="28"/>
          <w:lang w:val="uk-UA"/>
        </w:rPr>
        <w:lastRenderedPageBreak/>
        <w:t>державної служби в Україні нерозривно пов’язані з історією розвитку власне самої державної служби.</w:t>
      </w:r>
    </w:p>
    <w:p w:rsidR="005D236B" w:rsidRPr="0096386C" w:rsidRDefault="005D236B" w:rsidP="000E0070">
      <w:pPr>
        <w:pStyle w:val="a6"/>
        <w:shd w:val="clear" w:color="auto" w:fill="FFFFFF"/>
        <w:spacing w:before="96" w:beforeAutospacing="0" w:after="120" w:afterAutospacing="0" w:line="360" w:lineRule="auto"/>
        <w:ind w:firstLine="567"/>
        <w:contextualSpacing/>
        <w:jc w:val="both"/>
        <w:rPr>
          <w:sz w:val="28"/>
          <w:szCs w:val="28"/>
          <w:lang w:val="uk-UA"/>
        </w:rPr>
      </w:pPr>
    </w:p>
    <w:p w:rsidR="005D236B" w:rsidRPr="00D40DE3" w:rsidRDefault="005D236B" w:rsidP="000E0070">
      <w:pPr>
        <w:pStyle w:val="a6"/>
        <w:shd w:val="clear" w:color="auto" w:fill="FFFFFF"/>
        <w:spacing w:before="96" w:beforeAutospacing="0" w:after="120" w:afterAutospacing="0" w:line="360" w:lineRule="auto"/>
        <w:contextualSpacing/>
        <w:jc w:val="both"/>
        <w:rPr>
          <w:sz w:val="28"/>
          <w:szCs w:val="28"/>
        </w:rPr>
      </w:pPr>
    </w:p>
    <w:p w:rsidR="005D236B" w:rsidRPr="0096386C" w:rsidRDefault="005D236B" w:rsidP="000E0070">
      <w:pPr>
        <w:pStyle w:val="xfmc3"/>
        <w:shd w:val="clear" w:color="auto" w:fill="FFFFFF"/>
        <w:spacing w:before="0" w:beforeAutospacing="0" w:after="0" w:afterAutospacing="0" w:line="360" w:lineRule="auto"/>
        <w:ind w:firstLine="567"/>
        <w:contextualSpacing/>
        <w:jc w:val="center"/>
        <w:rPr>
          <w:b/>
          <w:sz w:val="28"/>
          <w:szCs w:val="28"/>
          <w:lang w:val="uk-UA"/>
        </w:rPr>
      </w:pPr>
      <w:r w:rsidRPr="0096386C">
        <w:rPr>
          <w:b/>
          <w:sz w:val="28"/>
          <w:szCs w:val="28"/>
          <w:lang w:val="uk-UA"/>
        </w:rPr>
        <w:t>1.2. Нормативно-правова ре</w:t>
      </w:r>
      <w:r w:rsidR="003A7547" w:rsidRPr="0096386C">
        <w:rPr>
          <w:b/>
          <w:sz w:val="28"/>
          <w:szCs w:val="28"/>
          <w:lang w:val="uk-UA"/>
        </w:rPr>
        <w:t xml:space="preserve">гламентація доступу громадянина </w:t>
      </w:r>
      <w:r w:rsidRPr="0096386C">
        <w:rPr>
          <w:b/>
          <w:sz w:val="28"/>
          <w:szCs w:val="28"/>
          <w:lang w:val="uk-UA"/>
        </w:rPr>
        <w:t>України до державної служби</w:t>
      </w:r>
    </w:p>
    <w:p w:rsidR="005D236B" w:rsidRPr="0096386C" w:rsidRDefault="005D236B" w:rsidP="000E0070">
      <w:pPr>
        <w:pStyle w:val="xfmc3"/>
        <w:shd w:val="clear" w:color="auto" w:fill="FFFFFF"/>
        <w:spacing w:before="0" w:beforeAutospacing="0" w:after="0" w:afterAutospacing="0" w:line="360" w:lineRule="auto"/>
        <w:ind w:firstLine="567"/>
        <w:contextualSpacing/>
        <w:jc w:val="both"/>
        <w:rPr>
          <w:sz w:val="28"/>
          <w:szCs w:val="28"/>
          <w:lang w:val="uk-UA"/>
        </w:rPr>
      </w:pPr>
    </w:p>
    <w:p w:rsidR="005D236B" w:rsidRPr="0096386C" w:rsidRDefault="005D236B" w:rsidP="000E0070">
      <w:pPr>
        <w:pStyle w:val="xfmc3"/>
        <w:shd w:val="clear" w:color="auto" w:fill="FFFFFF"/>
        <w:spacing w:before="0" w:beforeAutospacing="0" w:after="0" w:afterAutospacing="0" w:line="360" w:lineRule="auto"/>
        <w:ind w:firstLine="567"/>
        <w:contextualSpacing/>
        <w:jc w:val="both"/>
        <w:rPr>
          <w:sz w:val="28"/>
          <w:szCs w:val="28"/>
          <w:lang w:val="uk-UA"/>
        </w:rPr>
      </w:pPr>
    </w:p>
    <w:p w:rsidR="00985F28" w:rsidRPr="0096386C" w:rsidRDefault="00985F2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На с</w:t>
      </w:r>
      <w:r w:rsidR="003A7547" w:rsidRPr="0096386C">
        <w:rPr>
          <w:rFonts w:ascii="Times New Roman" w:eastAsia="Times New Roman" w:hAnsi="Times New Roman" w:cs="Times New Roman"/>
          <w:sz w:val="28"/>
          <w:szCs w:val="28"/>
          <w:lang w:val="uk-UA"/>
        </w:rPr>
        <w:t>ьогодні</w:t>
      </w:r>
      <w:r w:rsidRPr="0096386C">
        <w:rPr>
          <w:rFonts w:ascii="Times New Roman" w:hAnsi="Times New Roman" w:cs="Times New Roman"/>
          <w:sz w:val="28"/>
          <w:szCs w:val="28"/>
          <w:lang w:val="uk-UA"/>
        </w:rPr>
        <w:t xml:space="preserve">шній день </w:t>
      </w:r>
      <w:r w:rsidR="003A7547" w:rsidRPr="0096386C">
        <w:rPr>
          <w:rFonts w:ascii="Times New Roman" w:eastAsia="Times New Roman" w:hAnsi="Times New Roman" w:cs="Times New Roman"/>
          <w:sz w:val="28"/>
          <w:szCs w:val="28"/>
          <w:lang w:val="uk-UA"/>
        </w:rPr>
        <w:t xml:space="preserve"> </w:t>
      </w:r>
      <w:r w:rsidRPr="0096386C">
        <w:rPr>
          <w:rFonts w:ascii="Times New Roman" w:hAnsi="Times New Roman" w:cs="Times New Roman"/>
          <w:sz w:val="28"/>
          <w:szCs w:val="28"/>
          <w:lang w:val="uk-UA"/>
        </w:rPr>
        <w:t>право доступу громадян України до</w:t>
      </w:r>
      <w:r w:rsidR="003A7547" w:rsidRPr="0096386C">
        <w:rPr>
          <w:rFonts w:ascii="Times New Roman" w:eastAsia="Times New Roman" w:hAnsi="Times New Roman" w:cs="Times New Roman"/>
          <w:sz w:val="28"/>
          <w:szCs w:val="28"/>
          <w:lang w:val="uk-UA"/>
        </w:rPr>
        <w:t xml:space="preserve"> державної </w:t>
      </w:r>
      <w:r w:rsidRPr="0096386C">
        <w:rPr>
          <w:rFonts w:ascii="Times New Roman" w:hAnsi="Times New Roman" w:cs="Times New Roman"/>
          <w:sz w:val="28"/>
          <w:szCs w:val="28"/>
          <w:lang w:val="uk-UA"/>
        </w:rPr>
        <w:t xml:space="preserve">служби регламентується багатьма законодавчими та </w:t>
      </w:r>
      <w:r w:rsidR="003A7547" w:rsidRPr="0096386C">
        <w:rPr>
          <w:rFonts w:ascii="Times New Roman" w:eastAsia="Times New Roman" w:hAnsi="Times New Roman" w:cs="Times New Roman"/>
          <w:sz w:val="28"/>
          <w:szCs w:val="28"/>
          <w:lang w:val="uk-UA"/>
        </w:rPr>
        <w:t>іншими нормативно-п</w:t>
      </w:r>
      <w:r w:rsidRPr="0096386C">
        <w:rPr>
          <w:rFonts w:ascii="Times New Roman" w:hAnsi="Times New Roman" w:cs="Times New Roman"/>
          <w:sz w:val="28"/>
          <w:szCs w:val="28"/>
          <w:lang w:val="uk-UA"/>
        </w:rPr>
        <w:t>ра</w:t>
      </w:r>
      <w:r w:rsidRPr="0096386C">
        <w:rPr>
          <w:rFonts w:ascii="Times New Roman" w:hAnsi="Times New Roman" w:cs="Times New Roman"/>
          <w:sz w:val="28"/>
          <w:szCs w:val="28"/>
          <w:lang w:val="uk-UA"/>
        </w:rPr>
        <w:softHyphen/>
        <w:t>вовими актами. Для зручності їх доцільно виділити у наступні блоки:</w:t>
      </w:r>
    </w:p>
    <w:p w:rsidR="00985F28" w:rsidRPr="007C1B20" w:rsidRDefault="005D7C72"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w:t>
      </w:r>
      <w:r w:rsidR="00985F28" w:rsidRPr="0096386C">
        <w:rPr>
          <w:rFonts w:ascii="Times New Roman" w:hAnsi="Times New Roman" w:cs="Times New Roman"/>
          <w:sz w:val="28"/>
          <w:szCs w:val="28"/>
          <w:lang w:val="uk-UA"/>
        </w:rPr>
        <w:t>1. Конституція</w:t>
      </w:r>
      <w:r w:rsidR="003A7547" w:rsidRPr="0096386C">
        <w:rPr>
          <w:rFonts w:ascii="Times New Roman" w:eastAsia="Times New Roman" w:hAnsi="Times New Roman" w:cs="Times New Roman"/>
          <w:sz w:val="28"/>
          <w:szCs w:val="28"/>
          <w:lang w:val="uk-UA"/>
        </w:rPr>
        <w:t xml:space="preserve"> України, яка прийнята на п'ятій сесії Верховної Ради України 28 червня 1996 р. </w:t>
      </w:r>
    </w:p>
    <w:p w:rsidR="003A7547" w:rsidRPr="0096386C" w:rsidRDefault="00985F28"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hAnsi="Times New Roman" w:cs="Times New Roman"/>
          <w:sz w:val="28"/>
          <w:szCs w:val="28"/>
          <w:lang w:val="uk-UA"/>
        </w:rPr>
        <w:t>Зазначу</w:t>
      </w:r>
      <w:r w:rsidR="003A7547" w:rsidRPr="0096386C">
        <w:rPr>
          <w:rFonts w:ascii="Times New Roman" w:eastAsia="Times New Roman" w:hAnsi="Times New Roman" w:cs="Times New Roman"/>
          <w:sz w:val="28"/>
          <w:szCs w:val="28"/>
          <w:lang w:val="uk-UA"/>
        </w:rPr>
        <w:t>, що в Конституції України відсутні положення, які б визначали мо</w:t>
      </w:r>
      <w:r w:rsidR="003A7547" w:rsidRPr="0096386C">
        <w:rPr>
          <w:rFonts w:ascii="Times New Roman" w:eastAsia="Times New Roman" w:hAnsi="Times New Roman" w:cs="Times New Roman"/>
          <w:sz w:val="28"/>
          <w:szCs w:val="28"/>
          <w:lang w:val="uk-UA"/>
        </w:rPr>
        <w:softHyphen/>
        <w:t>д</w:t>
      </w:r>
      <w:r w:rsidRPr="0096386C">
        <w:rPr>
          <w:rFonts w:ascii="Times New Roman" w:hAnsi="Times New Roman" w:cs="Times New Roman"/>
          <w:sz w:val="28"/>
          <w:szCs w:val="28"/>
          <w:lang w:val="uk-UA"/>
        </w:rPr>
        <w:t>ель розвитку державної служби, п</w:t>
      </w:r>
      <w:r w:rsidR="003A7547" w:rsidRPr="0096386C">
        <w:rPr>
          <w:rFonts w:ascii="Times New Roman" w:eastAsia="Times New Roman" w:hAnsi="Times New Roman" w:cs="Times New Roman"/>
          <w:sz w:val="28"/>
          <w:szCs w:val="28"/>
          <w:lang w:val="uk-UA"/>
        </w:rPr>
        <w:t>роте ідеологія чинної Кон</w:t>
      </w:r>
      <w:r w:rsidR="003A7547" w:rsidRPr="0096386C">
        <w:rPr>
          <w:rFonts w:ascii="Times New Roman" w:eastAsia="Times New Roman" w:hAnsi="Times New Roman" w:cs="Times New Roman"/>
          <w:sz w:val="28"/>
          <w:szCs w:val="28"/>
          <w:lang w:val="uk-UA"/>
        </w:rPr>
        <w:softHyphen/>
        <w:t xml:space="preserve">ституції України все ж таки дозволяє говорити про потенційну можливість функціонування державної служби на її правових засадах. </w:t>
      </w:r>
      <w:r w:rsidRPr="0096386C">
        <w:rPr>
          <w:rFonts w:ascii="Times New Roman" w:hAnsi="Times New Roman" w:cs="Times New Roman"/>
          <w:sz w:val="28"/>
          <w:szCs w:val="28"/>
          <w:lang w:val="uk-UA"/>
        </w:rPr>
        <w:t xml:space="preserve">В Основному Законі містяться </w:t>
      </w:r>
      <w:r w:rsidR="003A7547" w:rsidRPr="0096386C">
        <w:rPr>
          <w:rFonts w:ascii="Times New Roman" w:eastAsia="Times New Roman" w:hAnsi="Times New Roman" w:cs="Times New Roman"/>
          <w:sz w:val="28"/>
          <w:szCs w:val="28"/>
          <w:lang w:val="uk-UA"/>
        </w:rPr>
        <w:t>конституційні положення, які без</w:t>
      </w:r>
      <w:r w:rsidR="003A7547" w:rsidRPr="0096386C">
        <w:rPr>
          <w:rFonts w:ascii="Times New Roman" w:eastAsia="Times New Roman" w:hAnsi="Times New Roman" w:cs="Times New Roman"/>
          <w:sz w:val="28"/>
          <w:szCs w:val="28"/>
          <w:lang w:val="uk-UA"/>
        </w:rPr>
        <w:softHyphen/>
        <w:t xml:space="preserve">посередньо стосуються державної служби і </w:t>
      </w:r>
      <w:r w:rsidRPr="0096386C">
        <w:rPr>
          <w:rFonts w:ascii="Times New Roman" w:hAnsi="Times New Roman" w:cs="Times New Roman"/>
          <w:sz w:val="28"/>
          <w:szCs w:val="28"/>
          <w:lang w:val="uk-UA"/>
        </w:rPr>
        <w:t>права доступу громадян до неї.</w:t>
      </w:r>
      <w:r w:rsidR="003F075E" w:rsidRPr="0096386C">
        <w:rPr>
          <w:rFonts w:ascii="Times New Roman" w:hAnsi="Times New Roman" w:cs="Times New Roman"/>
          <w:sz w:val="28"/>
          <w:szCs w:val="28"/>
          <w:lang w:val="uk-UA"/>
        </w:rPr>
        <w:t xml:space="preserve"> </w:t>
      </w:r>
    </w:p>
    <w:p w:rsidR="003A7547" w:rsidRPr="00D40DE3" w:rsidRDefault="003A7547" w:rsidP="000E0070">
      <w:pPr>
        <w:spacing w:line="360" w:lineRule="auto"/>
        <w:ind w:firstLine="567"/>
        <w:contextualSpacing/>
        <w:jc w:val="both"/>
        <w:rPr>
          <w:rFonts w:ascii="Times New Roman" w:eastAsia="Times New Roman" w:hAnsi="Times New Roman" w:cs="Times New Roman"/>
          <w:sz w:val="28"/>
          <w:szCs w:val="28"/>
        </w:rPr>
      </w:pPr>
      <w:r w:rsidRPr="0096386C">
        <w:rPr>
          <w:rFonts w:ascii="Times New Roman" w:eastAsia="Times New Roman" w:hAnsi="Times New Roman" w:cs="Times New Roman"/>
          <w:sz w:val="28"/>
          <w:szCs w:val="28"/>
          <w:lang w:val="uk-UA"/>
        </w:rPr>
        <w:t>У розділі II (ст. 38) Конституц</w:t>
      </w:r>
      <w:r w:rsidR="00985F28" w:rsidRPr="0096386C">
        <w:rPr>
          <w:rFonts w:ascii="Times New Roman" w:hAnsi="Times New Roman" w:cs="Times New Roman"/>
          <w:sz w:val="28"/>
          <w:szCs w:val="28"/>
          <w:lang w:val="uk-UA"/>
        </w:rPr>
        <w:t>ії України проголо</w:t>
      </w:r>
      <w:r w:rsidR="00985F28" w:rsidRPr="0096386C">
        <w:rPr>
          <w:rFonts w:ascii="Times New Roman" w:hAnsi="Times New Roman" w:cs="Times New Roman"/>
          <w:sz w:val="28"/>
          <w:szCs w:val="28"/>
          <w:lang w:val="uk-UA"/>
        </w:rPr>
        <w:softHyphen/>
        <w:t>шується, що «</w:t>
      </w:r>
      <w:r w:rsidRPr="0096386C">
        <w:rPr>
          <w:rFonts w:ascii="Times New Roman" w:eastAsia="Times New Roman" w:hAnsi="Times New Roman" w:cs="Times New Roman"/>
          <w:sz w:val="28"/>
          <w:szCs w:val="28"/>
          <w:lang w:val="uk-UA"/>
        </w:rPr>
        <w:t>громадяни користуються рівним правом доступу до державної служби, а також до служби в о</w:t>
      </w:r>
      <w:r w:rsidR="00985F28" w:rsidRPr="0096386C">
        <w:rPr>
          <w:rFonts w:ascii="Times New Roman" w:hAnsi="Times New Roman" w:cs="Times New Roman"/>
          <w:sz w:val="28"/>
          <w:szCs w:val="28"/>
          <w:lang w:val="uk-UA"/>
        </w:rPr>
        <w:t>рганах місцевого самоврядування»</w:t>
      </w:r>
      <w:r w:rsidRPr="0096386C">
        <w:rPr>
          <w:rFonts w:ascii="Times New Roman" w:eastAsia="Times New Roman" w:hAnsi="Times New Roman" w:cs="Times New Roman"/>
          <w:sz w:val="28"/>
          <w:szCs w:val="28"/>
          <w:lang w:val="uk-UA"/>
        </w:rPr>
        <w:t>. Це єдина стаття в Основному Законі, де пря</w:t>
      </w:r>
      <w:r w:rsidRPr="0096386C">
        <w:rPr>
          <w:rFonts w:ascii="Times New Roman" w:eastAsia="Times New Roman" w:hAnsi="Times New Roman" w:cs="Times New Roman"/>
          <w:sz w:val="28"/>
          <w:szCs w:val="28"/>
          <w:lang w:val="uk-UA"/>
        </w:rPr>
        <w:softHyphen/>
        <w:t>мо згадується державна служба.</w:t>
      </w:r>
      <w:r w:rsidR="00913447" w:rsidRPr="00913447">
        <w:rPr>
          <w:rFonts w:ascii="Times New Roman" w:eastAsia="Times New Roman" w:hAnsi="Times New Roman" w:cs="Times New Roman"/>
          <w:sz w:val="28"/>
          <w:szCs w:val="28"/>
        </w:rPr>
        <w:t xml:space="preserve"> [</w:t>
      </w:r>
      <w:r w:rsidR="007C1B20">
        <w:rPr>
          <w:rFonts w:ascii="Times New Roman" w:eastAsia="Times New Roman" w:hAnsi="Times New Roman" w:cs="Times New Roman"/>
          <w:sz w:val="28"/>
          <w:szCs w:val="28"/>
          <w:lang w:val="uk-UA"/>
        </w:rPr>
        <w:t>44, 2</w:t>
      </w:r>
      <w:r w:rsidR="00913447" w:rsidRPr="00D40DE3">
        <w:rPr>
          <w:rFonts w:ascii="Times New Roman" w:eastAsia="Times New Roman" w:hAnsi="Times New Roman" w:cs="Times New Roman"/>
          <w:sz w:val="28"/>
          <w:szCs w:val="28"/>
        </w:rPr>
        <w:t>]</w:t>
      </w:r>
    </w:p>
    <w:p w:rsidR="003A7547" w:rsidRPr="0096386C" w:rsidRDefault="005D0175"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Статтею 8 (розділ</w:t>
      </w:r>
      <w:r w:rsidR="003A7547" w:rsidRPr="0096386C">
        <w:rPr>
          <w:rFonts w:ascii="Times New Roman" w:eastAsia="Times New Roman" w:hAnsi="Times New Roman" w:cs="Times New Roman"/>
          <w:sz w:val="28"/>
          <w:szCs w:val="28"/>
          <w:lang w:val="uk-UA"/>
        </w:rPr>
        <w:t xml:space="preserve"> І) визначається, що Конституція Ук</w:t>
      </w:r>
      <w:r w:rsidR="003A7547" w:rsidRPr="0096386C">
        <w:rPr>
          <w:rFonts w:ascii="Times New Roman" w:eastAsia="Times New Roman" w:hAnsi="Times New Roman" w:cs="Times New Roman"/>
          <w:sz w:val="28"/>
          <w:szCs w:val="28"/>
          <w:lang w:val="uk-UA"/>
        </w:rPr>
        <w:softHyphen/>
        <w:t>раїни має найвищу юридичну силу і в Україні діє принцип вер</w:t>
      </w:r>
      <w:r w:rsidR="003A7547" w:rsidRPr="0096386C">
        <w:rPr>
          <w:rFonts w:ascii="Times New Roman" w:eastAsia="Times New Roman" w:hAnsi="Times New Roman" w:cs="Times New Roman"/>
          <w:sz w:val="28"/>
          <w:szCs w:val="28"/>
          <w:lang w:val="uk-UA"/>
        </w:rPr>
        <w:softHyphen/>
        <w:t>ховенства права. Звідси випливає, що верховенство Конституції забезпечує єдність, узгодженість і стабільність всієї правової системи, її окремих елементів та інститутів, зокрема інституту державної служби. Цей принцип також передбачає, що:</w:t>
      </w:r>
    </w:p>
    <w:p w:rsidR="003A7547" w:rsidRPr="0096386C" w:rsidRDefault="003A7547"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noProof/>
          <w:sz w:val="28"/>
          <w:szCs w:val="28"/>
          <w:lang w:val="uk-UA"/>
        </w:rPr>
        <w:t>-</w:t>
      </w:r>
      <w:r w:rsidRPr="0096386C">
        <w:rPr>
          <w:rFonts w:ascii="Times New Roman" w:eastAsia="Times New Roman" w:hAnsi="Times New Roman" w:cs="Times New Roman"/>
          <w:sz w:val="28"/>
          <w:szCs w:val="28"/>
          <w:lang w:val="uk-UA"/>
        </w:rPr>
        <w:t xml:space="preserve"> органи влади, посадові особи і громадяни повинні до</w:t>
      </w:r>
      <w:r w:rsidRPr="0096386C">
        <w:rPr>
          <w:rFonts w:ascii="Times New Roman" w:eastAsia="Times New Roman" w:hAnsi="Times New Roman" w:cs="Times New Roman"/>
          <w:sz w:val="28"/>
          <w:szCs w:val="28"/>
          <w:lang w:val="uk-UA"/>
        </w:rPr>
        <w:softHyphen/>
        <w:t>тримуватися Конституції України, законів України, міжнарод</w:t>
      </w:r>
      <w:r w:rsidRPr="0096386C">
        <w:rPr>
          <w:rFonts w:ascii="Times New Roman" w:eastAsia="Times New Roman" w:hAnsi="Times New Roman" w:cs="Times New Roman"/>
          <w:sz w:val="28"/>
          <w:szCs w:val="28"/>
          <w:lang w:val="uk-UA"/>
        </w:rPr>
        <w:softHyphen/>
        <w:t>них норм;</w:t>
      </w:r>
    </w:p>
    <w:p w:rsidR="003A7547" w:rsidRPr="0096386C" w:rsidRDefault="003A7547"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noProof/>
          <w:sz w:val="28"/>
          <w:szCs w:val="28"/>
          <w:lang w:val="uk-UA"/>
        </w:rPr>
        <w:lastRenderedPageBreak/>
        <w:t>-</w:t>
      </w:r>
      <w:r w:rsidRPr="0096386C">
        <w:rPr>
          <w:rFonts w:ascii="Times New Roman" w:eastAsia="Times New Roman" w:hAnsi="Times New Roman" w:cs="Times New Roman"/>
          <w:sz w:val="28"/>
          <w:szCs w:val="28"/>
          <w:lang w:val="uk-UA"/>
        </w:rPr>
        <w:t xml:space="preserve"> державні службовці виконують функції тільки в межах компетенції органу, де вони працюють, і в межах прав закріплених за посадою;</w:t>
      </w:r>
    </w:p>
    <w:p w:rsidR="003A7547" w:rsidRPr="0096386C" w:rsidRDefault="003A7547"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noProof/>
          <w:sz w:val="28"/>
          <w:szCs w:val="28"/>
          <w:lang w:val="uk-UA"/>
        </w:rPr>
        <w:t>-</w:t>
      </w:r>
      <w:r w:rsidRPr="0096386C">
        <w:rPr>
          <w:rFonts w:ascii="Times New Roman" w:eastAsia="Times New Roman" w:hAnsi="Times New Roman" w:cs="Times New Roman"/>
          <w:sz w:val="28"/>
          <w:szCs w:val="28"/>
          <w:lang w:val="uk-UA"/>
        </w:rPr>
        <w:t xml:space="preserve"> всі державні органи і посадові особи належним чином, не для задоволення власних потреб, реалізують свої права та обов'язки, забезпечуючи права людини;</w:t>
      </w:r>
    </w:p>
    <w:p w:rsidR="003A7547" w:rsidRPr="0096386C" w:rsidRDefault="003A7547"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noProof/>
          <w:sz w:val="28"/>
          <w:szCs w:val="28"/>
          <w:lang w:val="uk-UA"/>
        </w:rPr>
        <w:t>-</w:t>
      </w:r>
      <w:r w:rsidRPr="0096386C">
        <w:rPr>
          <w:rFonts w:ascii="Times New Roman" w:eastAsia="Times New Roman" w:hAnsi="Times New Roman" w:cs="Times New Roman"/>
          <w:sz w:val="28"/>
          <w:szCs w:val="28"/>
          <w:lang w:val="uk-UA"/>
        </w:rPr>
        <w:t xml:space="preserve"> державні службовці віддані державі, а громадяни до</w:t>
      </w:r>
      <w:r w:rsidRPr="0096386C">
        <w:rPr>
          <w:rFonts w:ascii="Times New Roman" w:eastAsia="Times New Roman" w:hAnsi="Times New Roman" w:cs="Times New Roman"/>
          <w:sz w:val="28"/>
          <w:szCs w:val="28"/>
          <w:lang w:val="uk-UA"/>
        </w:rPr>
        <w:softHyphen/>
        <w:t>віряють службовцям.</w:t>
      </w:r>
    </w:p>
    <w:p w:rsidR="003A7547" w:rsidRPr="00D40DE3" w:rsidRDefault="003A7547" w:rsidP="000E0070">
      <w:pPr>
        <w:spacing w:line="360" w:lineRule="auto"/>
        <w:ind w:firstLine="567"/>
        <w:contextualSpacing/>
        <w:jc w:val="both"/>
        <w:rPr>
          <w:rFonts w:ascii="Times New Roman" w:eastAsia="Times New Roman" w:hAnsi="Times New Roman" w:cs="Times New Roman"/>
          <w:sz w:val="28"/>
          <w:szCs w:val="28"/>
        </w:rPr>
      </w:pPr>
      <w:r w:rsidRPr="0096386C">
        <w:rPr>
          <w:rFonts w:ascii="Times New Roman" w:eastAsia="Times New Roman" w:hAnsi="Times New Roman" w:cs="Times New Roman"/>
          <w:sz w:val="28"/>
          <w:szCs w:val="28"/>
          <w:lang w:val="uk-UA"/>
        </w:rPr>
        <w:t>Низкою статей Конституції України закріплено пріори</w:t>
      </w:r>
      <w:r w:rsidRPr="0096386C">
        <w:rPr>
          <w:rFonts w:ascii="Times New Roman" w:eastAsia="Times New Roman" w:hAnsi="Times New Roman" w:cs="Times New Roman"/>
          <w:sz w:val="28"/>
          <w:szCs w:val="28"/>
          <w:lang w:val="uk-UA"/>
        </w:rPr>
        <w:softHyphen/>
        <w:t>тет прав і свобод громадян, яких повинні дотримуватися дер</w:t>
      </w:r>
      <w:r w:rsidRPr="0096386C">
        <w:rPr>
          <w:rFonts w:ascii="Times New Roman" w:eastAsia="Times New Roman" w:hAnsi="Times New Roman" w:cs="Times New Roman"/>
          <w:sz w:val="28"/>
          <w:szCs w:val="28"/>
          <w:lang w:val="uk-UA"/>
        </w:rPr>
        <w:softHyphen/>
        <w:t>жавні службовці.</w:t>
      </w:r>
      <w:r w:rsidR="00985F28" w:rsidRPr="0096386C">
        <w:rPr>
          <w:rFonts w:ascii="Times New Roman" w:hAnsi="Times New Roman" w:cs="Times New Roman"/>
          <w:sz w:val="28"/>
          <w:szCs w:val="28"/>
          <w:lang w:val="uk-UA"/>
        </w:rPr>
        <w:t xml:space="preserve"> Проте, на мою думку, доцільно було б</w:t>
      </w:r>
      <w:r w:rsidRPr="0096386C">
        <w:rPr>
          <w:rFonts w:ascii="Times New Roman" w:eastAsia="Times New Roman" w:hAnsi="Times New Roman" w:cs="Times New Roman"/>
          <w:sz w:val="28"/>
          <w:szCs w:val="28"/>
          <w:lang w:val="uk-UA"/>
        </w:rPr>
        <w:t xml:space="preserve"> закріпити на конституційно</w:t>
      </w:r>
      <w:r w:rsidRPr="0096386C">
        <w:rPr>
          <w:rFonts w:ascii="Times New Roman" w:eastAsia="Times New Roman" w:hAnsi="Times New Roman" w:cs="Times New Roman"/>
          <w:sz w:val="28"/>
          <w:szCs w:val="28"/>
          <w:lang w:val="uk-UA"/>
        </w:rPr>
        <w:softHyphen/>
        <w:t>му рівні обов'язок державного службовця звільнятися з посади у випадку обрання його в представницькі органи державної влади, оскільки перебування на державній службі несумісне з обранням політичного мандата.</w:t>
      </w:r>
      <w:r w:rsidR="00985F28" w:rsidRPr="0096386C">
        <w:rPr>
          <w:rFonts w:ascii="Times New Roman" w:hAnsi="Times New Roman" w:cs="Times New Roman"/>
          <w:sz w:val="28"/>
          <w:szCs w:val="28"/>
          <w:lang w:val="uk-UA"/>
        </w:rPr>
        <w:t xml:space="preserve"> </w:t>
      </w:r>
      <w:r w:rsidRPr="0096386C">
        <w:rPr>
          <w:rFonts w:ascii="Times New Roman" w:eastAsia="Times New Roman" w:hAnsi="Times New Roman" w:cs="Times New Roman"/>
          <w:sz w:val="28"/>
          <w:szCs w:val="28"/>
          <w:lang w:val="uk-UA"/>
        </w:rPr>
        <w:t>Також конституційною нормою повинен бути заборо</w:t>
      </w:r>
      <w:r w:rsidRPr="0096386C">
        <w:rPr>
          <w:rFonts w:ascii="Times New Roman" w:eastAsia="Times New Roman" w:hAnsi="Times New Roman" w:cs="Times New Roman"/>
          <w:sz w:val="28"/>
          <w:szCs w:val="28"/>
          <w:lang w:val="uk-UA"/>
        </w:rPr>
        <w:softHyphen/>
        <w:t>нений відбір кадрів для державної служби за їх політичними поглядами. Єдиним критерієм для підбору кадрів є ступінь відповідальності претендента вимогам за посадою, тобто певної освіти, кваліфікації, стажу. Якщо державний службовець буде знати, що його просування по службі зумовлювалося не профе</w:t>
      </w:r>
      <w:r w:rsidRPr="0096386C">
        <w:rPr>
          <w:rFonts w:ascii="Times New Roman" w:eastAsia="Times New Roman" w:hAnsi="Times New Roman" w:cs="Times New Roman"/>
          <w:sz w:val="28"/>
          <w:szCs w:val="28"/>
          <w:lang w:val="uk-UA"/>
        </w:rPr>
        <w:softHyphen/>
        <w:t>сійною підготовкою, а політичними поглядами, то це призведе до байдужості у роботі, адже результати службової діяльності не пов'я</w:t>
      </w:r>
      <w:r w:rsidR="00985F28" w:rsidRPr="0096386C">
        <w:rPr>
          <w:rFonts w:ascii="Times New Roman" w:hAnsi="Times New Roman" w:cs="Times New Roman"/>
          <w:sz w:val="28"/>
          <w:szCs w:val="28"/>
          <w:lang w:val="uk-UA"/>
        </w:rPr>
        <w:t>зуватимуться з професіоналізмом.</w:t>
      </w:r>
      <w:r w:rsidR="003F075E" w:rsidRPr="0096386C">
        <w:rPr>
          <w:rFonts w:ascii="Times New Roman" w:hAnsi="Times New Roman" w:cs="Times New Roman"/>
          <w:sz w:val="28"/>
          <w:szCs w:val="28"/>
          <w:lang w:val="uk-UA"/>
        </w:rPr>
        <w:t xml:space="preserve"> </w:t>
      </w:r>
      <w:r w:rsidR="00913447" w:rsidRPr="00913447">
        <w:rPr>
          <w:rFonts w:ascii="Times New Roman" w:hAnsi="Times New Roman" w:cs="Times New Roman"/>
          <w:sz w:val="28"/>
          <w:szCs w:val="28"/>
        </w:rPr>
        <w:t xml:space="preserve"> [</w:t>
      </w:r>
      <w:r w:rsidR="007C1B20">
        <w:rPr>
          <w:rFonts w:ascii="Times New Roman" w:hAnsi="Times New Roman" w:cs="Times New Roman"/>
          <w:sz w:val="28"/>
          <w:szCs w:val="28"/>
          <w:lang w:val="uk-UA"/>
        </w:rPr>
        <w:t>44, 3-5</w:t>
      </w:r>
      <w:r w:rsidR="00913447" w:rsidRPr="00D40DE3">
        <w:rPr>
          <w:rFonts w:ascii="Times New Roman" w:hAnsi="Times New Roman" w:cs="Times New Roman"/>
          <w:sz w:val="28"/>
          <w:szCs w:val="28"/>
        </w:rPr>
        <w:t>]</w:t>
      </w:r>
    </w:p>
    <w:p w:rsidR="00985F28" w:rsidRPr="00D40DE3" w:rsidRDefault="005D7C72"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xml:space="preserve">- </w:t>
      </w:r>
      <w:r w:rsidR="00985F28" w:rsidRPr="0096386C">
        <w:rPr>
          <w:rFonts w:ascii="Times New Roman" w:hAnsi="Times New Roman" w:cs="Times New Roman"/>
          <w:sz w:val="28"/>
          <w:szCs w:val="28"/>
          <w:lang w:val="uk-UA"/>
        </w:rPr>
        <w:t>2. Міжнародно-правові документ</w:t>
      </w:r>
      <w:r w:rsidR="003A7547" w:rsidRPr="0096386C">
        <w:rPr>
          <w:rFonts w:ascii="Times New Roman" w:eastAsia="Times New Roman" w:hAnsi="Times New Roman" w:cs="Times New Roman"/>
          <w:sz w:val="28"/>
          <w:szCs w:val="28"/>
          <w:lang w:val="uk-UA"/>
        </w:rPr>
        <w:t>и, які торкаються питань державної служби</w:t>
      </w:r>
      <w:r w:rsidR="00985F28" w:rsidRPr="0096386C">
        <w:rPr>
          <w:rFonts w:ascii="Times New Roman" w:hAnsi="Times New Roman" w:cs="Times New Roman"/>
          <w:sz w:val="28"/>
          <w:szCs w:val="28"/>
          <w:lang w:val="uk-UA"/>
        </w:rPr>
        <w:t xml:space="preserve"> та реалізації права доступу до неї</w:t>
      </w:r>
      <w:r w:rsidR="003A7547" w:rsidRPr="0096386C">
        <w:rPr>
          <w:rFonts w:ascii="Times New Roman" w:eastAsia="Times New Roman" w:hAnsi="Times New Roman" w:cs="Times New Roman"/>
          <w:sz w:val="28"/>
          <w:szCs w:val="28"/>
          <w:lang w:val="uk-UA"/>
        </w:rPr>
        <w:t>. Це, наприклад, такі нормативно-правові акти, як Міжнародний пакт про громадянські і політичні права від 16 грудня 1966 р., Конвенція МОП про дис</w:t>
      </w:r>
      <w:r w:rsidR="003A7547" w:rsidRPr="0096386C">
        <w:rPr>
          <w:rFonts w:ascii="Times New Roman" w:eastAsia="Times New Roman" w:hAnsi="Times New Roman" w:cs="Times New Roman"/>
          <w:sz w:val="28"/>
          <w:szCs w:val="28"/>
          <w:lang w:val="uk-UA"/>
        </w:rPr>
        <w:softHyphen/>
        <w:t>кримінацію 1958 р., яка забезпечує рівний підхід і можливості при прийомі на роботу, або Кодекс поведінки посадових осіб по підтриманню правопорядку, прийнятий на 34-й сесії Гене</w:t>
      </w:r>
      <w:r w:rsidR="003A7547" w:rsidRPr="0096386C">
        <w:rPr>
          <w:rFonts w:ascii="Times New Roman" w:eastAsia="Times New Roman" w:hAnsi="Times New Roman" w:cs="Times New Roman"/>
          <w:sz w:val="28"/>
          <w:szCs w:val="28"/>
          <w:lang w:val="uk-UA"/>
        </w:rPr>
        <w:softHyphen/>
        <w:t>ральної</w:t>
      </w:r>
      <w:r w:rsidR="00985F28" w:rsidRPr="0096386C">
        <w:rPr>
          <w:rFonts w:ascii="Times New Roman" w:hAnsi="Times New Roman" w:cs="Times New Roman"/>
          <w:sz w:val="28"/>
          <w:szCs w:val="28"/>
          <w:lang w:val="uk-UA"/>
        </w:rPr>
        <w:t xml:space="preserve"> Асамблеї 00Н 17 грудня 1979 р. тощо.</w:t>
      </w:r>
      <w:r w:rsidR="00913447" w:rsidRPr="00913447">
        <w:rPr>
          <w:rFonts w:ascii="Times New Roman" w:hAnsi="Times New Roman" w:cs="Times New Roman"/>
          <w:sz w:val="28"/>
          <w:szCs w:val="28"/>
          <w:lang w:val="uk-UA"/>
        </w:rPr>
        <w:t xml:space="preserve"> [</w:t>
      </w:r>
      <w:r w:rsidR="007C1B20">
        <w:rPr>
          <w:rFonts w:ascii="Times New Roman" w:hAnsi="Times New Roman" w:cs="Times New Roman"/>
          <w:sz w:val="28"/>
          <w:szCs w:val="28"/>
          <w:lang w:val="uk-UA"/>
        </w:rPr>
        <w:t>52, 19</w:t>
      </w:r>
      <w:r w:rsidR="00913447" w:rsidRPr="00D40DE3">
        <w:rPr>
          <w:rFonts w:ascii="Times New Roman" w:hAnsi="Times New Roman" w:cs="Times New Roman"/>
          <w:sz w:val="28"/>
          <w:szCs w:val="28"/>
        </w:rPr>
        <w:t>]</w:t>
      </w:r>
    </w:p>
    <w:p w:rsidR="003A7547" w:rsidRPr="00D40DE3" w:rsidRDefault="005D7C72" w:rsidP="000E0070">
      <w:pPr>
        <w:shd w:val="clear" w:color="auto" w:fill="FFFFFF"/>
        <w:spacing w:after="248"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xml:space="preserve">- </w:t>
      </w:r>
      <w:r w:rsidR="005F373A" w:rsidRPr="0096386C">
        <w:rPr>
          <w:rFonts w:ascii="Times New Roman" w:hAnsi="Times New Roman" w:cs="Times New Roman"/>
          <w:sz w:val="28"/>
          <w:szCs w:val="28"/>
          <w:lang w:val="uk-UA"/>
        </w:rPr>
        <w:t>3. Закон</w:t>
      </w:r>
      <w:r w:rsidR="00985F28" w:rsidRPr="0096386C">
        <w:rPr>
          <w:rFonts w:ascii="Times New Roman" w:hAnsi="Times New Roman" w:cs="Times New Roman"/>
          <w:sz w:val="28"/>
          <w:szCs w:val="28"/>
          <w:lang w:val="uk-UA"/>
        </w:rPr>
        <w:t xml:space="preserve"> України «Про державну службу» від 10 грудня 2015 року (вступив у дію </w:t>
      </w:r>
      <w:r w:rsidR="005F373A" w:rsidRPr="0096386C">
        <w:rPr>
          <w:rFonts w:ascii="Times New Roman" w:hAnsi="Times New Roman" w:cs="Times New Roman"/>
          <w:sz w:val="28"/>
          <w:szCs w:val="28"/>
          <w:lang w:val="uk-UA"/>
        </w:rPr>
        <w:t xml:space="preserve">01 травня2016 року). Закон України «Про державну службу» </w:t>
      </w:r>
      <w:r w:rsidR="005F373A" w:rsidRPr="0096386C">
        <w:rPr>
          <w:rFonts w:ascii="Times New Roman" w:hAnsi="Times New Roman" w:cs="Times New Roman"/>
          <w:sz w:val="28"/>
          <w:szCs w:val="28"/>
          <w:lang w:val="uk-UA"/>
        </w:rPr>
        <w:lastRenderedPageBreak/>
        <w:t xml:space="preserve">регулює весь комплекс найбільш визначальних питань і аспектів державної служби зсередини, інакше кажучи, визначає засади її організації, функціонування, місця в системі суспільних відносин, правове становище державних службовців. </w:t>
      </w:r>
      <w:r w:rsidR="005F373A" w:rsidRPr="0096386C">
        <w:rPr>
          <w:rFonts w:ascii="Times New Roman" w:eastAsia="Times New Roman" w:hAnsi="Times New Roman" w:cs="Times New Roman"/>
          <w:sz w:val="28"/>
          <w:szCs w:val="28"/>
          <w:lang w:val="uk-UA"/>
        </w:rPr>
        <w:t>Цей Закон визначає принципи, правові та організаційні засади забезпечення публічної, професійної, політично неупередженої, ефективної, орієнтованої на громадян державної служби, яка функціонує в інтересах держави і суспільства, а також порядок реалізації громадянами України права рівного доступу до державної служби, що базується на їхніх особистих якостях та досягненнях.</w:t>
      </w:r>
      <w:r w:rsidR="005F373A" w:rsidRPr="0096386C">
        <w:rPr>
          <w:rFonts w:ascii="Times New Roman" w:hAnsi="Times New Roman" w:cs="Times New Roman"/>
          <w:sz w:val="28"/>
          <w:szCs w:val="28"/>
          <w:lang w:val="uk-UA"/>
        </w:rPr>
        <w:t xml:space="preserve"> Він є тією базою, на підставі якої приймається ціла низка нормативно-правових актів, що остаточно унормовує питання формування, реалізації та припинення державно-службових відносин державними службовцями, їх статусу, кар'єри, класифікації, прав, обов'язків, повноважень, відповідальності, матеріального та соціально-побутового обслуговування тощо. </w:t>
      </w:r>
      <w:r w:rsidR="00913447" w:rsidRPr="00D40DE3">
        <w:rPr>
          <w:rFonts w:ascii="Times New Roman" w:hAnsi="Times New Roman" w:cs="Times New Roman"/>
          <w:sz w:val="28"/>
          <w:szCs w:val="28"/>
        </w:rPr>
        <w:t>[</w:t>
      </w:r>
      <w:r w:rsidR="007C1B20">
        <w:rPr>
          <w:rFonts w:ascii="Times New Roman" w:hAnsi="Times New Roman" w:cs="Times New Roman"/>
          <w:sz w:val="28"/>
          <w:szCs w:val="28"/>
          <w:lang w:val="uk-UA"/>
        </w:rPr>
        <w:t xml:space="preserve">40, </w:t>
      </w:r>
      <w:r w:rsidR="00CF7032">
        <w:rPr>
          <w:rFonts w:ascii="Times New Roman" w:hAnsi="Times New Roman" w:cs="Times New Roman"/>
          <w:sz w:val="28"/>
          <w:szCs w:val="28"/>
          <w:lang w:val="uk-UA"/>
        </w:rPr>
        <w:t>1</w:t>
      </w:r>
      <w:r w:rsidR="00913447" w:rsidRPr="00D40DE3">
        <w:rPr>
          <w:rFonts w:ascii="Times New Roman" w:hAnsi="Times New Roman" w:cs="Times New Roman"/>
          <w:sz w:val="28"/>
          <w:szCs w:val="28"/>
        </w:rPr>
        <w:t>]</w:t>
      </w:r>
    </w:p>
    <w:p w:rsidR="005F373A" w:rsidRPr="0096386C" w:rsidRDefault="005F373A"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hAnsi="Times New Roman" w:cs="Times New Roman"/>
          <w:sz w:val="28"/>
          <w:szCs w:val="28"/>
          <w:lang w:val="uk-UA"/>
        </w:rPr>
        <w:t xml:space="preserve">Безпосередньо право доступу громадян України </w:t>
      </w:r>
      <w:r w:rsidR="003F075E" w:rsidRPr="0096386C">
        <w:rPr>
          <w:rFonts w:ascii="Times New Roman" w:hAnsi="Times New Roman" w:cs="Times New Roman"/>
          <w:sz w:val="28"/>
          <w:szCs w:val="28"/>
          <w:lang w:val="uk-UA"/>
        </w:rPr>
        <w:t xml:space="preserve">до державної служби </w:t>
      </w:r>
      <w:r w:rsidRPr="0096386C">
        <w:rPr>
          <w:rFonts w:ascii="Times New Roman" w:hAnsi="Times New Roman" w:cs="Times New Roman"/>
          <w:sz w:val="28"/>
          <w:szCs w:val="28"/>
          <w:lang w:val="uk-UA"/>
        </w:rPr>
        <w:t xml:space="preserve">регулюють статті 19-37 розділу </w:t>
      </w:r>
      <w:r w:rsidRPr="0096386C">
        <w:rPr>
          <w:rFonts w:ascii="Times New Roman" w:eastAsia="Times New Roman" w:hAnsi="Times New Roman" w:cs="Times New Roman"/>
          <w:sz w:val="28"/>
          <w:szCs w:val="28"/>
          <w:lang w:val="uk-UA"/>
        </w:rPr>
        <w:t>IV цього закону – «Вступ на державну службу». Отож, згідно норм даного закону, право на державну службу мають повнолітні громадяни України, які вільно володіють державною мовою та яким присвоєно ступінь вищої освіти не нижче:</w:t>
      </w:r>
    </w:p>
    <w:p w:rsidR="005F373A" w:rsidRPr="0096386C" w:rsidRDefault="005F373A"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1) магістра - для посад категорій «А» і «Б»;</w:t>
      </w:r>
    </w:p>
    <w:p w:rsidR="005F373A" w:rsidRPr="0096386C" w:rsidRDefault="005F373A"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2) бакалавра, молодшого бакалавра - для посад категорії «В».</w:t>
      </w:r>
    </w:p>
    <w:p w:rsidR="005D7C72" w:rsidRPr="0096386C" w:rsidRDefault="0044418E"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Крім того, в Законі України «Про державну службу» окреслено</w:t>
      </w:r>
      <w:r w:rsidR="005D7C72" w:rsidRPr="0096386C">
        <w:rPr>
          <w:rFonts w:ascii="Times New Roman" w:eastAsia="Times New Roman" w:hAnsi="Times New Roman" w:cs="Times New Roman"/>
          <w:sz w:val="28"/>
          <w:szCs w:val="28"/>
          <w:lang w:val="uk-UA"/>
        </w:rPr>
        <w:t>:</w:t>
      </w:r>
    </w:p>
    <w:p w:rsidR="005D7C72" w:rsidRPr="0096386C" w:rsidRDefault="005D7C72"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  категорії посад державних службовців:</w:t>
      </w:r>
    </w:p>
    <w:p w:rsidR="005D7C72" w:rsidRPr="0096386C" w:rsidRDefault="005D7C72"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 xml:space="preserve">1) категорія «А» (вищий корпус державної служби) - посади: державного секретаря Кабінету Міністрів України та його заступників, державних секретарів міністерств; керівників центральних органів виконавчої влади, які не є членами Кабінету Міністрів України, та їх заступників; керівників апаратів Конституційного Суду України, Верховного Суду України, вищих спеціалізованих судів та їх заступників; голів місцевих державних </w:t>
      </w:r>
      <w:r w:rsidRPr="0096386C">
        <w:rPr>
          <w:rFonts w:ascii="Times New Roman" w:eastAsia="Times New Roman" w:hAnsi="Times New Roman" w:cs="Times New Roman"/>
          <w:sz w:val="28"/>
          <w:szCs w:val="28"/>
          <w:lang w:val="uk-UA"/>
        </w:rPr>
        <w:lastRenderedPageBreak/>
        <w:t>адміністрацій; керівників державної служби в інших державних органах, юрисдикція яких поширюється на всю територію України;</w:t>
      </w:r>
    </w:p>
    <w:p w:rsidR="005D7C72" w:rsidRPr="00D40DE3" w:rsidRDefault="005D7C72" w:rsidP="000E0070">
      <w:pPr>
        <w:shd w:val="clear" w:color="auto" w:fill="FFFFFF"/>
        <w:spacing w:after="248" w:line="360" w:lineRule="auto"/>
        <w:ind w:firstLine="567"/>
        <w:contextualSpacing/>
        <w:jc w:val="both"/>
        <w:rPr>
          <w:rFonts w:ascii="Times New Roman" w:eastAsia="Times New Roman" w:hAnsi="Times New Roman" w:cs="Times New Roman"/>
          <w:sz w:val="28"/>
          <w:szCs w:val="28"/>
        </w:rPr>
      </w:pPr>
      <w:r w:rsidRPr="0096386C">
        <w:rPr>
          <w:rFonts w:ascii="Times New Roman" w:eastAsia="Times New Roman" w:hAnsi="Times New Roman" w:cs="Times New Roman"/>
          <w:sz w:val="28"/>
          <w:szCs w:val="28"/>
          <w:lang w:val="uk-UA"/>
        </w:rPr>
        <w:t>2) категорія «Б» - посади: керівників структурних підрозділів Секретаріату Кабінету Міністрів України та їх заступників; керівників структурних підрозділів міністерств, інших центральних органів виконавчої влади та інших державних органів, їх заступників, керівників територіальних органів цих державних органів та їх структурних підрозділів, їх заступників; заступників голів місцевих державних адміністрацій; керівників апаратів апеляційних та місцевих судів, керівників структурних підрозділів апаратів судів, їх заступників; заступників керівників державної служби в інших державних органах, юрисдикція яких поширюється на всю територію України;</w:t>
      </w:r>
      <w:r w:rsidR="00913447" w:rsidRPr="00D40DE3">
        <w:rPr>
          <w:rFonts w:ascii="Times New Roman" w:eastAsia="Times New Roman" w:hAnsi="Times New Roman" w:cs="Times New Roman"/>
          <w:sz w:val="28"/>
          <w:szCs w:val="28"/>
        </w:rPr>
        <w:t xml:space="preserve"> [</w:t>
      </w:r>
      <w:r w:rsidR="007C1B20">
        <w:rPr>
          <w:rFonts w:ascii="Times New Roman" w:eastAsia="Times New Roman" w:hAnsi="Times New Roman" w:cs="Times New Roman"/>
          <w:sz w:val="28"/>
          <w:szCs w:val="28"/>
          <w:lang w:val="uk-UA"/>
        </w:rPr>
        <w:t>40, 6</w:t>
      </w:r>
      <w:r w:rsidR="00913447" w:rsidRPr="00D40DE3">
        <w:rPr>
          <w:rFonts w:ascii="Times New Roman" w:eastAsia="Times New Roman" w:hAnsi="Times New Roman" w:cs="Times New Roman"/>
          <w:sz w:val="28"/>
          <w:szCs w:val="28"/>
        </w:rPr>
        <w:t>]</w:t>
      </w:r>
    </w:p>
    <w:p w:rsidR="005D7C72" w:rsidRPr="0096386C" w:rsidRDefault="005D7C72"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3) категорія «В» - інші посади державної служби, не віднесені до категорій «А» і «Б».</w:t>
      </w:r>
    </w:p>
    <w:p w:rsidR="00A577E8" w:rsidRPr="0096386C" w:rsidRDefault="005D7C72"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 в</w:t>
      </w:r>
      <w:r w:rsidR="0044418E" w:rsidRPr="0096386C">
        <w:rPr>
          <w:rFonts w:ascii="Times New Roman" w:eastAsia="Times New Roman" w:hAnsi="Times New Roman" w:cs="Times New Roman"/>
          <w:sz w:val="28"/>
          <w:szCs w:val="28"/>
          <w:lang w:val="uk-UA"/>
        </w:rPr>
        <w:t>имоги до осіб, що претенду</w:t>
      </w:r>
      <w:r w:rsidR="00A577E8" w:rsidRPr="0096386C">
        <w:rPr>
          <w:rFonts w:ascii="Times New Roman" w:eastAsia="Times New Roman" w:hAnsi="Times New Roman" w:cs="Times New Roman"/>
          <w:sz w:val="28"/>
          <w:szCs w:val="28"/>
          <w:lang w:val="uk-UA"/>
        </w:rPr>
        <w:t xml:space="preserve">ють на державну посаду: </w:t>
      </w:r>
    </w:p>
    <w:p w:rsidR="005D7C72" w:rsidRPr="0096386C" w:rsidRDefault="005D7C72"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eastAsia="Times New Roman" w:hAnsi="Times New Roman" w:cs="Times New Roman"/>
          <w:sz w:val="28"/>
          <w:szCs w:val="28"/>
          <w:lang w:val="uk-UA"/>
        </w:rPr>
        <w:t xml:space="preserve">- </w:t>
      </w:r>
      <w:r w:rsidRPr="0096386C">
        <w:rPr>
          <w:rFonts w:ascii="Times New Roman" w:hAnsi="Times New Roman" w:cs="Times New Roman"/>
          <w:sz w:val="28"/>
          <w:szCs w:val="28"/>
          <w:lang w:val="uk-UA"/>
        </w:rPr>
        <w:t>порядок проведення конкурсу</w:t>
      </w:r>
      <w:r w:rsidR="003F075E" w:rsidRPr="0096386C">
        <w:rPr>
          <w:rFonts w:ascii="Times New Roman" w:hAnsi="Times New Roman" w:cs="Times New Roman"/>
          <w:sz w:val="28"/>
          <w:szCs w:val="28"/>
          <w:lang w:val="uk-UA"/>
        </w:rPr>
        <w:t xml:space="preserve"> на посаду державного службовця</w:t>
      </w:r>
      <w:r w:rsidRPr="0096386C">
        <w:rPr>
          <w:rFonts w:ascii="Times New Roman" w:hAnsi="Times New Roman" w:cs="Times New Roman"/>
          <w:sz w:val="28"/>
          <w:szCs w:val="28"/>
          <w:lang w:val="uk-UA"/>
        </w:rPr>
        <w:t>, який  визначає:</w:t>
      </w:r>
    </w:p>
    <w:p w:rsidR="005D7C72" w:rsidRPr="0096386C" w:rsidRDefault="005D7C72"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1) умови проведення конкурсу;</w:t>
      </w:r>
      <w:r w:rsidRPr="0096386C">
        <w:rPr>
          <w:rFonts w:ascii="Times New Roman" w:hAnsi="Times New Roman" w:cs="Times New Roman"/>
          <w:sz w:val="28"/>
          <w:szCs w:val="28"/>
          <w:lang w:val="uk-UA"/>
        </w:rPr>
        <w:tab/>
      </w:r>
    </w:p>
    <w:p w:rsidR="005D7C72" w:rsidRPr="0096386C" w:rsidRDefault="005D7C72"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2) вимоги щодо оприлюднення інформації про вакантну посаду державної служби та оголошення про проведення конкурсу;</w:t>
      </w:r>
    </w:p>
    <w:p w:rsidR="005D7C72" w:rsidRPr="0096386C" w:rsidRDefault="005D7C72"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3) склад, порядок формування та повноваження конкурсної комісії;</w:t>
      </w:r>
    </w:p>
    <w:p w:rsidR="005D7C72" w:rsidRPr="0096386C" w:rsidRDefault="005D7C72"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4) порядок прийняття та розгляду документів для участі в конкурсі;</w:t>
      </w:r>
    </w:p>
    <w:p w:rsidR="005D7C72" w:rsidRPr="0096386C" w:rsidRDefault="005D7C72"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5) порядок проведення тестування, співбесіди, інших видів оцінювання кандидатів на зайняття вакантних посад державної служби;</w:t>
      </w:r>
    </w:p>
    <w:p w:rsidR="005D7C72" w:rsidRPr="00913447" w:rsidRDefault="005D7C72" w:rsidP="000E0070">
      <w:pPr>
        <w:shd w:val="clear" w:color="auto" w:fill="FFFFFF"/>
        <w:spacing w:after="248"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6) методи оцінювання кандидатів на зайняття вакантних посад державної служби;</w:t>
      </w:r>
      <w:r w:rsidR="00913447" w:rsidRPr="00913447">
        <w:rPr>
          <w:rFonts w:ascii="Times New Roman" w:hAnsi="Times New Roman" w:cs="Times New Roman"/>
          <w:sz w:val="28"/>
          <w:szCs w:val="28"/>
        </w:rPr>
        <w:t xml:space="preserve"> [</w:t>
      </w:r>
      <w:r w:rsidR="007C1B20">
        <w:rPr>
          <w:rFonts w:ascii="Times New Roman" w:hAnsi="Times New Roman" w:cs="Times New Roman"/>
          <w:sz w:val="28"/>
          <w:szCs w:val="28"/>
          <w:lang w:val="uk-UA"/>
        </w:rPr>
        <w:t>40, 7</w:t>
      </w:r>
      <w:r w:rsidR="00913447" w:rsidRPr="00913447">
        <w:rPr>
          <w:rFonts w:ascii="Times New Roman" w:hAnsi="Times New Roman" w:cs="Times New Roman"/>
          <w:sz w:val="28"/>
          <w:szCs w:val="28"/>
        </w:rPr>
        <w:t>]</w:t>
      </w:r>
    </w:p>
    <w:p w:rsidR="005D7C72" w:rsidRPr="0096386C" w:rsidRDefault="005D7C72"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документи для участі у конкурсі на посаду державного службовця, та вимоги до них: </w:t>
      </w:r>
      <w:r w:rsidR="003F075E" w:rsidRPr="0096386C">
        <w:rPr>
          <w:rFonts w:ascii="Times New Roman" w:hAnsi="Times New Roman" w:cs="Times New Roman"/>
          <w:sz w:val="28"/>
          <w:szCs w:val="28"/>
          <w:lang w:val="uk-UA"/>
        </w:rPr>
        <w:t>о</w:t>
      </w:r>
      <w:r w:rsidRPr="0096386C">
        <w:rPr>
          <w:rFonts w:ascii="Times New Roman" w:hAnsi="Times New Roman" w:cs="Times New Roman"/>
          <w:sz w:val="28"/>
          <w:szCs w:val="28"/>
          <w:lang w:val="uk-UA"/>
        </w:rPr>
        <w:t>соба, яка бажає взяти участь у конкурсі, подає в установленому порядку до конкурсної комісії такі документи:</w:t>
      </w:r>
    </w:p>
    <w:p w:rsidR="005D7C72" w:rsidRPr="0096386C" w:rsidRDefault="005D7C72"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1) копію паспорта громадянина України;</w:t>
      </w:r>
    </w:p>
    <w:p w:rsidR="005D7C72" w:rsidRPr="0096386C" w:rsidRDefault="005D7C72"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2) письмову заяву про участь у конкурсі із зазначенням основних мотивів щодо зайняття посади державної служби, до якої додається резюме у довільній формі;</w:t>
      </w:r>
    </w:p>
    <w:p w:rsidR="005D7C72" w:rsidRPr="0096386C" w:rsidRDefault="005D7C72"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3) письмову заяву, в якій повідомляє, що до неї не застосовуються заборони, визначені</w:t>
      </w:r>
      <w:r w:rsidRPr="0096386C">
        <w:rPr>
          <w:rStyle w:val="apple-converted-space"/>
          <w:rFonts w:ascii="Times New Roman" w:hAnsi="Times New Roman" w:cs="Times New Roman"/>
          <w:sz w:val="28"/>
          <w:szCs w:val="28"/>
          <w:lang w:val="uk-UA"/>
        </w:rPr>
        <w:t> </w:t>
      </w:r>
      <w:r w:rsidRPr="0096386C">
        <w:rPr>
          <w:rFonts w:ascii="Times New Roman" w:hAnsi="Times New Roman" w:cs="Times New Roman"/>
          <w:sz w:val="28"/>
          <w:szCs w:val="28"/>
          <w:lang w:val="uk-UA"/>
        </w:rPr>
        <w:t>частиною третьою</w:t>
      </w:r>
      <w:r w:rsidRPr="0096386C">
        <w:rPr>
          <w:rStyle w:val="apple-converted-space"/>
          <w:rFonts w:ascii="Times New Roman" w:hAnsi="Times New Roman" w:cs="Times New Roman"/>
          <w:sz w:val="28"/>
          <w:szCs w:val="28"/>
          <w:lang w:val="uk-UA"/>
        </w:rPr>
        <w:t> </w:t>
      </w:r>
      <w:r w:rsidRPr="0096386C">
        <w:rPr>
          <w:rFonts w:ascii="Times New Roman" w:hAnsi="Times New Roman" w:cs="Times New Roman"/>
          <w:sz w:val="28"/>
          <w:szCs w:val="28"/>
          <w:lang w:val="uk-UA"/>
        </w:rPr>
        <w:t>або</w:t>
      </w:r>
      <w:r w:rsidRPr="0096386C">
        <w:rPr>
          <w:rStyle w:val="apple-converted-space"/>
          <w:rFonts w:ascii="Times New Roman" w:hAnsi="Times New Roman" w:cs="Times New Roman"/>
          <w:sz w:val="28"/>
          <w:szCs w:val="28"/>
          <w:lang w:val="uk-UA"/>
        </w:rPr>
        <w:t> </w:t>
      </w:r>
      <w:hyperlink r:id="rId8" w:anchor="n14" w:tgtFrame="_blank" w:history="1">
        <w:r w:rsidRPr="0096386C">
          <w:rPr>
            <w:rStyle w:val="a7"/>
            <w:rFonts w:ascii="Times New Roman" w:hAnsi="Times New Roman" w:cs="Times New Roman"/>
            <w:color w:val="auto"/>
            <w:sz w:val="28"/>
            <w:szCs w:val="28"/>
            <w:u w:val="none"/>
            <w:lang w:val="uk-UA"/>
          </w:rPr>
          <w:t>четвертою</w:t>
        </w:r>
      </w:hyperlink>
      <w:r w:rsidRPr="0096386C">
        <w:rPr>
          <w:rStyle w:val="apple-converted-space"/>
          <w:rFonts w:ascii="Times New Roman" w:hAnsi="Times New Roman" w:cs="Times New Roman"/>
          <w:sz w:val="28"/>
          <w:szCs w:val="28"/>
          <w:lang w:val="uk-UA"/>
        </w:rPr>
        <w:t> </w:t>
      </w:r>
      <w:r w:rsidRPr="0096386C">
        <w:rPr>
          <w:rFonts w:ascii="Times New Roman" w:hAnsi="Times New Roman" w:cs="Times New Roman"/>
          <w:sz w:val="28"/>
          <w:szCs w:val="28"/>
          <w:lang w:val="uk-UA"/>
        </w:rPr>
        <w:t>статті 1 Закону України «Про очищення влади», та надає згоду на проходження перевірки та на оприлюднення відомостей стосовно неї відповідно до зазначеного Закону;</w:t>
      </w:r>
    </w:p>
    <w:p w:rsidR="005D7C72" w:rsidRPr="0096386C" w:rsidRDefault="005D7C72"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4) копію (копії) документа (документів) про освіту;</w:t>
      </w:r>
    </w:p>
    <w:p w:rsidR="005D7C72" w:rsidRPr="0096386C" w:rsidRDefault="005D7C72"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5) посвідчення атестації щодо вільного володіння державною мовою;</w:t>
      </w:r>
    </w:p>
    <w:p w:rsidR="005D7C72" w:rsidRPr="0096386C" w:rsidRDefault="005D7C72"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6) заповнену особову картку встановленого зразка;</w:t>
      </w:r>
    </w:p>
    <w:p w:rsidR="005D7C72" w:rsidRPr="0096386C" w:rsidRDefault="005D7C72"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7) у разі проведення закритого конкурсу - інші документи для підтвердження відповідності умовам конкурсу;</w:t>
      </w:r>
    </w:p>
    <w:p w:rsidR="003F075E" w:rsidRPr="00D40DE3" w:rsidRDefault="005D7C72" w:rsidP="000E0070">
      <w:pPr>
        <w:shd w:val="clear" w:color="auto" w:fill="FFFFFF"/>
        <w:spacing w:after="248"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8) декларацію особи, уповноваженої на виконання функцій держави або місцевого самоврядування, за минулий рік.</w:t>
      </w:r>
      <w:r w:rsidR="00913447" w:rsidRPr="00913447">
        <w:rPr>
          <w:rFonts w:ascii="Times New Roman" w:hAnsi="Times New Roman" w:cs="Times New Roman"/>
          <w:sz w:val="28"/>
          <w:szCs w:val="28"/>
        </w:rPr>
        <w:t xml:space="preserve"> [</w:t>
      </w:r>
      <w:r w:rsidR="007C1B20">
        <w:rPr>
          <w:rFonts w:ascii="Times New Roman" w:hAnsi="Times New Roman" w:cs="Times New Roman"/>
          <w:sz w:val="28"/>
          <w:szCs w:val="28"/>
          <w:lang w:val="uk-UA"/>
        </w:rPr>
        <w:t>40, 9</w:t>
      </w:r>
      <w:r w:rsidR="00913447" w:rsidRPr="00D40DE3">
        <w:rPr>
          <w:rFonts w:ascii="Times New Roman" w:hAnsi="Times New Roman" w:cs="Times New Roman"/>
          <w:sz w:val="28"/>
          <w:szCs w:val="28"/>
        </w:rPr>
        <w:t>]</w:t>
      </w:r>
    </w:p>
    <w:p w:rsidR="005D7C72" w:rsidRPr="00D40DE3" w:rsidRDefault="005D7C72" w:rsidP="000E0070">
      <w:pPr>
        <w:shd w:val="clear" w:color="auto" w:fill="FFFFFF"/>
        <w:spacing w:after="248"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Забороняється вимагати від особи, яка претендує на зайняття вакантної посади державної служби, документи, не визначені частиною першою цієї статті.</w:t>
      </w:r>
      <w:r w:rsidR="003F075E"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Особа, яка бажає взяти участь у конкурсі, може додати до заяви про участь у конкурсі інші документи, крім тих, що зазначені у частині першій цієї статті, у тому числі документи про підтвердження досвіду роботи.</w:t>
      </w:r>
      <w:r w:rsidR="003F075E"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Державні службовці державного органу, в якому проводиться конкурс, які бажають взяти участь у конкурсі, подають лише заяву про участь у конкурсі.</w:t>
      </w:r>
      <w:r w:rsidR="00913447" w:rsidRPr="00913447">
        <w:rPr>
          <w:rFonts w:ascii="Times New Roman" w:hAnsi="Times New Roman" w:cs="Times New Roman"/>
          <w:sz w:val="28"/>
          <w:szCs w:val="28"/>
        </w:rPr>
        <w:t xml:space="preserve"> [</w:t>
      </w:r>
      <w:r w:rsidR="007C1B20">
        <w:rPr>
          <w:rFonts w:ascii="Times New Roman" w:hAnsi="Times New Roman" w:cs="Times New Roman"/>
          <w:sz w:val="28"/>
          <w:szCs w:val="28"/>
          <w:lang w:val="uk-UA"/>
        </w:rPr>
        <w:t>38, 89</w:t>
      </w:r>
      <w:r w:rsidR="00913447" w:rsidRPr="00D40DE3">
        <w:rPr>
          <w:rFonts w:ascii="Times New Roman" w:hAnsi="Times New Roman" w:cs="Times New Roman"/>
          <w:sz w:val="28"/>
          <w:szCs w:val="28"/>
        </w:rPr>
        <w:t>]</w:t>
      </w:r>
    </w:p>
    <w:p w:rsidR="005D7C72" w:rsidRPr="0096386C" w:rsidRDefault="005D7C72"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Документи переможця конкурсу, зазначені у частині першій цієї статті, у разі призначення його на посаду державної служби додаються до його особової справи.</w:t>
      </w:r>
      <w:r w:rsidR="003F075E"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Перед призначенням на посаду державної служби переможець конкурсу подає декларацію особи, уповноваженої на виконання функцій держави або місцевого самоврядування, за минулий рік</w:t>
      </w:r>
      <w:r w:rsidR="00901680" w:rsidRPr="0096386C">
        <w:rPr>
          <w:rFonts w:ascii="Times New Roman" w:hAnsi="Times New Roman" w:cs="Times New Roman"/>
          <w:sz w:val="28"/>
          <w:szCs w:val="28"/>
          <w:lang w:val="uk-UA"/>
        </w:rPr>
        <w:t>;</w:t>
      </w:r>
    </w:p>
    <w:p w:rsidR="00901680" w:rsidRPr="0096386C" w:rsidRDefault="00901680"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робота конкурсної комісії та процедура розгляду документів кандидатів на посаду державного службовця;</w:t>
      </w:r>
    </w:p>
    <w:p w:rsidR="00901680" w:rsidRPr="0096386C" w:rsidRDefault="00901680"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порядок призначення на посаду державної служби;</w:t>
      </w:r>
    </w:p>
    <w:p w:rsidR="005D7C72" w:rsidRPr="0096386C" w:rsidRDefault="00901680"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 випробувальний термін, присяга та особова справа державного службовця.</w:t>
      </w:r>
    </w:p>
    <w:p w:rsidR="003A7547" w:rsidRPr="00D40DE3" w:rsidRDefault="005D7C72"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 xml:space="preserve">- </w:t>
      </w:r>
      <w:r w:rsidR="0044418E" w:rsidRPr="0096386C">
        <w:rPr>
          <w:rFonts w:ascii="Times New Roman" w:eastAsia="Times New Roman" w:hAnsi="Times New Roman" w:cs="Times New Roman"/>
          <w:sz w:val="28"/>
          <w:szCs w:val="28"/>
          <w:lang w:val="uk-UA"/>
        </w:rPr>
        <w:t>4. Спеціальні закон</w:t>
      </w:r>
      <w:r w:rsidR="003A7547" w:rsidRPr="0096386C">
        <w:rPr>
          <w:rFonts w:ascii="Times New Roman" w:eastAsia="Times New Roman" w:hAnsi="Times New Roman" w:cs="Times New Roman"/>
          <w:sz w:val="28"/>
          <w:szCs w:val="28"/>
          <w:lang w:val="uk-UA"/>
        </w:rPr>
        <w:t>и, які регламентують держав</w:t>
      </w:r>
      <w:r w:rsidR="003A7547" w:rsidRPr="0096386C">
        <w:rPr>
          <w:rFonts w:ascii="Times New Roman" w:eastAsia="Times New Roman" w:hAnsi="Times New Roman" w:cs="Times New Roman"/>
          <w:sz w:val="28"/>
          <w:szCs w:val="28"/>
          <w:lang w:val="uk-UA"/>
        </w:rPr>
        <w:softHyphen/>
        <w:t xml:space="preserve">но-службові відносини у </w:t>
      </w:r>
      <w:r w:rsidR="0044418E" w:rsidRPr="0096386C">
        <w:rPr>
          <w:rFonts w:ascii="Times New Roman" w:eastAsia="Times New Roman" w:hAnsi="Times New Roman" w:cs="Times New Roman"/>
          <w:sz w:val="28"/>
          <w:szCs w:val="28"/>
          <w:lang w:val="uk-UA"/>
        </w:rPr>
        <w:t xml:space="preserve">певній </w:t>
      </w:r>
      <w:r w:rsidR="003A7547" w:rsidRPr="0096386C">
        <w:rPr>
          <w:rFonts w:ascii="Times New Roman" w:eastAsia="Times New Roman" w:hAnsi="Times New Roman" w:cs="Times New Roman"/>
          <w:sz w:val="28"/>
          <w:szCs w:val="28"/>
          <w:lang w:val="uk-UA"/>
        </w:rPr>
        <w:t>сфері державної служби. Зокрема, це</w:t>
      </w:r>
      <w:r w:rsidR="0044418E" w:rsidRPr="0096386C">
        <w:rPr>
          <w:rFonts w:ascii="Times New Roman" w:eastAsia="Times New Roman" w:hAnsi="Times New Roman" w:cs="Times New Roman"/>
          <w:sz w:val="28"/>
          <w:szCs w:val="28"/>
          <w:lang w:val="uk-UA"/>
        </w:rPr>
        <w:t xml:space="preserve"> такі закони, як Закон України «Про Прокуратуру України»</w:t>
      </w:r>
      <w:r w:rsidR="003A7547" w:rsidRPr="0096386C">
        <w:rPr>
          <w:rFonts w:ascii="Times New Roman" w:eastAsia="Times New Roman" w:hAnsi="Times New Roman" w:cs="Times New Roman"/>
          <w:sz w:val="28"/>
          <w:szCs w:val="28"/>
          <w:lang w:val="uk-UA"/>
        </w:rPr>
        <w:t xml:space="preserve">, </w:t>
      </w:r>
      <w:r w:rsidR="0044418E" w:rsidRPr="0096386C">
        <w:rPr>
          <w:rFonts w:ascii="Times New Roman" w:eastAsia="Times New Roman" w:hAnsi="Times New Roman" w:cs="Times New Roman"/>
          <w:sz w:val="28"/>
          <w:szCs w:val="28"/>
          <w:lang w:val="uk-UA"/>
        </w:rPr>
        <w:t>Закон України «</w:t>
      </w:r>
      <w:r w:rsidR="003A7547" w:rsidRPr="0096386C">
        <w:rPr>
          <w:rFonts w:ascii="Times New Roman" w:eastAsia="Times New Roman" w:hAnsi="Times New Roman" w:cs="Times New Roman"/>
          <w:sz w:val="28"/>
          <w:szCs w:val="28"/>
          <w:lang w:val="uk-UA"/>
        </w:rPr>
        <w:t>Про</w:t>
      </w:r>
      <w:r w:rsidR="0044418E" w:rsidRPr="0096386C">
        <w:rPr>
          <w:rFonts w:ascii="Times New Roman" w:eastAsia="Times New Roman" w:hAnsi="Times New Roman" w:cs="Times New Roman"/>
          <w:sz w:val="28"/>
          <w:szCs w:val="28"/>
          <w:lang w:val="uk-UA"/>
        </w:rPr>
        <w:t xml:space="preserve"> збройні сили України»</w:t>
      </w:r>
      <w:r w:rsidR="003A7547" w:rsidRPr="0096386C">
        <w:rPr>
          <w:rFonts w:ascii="Times New Roman" w:eastAsia="Times New Roman" w:hAnsi="Times New Roman" w:cs="Times New Roman"/>
          <w:sz w:val="28"/>
          <w:szCs w:val="28"/>
          <w:lang w:val="uk-UA"/>
        </w:rPr>
        <w:t>,</w:t>
      </w:r>
      <w:r w:rsidR="0044418E" w:rsidRPr="0096386C">
        <w:rPr>
          <w:rFonts w:ascii="Times New Roman" w:eastAsia="Times New Roman" w:hAnsi="Times New Roman" w:cs="Times New Roman"/>
          <w:sz w:val="28"/>
          <w:szCs w:val="28"/>
          <w:lang w:val="uk-UA"/>
        </w:rPr>
        <w:t xml:space="preserve"> Закон України «Про освіту», Закон України «Про Національну поліцію України» та ін.</w:t>
      </w:r>
      <w:r w:rsidR="00913447" w:rsidRPr="00D40DE3">
        <w:rPr>
          <w:rFonts w:ascii="Times New Roman" w:eastAsia="Times New Roman" w:hAnsi="Times New Roman" w:cs="Times New Roman"/>
          <w:sz w:val="28"/>
          <w:szCs w:val="28"/>
          <w:lang w:val="uk-UA"/>
        </w:rPr>
        <w:t xml:space="preserve"> [</w:t>
      </w:r>
      <w:r w:rsidR="009E6E3A">
        <w:rPr>
          <w:rFonts w:ascii="Times New Roman" w:eastAsia="Times New Roman" w:hAnsi="Times New Roman" w:cs="Times New Roman"/>
          <w:sz w:val="28"/>
          <w:szCs w:val="28"/>
          <w:lang w:val="uk-UA"/>
        </w:rPr>
        <w:t>39, 126</w:t>
      </w:r>
      <w:r w:rsidR="00913447" w:rsidRPr="00D40DE3">
        <w:rPr>
          <w:rFonts w:ascii="Times New Roman" w:eastAsia="Times New Roman" w:hAnsi="Times New Roman" w:cs="Times New Roman"/>
          <w:sz w:val="28"/>
          <w:szCs w:val="28"/>
          <w:lang w:val="uk-UA"/>
        </w:rPr>
        <w:t>]</w:t>
      </w:r>
    </w:p>
    <w:p w:rsidR="003A7547" w:rsidRPr="00D40DE3" w:rsidRDefault="005D7C72" w:rsidP="000E0070">
      <w:pPr>
        <w:spacing w:line="360" w:lineRule="auto"/>
        <w:ind w:firstLine="567"/>
        <w:contextualSpacing/>
        <w:jc w:val="both"/>
        <w:rPr>
          <w:rFonts w:ascii="Times New Roman" w:eastAsia="Times New Roman" w:hAnsi="Times New Roman" w:cs="Times New Roman"/>
          <w:sz w:val="28"/>
          <w:szCs w:val="28"/>
        </w:rPr>
      </w:pPr>
      <w:r w:rsidRPr="0096386C">
        <w:rPr>
          <w:rFonts w:ascii="Times New Roman" w:eastAsia="Times New Roman" w:hAnsi="Times New Roman" w:cs="Times New Roman"/>
          <w:sz w:val="28"/>
          <w:szCs w:val="28"/>
          <w:lang w:val="uk-UA"/>
        </w:rPr>
        <w:t xml:space="preserve">- </w:t>
      </w:r>
      <w:r w:rsidR="0044418E" w:rsidRPr="0096386C">
        <w:rPr>
          <w:rFonts w:ascii="Times New Roman" w:eastAsia="Times New Roman" w:hAnsi="Times New Roman" w:cs="Times New Roman"/>
          <w:sz w:val="28"/>
          <w:szCs w:val="28"/>
          <w:lang w:val="uk-UA"/>
        </w:rPr>
        <w:t>5. Указ</w:t>
      </w:r>
      <w:r w:rsidR="003A7547" w:rsidRPr="0096386C">
        <w:rPr>
          <w:rFonts w:ascii="Times New Roman" w:eastAsia="Times New Roman" w:hAnsi="Times New Roman" w:cs="Times New Roman"/>
          <w:sz w:val="28"/>
          <w:szCs w:val="28"/>
          <w:lang w:val="uk-UA"/>
        </w:rPr>
        <w:t>и Президента України, які регламентують важ</w:t>
      </w:r>
      <w:r w:rsidR="003A7547" w:rsidRPr="0096386C">
        <w:rPr>
          <w:rFonts w:ascii="Times New Roman" w:eastAsia="Times New Roman" w:hAnsi="Times New Roman" w:cs="Times New Roman"/>
          <w:sz w:val="28"/>
          <w:szCs w:val="28"/>
          <w:lang w:val="uk-UA"/>
        </w:rPr>
        <w:softHyphen/>
        <w:t>ливі питання державної служби, забезпечуючи можливість швидкого встановлення меха</w:t>
      </w:r>
      <w:r w:rsidR="0044418E" w:rsidRPr="0096386C">
        <w:rPr>
          <w:rFonts w:ascii="Times New Roman" w:eastAsia="Times New Roman" w:hAnsi="Times New Roman" w:cs="Times New Roman"/>
          <w:sz w:val="28"/>
          <w:szCs w:val="28"/>
          <w:lang w:val="uk-UA"/>
        </w:rPr>
        <w:t>нізму правового регулювання сфер</w:t>
      </w:r>
      <w:r w:rsidR="003A7547" w:rsidRPr="0096386C">
        <w:rPr>
          <w:rFonts w:ascii="Times New Roman" w:eastAsia="Times New Roman" w:hAnsi="Times New Roman" w:cs="Times New Roman"/>
          <w:sz w:val="28"/>
          <w:szCs w:val="28"/>
          <w:lang w:val="uk-UA"/>
        </w:rPr>
        <w:t>и відносин державної служби. Серед найбільш важливих указів Президента України у сфері державної служби слід на</w:t>
      </w:r>
      <w:r w:rsidR="003A7547" w:rsidRPr="0096386C">
        <w:rPr>
          <w:rFonts w:ascii="Times New Roman" w:eastAsia="Times New Roman" w:hAnsi="Times New Roman" w:cs="Times New Roman"/>
          <w:sz w:val="28"/>
          <w:szCs w:val="28"/>
          <w:lang w:val="uk-UA"/>
        </w:rPr>
        <w:softHyphen/>
        <w:t>звати укази Президента Україн</w:t>
      </w:r>
      <w:r w:rsidR="0044418E" w:rsidRPr="0096386C">
        <w:rPr>
          <w:rFonts w:ascii="Times New Roman" w:eastAsia="Times New Roman" w:hAnsi="Times New Roman" w:cs="Times New Roman"/>
          <w:sz w:val="28"/>
          <w:szCs w:val="28"/>
          <w:lang w:val="uk-UA"/>
        </w:rPr>
        <w:t>и «</w:t>
      </w:r>
      <w:r w:rsidR="003A7547" w:rsidRPr="0096386C">
        <w:rPr>
          <w:rFonts w:ascii="Times New Roman" w:eastAsia="Times New Roman" w:hAnsi="Times New Roman" w:cs="Times New Roman"/>
          <w:sz w:val="28"/>
          <w:szCs w:val="28"/>
          <w:lang w:val="uk-UA"/>
        </w:rPr>
        <w:t>Про затвердження Програми кадрового забезпечення державної служби та Програми роботи з керівниками державних під</w:t>
      </w:r>
      <w:r w:rsidR="0044418E" w:rsidRPr="0096386C">
        <w:rPr>
          <w:rFonts w:ascii="Times New Roman" w:eastAsia="Times New Roman" w:hAnsi="Times New Roman" w:cs="Times New Roman"/>
          <w:sz w:val="28"/>
          <w:szCs w:val="28"/>
          <w:lang w:val="uk-UA"/>
        </w:rPr>
        <w:t>приємств, установ і організацій», «</w:t>
      </w:r>
      <w:r w:rsidR="003A7547" w:rsidRPr="0096386C">
        <w:rPr>
          <w:rFonts w:ascii="Times New Roman" w:eastAsia="Times New Roman" w:hAnsi="Times New Roman" w:cs="Times New Roman"/>
          <w:sz w:val="28"/>
          <w:szCs w:val="28"/>
          <w:lang w:val="uk-UA"/>
        </w:rPr>
        <w:t>Про обласні, Ки</w:t>
      </w:r>
      <w:r w:rsidR="0044418E" w:rsidRPr="0096386C">
        <w:rPr>
          <w:rFonts w:ascii="Times New Roman" w:eastAsia="Times New Roman" w:hAnsi="Times New Roman" w:cs="Times New Roman"/>
          <w:sz w:val="28"/>
          <w:szCs w:val="28"/>
          <w:lang w:val="uk-UA"/>
        </w:rPr>
        <w:t>ївську та Севастопольську міські</w:t>
      </w:r>
      <w:r w:rsidR="003A7547" w:rsidRPr="0096386C">
        <w:rPr>
          <w:rFonts w:ascii="Times New Roman" w:eastAsia="Times New Roman" w:hAnsi="Times New Roman" w:cs="Times New Roman"/>
          <w:sz w:val="28"/>
          <w:szCs w:val="28"/>
          <w:lang w:val="uk-UA"/>
        </w:rPr>
        <w:t>, районні у містах Києві та Севастополі державні адміністр</w:t>
      </w:r>
      <w:r w:rsidR="0044418E" w:rsidRPr="0096386C">
        <w:rPr>
          <w:rFonts w:ascii="Times New Roman" w:eastAsia="Times New Roman" w:hAnsi="Times New Roman" w:cs="Times New Roman"/>
          <w:sz w:val="28"/>
          <w:szCs w:val="28"/>
          <w:lang w:val="uk-UA"/>
        </w:rPr>
        <w:t>ації», «</w:t>
      </w:r>
      <w:r w:rsidR="003A7547" w:rsidRPr="0096386C">
        <w:rPr>
          <w:rFonts w:ascii="Times New Roman" w:eastAsia="Times New Roman" w:hAnsi="Times New Roman" w:cs="Times New Roman"/>
          <w:sz w:val="28"/>
          <w:szCs w:val="28"/>
          <w:lang w:val="uk-UA"/>
        </w:rPr>
        <w:t>Про Поло</w:t>
      </w:r>
      <w:r w:rsidR="003A7547" w:rsidRPr="0096386C">
        <w:rPr>
          <w:rFonts w:ascii="Times New Roman" w:eastAsia="Times New Roman" w:hAnsi="Times New Roman" w:cs="Times New Roman"/>
          <w:sz w:val="28"/>
          <w:szCs w:val="28"/>
          <w:lang w:val="uk-UA"/>
        </w:rPr>
        <w:softHyphen/>
        <w:t>ження про обласну, Київську, Севастопольську, міську держав</w:t>
      </w:r>
      <w:r w:rsidR="003A7547" w:rsidRPr="0096386C">
        <w:rPr>
          <w:rFonts w:ascii="Times New Roman" w:eastAsia="Times New Roman" w:hAnsi="Times New Roman" w:cs="Times New Roman"/>
          <w:sz w:val="28"/>
          <w:szCs w:val="28"/>
          <w:lang w:val="uk-UA"/>
        </w:rPr>
        <w:softHyphen/>
        <w:t>ну адміністрацію та Положення про районну, районну у містах Києві і Сева</w:t>
      </w:r>
      <w:r w:rsidR="0044418E" w:rsidRPr="0096386C">
        <w:rPr>
          <w:rFonts w:ascii="Times New Roman" w:eastAsia="Times New Roman" w:hAnsi="Times New Roman" w:cs="Times New Roman"/>
          <w:sz w:val="28"/>
          <w:szCs w:val="28"/>
          <w:lang w:val="uk-UA"/>
        </w:rPr>
        <w:t>стополі державну адміністрацію», «</w:t>
      </w:r>
      <w:r w:rsidR="003A7547" w:rsidRPr="0096386C">
        <w:rPr>
          <w:rFonts w:ascii="Times New Roman" w:eastAsia="Times New Roman" w:hAnsi="Times New Roman" w:cs="Times New Roman"/>
          <w:sz w:val="28"/>
          <w:szCs w:val="28"/>
          <w:lang w:val="uk-UA"/>
        </w:rPr>
        <w:t>Про систему підготовки, перепідго</w:t>
      </w:r>
      <w:r w:rsidR="003A7547" w:rsidRPr="0096386C">
        <w:rPr>
          <w:rFonts w:ascii="Times New Roman" w:eastAsia="Times New Roman" w:hAnsi="Times New Roman" w:cs="Times New Roman"/>
          <w:sz w:val="28"/>
          <w:szCs w:val="28"/>
          <w:lang w:val="uk-UA"/>
        </w:rPr>
        <w:softHyphen/>
        <w:t>товки та підвищення кв</w:t>
      </w:r>
      <w:r w:rsidR="0044418E" w:rsidRPr="0096386C">
        <w:rPr>
          <w:rFonts w:ascii="Times New Roman" w:eastAsia="Times New Roman" w:hAnsi="Times New Roman" w:cs="Times New Roman"/>
          <w:sz w:val="28"/>
          <w:szCs w:val="28"/>
          <w:lang w:val="uk-UA"/>
        </w:rPr>
        <w:t>аліфікації державних службовців» тощо.</w:t>
      </w:r>
      <w:r w:rsidR="00913447" w:rsidRPr="00913447">
        <w:rPr>
          <w:rFonts w:ascii="Times New Roman" w:eastAsia="Times New Roman" w:hAnsi="Times New Roman" w:cs="Times New Roman"/>
          <w:sz w:val="28"/>
          <w:szCs w:val="28"/>
          <w:lang w:val="uk-UA"/>
        </w:rPr>
        <w:t xml:space="preserve"> [</w:t>
      </w:r>
      <w:r w:rsidR="009E6E3A">
        <w:rPr>
          <w:rFonts w:ascii="Times New Roman" w:eastAsia="Times New Roman" w:hAnsi="Times New Roman" w:cs="Times New Roman"/>
          <w:sz w:val="28"/>
          <w:szCs w:val="28"/>
          <w:lang w:val="uk-UA"/>
        </w:rPr>
        <w:t>39, 127</w:t>
      </w:r>
      <w:r w:rsidR="00913447" w:rsidRPr="00D40DE3">
        <w:rPr>
          <w:rFonts w:ascii="Times New Roman" w:eastAsia="Times New Roman" w:hAnsi="Times New Roman" w:cs="Times New Roman"/>
          <w:sz w:val="28"/>
          <w:szCs w:val="28"/>
        </w:rPr>
        <w:t>]</w:t>
      </w:r>
    </w:p>
    <w:p w:rsidR="003A7547" w:rsidRPr="00D40DE3" w:rsidRDefault="00901680" w:rsidP="000E0070">
      <w:pPr>
        <w:spacing w:line="360" w:lineRule="auto"/>
        <w:ind w:firstLine="567"/>
        <w:contextualSpacing/>
        <w:jc w:val="both"/>
        <w:rPr>
          <w:rFonts w:ascii="Times New Roman" w:eastAsia="Times New Roman" w:hAnsi="Times New Roman" w:cs="Times New Roman"/>
          <w:sz w:val="28"/>
          <w:szCs w:val="28"/>
        </w:rPr>
      </w:pPr>
      <w:r w:rsidRPr="0096386C">
        <w:rPr>
          <w:rFonts w:ascii="Times New Roman" w:eastAsia="Times New Roman" w:hAnsi="Times New Roman" w:cs="Times New Roman"/>
          <w:sz w:val="28"/>
          <w:szCs w:val="28"/>
          <w:lang w:val="uk-UA"/>
        </w:rPr>
        <w:t xml:space="preserve">- </w:t>
      </w:r>
      <w:r w:rsidR="0044418E" w:rsidRPr="0096386C">
        <w:rPr>
          <w:rFonts w:ascii="Times New Roman" w:eastAsia="Times New Roman" w:hAnsi="Times New Roman" w:cs="Times New Roman"/>
          <w:sz w:val="28"/>
          <w:szCs w:val="28"/>
          <w:lang w:val="uk-UA"/>
        </w:rPr>
        <w:t>6. Постанов</w:t>
      </w:r>
      <w:r w:rsidR="003A7547" w:rsidRPr="0096386C">
        <w:rPr>
          <w:rFonts w:ascii="Times New Roman" w:eastAsia="Times New Roman" w:hAnsi="Times New Roman" w:cs="Times New Roman"/>
          <w:sz w:val="28"/>
          <w:szCs w:val="28"/>
          <w:lang w:val="uk-UA"/>
        </w:rPr>
        <w:t>и Кабінету Міністрів України. Крім пос</w:t>
      </w:r>
      <w:r w:rsidR="003A7547" w:rsidRPr="0096386C">
        <w:rPr>
          <w:rFonts w:ascii="Times New Roman" w:eastAsia="Times New Roman" w:hAnsi="Times New Roman" w:cs="Times New Roman"/>
          <w:sz w:val="28"/>
          <w:szCs w:val="28"/>
          <w:lang w:val="uk-UA"/>
        </w:rPr>
        <w:softHyphen/>
        <w:t>танов, уряд України видає з питань державної служби розпо</w:t>
      </w:r>
      <w:r w:rsidR="003A7547" w:rsidRPr="0096386C">
        <w:rPr>
          <w:rFonts w:ascii="Times New Roman" w:eastAsia="Times New Roman" w:hAnsi="Times New Roman" w:cs="Times New Roman"/>
          <w:sz w:val="28"/>
          <w:szCs w:val="28"/>
          <w:lang w:val="uk-UA"/>
        </w:rPr>
        <w:softHyphen/>
        <w:t>рядження, положення, правила. Нормативними актами уряду України,</w:t>
      </w:r>
      <w:r w:rsidR="0044418E" w:rsidRPr="0096386C">
        <w:rPr>
          <w:rFonts w:ascii="Times New Roman" w:eastAsia="Times New Roman" w:hAnsi="Times New Roman" w:cs="Times New Roman"/>
          <w:sz w:val="28"/>
          <w:szCs w:val="28"/>
          <w:lang w:val="uk-UA"/>
        </w:rPr>
        <w:t xml:space="preserve"> які мають відношення до регулювання права доступу громадян додержавної служби, є, наприклад,  Постанова КМ України «</w:t>
      </w:r>
      <w:r w:rsidR="003A7547" w:rsidRPr="0096386C">
        <w:rPr>
          <w:rFonts w:ascii="Times New Roman" w:eastAsia="Times New Roman" w:hAnsi="Times New Roman" w:cs="Times New Roman"/>
          <w:sz w:val="28"/>
          <w:szCs w:val="28"/>
          <w:lang w:val="uk-UA"/>
        </w:rPr>
        <w:t>Про затвер</w:t>
      </w:r>
      <w:r w:rsidR="003A7547" w:rsidRPr="0096386C">
        <w:rPr>
          <w:rFonts w:ascii="Times New Roman" w:eastAsia="Times New Roman" w:hAnsi="Times New Roman" w:cs="Times New Roman"/>
          <w:sz w:val="28"/>
          <w:szCs w:val="28"/>
          <w:lang w:val="uk-UA"/>
        </w:rPr>
        <w:softHyphen/>
        <w:t>дження Положення про роботу з кадрами в центральних і місцевих органах державної викона</w:t>
      </w:r>
      <w:r w:rsidR="0044418E" w:rsidRPr="0096386C">
        <w:rPr>
          <w:rFonts w:ascii="Times New Roman" w:eastAsia="Times New Roman" w:hAnsi="Times New Roman" w:cs="Times New Roman"/>
          <w:sz w:val="28"/>
          <w:szCs w:val="28"/>
          <w:lang w:val="uk-UA"/>
        </w:rPr>
        <w:t>вчої влади»</w:t>
      </w:r>
      <w:r w:rsidR="003A7547" w:rsidRPr="0096386C">
        <w:rPr>
          <w:rFonts w:ascii="Times New Roman" w:eastAsia="Times New Roman" w:hAnsi="Times New Roman" w:cs="Times New Roman"/>
          <w:sz w:val="28"/>
          <w:szCs w:val="28"/>
          <w:lang w:val="uk-UA"/>
        </w:rPr>
        <w:t xml:space="preserve">, </w:t>
      </w:r>
      <w:r w:rsidR="00A577E8" w:rsidRPr="0096386C">
        <w:rPr>
          <w:rFonts w:ascii="Times New Roman" w:eastAsia="Times New Roman" w:hAnsi="Times New Roman" w:cs="Times New Roman"/>
          <w:sz w:val="28"/>
          <w:szCs w:val="28"/>
          <w:lang w:val="uk-UA"/>
        </w:rPr>
        <w:t>Постанова КМ України «</w:t>
      </w:r>
      <w:r w:rsidR="003A7547" w:rsidRPr="0096386C">
        <w:rPr>
          <w:rFonts w:ascii="Times New Roman" w:eastAsia="Times New Roman" w:hAnsi="Times New Roman" w:cs="Times New Roman"/>
          <w:sz w:val="28"/>
          <w:szCs w:val="28"/>
          <w:lang w:val="uk-UA"/>
        </w:rPr>
        <w:t>Про управління держ</w:t>
      </w:r>
      <w:r w:rsidR="00A577E8" w:rsidRPr="0096386C">
        <w:rPr>
          <w:rFonts w:ascii="Times New Roman" w:eastAsia="Times New Roman" w:hAnsi="Times New Roman" w:cs="Times New Roman"/>
          <w:sz w:val="28"/>
          <w:szCs w:val="28"/>
          <w:lang w:val="uk-UA"/>
        </w:rPr>
        <w:t xml:space="preserve">авною службою», Постанова КМ України «Про </w:t>
      </w:r>
      <w:r w:rsidR="003A7547" w:rsidRPr="0096386C">
        <w:rPr>
          <w:rFonts w:ascii="Times New Roman" w:eastAsia="Times New Roman" w:hAnsi="Times New Roman" w:cs="Times New Roman"/>
          <w:sz w:val="28"/>
          <w:szCs w:val="28"/>
          <w:lang w:val="uk-UA"/>
        </w:rPr>
        <w:t>затвердження Положення про Головне управління дер</w:t>
      </w:r>
      <w:r w:rsidR="00A577E8" w:rsidRPr="0096386C">
        <w:rPr>
          <w:rFonts w:ascii="Times New Roman" w:eastAsia="Times New Roman" w:hAnsi="Times New Roman" w:cs="Times New Roman"/>
          <w:sz w:val="28"/>
          <w:szCs w:val="28"/>
          <w:lang w:val="uk-UA"/>
        </w:rPr>
        <w:t xml:space="preserve">жавної </w:t>
      </w:r>
      <w:r w:rsidR="003A7547" w:rsidRPr="0096386C">
        <w:rPr>
          <w:rFonts w:ascii="Times New Roman" w:eastAsia="Times New Roman" w:hAnsi="Times New Roman" w:cs="Times New Roman"/>
          <w:sz w:val="28"/>
          <w:szCs w:val="28"/>
          <w:lang w:val="uk-UA"/>
        </w:rPr>
        <w:t>служби при Кабінеті Міністрів України</w:t>
      </w:r>
      <w:r w:rsidR="00A577E8" w:rsidRPr="0096386C">
        <w:rPr>
          <w:rFonts w:ascii="Times New Roman" w:eastAsia="Times New Roman" w:hAnsi="Times New Roman" w:cs="Times New Roman"/>
          <w:sz w:val="28"/>
          <w:szCs w:val="28"/>
          <w:lang w:val="uk-UA"/>
        </w:rPr>
        <w:t>» тощо.</w:t>
      </w:r>
      <w:r w:rsidR="00913447" w:rsidRPr="00913447">
        <w:rPr>
          <w:rFonts w:ascii="Times New Roman" w:eastAsia="Times New Roman" w:hAnsi="Times New Roman" w:cs="Times New Roman"/>
          <w:sz w:val="28"/>
          <w:szCs w:val="28"/>
        </w:rPr>
        <w:t xml:space="preserve"> [</w:t>
      </w:r>
      <w:r w:rsidR="009E6E3A">
        <w:rPr>
          <w:rFonts w:ascii="Times New Roman" w:eastAsia="Times New Roman" w:hAnsi="Times New Roman" w:cs="Times New Roman"/>
          <w:sz w:val="28"/>
          <w:szCs w:val="28"/>
          <w:lang w:val="uk-UA"/>
        </w:rPr>
        <w:t>29, 128</w:t>
      </w:r>
      <w:r w:rsidR="00913447" w:rsidRPr="00D40DE3">
        <w:rPr>
          <w:rFonts w:ascii="Times New Roman" w:eastAsia="Times New Roman" w:hAnsi="Times New Roman" w:cs="Times New Roman"/>
          <w:sz w:val="28"/>
          <w:szCs w:val="28"/>
        </w:rPr>
        <w:t>]</w:t>
      </w:r>
    </w:p>
    <w:p w:rsidR="003A7547" w:rsidRPr="009E6E3A" w:rsidRDefault="00901680"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lastRenderedPageBreak/>
        <w:t xml:space="preserve">- </w:t>
      </w:r>
      <w:r w:rsidR="00A577E8" w:rsidRPr="0096386C">
        <w:rPr>
          <w:rFonts w:ascii="Times New Roman" w:eastAsia="Times New Roman" w:hAnsi="Times New Roman" w:cs="Times New Roman"/>
          <w:sz w:val="28"/>
          <w:szCs w:val="28"/>
          <w:lang w:val="uk-UA"/>
        </w:rPr>
        <w:t>7. Інші нормативні акти</w:t>
      </w:r>
      <w:r w:rsidR="003A7547" w:rsidRPr="0096386C">
        <w:rPr>
          <w:rFonts w:ascii="Times New Roman" w:eastAsia="Times New Roman" w:hAnsi="Times New Roman" w:cs="Times New Roman"/>
          <w:sz w:val="28"/>
          <w:szCs w:val="28"/>
          <w:lang w:val="uk-UA"/>
        </w:rPr>
        <w:t xml:space="preserve">, які приймаються різними міністерствами і відомствами України. Наприклад, лист Міністерства фінансів України </w:t>
      </w:r>
      <w:r w:rsidR="00A577E8" w:rsidRPr="0096386C">
        <w:rPr>
          <w:rFonts w:ascii="Times New Roman" w:eastAsia="Times New Roman" w:hAnsi="Times New Roman" w:cs="Times New Roman"/>
          <w:sz w:val="28"/>
          <w:szCs w:val="28"/>
          <w:lang w:val="uk-UA"/>
        </w:rPr>
        <w:t>«П</w:t>
      </w:r>
      <w:r w:rsidR="003A7547" w:rsidRPr="0096386C">
        <w:rPr>
          <w:rFonts w:ascii="Times New Roman" w:eastAsia="Times New Roman" w:hAnsi="Times New Roman" w:cs="Times New Roman"/>
          <w:sz w:val="28"/>
          <w:szCs w:val="28"/>
          <w:lang w:val="uk-UA"/>
        </w:rPr>
        <w:t>ро припинення державної служби та від</w:t>
      </w:r>
      <w:r w:rsidR="00A577E8" w:rsidRPr="0096386C">
        <w:rPr>
          <w:rFonts w:ascii="Times New Roman" w:eastAsia="Times New Roman" w:hAnsi="Times New Roman" w:cs="Times New Roman"/>
          <w:sz w:val="28"/>
          <w:szCs w:val="28"/>
          <w:lang w:val="uk-UA"/>
        </w:rPr>
        <w:t>ставку державних службовців», «</w:t>
      </w:r>
      <w:r w:rsidR="003A7547" w:rsidRPr="0096386C">
        <w:rPr>
          <w:rFonts w:ascii="Times New Roman" w:eastAsia="Times New Roman" w:hAnsi="Times New Roman" w:cs="Times New Roman"/>
          <w:sz w:val="28"/>
          <w:szCs w:val="28"/>
          <w:lang w:val="uk-UA"/>
        </w:rPr>
        <w:t>Про відставку державного службовця (роз'яс</w:t>
      </w:r>
      <w:r w:rsidR="003A7547" w:rsidRPr="0096386C">
        <w:rPr>
          <w:rFonts w:ascii="Times New Roman" w:eastAsia="Times New Roman" w:hAnsi="Times New Roman" w:cs="Times New Roman"/>
          <w:sz w:val="28"/>
          <w:szCs w:val="28"/>
          <w:lang w:val="uk-UA"/>
        </w:rPr>
        <w:softHyphen/>
        <w:t>нення Головного управління державної служби при Кабінеті Міністрів України, Міністерства праці України, Міністерства фінансів України, Міністерства соціального захист</w:t>
      </w:r>
      <w:r w:rsidR="00A577E8" w:rsidRPr="0096386C">
        <w:rPr>
          <w:rFonts w:ascii="Times New Roman" w:eastAsia="Times New Roman" w:hAnsi="Times New Roman" w:cs="Times New Roman"/>
          <w:sz w:val="28"/>
          <w:szCs w:val="28"/>
          <w:lang w:val="uk-UA"/>
        </w:rPr>
        <w:t xml:space="preserve">у України)» та ін. </w:t>
      </w:r>
    </w:p>
    <w:p w:rsidR="00A577E8" w:rsidRPr="0096386C" w:rsidRDefault="00901680"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 xml:space="preserve">Отож, як бачимо, ключовими нормативно-правовими актами для регулювання права доступу громадян України до державної служби є в першу чергу Конституція України та Закон України «Про державну службу». І якщо в Конституції лише міститься норма </w:t>
      </w:r>
      <w:r w:rsidRPr="0096386C">
        <w:rPr>
          <w:rFonts w:ascii="Times New Roman" w:hAnsi="Times New Roman" w:cs="Times New Roman"/>
          <w:sz w:val="28"/>
          <w:szCs w:val="28"/>
          <w:lang w:val="uk-UA"/>
        </w:rPr>
        <w:t xml:space="preserve">про те, </w:t>
      </w:r>
      <w:r w:rsidRPr="0096386C">
        <w:rPr>
          <w:rFonts w:ascii="Times New Roman" w:eastAsia="Times New Roman" w:hAnsi="Times New Roman" w:cs="Times New Roman"/>
          <w:sz w:val="28"/>
          <w:szCs w:val="28"/>
          <w:lang w:val="uk-UA"/>
        </w:rPr>
        <w:t>громадяни користуються рівним правом доступу до державної служби, а також до служби в о</w:t>
      </w:r>
      <w:r w:rsidRPr="0096386C">
        <w:rPr>
          <w:rFonts w:ascii="Times New Roman" w:hAnsi="Times New Roman" w:cs="Times New Roman"/>
          <w:sz w:val="28"/>
          <w:szCs w:val="28"/>
          <w:lang w:val="uk-UA"/>
        </w:rPr>
        <w:t xml:space="preserve">рганах місцевого самоврядування, то відповідний закон регулює та впорядковує фактично всі нюанси права доступу громадян до державної служби в Україні. </w:t>
      </w:r>
    </w:p>
    <w:p w:rsidR="00A577E8" w:rsidRPr="0096386C" w:rsidRDefault="00A577E8" w:rsidP="000E0070">
      <w:pPr>
        <w:spacing w:line="360" w:lineRule="auto"/>
        <w:ind w:firstLine="567"/>
        <w:contextualSpacing/>
        <w:jc w:val="both"/>
        <w:rPr>
          <w:rFonts w:ascii="Times New Roman" w:eastAsia="Times New Roman" w:hAnsi="Times New Roman" w:cs="Times New Roman"/>
          <w:sz w:val="28"/>
          <w:szCs w:val="28"/>
          <w:lang w:val="uk-UA"/>
        </w:rPr>
      </w:pPr>
    </w:p>
    <w:p w:rsidR="00A577E8" w:rsidRPr="0096386C" w:rsidRDefault="00A577E8" w:rsidP="000E0070">
      <w:pPr>
        <w:spacing w:line="360" w:lineRule="auto"/>
        <w:ind w:firstLine="567"/>
        <w:contextualSpacing/>
        <w:jc w:val="both"/>
        <w:rPr>
          <w:rFonts w:ascii="Times New Roman" w:eastAsia="Times New Roman" w:hAnsi="Times New Roman" w:cs="Times New Roman"/>
          <w:sz w:val="28"/>
          <w:szCs w:val="28"/>
          <w:lang w:val="uk-UA"/>
        </w:rPr>
      </w:pPr>
    </w:p>
    <w:p w:rsidR="00A577E8" w:rsidRPr="0096386C" w:rsidRDefault="00A577E8" w:rsidP="000E0070">
      <w:pPr>
        <w:spacing w:line="360" w:lineRule="auto"/>
        <w:ind w:firstLine="567"/>
        <w:contextualSpacing/>
        <w:jc w:val="both"/>
        <w:rPr>
          <w:rFonts w:ascii="Times New Roman" w:eastAsia="Times New Roman" w:hAnsi="Times New Roman" w:cs="Times New Roman"/>
          <w:sz w:val="28"/>
          <w:szCs w:val="28"/>
          <w:lang w:val="uk-UA"/>
        </w:rPr>
      </w:pPr>
    </w:p>
    <w:p w:rsidR="00A577E8" w:rsidRPr="0096386C" w:rsidRDefault="00A577E8" w:rsidP="000E0070">
      <w:pPr>
        <w:spacing w:line="360" w:lineRule="auto"/>
        <w:ind w:firstLine="567"/>
        <w:contextualSpacing/>
        <w:jc w:val="both"/>
        <w:rPr>
          <w:rFonts w:ascii="Times New Roman" w:eastAsia="Times New Roman" w:hAnsi="Times New Roman" w:cs="Times New Roman"/>
          <w:sz w:val="28"/>
          <w:szCs w:val="28"/>
          <w:lang w:val="uk-UA"/>
        </w:rPr>
      </w:pPr>
    </w:p>
    <w:p w:rsidR="00A577E8" w:rsidRPr="0096386C" w:rsidRDefault="00A577E8" w:rsidP="000E0070">
      <w:pPr>
        <w:spacing w:line="360" w:lineRule="auto"/>
        <w:ind w:firstLine="567"/>
        <w:contextualSpacing/>
        <w:jc w:val="both"/>
        <w:rPr>
          <w:rFonts w:ascii="Times New Roman" w:eastAsia="Times New Roman" w:hAnsi="Times New Roman" w:cs="Times New Roman"/>
          <w:sz w:val="28"/>
          <w:szCs w:val="28"/>
          <w:lang w:val="uk-UA"/>
        </w:rPr>
      </w:pPr>
    </w:p>
    <w:p w:rsidR="00A577E8" w:rsidRPr="0096386C" w:rsidRDefault="00A577E8" w:rsidP="000E0070">
      <w:pPr>
        <w:spacing w:line="360" w:lineRule="auto"/>
        <w:ind w:firstLine="567"/>
        <w:contextualSpacing/>
        <w:jc w:val="both"/>
        <w:rPr>
          <w:rFonts w:ascii="Times New Roman" w:eastAsia="Times New Roman" w:hAnsi="Times New Roman" w:cs="Times New Roman"/>
          <w:sz w:val="28"/>
          <w:szCs w:val="28"/>
          <w:lang w:val="uk-UA"/>
        </w:rPr>
      </w:pPr>
    </w:p>
    <w:p w:rsidR="00A577E8" w:rsidRPr="0096386C" w:rsidRDefault="00A577E8" w:rsidP="000E0070">
      <w:pPr>
        <w:spacing w:line="360" w:lineRule="auto"/>
        <w:ind w:firstLine="567"/>
        <w:contextualSpacing/>
        <w:jc w:val="both"/>
        <w:rPr>
          <w:rFonts w:ascii="Times New Roman" w:eastAsia="Times New Roman" w:hAnsi="Times New Roman" w:cs="Times New Roman"/>
          <w:sz w:val="28"/>
          <w:szCs w:val="28"/>
          <w:lang w:val="uk-UA"/>
        </w:rPr>
      </w:pPr>
    </w:p>
    <w:p w:rsidR="00A577E8" w:rsidRPr="0096386C" w:rsidRDefault="00A577E8" w:rsidP="000E0070">
      <w:pPr>
        <w:spacing w:line="360" w:lineRule="auto"/>
        <w:ind w:firstLine="567"/>
        <w:contextualSpacing/>
        <w:jc w:val="both"/>
        <w:rPr>
          <w:rFonts w:ascii="Times New Roman" w:eastAsia="Times New Roman" w:hAnsi="Times New Roman" w:cs="Times New Roman"/>
          <w:sz w:val="28"/>
          <w:szCs w:val="28"/>
          <w:lang w:val="uk-UA"/>
        </w:rPr>
      </w:pPr>
    </w:p>
    <w:p w:rsidR="00A577E8" w:rsidRPr="0096386C" w:rsidRDefault="00A577E8" w:rsidP="000E0070">
      <w:pPr>
        <w:spacing w:line="360" w:lineRule="auto"/>
        <w:ind w:firstLine="567"/>
        <w:contextualSpacing/>
        <w:jc w:val="both"/>
        <w:rPr>
          <w:rFonts w:ascii="Times New Roman" w:eastAsia="Times New Roman" w:hAnsi="Times New Roman" w:cs="Times New Roman"/>
          <w:sz w:val="28"/>
          <w:szCs w:val="28"/>
          <w:lang w:val="uk-UA"/>
        </w:rPr>
      </w:pPr>
    </w:p>
    <w:p w:rsidR="00A577E8" w:rsidRPr="0096386C" w:rsidRDefault="00A577E8" w:rsidP="000E0070">
      <w:pPr>
        <w:spacing w:line="360" w:lineRule="auto"/>
        <w:ind w:firstLine="567"/>
        <w:contextualSpacing/>
        <w:jc w:val="both"/>
        <w:rPr>
          <w:rFonts w:ascii="Times New Roman" w:eastAsia="Times New Roman" w:hAnsi="Times New Roman" w:cs="Times New Roman"/>
          <w:sz w:val="28"/>
          <w:szCs w:val="28"/>
          <w:lang w:val="uk-UA"/>
        </w:rPr>
      </w:pPr>
    </w:p>
    <w:p w:rsidR="003F075E" w:rsidRPr="0096386C" w:rsidRDefault="003F075E" w:rsidP="000E0070">
      <w:pPr>
        <w:spacing w:line="360" w:lineRule="auto"/>
        <w:ind w:firstLine="567"/>
        <w:contextualSpacing/>
        <w:jc w:val="both"/>
        <w:rPr>
          <w:rFonts w:ascii="Times New Roman" w:eastAsia="Times New Roman" w:hAnsi="Times New Roman" w:cs="Times New Roman"/>
          <w:sz w:val="28"/>
          <w:szCs w:val="28"/>
          <w:lang w:val="uk-UA"/>
        </w:rPr>
      </w:pPr>
    </w:p>
    <w:p w:rsidR="003F075E" w:rsidRPr="0096386C" w:rsidRDefault="003F075E" w:rsidP="000E0070">
      <w:pPr>
        <w:spacing w:line="360" w:lineRule="auto"/>
        <w:ind w:firstLine="567"/>
        <w:contextualSpacing/>
        <w:jc w:val="both"/>
        <w:rPr>
          <w:rFonts w:ascii="Times New Roman" w:eastAsia="Times New Roman" w:hAnsi="Times New Roman" w:cs="Times New Roman"/>
          <w:sz w:val="28"/>
          <w:szCs w:val="28"/>
          <w:lang w:val="uk-UA"/>
        </w:rPr>
      </w:pPr>
    </w:p>
    <w:p w:rsidR="003F075E" w:rsidRPr="0096386C" w:rsidRDefault="003F075E" w:rsidP="000E0070">
      <w:pPr>
        <w:spacing w:line="360" w:lineRule="auto"/>
        <w:ind w:firstLine="567"/>
        <w:contextualSpacing/>
        <w:jc w:val="both"/>
        <w:rPr>
          <w:rFonts w:ascii="Times New Roman" w:eastAsia="Times New Roman" w:hAnsi="Times New Roman" w:cs="Times New Roman"/>
          <w:sz w:val="28"/>
          <w:szCs w:val="28"/>
          <w:lang w:val="uk-UA"/>
        </w:rPr>
      </w:pPr>
    </w:p>
    <w:p w:rsidR="00F51E7C" w:rsidRPr="0096386C" w:rsidRDefault="00F51E7C" w:rsidP="000E0070">
      <w:pPr>
        <w:spacing w:line="360" w:lineRule="auto"/>
        <w:ind w:firstLine="567"/>
        <w:contextualSpacing/>
        <w:jc w:val="both"/>
        <w:rPr>
          <w:rFonts w:ascii="Times New Roman" w:eastAsia="Times New Roman" w:hAnsi="Times New Roman" w:cs="Times New Roman"/>
          <w:sz w:val="28"/>
          <w:szCs w:val="28"/>
          <w:lang w:val="uk-UA"/>
        </w:rPr>
      </w:pPr>
    </w:p>
    <w:p w:rsidR="00F51E7C" w:rsidRPr="0096386C" w:rsidRDefault="00F51E7C" w:rsidP="000E0070">
      <w:pPr>
        <w:spacing w:line="360" w:lineRule="auto"/>
        <w:ind w:firstLine="567"/>
        <w:contextualSpacing/>
        <w:jc w:val="both"/>
        <w:rPr>
          <w:rFonts w:ascii="Times New Roman" w:eastAsia="Times New Roman" w:hAnsi="Times New Roman" w:cs="Times New Roman"/>
          <w:sz w:val="28"/>
          <w:szCs w:val="28"/>
          <w:lang w:val="uk-UA"/>
        </w:rPr>
      </w:pPr>
    </w:p>
    <w:p w:rsidR="00390ACC" w:rsidRPr="0096386C" w:rsidRDefault="00390ACC" w:rsidP="009E6E3A">
      <w:pPr>
        <w:autoSpaceDE w:val="0"/>
        <w:autoSpaceDN w:val="0"/>
        <w:adjustRightInd w:val="0"/>
        <w:spacing w:after="0" w:line="360" w:lineRule="auto"/>
        <w:contextualSpacing/>
        <w:jc w:val="both"/>
        <w:rPr>
          <w:rFonts w:ascii="Times New Roman" w:hAnsi="Times New Roman" w:cs="Times New Roman"/>
          <w:sz w:val="28"/>
          <w:szCs w:val="28"/>
          <w:lang w:val="uk-UA"/>
        </w:rPr>
      </w:pPr>
    </w:p>
    <w:p w:rsidR="00901680" w:rsidRPr="0096386C" w:rsidRDefault="00901680" w:rsidP="000E0070">
      <w:pPr>
        <w:pStyle w:val="xfmc1"/>
        <w:shd w:val="clear" w:color="auto" w:fill="FFFFFF"/>
        <w:spacing w:before="0" w:beforeAutospacing="0" w:after="0" w:afterAutospacing="0" w:line="360" w:lineRule="auto"/>
        <w:ind w:firstLine="567"/>
        <w:contextualSpacing/>
        <w:jc w:val="center"/>
        <w:rPr>
          <w:b/>
          <w:caps/>
          <w:sz w:val="28"/>
          <w:szCs w:val="28"/>
          <w:lang w:val="uk-UA"/>
        </w:rPr>
      </w:pPr>
      <w:r w:rsidRPr="0096386C">
        <w:rPr>
          <w:b/>
          <w:caps/>
          <w:sz w:val="28"/>
          <w:szCs w:val="28"/>
          <w:lang w:val="uk-UA"/>
        </w:rPr>
        <w:lastRenderedPageBreak/>
        <w:t>Розділ 2. Конституційне право доступу громадянина до державної служби в системі політичних прав</w:t>
      </w:r>
    </w:p>
    <w:p w:rsidR="00901680" w:rsidRPr="0096386C" w:rsidRDefault="00901680" w:rsidP="000E0070">
      <w:pPr>
        <w:pStyle w:val="xfmc1"/>
        <w:shd w:val="clear" w:color="auto" w:fill="FFFFFF"/>
        <w:spacing w:before="0" w:beforeAutospacing="0" w:after="0" w:afterAutospacing="0" w:line="360" w:lineRule="auto"/>
        <w:ind w:firstLine="567"/>
        <w:contextualSpacing/>
        <w:jc w:val="both"/>
        <w:rPr>
          <w:b/>
          <w:sz w:val="28"/>
          <w:szCs w:val="28"/>
          <w:lang w:val="uk-UA"/>
        </w:rPr>
      </w:pPr>
    </w:p>
    <w:p w:rsidR="00901680" w:rsidRPr="0096386C" w:rsidRDefault="00901680" w:rsidP="000E0070">
      <w:pPr>
        <w:autoSpaceDE w:val="0"/>
        <w:autoSpaceDN w:val="0"/>
        <w:adjustRightInd w:val="0"/>
        <w:spacing w:after="0" w:line="360" w:lineRule="auto"/>
        <w:ind w:firstLine="567"/>
        <w:contextualSpacing/>
        <w:jc w:val="center"/>
        <w:rPr>
          <w:rFonts w:ascii="Times New Roman" w:hAnsi="Times New Roman" w:cs="Times New Roman"/>
          <w:b/>
          <w:sz w:val="28"/>
          <w:szCs w:val="28"/>
          <w:lang w:val="uk-UA"/>
        </w:rPr>
      </w:pPr>
      <w:r w:rsidRPr="0096386C">
        <w:rPr>
          <w:rFonts w:ascii="Times New Roman" w:hAnsi="Times New Roman" w:cs="Times New Roman"/>
          <w:b/>
          <w:sz w:val="28"/>
          <w:szCs w:val="28"/>
          <w:lang w:val="uk-UA"/>
        </w:rPr>
        <w:t>2.1. Поняття та зміст конституційного права доступу громадян України до державної служби</w:t>
      </w:r>
    </w:p>
    <w:p w:rsidR="00901680" w:rsidRPr="0096386C" w:rsidRDefault="0090168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p>
    <w:p w:rsidR="00901680" w:rsidRPr="0096386C" w:rsidRDefault="0090168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p>
    <w:p w:rsidR="00901680" w:rsidRPr="00913447" w:rsidRDefault="00901680"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Конституція України визначила державну службу як найважливіший інститут у справі розвитку української державності. Сучасна держава має величезну кількість різноманітних завдань і функцій, від успішної реалізації яких залежить функціонування всієї суспільно-політичної системи.</w:t>
      </w:r>
      <w:r w:rsidR="003F075E" w:rsidRPr="0096386C">
        <w:rPr>
          <w:rFonts w:ascii="Times New Roman" w:eastAsia="TimesNewRoman" w:hAnsi="Times New Roman" w:cs="Times New Roman"/>
          <w:sz w:val="28"/>
          <w:szCs w:val="28"/>
          <w:lang w:val="uk-UA"/>
        </w:rPr>
        <w:t xml:space="preserve"> </w:t>
      </w:r>
    </w:p>
    <w:p w:rsidR="00901680" w:rsidRPr="00D40DE3" w:rsidRDefault="00901680"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rPr>
      </w:pPr>
      <w:r w:rsidRPr="0096386C">
        <w:rPr>
          <w:rFonts w:ascii="Times New Roman" w:eastAsia="TimesNewRoman" w:hAnsi="Times New Roman" w:cs="Times New Roman"/>
          <w:sz w:val="28"/>
          <w:szCs w:val="28"/>
          <w:lang w:val="uk-UA"/>
        </w:rPr>
        <w:t>Державна служба є підпорядкованим елементом у структурі держави, який реагує на політичні імпульси з боку політичного керівництва. Політики, які прийшли до влади через вільні вибори та виражають волю населення, здобувають право визначати державну політику (у тому числі державну політику у сфері державної служби).</w:t>
      </w:r>
      <w:r w:rsidR="00913447" w:rsidRPr="00913447">
        <w:rPr>
          <w:rFonts w:ascii="Times New Roman" w:eastAsia="TimesNewRoman" w:hAnsi="Times New Roman" w:cs="Times New Roman"/>
          <w:sz w:val="28"/>
          <w:szCs w:val="28"/>
        </w:rPr>
        <w:t xml:space="preserve"> </w:t>
      </w:r>
      <w:r w:rsidR="00913447" w:rsidRPr="00D40DE3">
        <w:rPr>
          <w:rFonts w:ascii="Times New Roman" w:eastAsia="TimesNewRoman" w:hAnsi="Times New Roman" w:cs="Times New Roman"/>
          <w:sz w:val="28"/>
          <w:szCs w:val="28"/>
        </w:rPr>
        <w:t>[</w:t>
      </w:r>
      <w:r w:rsidR="009E6E3A">
        <w:rPr>
          <w:rFonts w:ascii="Times New Roman" w:eastAsia="TimesNewRoman" w:hAnsi="Times New Roman" w:cs="Times New Roman"/>
          <w:sz w:val="28"/>
          <w:szCs w:val="28"/>
          <w:lang w:val="uk-UA"/>
        </w:rPr>
        <w:t>30, 5</w:t>
      </w:r>
      <w:r w:rsidR="00913447" w:rsidRPr="00D40DE3">
        <w:rPr>
          <w:rFonts w:ascii="Times New Roman" w:eastAsia="TimesNewRoman" w:hAnsi="Times New Roman" w:cs="Times New Roman"/>
          <w:sz w:val="28"/>
          <w:szCs w:val="28"/>
        </w:rPr>
        <w:t>]</w:t>
      </w:r>
    </w:p>
    <w:p w:rsidR="00901680" w:rsidRPr="0096386C" w:rsidRDefault="00901680" w:rsidP="000E0070">
      <w:pPr>
        <w:autoSpaceDE w:val="0"/>
        <w:autoSpaceDN w:val="0"/>
        <w:adjustRightInd w:val="0"/>
        <w:spacing w:after="0" w:line="360" w:lineRule="auto"/>
        <w:ind w:firstLine="567"/>
        <w:contextualSpacing/>
        <w:jc w:val="both"/>
        <w:rPr>
          <w:rFonts w:ascii="Times New Roman" w:eastAsia="Arial,Bold" w:hAnsi="Times New Roman" w:cs="Times New Roman"/>
          <w:bCs/>
          <w:sz w:val="28"/>
          <w:szCs w:val="28"/>
          <w:lang w:val="uk-UA"/>
        </w:rPr>
      </w:pPr>
      <w:r w:rsidRPr="0096386C">
        <w:rPr>
          <w:rFonts w:ascii="Times New Roman" w:hAnsi="Times New Roman" w:cs="Times New Roman"/>
          <w:sz w:val="28"/>
          <w:szCs w:val="28"/>
          <w:lang w:val="uk-UA"/>
        </w:rPr>
        <w:t xml:space="preserve">Конституція України визначила </w:t>
      </w:r>
      <w:r w:rsidRPr="0096386C">
        <w:rPr>
          <w:rFonts w:ascii="Times New Roman" w:eastAsia="Arial,Bold" w:hAnsi="Times New Roman" w:cs="Times New Roman"/>
          <w:bCs/>
          <w:sz w:val="28"/>
          <w:szCs w:val="28"/>
          <w:lang w:val="uk-UA"/>
        </w:rPr>
        <w:t>фундаментальні засади інституту державної</w:t>
      </w:r>
      <w:r w:rsidR="00CD6859" w:rsidRPr="0096386C">
        <w:rPr>
          <w:rFonts w:ascii="Times New Roman" w:eastAsia="Arial,Bold" w:hAnsi="Times New Roman" w:cs="Times New Roman"/>
          <w:bCs/>
          <w:sz w:val="28"/>
          <w:szCs w:val="28"/>
          <w:lang w:val="uk-UA"/>
        </w:rPr>
        <w:t xml:space="preserve"> </w:t>
      </w:r>
      <w:r w:rsidRPr="0096386C">
        <w:rPr>
          <w:rFonts w:ascii="Times New Roman" w:eastAsia="Arial,Bold" w:hAnsi="Times New Roman" w:cs="Times New Roman"/>
          <w:bCs/>
          <w:sz w:val="28"/>
          <w:szCs w:val="28"/>
          <w:lang w:val="uk-UA"/>
        </w:rPr>
        <w:t>служби</w:t>
      </w:r>
      <w:r w:rsidRPr="0096386C">
        <w:rPr>
          <w:rFonts w:ascii="Times New Roman" w:hAnsi="Times New Roman" w:cs="Times New Roman"/>
          <w:bCs/>
          <w:sz w:val="28"/>
          <w:szCs w:val="28"/>
          <w:lang w:val="uk-UA"/>
        </w:rPr>
        <w:t>:</w:t>
      </w:r>
    </w:p>
    <w:p w:rsidR="00901680" w:rsidRPr="0096386C" w:rsidRDefault="0090168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Україна є суверенна і незалежна, демокра</w:t>
      </w:r>
      <w:r w:rsidR="00CD6859" w:rsidRPr="0096386C">
        <w:rPr>
          <w:rFonts w:ascii="Times New Roman" w:hAnsi="Times New Roman" w:cs="Times New Roman"/>
          <w:sz w:val="28"/>
          <w:szCs w:val="28"/>
          <w:lang w:val="uk-UA"/>
        </w:rPr>
        <w:t>тична, соціальна, правова держа</w:t>
      </w:r>
      <w:r w:rsidRPr="0096386C">
        <w:rPr>
          <w:rFonts w:ascii="Times New Roman" w:hAnsi="Times New Roman" w:cs="Times New Roman"/>
          <w:sz w:val="28"/>
          <w:szCs w:val="28"/>
          <w:lang w:val="uk-UA"/>
        </w:rPr>
        <w:t>ва (ст. 1).</w:t>
      </w:r>
    </w:p>
    <w:p w:rsidR="00901680" w:rsidRPr="0096386C" w:rsidRDefault="0090168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Україна є унітарною державою (ст. 2).</w:t>
      </w:r>
    </w:p>
    <w:p w:rsidR="00901680" w:rsidRPr="0096386C" w:rsidRDefault="0090168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Людина, її життя і здоров'я, честь і гідність, недо</w:t>
      </w:r>
      <w:r w:rsidR="00CD6859" w:rsidRPr="0096386C">
        <w:rPr>
          <w:rFonts w:ascii="Times New Roman" w:hAnsi="Times New Roman" w:cs="Times New Roman"/>
          <w:sz w:val="28"/>
          <w:szCs w:val="28"/>
          <w:lang w:val="uk-UA"/>
        </w:rPr>
        <w:t>торканність і безпека визна</w:t>
      </w:r>
      <w:r w:rsidRPr="0096386C">
        <w:rPr>
          <w:rFonts w:ascii="Times New Roman" w:hAnsi="Times New Roman" w:cs="Times New Roman"/>
          <w:sz w:val="28"/>
          <w:szCs w:val="28"/>
          <w:lang w:val="uk-UA"/>
        </w:rPr>
        <w:t>ються в Україні найвищою соціальною цінністю. Права і свободи людини та їх</w:t>
      </w:r>
      <w:r w:rsidR="00CD6859"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гарантії визначають зміст і спрямованість ді</w:t>
      </w:r>
      <w:r w:rsidR="00CD6859" w:rsidRPr="0096386C">
        <w:rPr>
          <w:rFonts w:ascii="Times New Roman" w:hAnsi="Times New Roman" w:cs="Times New Roman"/>
          <w:sz w:val="28"/>
          <w:szCs w:val="28"/>
          <w:lang w:val="uk-UA"/>
        </w:rPr>
        <w:t>яльності держави. Держава відпо</w:t>
      </w:r>
      <w:r w:rsidRPr="0096386C">
        <w:rPr>
          <w:rFonts w:ascii="Times New Roman" w:hAnsi="Times New Roman" w:cs="Times New Roman"/>
          <w:sz w:val="28"/>
          <w:szCs w:val="28"/>
          <w:lang w:val="uk-UA"/>
        </w:rPr>
        <w:t>відає перед людиною за свою діяльність. Утвердження і забезпечення прав і</w:t>
      </w:r>
      <w:r w:rsidR="00CD6859"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свобод людини є головним обов'язком держави (ст. 3).</w:t>
      </w:r>
    </w:p>
    <w:p w:rsidR="00901680" w:rsidRPr="0096386C" w:rsidRDefault="0090168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Україна є республікою. Носієм сувереніте</w:t>
      </w:r>
      <w:r w:rsidR="00CD6859" w:rsidRPr="0096386C">
        <w:rPr>
          <w:rFonts w:ascii="Times New Roman" w:hAnsi="Times New Roman" w:cs="Times New Roman"/>
          <w:sz w:val="28"/>
          <w:szCs w:val="28"/>
          <w:lang w:val="uk-UA"/>
        </w:rPr>
        <w:t>ту і єдиним джерелом влади в Ук</w:t>
      </w:r>
      <w:r w:rsidRPr="0096386C">
        <w:rPr>
          <w:rFonts w:ascii="Times New Roman" w:hAnsi="Times New Roman" w:cs="Times New Roman"/>
          <w:sz w:val="28"/>
          <w:szCs w:val="28"/>
          <w:lang w:val="uk-UA"/>
        </w:rPr>
        <w:t>раїні є народ. Народ здійснює владу безпосередньо і через органи державної</w:t>
      </w:r>
      <w:r w:rsidR="00CD6859"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влади та органи місцевого самоврядування (ст. 5).</w:t>
      </w:r>
    </w:p>
    <w:p w:rsidR="00901680" w:rsidRPr="0096386C" w:rsidRDefault="0090168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 Державна влада в Україні здійснюється на засадах її поділу на законодавчу,</w:t>
      </w:r>
      <w:r w:rsidR="00CD6859"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виконавчу та судову. Органи законодавчої, вико</w:t>
      </w:r>
      <w:r w:rsidR="00CD6859" w:rsidRPr="0096386C">
        <w:rPr>
          <w:rFonts w:ascii="Times New Roman" w:hAnsi="Times New Roman" w:cs="Times New Roman"/>
          <w:sz w:val="28"/>
          <w:szCs w:val="28"/>
          <w:lang w:val="uk-UA"/>
        </w:rPr>
        <w:t>навчої та судової влади здійсню</w:t>
      </w:r>
      <w:r w:rsidRPr="0096386C">
        <w:rPr>
          <w:rFonts w:ascii="Times New Roman" w:hAnsi="Times New Roman" w:cs="Times New Roman"/>
          <w:sz w:val="28"/>
          <w:szCs w:val="28"/>
          <w:lang w:val="uk-UA"/>
        </w:rPr>
        <w:t>ють свої повноваження у встановлених цією Конституцією межах і відповідно</w:t>
      </w:r>
      <w:r w:rsidR="00CD6859"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до законів України (ст. 6).</w:t>
      </w:r>
    </w:p>
    <w:p w:rsidR="00901680" w:rsidRPr="0096386C" w:rsidRDefault="0090168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В Україні визнається і гарантується місцеве самоврядування (ст. 7).</w:t>
      </w:r>
    </w:p>
    <w:p w:rsidR="00901680" w:rsidRPr="00913447" w:rsidRDefault="00901680" w:rsidP="000E0070">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В Україні визнається і діє принцип верховенства права (ст. 8).</w:t>
      </w:r>
      <w:r w:rsidR="00913447">
        <w:rPr>
          <w:rFonts w:ascii="Times New Roman" w:hAnsi="Times New Roman" w:cs="Times New Roman"/>
          <w:sz w:val="28"/>
          <w:szCs w:val="28"/>
        </w:rPr>
        <w:t xml:space="preserve"> </w:t>
      </w:r>
    </w:p>
    <w:p w:rsidR="00901680" w:rsidRPr="0096386C" w:rsidRDefault="0090168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Громадяни мають право брати участь в управлінні державними справами, у</w:t>
      </w:r>
      <w:r w:rsidR="00CD6859"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всеукраїнському та місцевих референдумах, вільно обирати і бути обраними</w:t>
      </w:r>
      <w:r w:rsidR="00CD6859"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до органів державної влади та органів місцевого самоврядування. Громадяни</w:t>
      </w:r>
      <w:r w:rsidR="00CD6859"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користуються рівним правом доступу до державної служби, а також до служби</w:t>
      </w:r>
      <w:r w:rsidR="00CD6859"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в органах місцевого самоврядування (ст. 38).</w:t>
      </w:r>
    </w:p>
    <w:p w:rsidR="00901680" w:rsidRPr="00D40DE3" w:rsidRDefault="00901680" w:rsidP="000E0070">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Виключно законами України визначаються:… організація і діяльність органів</w:t>
      </w:r>
      <w:r w:rsidR="00CD6859"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виконавчої влади, основи дер</w:t>
      </w:r>
      <w:r w:rsidR="00CD6859" w:rsidRPr="0096386C">
        <w:rPr>
          <w:rFonts w:ascii="Times New Roman" w:hAnsi="Times New Roman" w:cs="Times New Roman"/>
          <w:sz w:val="28"/>
          <w:szCs w:val="28"/>
          <w:lang w:val="uk-UA"/>
        </w:rPr>
        <w:t>жавної служби… (п. 12 ст. 92).</w:t>
      </w:r>
      <w:r w:rsidR="00913447" w:rsidRPr="00D40DE3">
        <w:rPr>
          <w:rFonts w:ascii="Times New Roman" w:hAnsi="Times New Roman" w:cs="Times New Roman"/>
          <w:sz w:val="28"/>
          <w:szCs w:val="28"/>
        </w:rPr>
        <w:t xml:space="preserve"> [</w:t>
      </w:r>
      <w:r w:rsidR="009E6E3A">
        <w:rPr>
          <w:rFonts w:ascii="Times New Roman" w:hAnsi="Times New Roman" w:cs="Times New Roman"/>
          <w:sz w:val="28"/>
          <w:szCs w:val="28"/>
          <w:lang w:val="uk-UA"/>
        </w:rPr>
        <w:t>44, 1-9</w:t>
      </w:r>
      <w:r w:rsidR="00913447" w:rsidRPr="00D40DE3">
        <w:rPr>
          <w:rFonts w:ascii="Times New Roman" w:hAnsi="Times New Roman" w:cs="Times New Roman"/>
          <w:sz w:val="28"/>
          <w:szCs w:val="28"/>
        </w:rPr>
        <w:t>]</w:t>
      </w:r>
    </w:p>
    <w:p w:rsidR="00CD6859" w:rsidRPr="00D40DE3" w:rsidRDefault="00CD6859" w:rsidP="000E0070">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Завдання державної служби полягає в тому, щоб запроваджувати в життя державну політику. Її реалізація на практиці може стикнутися з певними складнощами, оскільки державні службовці є «слугами» держави за змістом самого визначення, але водночас за принципами державної служби є «слугами» народу і, працюючи в органах державної влади, можуть мати свої власні погляди на політику, що провадиться.</w:t>
      </w:r>
      <w:r w:rsidRPr="0096386C">
        <w:rPr>
          <w:rFonts w:ascii="Times New Roman" w:eastAsia="TimesNewRoman" w:hAnsi="Times New Roman" w:cs="Times New Roman"/>
          <w:sz w:val="28"/>
          <w:szCs w:val="28"/>
          <w:lang w:val="uk-UA"/>
        </w:rPr>
        <w:t xml:space="preserve"> Норми Конституції України є нормами прямої дії. Вони не можуть бути змінені будь-якими</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законами. Водночас сам текст Конституції містить вказівки щодо необхідності прийняття низки</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законів, які сприятимуть розвитку положень, закріплених Конституцією у загальній формі.</w:t>
      </w:r>
      <w:r w:rsidR="00913447" w:rsidRPr="00913447">
        <w:rPr>
          <w:rFonts w:ascii="Times New Roman" w:eastAsia="TimesNewRoman" w:hAnsi="Times New Roman" w:cs="Times New Roman"/>
          <w:sz w:val="28"/>
          <w:szCs w:val="28"/>
        </w:rPr>
        <w:t xml:space="preserve"> [</w:t>
      </w:r>
      <w:r w:rsidR="009E6E3A">
        <w:rPr>
          <w:rFonts w:ascii="Times New Roman" w:eastAsia="TimesNewRoman" w:hAnsi="Times New Roman" w:cs="Times New Roman"/>
          <w:sz w:val="28"/>
          <w:szCs w:val="28"/>
          <w:lang w:val="uk-UA"/>
        </w:rPr>
        <w:t>44, 10</w:t>
      </w:r>
      <w:r w:rsidR="00913447" w:rsidRPr="00D40DE3">
        <w:rPr>
          <w:rFonts w:ascii="Times New Roman" w:eastAsia="TimesNewRoman" w:hAnsi="Times New Roman" w:cs="Times New Roman"/>
          <w:sz w:val="28"/>
          <w:szCs w:val="28"/>
        </w:rPr>
        <w:t>]</w:t>
      </w:r>
    </w:p>
    <w:p w:rsidR="00CD6859" w:rsidRPr="00D40DE3"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rPr>
      </w:pPr>
      <w:r w:rsidRPr="0096386C">
        <w:rPr>
          <w:rFonts w:ascii="Times New Roman" w:eastAsia="TimesNewRoman" w:hAnsi="Times New Roman" w:cs="Times New Roman"/>
          <w:sz w:val="28"/>
          <w:szCs w:val="28"/>
          <w:lang w:val="uk-UA"/>
        </w:rPr>
        <w:t xml:space="preserve">Конституція та закони України регулюють найважливіші суспільні відносини та закріплюють: основи конституційного ладу та державного устрою; основні права, свободи та обов'язки людини і громадянина; форми та види власності, основи кримінального, адміністративного, цивільного, сімейного та інших галузей законодавства, а також інші принципові напрями </w:t>
      </w:r>
      <w:r w:rsidRPr="0096386C">
        <w:rPr>
          <w:rFonts w:ascii="Times New Roman" w:eastAsia="TimesNewRoman" w:hAnsi="Times New Roman" w:cs="Times New Roman"/>
          <w:sz w:val="28"/>
          <w:szCs w:val="28"/>
          <w:lang w:val="uk-UA"/>
        </w:rPr>
        <w:lastRenderedPageBreak/>
        <w:t>життєдіяльності держави і суспільства. Їх дія має універсальний, загальнообов'язковий характер за колом осіб, у часі й просторі.</w:t>
      </w:r>
      <w:r w:rsidR="00913447" w:rsidRPr="00913447">
        <w:rPr>
          <w:rFonts w:ascii="Times New Roman" w:eastAsia="TimesNewRoman" w:hAnsi="Times New Roman" w:cs="Times New Roman"/>
          <w:sz w:val="28"/>
          <w:szCs w:val="28"/>
        </w:rPr>
        <w:t xml:space="preserve"> [</w:t>
      </w:r>
      <w:r w:rsidR="009E6E3A">
        <w:rPr>
          <w:rFonts w:ascii="Times New Roman" w:eastAsia="TimesNewRoman" w:hAnsi="Times New Roman" w:cs="Times New Roman"/>
          <w:sz w:val="28"/>
          <w:szCs w:val="28"/>
          <w:lang w:val="uk-UA"/>
        </w:rPr>
        <w:t>7, 62</w:t>
      </w:r>
      <w:r w:rsidR="00913447" w:rsidRPr="00D40DE3">
        <w:rPr>
          <w:rFonts w:ascii="Times New Roman" w:eastAsia="TimesNewRoman" w:hAnsi="Times New Roman" w:cs="Times New Roman"/>
          <w:sz w:val="28"/>
          <w:szCs w:val="28"/>
        </w:rPr>
        <w:t>]</w:t>
      </w:r>
    </w:p>
    <w:p w:rsidR="00CD6859" w:rsidRPr="0096386C"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Державна служба має розвиватися й реформуватися на підставі визначених Конституцією України засад:</w:t>
      </w:r>
    </w:p>
    <w:p w:rsidR="00CD6859" w:rsidRPr="0096386C"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 основ конституційного ладу;</w:t>
      </w:r>
    </w:p>
    <w:p w:rsidR="00CD6859" w:rsidRPr="0096386C"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 прав, свобод і обов'язків людини та громадянина;</w:t>
      </w:r>
    </w:p>
    <w:p w:rsidR="00CD6859" w:rsidRPr="0096386C"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 інституту президентства;</w:t>
      </w:r>
    </w:p>
    <w:p w:rsidR="00CD6859" w:rsidRPr="0096386C"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 інституту законодавчої влади;</w:t>
      </w:r>
    </w:p>
    <w:p w:rsidR="00CD6859" w:rsidRPr="0096386C"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 інституту виконавчої влади;</w:t>
      </w:r>
    </w:p>
    <w:p w:rsidR="00CD6859" w:rsidRPr="0096386C"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 інституту судової влади;</w:t>
      </w:r>
    </w:p>
    <w:p w:rsidR="00CD6859" w:rsidRPr="0096386C"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 інституту прокуратури;</w:t>
      </w:r>
    </w:p>
    <w:p w:rsidR="00CD6859" w:rsidRPr="0096386C"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 інституту державної служби.</w:t>
      </w:r>
    </w:p>
    <w:p w:rsidR="00CD6859" w:rsidRPr="0096386C"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Інституціональні положення державної служби, які так чи інакше встановлюють державно-службові відносини, знайшли відображення в різних розділах Конституції України.</w:t>
      </w:r>
    </w:p>
    <w:p w:rsidR="00CD6859" w:rsidRPr="00D40DE3" w:rsidRDefault="00203FAB"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rPr>
      </w:pPr>
      <w:r w:rsidRPr="0096386C">
        <w:rPr>
          <w:rFonts w:ascii="Times New Roman" w:eastAsia="TimesNewRoman" w:hAnsi="Times New Roman" w:cs="Times New Roman"/>
          <w:sz w:val="28"/>
          <w:szCs w:val="28"/>
          <w:lang w:val="uk-UA"/>
        </w:rPr>
        <w:t xml:space="preserve">Ключова для нашої роботи стаття </w:t>
      </w:r>
      <w:r w:rsidR="00CD6859" w:rsidRPr="0096386C">
        <w:rPr>
          <w:rFonts w:ascii="Times New Roman" w:eastAsia="TimesNewRoman" w:hAnsi="Times New Roman" w:cs="Times New Roman"/>
          <w:sz w:val="28"/>
          <w:szCs w:val="28"/>
          <w:lang w:val="uk-UA"/>
        </w:rPr>
        <w:t xml:space="preserve">38 розділу ІІ «Права, свободи та обов'язки людини і громадянина» Основного Закону передбачає право громадян брати участь в управлінні державними справами. Зокрема, вона визначає рівне для всіх громадян право доступу до державної служби, а також до служби в органах місцевого самоврядування. Ці конституційні положення відповідають Міжнародному пакту про громадянські та політичні права від 16 грудня 1966 р., згідно з яким кожний громадянин повинен мати, без будь-якої дискримінації та необґрунтованих обмежень, право й можливість брати участь у веденні державних справ як безпосередньо, так і через вільно обраних представників. Цей самий Пакт установлює, що під час прийому на державну службу не може бути привілеїв чи обмежень за ознаками раси, кольору шкіри, політичних, релігійних та інших переконань, статі, етнічного та соціального походження, майнового стану, місця проживання або іншими ознаками, а також інших обставин для громадян, чия професійна підготовка відповідає вимогам щодо відповідної посади. </w:t>
      </w:r>
      <w:r w:rsidR="00913447" w:rsidRPr="00D40DE3">
        <w:rPr>
          <w:rFonts w:ascii="Times New Roman" w:eastAsia="TimesNewRoman" w:hAnsi="Times New Roman" w:cs="Times New Roman"/>
          <w:sz w:val="28"/>
          <w:szCs w:val="28"/>
        </w:rPr>
        <w:t>[</w:t>
      </w:r>
      <w:r w:rsidR="009E6E3A">
        <w:rPr>
          <w:rFonts w:ascii="Times New Roman" w:eastAsia="TimesNewRoman" w:hAnsi="Times New Roman" w:cs="Times New Roman"/>
          <w:sz w:val="28"/>
          <w:szCs w:val="28"/>
          <w:lang w:val="uk-UA"/>
        </w:rPr>
        <w:t>44, 2-5</w:t>
      </w:r>
      <w:r w:rsidR="00913447" w:rsidRPr="00D40DE3">
        <w:rPr>
          <w:rFonts w:ascii="Times New Roman" w:eastAsia="TimesNewRoman" w:hAnsi="Times New Roman" w:cs="Times New Roman"/>
          <w:sz w:val="28"/>
          <w:szCs w:val="28"/>
        </w:rPr>
        <w:t>]</w:t>
      </w:r>
    </w:p>
    <w:p w:rsidR="00CD6859" w:rsidRPr="0096386C"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lastRenderedPageBreak/>
        <w:t>Право громадян брати участь в управлінні державними справами забезпечується також можливістю обирати й бути обраним до органів державної влади та органів місцевого самоврядування.</w:t>
      </w:r>
    </w:p>
    <w:p w:rsidR="00901680" w:rsidRPr="00D40DE3"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rPr>
      </w:pPr>
      <w:r w:rsidRPr="0096386C">
        <w:rPr>
          <w:rFonts w:ascii="Times New Roman" w:eastAsia="TimesNewRoman" w:hAnsi="Times New Roman" w:cs="Times New Roman"/>
          <w:sz w:val="28"/>
          <w:szCs w:val="28"/>
          <w:lang w:val="uk-UA"/>
        </w:rPr>
        <w:t>У Конституції визначено також інші форми участі громадян в управлінні справами держави. Згідно зі ст. 36 громадяни України мають право на свободу об'єднання у політичні партії та громадські об'єднання для здійснення і захисту своїх прав і свобод та задоволення політичних, економічних, культурних та інших інтересів. Політичні партії, у свою чергу, сприяють формуванню і вираженню політичної волі громадян.</w:t>
      </w:r>
      <w:r w:rsidR="00913447" w:rsidRPr="00913447">
        <w:rPr>
          <w:rFonts w:ascii="Times New Roman" w:eastAsia="TimesNewRoman" w:hAnsi="Times New Roman" w:cs="Times New Roman"/>
          <w:sz w:val="28"/>
          <w:szCs w:val="28"/>
          <w:lang w:val="uk-UA"/>
        </w:rPr>
        <w:t xml:space="preserve"> [</w:t>
      </w:r>
      <w:r w:rsidR="009E6E3A">
        <w:rPr>
          <w:rFonts w:ascii="Times New Roman" w:eastAsia="TimesNewRoman" w:hAnsi="Times New Roman" w:cs="Times New Roman"/>
          <w:sz w:val="28"/>
          <w:szCs w:val="28"/>
          <w:lang w:val="uk-UA"/>
        </w:rPr>
        <w:t>44, 6</w:t>
      </w:r>
      <w:r w:rsidR="00913447" w:rsidRPr="00D40DE3">
        <w:rPr>
          <w:rFonts w:ascii="Times New Roman" w:eastAsia="TimesNewRoman" w:hAnsi="Times New Roman" w:cs="Times New Roman"/>
          <w:sz w:val="28"/>
          <w:szCs w:val="28"/>
        </w:rPr>
        <w:t>]</w:t>
      </w:r>
    </w:p>
    <w:p w:rsidR="00CD6859" w:rsidRPr="0096386C" w:rsidRDefault="00CD6859"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Конституційне право громадян на участь в управлінні справами держави забезпечується також іншими правами:</w:t>
      </w:r>
    </w:p>
    <w:p w:rsidR="00CD6859" w:rsidRPr="0096386C" w:rsidRDefault="00CD6859"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збиратися мирно, без зброї і проводити збори, мітинги, походи і демонстрації, про проведення яких завчасно сповіщаються органи виконавчої влади чи органи місцевого самоврядування (ст. 39);</w:t>
      </w:r>
    </w:p>
    <w:p w:rsidR="00CD6859" w:rsidRPr="0096386C" w:rsidRDefault="00CD6859"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направляти індивідуальні чи колективні письмові звернення або особисто звертатися до органів державної влади, органів місцевого самоврядування та посадових і службових осіб цих органів, що зобов'язані розглянути звернення і дати обґрунтовану відповідь у встановлений законом строк (ст. 40);</w:t>
      </w:r>
    </w:p>
    <w:p w:rsidR="00CD6859" w:rsidRPr="0096386C" w:rsidRDefault="00CD6859"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 на страйк для захисту своїх економічних і соціальних інтересів (ст. 44);</w:t>
      </w:r>
    </w:p>
    <w:p w:rsidR="00CD6859" w:rsidRPr="0096386C" w:rsidRDefault="00CD6859"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на оскарження в суді рішень, дій чи бездіяльності органів державної влади,</w:t>
      </w:r>
      <w:r w:rsidR="008567B6"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органів місцевого самоврядування, посадових і службових осіб (ст. 55);</w:t>
      </w:r>
    </w:p>
    <w:p w:rsidR="00CD6859" w:rsidRPr="0096386C" w:rsidRDefault="00CD6859"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звертатися за захистом своїх прав до Уповноваженого Верховної Ради України з прав людини (ст. 55);</w:t>
      </w:r>
    </w:p>
    <w:p w:rsidR="00CD6859" w:rsidRPr="0096386C" w:rsidRDefault="00CD6859"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звертатися після використання всіх національних засобів правового захисту за захистом своїх прав і свобод до відповідних судових органів міжнародних організацій, членом або учасником яких є Україна (ст. 55);</w:t>
      </w:r>
    </w:p>
    <w:p w:rsidR="00CD6859" w:rsidRPr="00D40DE3" w:rsidRDefault="00CD6859" w:rsidP="000E0070">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lastRenderedPageBreak/>
        <w:t>• на відшкодування за рахунок держави чи органів місцевого самоврядування матеріальної та моральної шкоди, завданої незаконними рішеннями, діями чи бездіяльністю органів державної влади, органів місцевого самоврядування, їх посадових і службових осіб при здійсненні ними своїх повноважень (ст. 56).</w:t>
      </w:r>
      <w:r w:rsidR="00913447" w:rsidRPr="00913447">
        <w:rPr>
          <w:rFonts w:ascii="Times New Roman" w:hAnsi="Times New Roman" w:cs="Times New Roman"/>
          <w:sz w:val="28"/>
          <w:szCs w:val="28"/>
          <w:lang w:val="uk-UA"/>
        </w:rPr>
        <w:t xml:space="preserve"> [</w:t>
      </w:r>
      <w:r w:rsidR="009E6E3A">
        <w:rPr>
          <w:rFonts w:ascii="Times New Roman" w:hAnsi="Times New Roman" w:cs="Times New Roman"/>
          <w:sz w:val="28"/>
          <w:szCs w:val="28"/>
          <w:lang w:val="uk-UA"/>
        </w:rPr>
        <w:t>44, 7</w:t>
      </w:r>
      <w:r w:rsidR="00913447" w:rsidRPr="00D40DE3">
        <w:rPr>
          <w:rFonts w:ascii="Times New Roman" w:hAnsi="Times New Roman" w:cs="Times New Roman"/>
          <w:sz w:val="28"/>
          <w:szCs w:val="28"/>
        </w:rPr>
        <w:t>]</w:t>
      </w:r>
    </w:p>
    <w:p w:rsidR="008567B6" w:rsidRPr="009E6E3A" w:rsidRDefault="00CD6859"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Усі права та свободи є рівними як для чоловіків, так і для жінок. Надання жінкам рівних із чоловіками можливостей у громадсько-політичній діяльності забезпечується ст. 24 Конституції України. У сфері державної служби ця рівність має виключати дискримінацію жінок, які вступають на службу, проходять службу або просуваються по ній.</w:t>
      </w:r>
      <w:r w:rsidR="008567B6" w:rsidRPr="0096386C">
        <w:rPr>
          <w:rFonts w:ascii="Times New Roman" w:hAnsi="Times New Roman" w:cs="Times New Roman"/>
          <w:sz w:val="28"/>
          <w:szCs w:val="28"/>
          <w:lang w:val="uk-UA"/>
        </w:rPr>
        <w:t xml:space="preserve"> </w:t>
      </w:r>
      <w:r w:rsidR="009E6E3A">
        <w:rPr>
          <w:rFonts w:ascii="Times New Roman" w:hAnsi="Times New Roman" w:cs="Times New Roman"/>
          <w:sz w:val="28"/>
          <w:szCs w:val="28"/>
        </w:rPr>
        <w:t xml:space="preserve"> </w:t>
      </w:r>
    </w:p>
    <w:p w:rsidR="008567B6" w:rsidRPr="00D40DE3" w:rsidRDefault="008567B6" w:rsidP="000E0070">
      <w:pPr>
        <w:spacing w:line="360" w:lineRule="auto"/>
        <w:ind w:firstLine="567"/>
        <w:contextualSpacing/>
        <w:jc w:val="both"/>
        <w:rPr>
          <w:rFonts w:ascii="Times New Roman" w:eastAsia="Times New Roman" w:hAnsi="Times New Roman" w:cs="Times New Roman"/>
          <w:sz w:val="28"/>
          <w:szCs w:val="28"/>
        </w:rPr>
      </w:pPr>
      <w:r w:rsidRPr="0096386C">
        <w:rPr>
          <w:rFonts w:ascii="Times New Roman" w:eastAsia="Times New Roman" w:hAnsi="Times New Roman" w:cs="Times New Roman"/>
          <w:sz w:val="28"/>
          <w:szCs w:val="28"/>
          <w:lang w:val="uk-UA"/>
        </w:rPr>
        <w:t>Важливими для функціонування державної служби</w:t>
      </w:r>
      <w:r w:rsidRPr="0096386C">
        <w:rPr>
          <w:rFonts w:ascii="Times New Roman" w:hAnsi="Times New Roman" w:cs="Times New Roman"/>
          <w:sz w:val="28"/>
          <w:szCs w:val="28"/>
          <w:lang w:val="uk-UA"/>
        </w:rPr>
        <w:t xml:space="preserve"> та регулювання права доступу громадян до неї</w:t>
      </w:r>
      <w:r w:rsidRPr="0096386C">
        <w:rPr>
          <w:rFonts w:ascii="Times New Roman" w:eastAsia="Times New Roman" w:hAnsi="Times New Roman" w:cs="Times New Roman"/>
          <w:sz w:val="28"/>
          <w:szCs w:val="28"/>
          <w:lang w:val="uk-UA"/>
        </w:rPr>
        <w:t xml:space="preserve"> є, зокрема, конституційні положення, у відповідності з якими визначаються права людини (розділ II Конституції). Діяльність державних органів повинна бути направлена на дотримання і захист конституційних прав і свобод громадян. У статті </w:t>
      </w:r>
      <w:r w:rsidRPr="0096386C">
        <w:rPr>
          <w:rFonts w:ascii="Times New Roman" w:hAnsi="Times New Roman" w:cs="Times New Roman"/>
          <w:sz w:val="28"/>
          <w:szCs w:val="28"/>
          <w:lang w:val="uk-UA"/>
        </w:rPr>
        <w:t>64 Кон</w:t>
      </w:r>
      <w:r w:rsidRPr="0096386C">
        <w:rPr>
          <w:rFonts w:ascii="Times New Roman" w:hAnsi="Times New Roman" w:cs="Times New Roman"/>
          <w:sz w:val="28"/>
          <w:szCs w:val="28"/>
          <w:lang w:val="uk-UA"/>
        </w:rPr>
        <w:softHyphen/>
        <w:t>ституції вказується, що «</w:t>
      </w:r>
      <w:r w:rsidRPr="0096386C">
        <w:rPr>
          <w:rFonts w:ascii="Times New Roman" w:eastAsia="Times New Roman" w:hAnsi="Times New Roman" w:cs="Times New Roman"/>
          <w:sz w:val="28"/>
          <w:szCs w:val="28"/>
          <w:lang w:val="uk-UA"/>
        </w:rPr>
        <w:t>конституційні права і свободи людини і громадянина не можуть бути обмежені, крім випадків, пер</w:t>
      </w:r>
      <w:r w:rsidRPr="0096386C">
        <w:rPr>
          <w:rFonts w:ascii="Times New Roman" w:hAnsi="Times New Roman" w:cs="Times New Roman"/>
          <w:sz w:val="28"/>
          <w:szCs w:val="28"/>
          <w:lang w:val="uk-UA"/>
        </w:rPr>
        <w:t>е</w:t>
      </w:r>
      <w:r w:rsidRPr="0096386C">
        <w:rPr>
          <w:rFonts w:ascii="Times New Roman" w:hAnsi="Times New Roman" w:cs="Times New Roman"/>
          <w:sz w:val="28"/>
          <w:szCs w:val="28"/>
          <w:lang w:val="uk-UA"/>
        </w:rPr>
        <w:softHyphen/>
        <w:t>дбачених Конституцією України»</w:t>
      </w:r>
      <w:r w:rsidRPr="0096386C">
        <w:rPr>
          <w:rFonts w:ascii="Times New Roman" w:eastAsia="Times New Roman" w:hAnsi="Times New Roman" w:cs="Times New Roman"/>
          <w:sz w:val="28"/>
          <w:szCs w:val="28"/>
          <w:lang w:val="uk-UA"/>
        </w:rPr>
        <w:t>. Тобто саме державні служ</w:t>
      </w:r>
      <w:r w:rsidRPr="0096386C">
        <w:rPr>
          <w:rFonts w:ascii="Times New Roman" w:eastAsia="Times New Roman" w:hAnsi="Times New Roman" w:cs="Times New Roman"/>
          <w:sz w:val="28"/>
          <w:szCs w:val="28"/>
          <w:lang w:val="uk-UA"/>
        </w:rPr>
        <w:softHyphen/>
        <w:t>бовці повинні забезпечувати виконання таких конституційних положень, як право людини на рівність перед законом (ст. 24); право не бути позбавленим громадянства або бути вигнаним (ст. 25); право на життя (ст. 27); захист гідності і заборона ка</w:t>
      </w:r>
      <w:r w:rsidRPr="0096386C">
        <w:rPr>
          <w:rFonts w:ascii="Times New Roman" w:eastAsia="Times New Roman" w:hAnsi="Times New Roman" w:cs="Times New Roman"/>
          <w:sz w:val="28"/>
          <w:szCs w:val="28"/>
          <w:lang w:val="uk-UA"/>
        </w:rPr>
        <w:softHyphen/>
        <w:t>тування, жорстоке, нелюдське або таке, що принижує гідність, поводження чи покарання (ст. 28); свобода від свавільного арешту чи затримання (ст. 29); право на звернення до органів державної влади (ст. 40); право на житло (ст. 47); шлюб (ст. 51); права ді</w:t>
      </w:r>
      <w:r w:rsidR="005D0175" w:rsidRPr="0096386C">
        <w:rPr>
          <w:rFonts w:ascii="Times New Roman" w:eastAsia="Times New Roman" w:hAnsi="Times New Roman" w:cs="Times New Roman"/>
          <w:sz w:val="28"/>
          <w:szCs w:val="28"/>
          <w:lang w:val="uk-UA"/>
        </w:rPr>
        <w:t>тей (ст. 52); право на непідкоре</w:t>
      </w:r>
      <w:r w:rsidRPr="0096386C">
        <w:rPr>
          <w:rFonts w:ascii="Times New Roman" w:eastAsia="Times New Roman" w:hAnsi="Times New Roman" w:cs="Times New Roman"/>
          <w:sz w:val="28"/>
          <w:szCs w:val="28"/>
          <w:lang w:val="uk-UA"/>
        </w:rPr>
        <w:t>ння явно злочинним на</w:t>
      </w:r>
      <w:r w:rsidRPr="0096386C">
        <w:rPr>
          <w:rFonts w:ascii="Times New Roman" w:eastAsia="Times New Roman" w:hAnsi="Times New Roman" w:cs="Times New Roman"/>
          <w:sz w:val="28"/>
          <w:szCs w:val="28"/>
          <w:lang w:val="uk-UA"/>
        </w:rPr>
        <w:softHyphen/>
        <w:t>казам (ст. 60); норма проти ризику двічі нести кримінальну відповідальність за один злочин (ст. 61); презум</w:t>
      </w:r>
      <w:r w:rsidR="005D0175" w:rsidRPr="0096386C">
        <w:rPr>
          <w:rFonts w:ascii="Times New Roman" w:eastAsia="Times New Roman" w:hAnsi="Times New Roman" w:cs="Times New Roman"/>
          <w:sz w:val="28"/>
          <w:szCs w:val="28"/>
          <w:lang w:val="uk-UA"/>
        </w:rPr>
        <w:t>п</w:t>
      </w:r>
      <w:r w:rsidRPr="0096386C">
        <w:rPr>
          <w:rFonts w:ascii="Times New Roman" w:eastAsia="Times New Roman" w:hAnsi="Times New Roman" w:cs="Times New Roman"/>
          <w:sz w:val="28"/>
          <w:szCs w:val="28"/>
          <w:lang w:val="uk-UA"/>
        </w:rPr>
        <w:t>ція невинності (ст. 62); захист від інкримінації особі злочину, право на захист у кримінальній справі та право засудженого користуватися всіма правами людини і громадянина, за винятком обмежень, які спеціально встановлені вироками суду (ст. 63).</w:t>
      </w:r>
      <w:r w:rsidR="00913447" w:rsidRPr="00913447">
        <w:rPr>
          <w:rFonts w:ascii="Times New Roman" w:eastAsia="Times New Roman" w:hAnsi="Times New Roman" w:cs="Times New Roman"/>
          <w:sz w:val="28"/>
          <w:szCs w:val="28"/>
        </w:rPr>
        <w:t xml:space="preserve"> [</w:t>
      </w:r>
      <w:r w:rsidR="009E6E3A">
        <w:rPr>
          <w:rFonts w:ascii="Times New Roman" w:eastAsia="Times New Roman" w:hAnsi="Times New Roman" w:cs="Times New Roman"/>
          <w:sz w:val="28"/>
          <w:szCs w:val="28"/>
          <w:lang w:val="uk-UA"/>
        </w:rPr>
        <w:t>44, 8-9</w:t>
      </w:r>
      <w:r w:rsidR="00913447" w:rsidRPr="00D40DE3">
        <w:rPr>
          <w:rFonts w:ascii="Times New Roman" w:eastAsia="Times New Roman" w:hAnsi="Times New Roman" w:cs="Times New Roman"/>
          <w:sz w:val="28"/>
          <w:szCs w:val="28"/>
        </w:rPr>
        <w:t>]</w:t>
      </w:r>
    </w:p>
    <w:p w:rsidR="008567B6" w:rsidRPr="009E6E3A" w:rsidRDefault="008567B6"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lastRenderedPageBreak/>
        <w:t>У випадках, коли ці права і свободи порушені, їх можна захистити в судовому порядку. У статті 55 Конституції вказується, що «права і свободи людини і громадянина захищаються судом. Кожному гарантується право на оскарження в суді рішень, дій чи бездіяльності органів державної влади, органів місцевого самоврядування, посадових і службових осіб».</w:t>
      </w:r>
      <w:r w:rsidR="009E6E3A">
        <w:rPr>
          <w:rFonts w:ascii="Times New Roman" w:eastAsia="Times New Roman" w:hAnsi="Times New Roman" w:cs="Times New Roman"/>
          <w:sz w:val="28"/>
          <w:szCs w:val="28"/>
        </w:rPr>
        <w:t xml:space="preserve"> </w:t>
      </w:r>
    </w:p>
    <w:p w:rsidR="00CD6859" w:rsidRPr="0096386C" w:rsidRDefault="00CD6859"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hAnsi="Times New Roman" w:cs="Times New Roman"/>
          <w:sz w:val="28"/>
          <w:szCs w:val="28"/>
          <w:lang w:val="uk-UA"/>
        </w:rPr>
        <w:t>Конституція України (ст. 92) встановила, що виключно законами України визначаються організація та діяльність органів виконавчої влади, основи державної служби, засади місцевого самоврядування.</w:t>
      </w:r>
    </w:p>
    <w:p w:rsidR="00CD6859" w:rsidRPr="009E6E3A" w:rsidRDefault="00CD6859"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eastAsia="TimesNewRoman" w:hAnsi="Times New Roman" w:cs="Times New Roman"/>
          <w:sz w:val="28"/>
          <w:szCs w:val="28"/>
          <w:lang w:val="uk-UA"/>
        </w:rPr>
        <w:t xml:space="preserve"> Конституція України значною мірою регулює питання, пов'язані з визначенням і реалізацією правового статусу державних службовців.</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Правовий статус державних службовців містить такі складові: способи заміщення посад; нормування та організація праці; вимоги, що висуваються до державних службовців, та гарантії держави; права, обов'язки, обмеження й заборони щодо посади; проходження служби</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(атестація, підвищення по службі, присвоєння рангу, спеціального звання тощо); заходи стимулювання та відповідальності.</w:t>
      </w:r>
      <w:r w:rsidR="009E6E3A">
        <w:rPr>
          <w:rFonts w:ascii="Times New Roman" w:eastAsia="TimesNewRoman" w:hAnsi="Times New Roman" w:cs="Times New Roman"/>
          <w:sz w:val="28"/>
          <w:szCs w:val="28"/>
          <w:lang w:val="uk-UA"/>
        </w:rPr>
        <w:t xml:space="preserve"> </w:t>
      </w:r>
    </w:p>
    <w:p w:rsidR="00CD6859" w:rsidRPr="00D40DE3"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rPr>
      </w:pPr>
      <w:r w:rsidRPr="0096386C">
        <w:rPr>
          <w:rFonts w:ascii="Times New Roman" w:eastAsia="TimesNewRoman" w:hAnsi="Times New Roman" w:cs="Times New Roman"/>
          <w:sz w:val="28"/>
          <w:szCs w:val="28"/>
          <w:lang w:val="uk-UA"/>
        </w:rPr>
        <w:t>Конституція України визначає два способи заміщення посад (у різних процедурах і співвідношеннях): виборність і призначення. Державні службовці призначаються та звільняються з посад керівниками органів у визначеному Законом України «Про державну службу» порядку.</w:t>
      </w:r>
      <w:r w:rsidR="00913447" w:rsidRPr="00913447">
        <w:rPr>
          <w:rFonts w:ascii="Times New Roman" w:eastAsia="TimesNewRoman" w:hAnsi="Times New Roman" w:cs="Times New Roman"/>
          <w:sz w:val="28"/>
          <w:szCs w:val="28"/>
        </w:rPr>
        <w:t xml:space="preserve"> [</w:t>
      </w:r>
      <w:r w:rsidR="009E6E3A">
        <w:rPr>
          <w:rFonts w:ascii="Times New Roman" w:eastAsia="TimesNewRoman" w:hAnsi="Times New Roman" w:cs="Times New Roman"/>
          <w:sz w:val="28"/>
          <w:szCs w:val="28"/>
          <w:lang w:val="uk-UA"/>
        </w:rPr>
        <w:t>40, 16</w:t>
      </w:r>
      <w:r w:rsidR="00913447" w:rsidRPr="00D40DE3">
        <w:rPr>
          <w:rFonts w:ascii="Times New Roman" w:eastAsia="TimesNewRoman" w:hAnsi="Times New Roman" w:cs="Times New Roman"/>
          <w:sz w:val="28"/>
          <w:szCs w:val="28"/>
        </w:rPr>
        <w:t>]</w:t>
      </w:r>
    </w:p>
    <w:p w:rsidR="00CD6859" w:rsidRPr="0096386C"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Конституція України також визначає певні умови призначення на посади, зокрема прийняття присяги, та встановлює певні обмеження на зайняття посад.</w:t>
      </w:r>
    </w:p>
    <w:p w:rsidR="00CD6859" w:rsidRPr="0096386C"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Державні службовці мають певний правовий статус. Для державного службовця визначено особливі умови вступу на державну службу, проходження та припинення служби. Вони реалізують надані їм повноваження, функції як усередині органу державної влади, так і щодо зовнішніх суб'єктів права (громадян, інших організацій тощо).</w:t>
      </w:r>
    </w:p>
    <w:p w:rsidR="00CD6859" w:rsidRPr="009E6E3A"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 xml:space="preserve">Права державних службовців як складовий фактор їх правового статусу ґрунтуються на конституційних правах громадян України. Конституцією </w:t>
      </w:r>
      <w:r w:rsidRPr="0096386C">
        <w:rPr>
          <w:rFonts w:ascii="Times New Roman" w:eastAsia="TimesNewRoman" w:hAnsi="Times New Roman" w:cs="Times New Roman"/>
          <w:sz w:val="28"/>
          <w:szCs w:val="28"/>
          <w:lang w:val="uk-UA"/>
        </w:rPr>
        <w:lastRenderedPageBreak/>
        <w:t>України для державних службовців, як і для всіх громадян України, встановлюються: право на повагу до його гідності (ст. 28); право на свободу та особисту недоторканність (ст. 29); гарантія на недоторканність житла (ст. 30); інші права і гарантії, визначені статтями 31-35, 43, 45-49, 53, 59.</w:t>
      </w:r>
      <w:r w:rsidR="009E6E3A">
        <w:rPr>
          <w:rFonts w:ascii="Times New Roman" w:eastAsia="TimesNewRoman" w:hAnsi="Times New Roman" w:cs="Times New Roman"/>
          <w:sz w:val="28"/>
          <w:szCs w:val="28"/>
        </w:rPr>
        <w:t xml:space="preserve"> </w:t>
      </w:r>
    </w:p>
    <w:p w:rsidR="00CD6859" w:rsidRPr="0096386C"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Конституція України передбачає можливість деякого обмеження прав і свобод людини й громадянина. Проте варто було доповнити її вказівкою на можливість визначення обмежень прав і свобод громадянина конкретними конституційними законами не лише в умовах надзвичайного стану.</w:t>
      </w:r>
    </w:p>
    <w:p w:rsidR="00CD6859" w:rsidRPr="00D40DE3"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rPr>
      </w:pPr>
      <w:r w:rsidRPr="0096386C">
        <w:rPr>
          <w:rFonts w:ascii="Times New Roman" w:eastAsia="TimesNewRoman" w:hAnsi="Times New Roman" w:cs="Times New Roman"/>
          <w:sz w:val="28"/>
          <w:szCs w:val="28"/>
          <w:lang w:val="uk-UA"/>
        </w:rPr>
        <w:t>Найважливішою передумовою побудови правової держави, з одного боку, є виконання державними службовцями своїх функцій на основі принципу політичного нейтралітету. Майже всі розвинуті в економіко-правовому відношенні держави завжди намагаються сформувати такий державний апарат, який був би вільним від впливу ззовні. Тому слід зазначити, що закони самі по собі не мають можливості розв'язувати конкретні проблеми з огляду на узагальнюючий характер та наявність певних закономірностей у суспільних відносинах. Тим більше, державна служба розвивається та потребує оперативного регулювання, що здійснюється нормативними актами Президента та Кабінету Міністрів України.</w:t>
      </w:r>
      <w:r w:rsidR="00913447" w:rsidRPr="00913447">
        <w:rPr>
          <w:rFonts w:ascii="Times New Roman" w:eastAsia="TimesNewRoman" w:hAnsi="Times New Roman" w:cs="Times New Roman"/>
          <w:sz w:val="28"/>
          <w:szCs w:val="28"/>
        </w:rPr>
        <w:t xml:space="preserve"> [</w:t>
      </w:r>
      <w:r w:rsidR="009E6E3A">
        <w:rPr>
          <w:rFonts w:ascii="Times New Roman" w:eastAsia="TimesNewRoman" w:hAnsi="Times New Roman" w:cs="Times New Roman"/>
          <w:sz w:val="28"/>
          <w:szCs w:val="28"/>
          <w:lang w:val="uk-UA"/>
        </w:rPr>
        <w:t>57, 110</w:t>
      </w:r>
      <w:r w:rsidR="00913447" w:rsidRPr="00D40DE3">
        <w:rPr>
          <w:rFonts w:ascii="Times New Roman" w:eastAsia="TimesNewRoman" w:hAnsi="Times New Roman" w:cs="Times New Roman"/>
          <w:sz w:val="28"/>
          <w:szCs w:val="28"/>
        </w:rPr>
        <w:t>]</w:t>
      </w:r>
    </w:p>
    <w:p w:rsidR="00CD6859" w:rsidRPr="009E6E3A" w:rsidRDefault="00CD6859"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Таким чином, Конституція України закріпила основні положення інституту державної служби та право доступу громадян до неї. Інституціональні положення державної служби, які так чи інакше встановлюють державно-службові відносини, знайшли відображення в різних розділах Конституції України.</w:t>
      </w:r>
      <w:r w:rsidR="009E6E3A">
        <w:rPr>
          <w:rFonts w:ascii="Times New Roman" w:eastAsia="TimesNewRoman" w:hAnsi="Times New Roman" w:cs="Times New Roman"/>
          <w:sz w:val="28"/>
          <w:szCs w:val="28"/>
        </w:rPr>
        <w:t xml:space="preserve"> </w:t>
      </w:r>
    </w:p>
    <w:p w:rsidR="003B4D25" w:rsidRPr="00D40DE3" w:rsidRDefault="0073573E"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xml:space="preserve">В цьому світлі доречним буде проаналізувати поняття та зміст </w:t>
      </w:r>
      <w:r w:rsidR="005D0175" w:rsidRPr="0096386C">
        <w:rPr>
          <w:rFonts w:ascii="Times New Roman" w:hAnsi="Times New Roman" w:cs="Times New Roman"/>
          <w:sz w:val="28"/>
          <w:szCs w:val="28"/>
          <w:lang w:val="uk-UA"/>
        </w:rPr>
        <w:t xml:space="preserve">конституційного </w:t>
      </w:r>
      <w:r w:rsidRPr="0096386C">
        <w:rPr>
          <w:rFonts w:ascii="Times New Roman" w:hAnsi="Times New Roman" w:cs="Times New Roman"/>
          <w:sz w:val="28"/>
          <w:szCs w:val="28"/>
          <w:lang w:val="uk-UA"/>
        </w:rPr>
        <w:t xml:space="preserve">права доступу до державної </w:t>
      </w:r>
      <w:r w:rsidR="003B4D25" w:rsidRPr="0096386C">
        <w:rPr>
          <w:rFonts w:ascii="Times New Roman" w:hAnsi="Times New Roman" w:cs="Times New Roman"/>
          <w:sz w:val="28"/>
          <w:szCs w:val="28"/>
          <w:lang w:val="uk-UA"/>
        </w:rPr>
        <w:t>служби в зарубіжних</w:t>
      </w:r>
      <w:r w:rsidR="00982A4C" w:rsidRPr="0096386C">
        <w:rPr>
          <w:rFonts w:ascii="Times New Roman" w:hAnsi="Times New Roman" w:cs="Times New Roman"/>
          <w:sz w:val="28"/>
          <w:szCs w:val="28"/>
          <w:lang w:val="uk-UA"/>
        </w:rPr>
        <w:t xml:space="preserve"> країнах</w:t>
      </w:r>
      <w:r w:rsidRPr="0096386C">
        <w:rPr>
          <w:rFonts w:ascii="Times New Roman" w:hAnsi="Times New Roman" w:cs="Times New Roman"/>
          <w:sz w:val="28"/>
          <w:szCs w:val="28"/>
          <w:lang w:val="uk-UA"/>
        </w:rPr>
        <w:t xml:space="preserve">. </w:t>
      </w:r>
      <w:r w:rsidR="003B4D25" w:rsidRPr="0096386C">
        <w:rPr>
          <w:rFonts w:ascii="Times New Roman" w:hAnsi="Times New Roman" w:cs="Times New Roman"/>
          <w:sz w:val="28"/>
          <w:szCs w:val="28"/>
          <w:lang w:val="uk-UA"/>
        </w:rPr>
        <w:t>У більшості країн світу вступ на державну службу відбу</w:t>
      </w:r>
      <w:r w:rsidR="003B4D25" w:rsidRPr="0096386C">
        <w:rPr>
          <w:rFonts w:ascii="Times New Roman" w:hAnsi="Times New Roman" w:cs="Times New Roman"/>
          <w:sz w:val="28"/>
          <w:szCs w:val="28"/>
          <w:lang w:val="uk-UA"/>
        </w:rPr>
        <w:softHyphen/>
        <w:t>вається або шляхом порівняння документів про рівень кваліфікації (свідоцтво про освіту, рекомендації з попередньо</w:t>
      </w:r>
      <w:r w:rsidR="003B4D25" w:rsidRPr="0096386C">
        <w:rPr>
          <w:rFonts w:ascii="Times New Roman" w:hAnsi="Times New Roman" w:cs="Times New Roman"/>
          <w:sz w:val="28"/>
          <w:szCs w:val="28"/>
          <w:lang w:val="uk-UA"/>
        </w:rPr>
        <w:softHyphen/>
        <w:t>го місця роботи тощо), які подаються претендентом (Німеччи</w:t>
      </w:r>
      <w:r w:rsidR="003B4D25" w:rsidRPr="0096386C">
        <w:rPr>
          <w:rFonts w:ascii="Times New Roman" w:hAnsi="Times New Roman" w:cs="Times New Roman"/>
          <w:sz w:val="28"/>
          <w:szCs w:val="28"/>
          <w:lang w:val="uk-UA"/>
        </w:rPr>
        <w:softHyphen/>
        <w:t>на, Швейцарія, Нідерланди, Данія), або шляхом спеціального іспиту (Англія, Канада).</w:t>
      </w:r>
      <w:r w:rsidR="00913447" w:rsidRPr="00913447">
        <w:rPr>
          <w:rFonts w:ascii="Times New Roman" w:hAnsi="Times New Roman" w:cs="Times New Roman"/>
          <w:sz w:val="28"/>
          <w:szCs w:val="28"/>
          <w:lang w:val="uk-UA"/>
        </w:rPr>
        <w:t xml:space="preserve"> [</w:t>
      </w:r>
      <w:r w:rsidR="009E6E3A">
        <w:rPr>
          <w:rFonts w:ascii="Times New Roman" w:hAnsi="Times New Roman" w:cs="Times New Roman"/>
          <w:sz w:val="28"/>
          <w:szCs w:val="28"/>
          <w:lang w:val="uk-UA"/>
        </w:rPr>
        <w:t>15, 38</w:t>
      </w:r>
      <w:r w:rsidR="00913447" w:rsidRPr="00D40DE3">
        <w:rPr>
          <w:rFonts w:ascii="Times New Roman" w:hAnsi="Times New Roman" w:cs="Times New Roman"/>
          <w:sz w:val="28"/>
          <w:szCs w:val="28"/>
        </w:rPr>
        <w:t>]</w:t>
      </w:r>
    </w:p>
    <w:p w:rsidR="003B4D25" w:rsidRPr="0096386C" w:rsidRDefault="003B4D25"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Паралельно з конкурсним порядком заміщення посад (класифікована державна служба), існують політичні посади, які вільні від конкурсу.</w:t>
      </w:r>
    </w:p>
    <w:p w:rsidR="003B4D25" w:rsidRPr="0096386C" w:rsidRDefault="003B4D25" w:rsidP="00CF7032">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Державні   службовці   користуються   привілеями незмінності за партійно-політичними ознаками. Зміна уряду не тягне за собою звільнення чиновників. За винятком посад політичного характеру</w:t>
      </w:r>
      <w:r w:rsidR="00CF7032">
        <w:rPr>
          <w:rFonts w:ascii="Times New Roman" w:hAnsi="Times New Roman" w:cs="Times New Roman"/>
          <w:sz w:val="28"/>
          <w:szCs w:val="28"/>
          <w:lang w:val="uk-UA"/>
        </w:rPr>
        <w:t>,</w:t>
      </w:r>
      <w:r w:rsidRPr="0096386C">
        <w:rPr>
          <w:rFonts w:ascii="Times New Roman" w:hAnsi="Times New Roman" w:cs="Times New Roman"/>
          <w:sz w:val="28"/>
          <w:szCs w:val="28"/>
          <w:lang w:val="uk-UA"/>
        </w:rPr>
        <w:t xml:space="preserve"> вони залишаються на своїх місцях.</w:t>
      </w:r>
      <w:r w:rsidR="009E6E3A">
        <w:rPr>
          <w:rFonts w:ascii="Times New Roman" w:hAnsi="Times New Roman" w:cs="Times New Roman"/>
          <w:sz w:val="28"/>
          <w:szCs w:val="28"/>
        </w:rPr>
        <w:t xml:space="preserve"> </w:t>
      </w:r>
      <w:r w:rsidRPr="0096386C">
        <w:rPr>
          <w:rFonts w:ascii="Times New Roman" w:hAnsi="Times New Roman" w:cs="Times New Roman"/>
          <w:sz w:val="28"/>
          <w:szCs w:val="28"/>
          <w:lang w:val="uk-UA"/>
        </w:rPr>
        <w:t>Чиновники користуються дискреційними повноважен</w:t>
      </w:r>
      <w:r w:rsidRPr="0096386C">
        <w:rPr>
          <w:rFonts w:ascii="Times New Roman" w:hAnsi="Times New Roman" w:cs="Times New Roman"/>
          <w:sz w:val="28"/>
          <w:szCs w:val="28"/>
          <w:lang w:val="uk-UA"/>
        </w:rPr>
        <w:softHyphen/>
        <w:t>нями (тобто правом вирішувати справи на свій розсуд у межах закону) і несуть відповідальність за свої дії.</w:t>
      </w:r>
    </w:p>
    <w:p w:rsidR="003B4D25" w:rsidRPr="00D40DE3" w:rsidRDefault="003B4D25"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Відрізняють два види відповідальності чиновників: перед третіми особами і за порушення ними службових обов'язків без</w:t>
      </w:r>
      <w:r w:rsidRPr="0096386C">
        <w:rPr>
          <w:rFonts w:ascii="Times New Roman" w:hAnsi="Times New Roman" w:cs="Times New Roman"/>
          <w:sz w:val="28"/>
          <w:szCs w:val="28"/>
          <w:lang w:val="uk-UA"/>
        </w:rPr>
        <w:softHyphen/>
        <w:t>посередньо перед державою. У першому випадку закон часто звільняє самого чиновника від відповідальності, за нього відповідає державний орган, в якому працює чиновник. З одно</w:t>
      </w:r>
      <w:r w:rsidRPr="0096386C">
        <w:rPr>
          <w:rFonts w:ascii="Times New Roman" w:hAnsi="Times New Roman" w:cs="Times New Roman"/>
          <w:sz w:val="28"/>
          <w:szCs w:val="28"/>
          <w:lang w:val="uk-UA"/>
        </w:rPr>
        <w:softHyphen/>
        <w:t>го боку, держава таким чином виводить чиновника за межі відповідальності. А з іншого, орган управління бере відпо</w:t>
      </w:r>
      <w:r w:rsidRPr="0096386C">
        <w:rPr>
          <w:rFonts w:ascii="Times New Roman" w:hAnsi="Times New Roman" w:cs="Times New Roman"/>
          <w:sz w:val="28"/>
          <w:szCs w:val="28"/>
          <w:lang w:val="uk-UA"/>
        </w:rPr>
        <w:softHyphen/>
        <w:t>відальність на себе, створюючи кращі умови для виправлення по</w:t>
      </w:r>
      <w:r w:rsidRPr="0096386C">
        <w:rPr>
          <w:rFonts w:ascii="Times New Roman" w:hAnsi="Times New Roman" w:cs="Times New Roman"/>
          <w:sz w:val="28"/>
          <w:szCs w:val="28"/>
          <w:lang w:val="uk-UA"/>
        </w:rPr>
        <w:softHyphen/>
        <w:t>милки. У свою чергу сам державний орган вживає заходи для по</w:t>
      </w:r>
      <w:r w:rsidRPr="0096386C">
        <w:rPr>
          <w:rFonts w:ascii="Times New Roman" w:hAnsi="Times New Roman" w:cs="Times New Roman"/>
          <w:sz w:val="28"/>
          <w:szCs w:val="28"/>
          <w:lang w:val="uk-UA"/>
        </w:rPr>
        <w:softHyphen/>
        <w:t>карання чиновника. По відношенню до держави передбачається необмежена особиста відповідальність державних службовців.</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15, 55</w:t>
      </w:r>
      <w:r w:rsidR="00913447" w:rsidRPr="00D40DE3">
        <w:rPr>
          <w:rFonts w:ascii="Times New Roman" w:hAnsi="Times New Roman" w:cs="Times New Roman"/>
          <w:sz w:val="28"/>
          <w:szCs w:val="28"/>
        </w:rPr>
        <w:t>]</w:t>
      </w:r>
    </w:p>
    <w:p w:rsidR="003B4D25" w:rsidRPr="0096386C" w:rsidRDefault="003B4D25"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Часто при порівнянні систем державної служби в різних країнах їх поділяють на дві великі категорії </w:t>
      </w:r>
      <w:r w:rsidR="005D0175" w:rsidRPr="0096386C">
        <w:rPr>
          <w:rFonts w:ascii="Times New Roman" w:hAnsi="Times New Roman" w:cs="Times New Roman"/>
          <w:sz w:val="28"/>
          <w:szCs w:val="28"/>
          <w:lang w:val="uk-UA"/>
        </w:rPr>
        <w:t>–</w:t>
      </w:r>
      <w:r w:rsidRPr="0096386C">
        <w:rPr>
          <w:rFonts w:ascii="Times New Roman" w:hAnsi="Times New Roman" w:cs="Times New Roman"/>
          <w:sz w:val="28"/>
          <w:szCs w:val="28"/>
          <w:lang w:val="uk-UA"/>
        </w:rPr>
        <w:t xml:space="preserve"> кар'єр</w:t>
      </w:r>
      <w:r w:rsidR="00E83FB1" w:rsidRPr="0096386C">
        <w:rPr>
          <w:rFonts w:ascii="Times New Roman" w:hAnsi="Times New Roman" w:cs="Times New Roman"/>
          <w:sz w:val="28"/>
          <w:szCs w:val="28"/>
          <w:lang w:val="uk-UA"/>
        </w:rPr>
        <w:t>н</w:t>
      </w:r>
      <w:r w:rsidRPr="0096386C">
        <w:rPr>
          <w:rFonts w:ascii="Times New Roman" w:hAnsi="Times New Roman" w:cs="Times New Roman"/>
          <w:sz w:val="28"/>
          <w:szCs w:val="28"/>
          <w:lang w:val="uk-UA"/>
        </w:rPr>
        <w:t>у (закриту) та посадову (відкриту) системи.</w:t>
      </w:r>
    </w:p>
    <w:p w:rsidR="003B4D25" w:rsidRPr="0096386C" w:rsidRDefault="003B4D25" w:rsidP="00CF7032">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Кар'єрна система державної служби ґрунтується на ідеї державної служби як своєрідного лідера суспільства і розглядається як професія, що зумовлює підвищений соціальний,</w:t>
      </w:r>
      <w:r w:rsidR="00E83FB1"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ста</w:t>
      </w:r>
      <w:r w:rsidRPr="0096386C">
        <w:rPr>
          <w:rFonts w:ascii="Times New Roman" w:hAnsi="Times New Roman" w:cs="Times New Roman"/>
          <w:sz w:val="28"/>
          <w:szCs w:val="28"/>
          <w:lang w:val="uk-UA"/>
        </w:rPr>
        <w:softHyphen/>
        <w:t>тус і деякі привілеї для державних службовців.</w:t>
      </w:r>
      <w:r w:rsidR="00CF7032">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 xml:space="preserve">У кар'єрній системі </w:t>
      </w:r>
      <w:r w:rsidR="00E83FB1" w:rsidRPr="0096386C">
        <w:rPr>
          <w:rFonts w:ascii="Times New Roman" w:hAnsi="Times New Roman" w:cs="Times New Roman"/>
          <w:sz w:val="28"/>
          <w:szCs w:val="28"/>
          <w:lang w:val="uk-UA"/>
        </w:rPr>
        <w:t>в основному використовується ба</w:t>
      </w:r>
      <w:r w:rsidRPr="0096386C">
        <w:rPr>
          <w:rFonts w:ascii="Times New Roman" w:hAnsi="Times New Roman" w:cs="Times New Roman"/>
          <w:sz w:val="28"/>
          <w:szCs w:val="28"/>
          <w:lang w:val="uk-UA"/>
        </w:rPr>
        <w:t>гатофункціональний підхід при відборі кандидатів. Вважається, що державний службовець повинен мати здібності, щоб обій</w:t>
      </w:r>
      <w:r w:rsidRPr="0096386C">
        <w:rPr>
          <w:rFonts w:ascii="Times New Roman" w:hAnsi="Times New Roman" w:cs="Times New Roman"/>
          <w:sz w:val="28"/>
          <w:szCs w:val="28"/>
          <w:lang w:val="uk-UA"/>
        </w:rPr>
        <w:softHyphen/>
        <w:t>мати різні посади протягом своєї кар'єри. На всіх рівнях при</w:t>
      </w:r>
      <w:r w:rsidRPr="0096386C">
        <w:rPr>
          <w:rFonts w:ascii="Times New Roman" w:hAnsi="Times New Roman" w:cs="Times New Roman"/>
          <w:sz w:val="28"/>
          <w:szCs w:val="28"/>
          <w:lang w:val="uk-UA"/>
        </w:rPr>
        <w:softHyphen/>
        <w:t>йому на службу в кар'єрній системі в ході конкурсу оцінюють</w:t>
      </w:r>
      <w:r w:rsidRPr="0096386C">
        <w:rPr>
          <w:rFonts w:ascii="Times New Roman" w:hAnsi="Times New Roman" w:cs="Times New Roman"/>
          <w:sz w:val="28"/>
          <w:szCs w:val="28"/>
          <w:lang w:val="uk-UA"/>
        </w:rPr>
        <w:softHyphen/>
        <w:t xml:space="preserve">ся не знання в якійсь конкретній формі, а загальна </w:t>
      </w:r>
      <w:r w:rsidRPr="0096386C">
        <w:rPr>
          <w:rFonts w:ascii="Times New Roman" w:hAnsi="Times New Roman" w:cs="Times New Roman"/>
          <w:sz w:val="28"/>
          <w:szCs w:val="28"/>
          <w:lang w:val="uk-UA"/>
        </w:rPr>
        <w:lastRenderedPageBreak/>
        <w:t>освіченість, ясність у висловлюванні думок, професійна спеціалізація, здібності до аналізу і узагальнення, висока культура.</w:t>
      </w:r>
    </w:p>
    <w:p w:rsidR="003B4D25" w:rsidRPr="00D40DE3" w:rsidRDefault="003B4D25"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При посадовій системі інший підхід. Працівники прийма</w:t>
      </w:r>
      <w:r w:rsidRPr="0096386C">
        <w:rPr>
          <w:rFonts w:ascii="Times New Roman" w:hAnsi="Times New Roman" w:cs="Times New Roman"/>
          <w:sz w:val="28"/>
          <w:szCs w:val="28"/>
          <w:lang w:val="uk-UA"/>
        </w:rPr>
        <w:softHyphen/>
        <w:t>ються на конкретні посади, які потребують конкретних фахових знань, тобто це вузькоспеціалізований підхід. Проте слід зауважи</w:t>
      </w:r>
      <w:r w:rsidRPr="0096386C">
        <w:rPr>
          <w:rFonts w:ascii="Times New Roman" w:hAnsi="Times New Roman" w:cs="Times New Roman"/>
          <w:sz w:val="28"/>
          <w:szCs w:val="28"/>
          <w:lang w:val="uk-UA"/>
        </w:rPr>
        <w:softHyphen/>
        <w:t>ти, що у чистому вигляді наведений поділ не існує в жодній з країн світу.</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15, 57</w:t>
      </w:r>
      <w:r w:rsidR="00913447" w:rsidRPr="00D40DE3">
        <w:rPr>
          <w:rFonts w:ascii="Times New Roman" w:hAnsi="Times New Roman" w:cs="Times New Roman"/>
          <w:sz w:val="28"/>
          <w:szCs w:val="28"/>
        </w:rPr>
        <w:t>]</w:t>
      </w:r>
    </w:p>
    <w:p w:rsidR="00563A78" w:rsidRPr="0096386C" w:rsidRDefault="003B4D25"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Розглянемо більш детально основні питання реалізації права доступу до державної служби у Франції, Великобританії, США та Німеччині.</w:t>
      </w:r>
      <w:r w:rsidR="00563A78" w:rsidRPr="0096386C">
        <w:rPr>
          <w:rFonts w:ascii="Times New Roman" w:hAnsi="Times New Roman" w:cs="Times New Roman"/>
          <w:sz w:val="28"/>
          <w:szCs w:val="28"/>
          <w:lang w:val="uk-UA"/>
        </w:rPr>
        <w:t xml:space="preserve"> </w:t>
      </w:r>
    </w:p>
    <w:p w:rsidR="00563A78" w:rsidRPr="0096386C" w:rsidRDefault="00563A7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1. Франція</w:t>
      </w:r>
    </w:p>
    <w:p w:rsidR="00563A78" w:rsidRPr="0096386C" w:rsidRDefault="00563A7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Законодавство про державну службу, яке діє сьогодні у Франції – це результат повоєнних реформ. У Франції до держав</w:t>
      </w:r>
      <w:r w:rsidRPr="0096386C">
        <w:rPr>
          <w:rFonts w:ascii="Times New Roman" w:hAnsi="Times New Roman" w:cs="Times New Roman"/>
          <w:sz w:val="28"/>
          <w:szCs w:val="28"/>
          <w:lang w:val="uk-UA"/>
        </w:rPr>
        <w:softHyphen/>
        <w:t>них службовців належать всі службовці держави – її законодавчих, виконавчих, судових органів. Крім державної служби, законом 1984 р. введено також публічну службу місцевих співтовариств.</w:t>
      </w:r>
    </w:p>
    <w:p w:rsidR="00563A78" w:rsidRPr="00D40DE3" w:rsidRDefault="00563A7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Всі державні службовці поділяються на дві великі кате</w:t>
      </w:r>
      <w:r w:rsidRPr="0096386C">
        <w:rPr>
          <w:rFonts w:ascii="Times New Roman" w:hAnsi="Times New Roman" w:cs="Times New Roman"/>
          <w:sz w:val="28"/>
          <w:szCs w:val="28"/>
          <w:lang w:val="uk-UA"/>
        </w:rPr>
        <w:softHyphen/>
        <w:t>горії. Першу складають цивільні службовці державної адмініст</w:t>
      </w:r>
      <w:r w:rsidRPr="0096386C">
        <w:rPr>
          <w:rFonts w:ascii="Times New Roman" w:hAnsi="Times New Roman" w:cs="Times New Roman"/>
          <w:sz w:val="28"/>
          <w:szCs w:val="28"/>
          <w:lang w:val="uk-UA"/>
        </w:rPr>
        <w:softHyphen/>
        <w:t>рації, а також місцевих співтовариств і публічних установ. Пра</w:t>
      </w:r>
      <w:r w:rsidRPr="0096386C">
        <w:rPr>
          <w:rFonts w:ascii="Times New Roman" w:hAnsi="Times New Roman" w:cs="Times New Roman"/>
          <w:sz w:val="28"/>
          <w:szCs w:val="28"/>
          <w:lang w:val="uk-UA"/>
        </w:rPr>
        <w:softHyphen/>
        <w:t>вовий статус цих службовців регулюється Загальним уставом службовців держави і місцевих співтовариств, який складається з чотирьох законів. Другу категорію складають військовослужбовці, праців</w:t>
      </w:r>
      <w:r w:rsidRPr="0096386C">
        <w:rPr>
          <w:rFonts w:ascii="Times New Roman" w:hAnsi="Times New Roman" w:cs="Times New Roman"/>
          <w:sz w:val="28"/>
          <w:szCs w:val="28"/>
          <w:lang w:val="uk-UA"/>
        </w:rPr>
        <w:softHyphen/>
        <w:t>ники судів і парламенту, які мають свої спеціальні установи. Крім них, спеціальний статус мають також працівники поліції, авіадиспетчери, деякі служби цивільної авіації.</w:t>
      </w:r>
      <w:r w:rsidR="00913447" w:rsidRPr="00913447">
        <w:rPr>
          <w:rFonts w:ascii="Times New Roman" w:hAnsi="Times New Roman" w:cs="Times New Roman"/>
          <w:sz w:val="28"/>
          <w:szCs w:val="28"/>
          <w:lang w:val="uk-UA"/>
        </w:rPr>
        <w:t xml:space="preserve"> [</w:t>
      </w:r>
      <w:r w:rsidR="009E6E3A">
        <w:rPr>
          <w:rFonts w:ascii="Times New Roman" w:hAnsi="Times New Roman" w:cs="Times New Roman"/>
          <w:sz w:val="28"/>
          <w:szCs w:val="28"/>
          <w:lang w:val="uk-UA"/>
        </w:rPr>
        <w:t>19, 420</w:t>
      </w:r>
      <w:r w:rsidR="00913447" w:rsidRPr="00D40DE3">
        <w:rPr>
          <w:rFonts w:ascii="Times New Roman" w:hAnsi="Times New Roman" w:cs="Times New Roman"/>
          <w:sz w:val="28"/>
          <w:szCs w:val="28"/>
          <w:lang w:val="uk-UA"/>
        </w:rPr>
        <w:t>]</w:t>
      </w:r>
    </w:p>
    <w:p w:rsidR="00563A78" w:rsidRPr="0096386C" w:rsidRDefault="00563A7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У Франції існує таке поняття, як «корпус» службовців. Воно об'єднує службовців, які виконують однакову роботу і обіймають однакові посади (наприклад, корпус контролю об'єднує всіх інспекторів). Таких корпусів службовців майже </w:t>
      </w:r>
      <w:r w:rsidRPr="0096386C">
        <w:rPr>
          <w:rFonts w:ascii="Times New Roman" w:hAnsi="Times New Roman" w:cs="Times New Roman"/>
          <w:noProof/>
          <w:sz w:val="28"/>
          <w:szCs w:val="28"/>
          <w:lang w:val="uk-UA"/>
        </w:rPr>
        <w:t>1</w:t>
      </w:r>
      <w:r w:rsidRPr="0096386C">
        <w:rPr>
          <w:rFonts w:ascii="Times New Roman" w:hAnsi="Times New Roman" w:cs="Times New Roman"/>
          <w:sz w:val="28"/>
          <w:szCs w:val="28"/>
          <w:lang w:val="uk-UA"/>
        </w:rPr>
        <w:t xml:space="preserve"> тис. і на членів корпусів, крім Загального уставу, розповсюд</w:t>
      </w:r>
      <w:r w:rsidRPr="0096386C">
        <w:rPr>
          <w:rFonts w:ascii="Times New Roman" w:hAnsi="Times New Roman" w:cs="Times New Roman"/>
          <w:sz w:val="28"/>
          <w:szCs w:val="28"/>
          <w:lang w:val="uk-UA"/>
        </w:rPr>
        <w:softHyphen/>
        <w:t>жується ще їхні особливі устави.</w:t>
      </w:r>
    </w:p>
    <w:p w:rsidR="00563A78" w:rsidRPr="00D40DE3" w:rsidRDefault="00563A78"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xml:space="preserve">Цивільні службовці залежно від важливості і складності роботи поділені також на чотири класи: А, В, С, Д. На клас А покладається вироблення управлінських рішень. На службовців класу В покладається реалізація </w:t>
      </w:r>
      <w:r w:rsidRPr="0096386C">
        <w:rPr>
          <w:rFonts w:ascii="Times New Roman" w:hAnsi="Times New Roman" w:cs="Times New Roman"/>
          <w:sz w:val="28"/>
          <w:szCs w:val="28"/>
          <w:lang w:val="uk-UA"/>
        </w:rPr>
        <w:lastRenderedPageBreak/>
        <w:t>вищезгаданих управлінських рішень. Клас С включає спеціалістів, а клас Д - це допоміжний персонал.</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15, 119</w:t>
      </w:r>
      <w:r w:rsidR="00913447" w:rsidRPr="00D40DE3">
        <w:rPr>
          <w:rFonts w:ascii="Times New Roman" w:hAnsi="Times New Roman" w:cs="Times New Roman"/>
          <w:sz w:val="28"/>
          <w:szCs w:val="28"/>
        </w:rPr>
        <w:t>]</w:t>
      </w:r>
    </w:p>
    <w:p w:rsidR="00563A78" w:rsidRPr="0096386C" w:rsidRDefault="00563A7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Крім класів і корпусів існують розряди (ранги), які при</w:t>
      </w:r>
      <w:r w:rsidRPr="0096386C">
        <w:rPr>
          <w:rFonts w:ascii="Times New Roman" w:hAnsi="Times New Roman" w:cs="Times New Roman"/>
          <w:sz w:val="28"/>
          <w:szCs w:val="28"/>
          <w:lang w:val="uk-UA"/>
        </w:rPr>
        <w:softHyphen/>
        <w:t>своюються державному службовцю за результатами конкурсних іспитів.</w:t>
      </w:r>
    </w:p>
    <w:p w:rsidR="00563A78" w:rsidRPr="0096386C" w:rsidRDefault="00563A7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У Франції діє складна система відбору державних служ</w:t>
      </w:r>
      <w:r w:rsidRPr="0096386C">
        <w:rPr>
          <w:rFonts w:ascii="Times New Roman" w:hAnsi="Times New Roman" w:cs="Times New Roman"/>
          <w:sz w:val="28"/>
          <w:szCs w:val="28"/>
          <w:lang w:val="uk-UA"/>
        </w:rPr>
        <w:softHyphen/>
        <w:t>бовців, причому конкурс вважається найкращим шляхом для претендента на ту чи іншу посаду. Загальний устав передбачає проведення конкурсу стосовно більшості категорій службовців. Проте самі вищі і нижчі посади не підпадають під кон</w:t>
      </w:r>
      <w:r w:rsidRPr="0096386C">
        <w:rPr>
          <w:rFonts w:ascii="Times New Roman" w:hAnsi="Times New Roman" w:cs="Times New Roman"/>
          <w:sz w:val="28"/>
          <w:szCs w:val="28"/>
          <w:lang w:val="uk-UA"/>
        </w:rPr>
        <w:softHyphen/>
        <w:t>курсну систему: обіймання найвищих посад відбувається шля</w:t>
      </w:r>
      <w:r w:rsidRPr="0096386C">
        <w:rPr>
          <w:rFonts w:ascii="Times New Roman" w:hAnsi="Times New Roman" w:cs="Times New Roman"/>
          <w:sz w:val="28"/>
          <w:szCs w:val="28"/>
          <w:lang w:val="uk-UA"/>
        </w:rPr>
        <w:softHyphen/>
        <w:t>хом призначення, а на найнижчі посади персонал набирається за допомогою тестів та іспитів за спеціальністю.</w:t>
      </w:r>
    </w:p>
    <w:p w:rsidR="00563A78" w:rsidRPr="00D40DE3" w:rsidRDefault="00563A78"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Конкурс проводиться або у вигляді іспитів, або за сту</w:t>
      </w:r>
      <w:r w:rsidRPr="0096386C">
        <w:rPr>
          <w:rFonts w:ascii="Times New Roman" w:hAnsi="Times New Roman" w:cs="Times New Roman"/>
          <w:sz w:val="28"/>
          <w:szCs w:val="28"/>
          <w:lang w:val="uk-UA"/>
        </w:rPr>
        <w:softHyphen/>
        <w:t>пенями і званнями шляхом порівняння послужного списку кандидатів. Паралельно проводяться, як правило, три конкур</w:t>
      </w:r>
      <w:r w:rsidRPr="0096386C">
        <w:rPr>
          <w:rFonts w:ascii="Times New Roman" w:hAnsi="Times New Roman" w:cs="Times New Roman"/>
          <w:sz w:val="28"/>
          <w:szCs w:val="28"/>
          <w:lang w:val="uk-UA"/>
        </w:rPr>
        <w:softHyphen/>
        <w:t>си: перший – для випускників вузів; другий – для кадрових службовців; третій – для тих, хто вступає у Національну адмі</w:t>
      </w:r>
      <w:r w:rsidRPr="0096386C">
        <w:rPr>
          <w:rFonts w:ascii="Times New Roman" w:hAnsi="Times New Roman" w:cs="Times New Roman"/>
          <w:sz w:val="28"/>
          <w:szCs w:val="28"/>
          <w:lang w:val="uk-UA"/>
        </w:rPr>
        <w:softHyphen/>
        <w:t>ністративну школу.</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15, 122</w:t>
      </w:r>
      <w:r w:rsidR="00913447" w:rsidRPr="00D40DE3">
        <w:rPr>
          <w:rFonts w:ascii="Times New Roman" w:hAnsi="Times New Roman" w:cs="Times New Roman"/>
          <w:sz w:val="28"/>
          <w:szCs w:val="28"/>
        </w:rPr>
        <w:t>]</w:t>
      </w:r>
    </w:p>
    <w:p w:rsidR="00563A78" w:rsidRPr="0096386C" w:rsidRDefault="00563A7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Переміщення і просування по службі відбувається в се</w:t>
      </w:r>
      <w:r w:rsidRPr="0096386C">
        <w:rPr>
          <w:rFonts w:ascii="Times New Roman" w:hAnsi="Times New Roman" w:cs="Times New Roman"/>
          <w:sz w:val="28"/>
          <w:szCs w:val="28"/>
          <w:lang w:val="uk-UA"/>
        </w:rPr>
        <w:softHyphen/>
        <w:t>редині корпусів, по класах і по розрядах. Можливо, наприклад, переміщення всередині одного і того ж корпусу службовців з однієї роботи на іншу в тому ж розряді, іноді із зміною місця проживання, причому як за згодою працівника, так і без його згоди. Можливе просування вгору по ієрархії в тому ж корпусі, в тій же посаді, і в тій же установі.</w:t>
      </w:r>
    </w:p>
    <w:p w:rsidR="00563A78" w:rsidRPr="00D40DE3" w:rsidRDefault="00563A78"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Службовці просуваються також по розрядах і класах. По розрядах просування залежить в основному від вислуги років: кожні 1,5-2 роки чиновнику, який успішно пройшов атес</w:t>
      </w:r>
      <w:r w:rsidRPr="0096386C">
        <w:rPr>
          <w:rFonts w:ascii="Times New Roman" w:hAnsi="Times New Roman" w:cs="Times New Roman"/>
          <w:sz w:val="28"/>
          <w:szCs w:val="28"/>
          <w:lang w:val="uk-UA"/>
        </w:rPr>
        <w:softHyphen/>
        <w:t>тацію, присвоюється наступний розряд і більш висока заробітна плата. Якщо атестаційна оцінка погана, просування затримується, проте, незалежно від темпу, всі службовці просу</w:t>
      </w:r>
      <w:r w:rsidRPr="0096386C">
        <w:rPr>
          <w:rFonts w:ascii="Times New Roman" w:hAnsi="Times New Roman" w:cs="Times New Roman"/>
          <w:sz w:val="28"/>
          <w:szCs w:val="28"/>
          <w:lang w:val="uk-UA"/>
        </w:rPr>
        <w:softHyphen/>
        <w:t>ваються по службі. Для просування по класах подібний автоматизм не ха</w:t>
      </w:r>
      <w:r w:rsidRPr="0096386C">
        <w:rPr>
          <w:rFonts w:ascii="Times New Roman" w:hAnsi="Times New Roman" w:cs="Times New Roman"/>
          <w:sz w:val="28"/>
          <w:szCs w:val="28"/>
          <w:lang w:val="uk-UA"/>
        </w:rPr>
        <w:softHyphen/>
        <w:t xml:space="preserve">рактерний, адже тут можливе просування або за вибором керівництва, або за конкурсом. Просування здійснюється на основі атестації - кожному </w:t>
      </w:r>
      <w:r w:rsidRPr="0096386C">
        <w:rPr>
          <w:rFonts w:ascii="Times New Roman" w:hAnsi="Times New Roman" w:cs="Times New Roman"/>
          <w:sz w:val="28"/>
          <w:szCs w:val="28"/>
          <w:lang w:val="uk-UA"/>
        </w:rPr>
        <w:lastRenderedPageBreak/>
        <w:t>службовцю його безпосереднім керівником дається щорічно оцінка в балах у вигляді розгорну</w:t>
      </w:r>
      <w:r w:rsidRPr="0096386C">
        <w:rPr>
          <w:rFonts w:ascii="Times New Roman" w:hAnsi="Times New Roman" w:cs="Times New Roman"/>
          <w:sz w:val="28"/>
          <w:szCs w:val="28"/>
          <w:lang w:val="uk-UA"/>
        </w:rPr>
        <w:softHyphen/>
        <w:t>тої характеристики.</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15, 126</w:t>
      </w:r>
      <w:r w:rsidR="00913447" w:rsidRPr="00D40DE3">
        <w:rPr>
          <w:rFonts w:ascii="Times New Roman" w:hAnsi="Times New Roman" w:cs="Times New Roman"/>
          <w:sz w:val="28"/>
          <w:szCs w:val="28"/>
        </w:rPr>
        <w:t>]</w:t>
      </w:r>
    </w:p>
    <w:p w:rsidR="00563A78" w:rsidRPr="0096386C" w:rsidRDefault="00563A7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Державні службовці у Франції мають політичні і соціальні права. До перших належать: свобода совісті; свобода вступу до політичних партій і обіймання в них керівних посад; можливість висування своєї кандидатури на виборах із збере</w:t>
      </w:r>
      <w:r w:rsidRPr="0096386C">
        <w:rPr>
          <w:rFonts w:ascii="Times New Roman" w:hAnsi="Times New Roman" w:cs="Times New Roman"/>
          <w:sz w:val="28"/>
          <w:szCs w:val="28"/>
          <w:lang w:val="uk-UA"/>
        </w:rPr>
        <w:softHyphen/>
        <w:t xml:space="preserve">женням посади на час і після виборів. Стосовно соціальних прав </w:t>
      </w:r>
      <w:r w:rsidR="00E83FB1" w:rsidRPr="0096386C">
        <w:rPr>
          <w:rFonts w:ascii="Times New Roman" w:hAnsi="Times New Roman" w:cs="Times New Roman"/>
          <w:sz w:val="28"/>
          <w:szCs w:val="28"/>
          <w:lang w:val="uk-UA"/>
        </w:rPr>
        <w:t>–</w:t>
      </w:r>
      <w:r w:rsidRPr="0096386C">
        <w:rPr>
          <w:rFonts w:ascii="Times New Roman" w:hAnsi="Times New Roman" w:cs="Times New Roman"/>
          <w:sz w:val="28"/>
          <w:szCs w:val="28"/>
          <w:lang w:val="uk-UA"/>
        </w:rPr>
        <w:t xml:space="preserve"> службовці мають право на створення профспілок, на участь в управлінні установою, на страйки (проте деякі кате</w:t>
      </w:r>
      <w:r w:rsidRPr="0096386C">
        <w:rPr>
          <w:rFonts w:ascii="Times New Roman" w:hAnsi="Times New Roman" w:cs="Times New Roman"/>
          <w:sz w:val="28"/>
          <w:szCs w:val="28"/>
          <w:lang w:val="uk-UA"/>
        </w:rPr>
        <w:softHyphen/>
        <w:t xml:space="preserve">горії службовців позбавлені такого права, а саме </w:t>
      </w:r>
      <w:r w:rsidR="00E83FB1" w:rsidRPr="0096386C">
        <w:rPr>
          <w:rFonts w:ascii="Times New Roman" w:hAnsi="Times New Roman" w:cs="Times New Roman"/>
          <w:sz w:val="28"/>
          <w:szCs w:val="28"/>
          <w:lang w:val="uk-UA"/>
        </w:rPr>
        <w:t>–</w:t>
      </w:r>
      <w:r w:rsidRPr="0096386C">
        <w:rPr>
          <w:rFonts w:ascii="Times New Roman" w:hAnsi="Times New Roman" w:cs="Times New Roman"/>
          <w:sz w:val="28"/>
          <w:szCs w:val="28"/>
          <w:lang w:val="uk-UA"/>
        </w:rPr>
        <w:t xml:space="preserve"> поліцейські, працівники виховних установ, диспетчери повітряних ліній).</w:t>
      </w:r>
    </w:p>
    <w:p w:rsidR="00563A78" w:rsidRPr="00D40DE3" w:rsidRDefault="00563A78"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До обов'язків службовців входить: сумлінна праця на своєму робочому місці; збереження професійної таємниці; не</w:t>
      </w:r>
      <w:r w:rsidRPr="0096386C">
        <w:rPr>
          <w:rFonts w:ascii="Times New Roman" w:hAnsi="Times New Roman" w:cs="Times New Roman"/>
          <w:sz w:val="28"/>
          <w:szCs w:val="28"/>
          <w:lang w:val="uk-UA"/>
        </w:rPr>
        <w:softHyphen/>
        <w:t>залежність від стороннього впливу; неможливість сумісництва в інших державних і приватних організаціях тощо.</w:t>
      </w:r>
      <w:r w:rsidR="00913447" w:rsidRPr="00913447">
        <w:rPr>
          <w:rFonts w:ascii="Times New Roman" w:hAnsi="Times New Roman" w:cs="Times New Roman"/>
          <w:sz w:val="28"/>
          <w:szCs w:val="28"/>
          <w:lang w:val="uk-UA"/>
        </w:rPr>
        <w:t xml:space="preserve"> [</w:t>
      </w:r>
      <w:r w:rsidR="009E6E3A">
        <w:rPr>
          <w:rFonts w:ascii="Times New Roman" w:hAnsi="Times New Roman" w:cs="Times New Roman"/>
          <w:sz w:val="28"/>
          <w:szCs w:val="28"/>
          <w:lang w:val="uk-UA"/>
        </w:rPr>
        <w:t>15, 128</w:t>
      </w:r>
      <w:r w:rsidR="00913447" w:rsidRPr="00D40DE3">
        <w:rPr>
          <w:rFonts w:ascii="Times New Roman" w:hAnsi="Times New Roman" w:cs="Times New Roman"/>
          <w:sz w:val="28"/>
          <w:szCs w:val="28"/>
        </w:rPr>
        <w:t>]</w:t>
      </w:r>
    </w:p>
    <w:p w:rsidR="00563A78" w:rsidRPr="0096386C" w:rsidRDefault="00563A7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Оплата праці службовців складається з трьох частин: ос</w:t>
      </w:r>
      <w:r w:rsidRPr="0096386C">
        <w:rPr>
          <w:rFonts w:ascii="Times New Roman" w:hAnsi="Times New Roman" w:cs="Times New Roman"/>
          <w:sz w:val="28"/>
          <w:szCs w:val="28"/>
          <w:lang w:val="uk-UA"/>
        </w:rPr>
        <w:softHyphen/>
        <w:t>новного утримання, додаткової винагороди і соціальних пільг. На початку кар'єри службовці одержують, як правило, меншу заробітну плату, ніж працівники підприємств і приватних фірм, але з роками утримання державного службовця зростає і під кінець служби він отримує більше ніж згадані категорії працюючих, що забезпечує йому стабільність і впевненість у завтрашньому дні.</w:t>
      </w:r>
    </w:p>
    <w:p w:rsidR="003B4D25" w:rsidRPr="009E6E3A" w:rsidRDefault="00563A7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До додаткових виплат належать: надбавки на проживання, надбавки на членів родини тощо. Що стосується соціальних пільг, то вони полягають передусім в особливому пенсійному забезпе</w:t>
      </w:r>
      <w:r w:rsidRPr="0096386C">
        <w:rPr>
          <w:rFonts w:ascii="Times New Roman" w:hAnsi="Times New Roman" w:cs="Times New Roman"/>
          <w:sz w:val="28"/>
          <w:szCs w:val="28"/>
          <w:lang w:val="uk-UA"/>
        </w:rPr>
        <w:softHyphen/>
        <w:t>ченні, а також більш привілейованому соціальному утриманні.</w:t>
      </w:r>
      <w:r w:rsidR="009E6E3A">
        <w:rPr>
          <w:rFonts w:ascii="Times New Roman" w:hAnsi="Times New Roman" w:cs="Times New Roman"/>
          <w:sz w:val="28"/>
          <w:szCs w:val="28"/>
        </w:rPr>
        <w:t xml:space="preserve"> </w:t>
      </w:r>
    </w:p>
    <w:p w:rsidR="00563A78" w:rsidRPr="0096386C" w:rsidRDefault="00563A78" w:rsidP="000E0070">
      <w:pPr>
        <w:spacing w:line="360" w:lineRule="auto"/>
        <w:ind w:firstLine="567"/>
        <w:contextualSpacing/>
        <w:jc w:val="both"/>
        <w:rPr>
          <w:rFonts w:ascii="Times New Roman" w:hAnsi="Times New Roman" w:cs="Times New Roman"/>
          <w:b/>
          <w:sz w:val="28"/>
          <w:szCs w:val="28"/>
          <w:lang w:val="uk-UA"/>
        </w:rPr>
      </w:pPr>
      <w:r w:rsidRPr="0096386C">
        <w:rPr>
          <w:rFonts w:ascii="Times New Roman" w:hAnsi="Times New Roman" w:cs="Times New Roman"/>
          <w:sz w:val="28"/>
          <w:szCs w:val="28"/>
          <w:lang w:val="uk-UA"/>
        </w:rPr>
        <w:t xml:space="preserve">2. Німеччина. </w:t>
      </w:r>
    </w:p>
    <w:p w:rsidR="00563A78" w:rsidRPr="00D40DE3" w:rsidRDefault="00563A78"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Специфіка німецької державної служби полягає в тому, що поняття державного службовця є не однозначним і фактич</w:t>
      </w:r>
      <w:r w:rsidRPr="0096386C">
        <w:rPr>
          <w:rFonts w:ascii="Times New Roman" w:hAnsi="Times New Roman" w:cs="Times New Roman"/>
          <w:sz w:val="28"/>
          <w:szCs w:val="28"/>
          <w:lang w:val="uk-UA"/>
        </w:rPr>
        <w:softHyphen/>
        <w:t>но охоплює три категорії осіб: чиновників, службовців і працівників. При цьому зв'язки чиновників з державою розглядають</w:t>
      </w:r>
      <w:r w:rsidRPr="0096386C">
        <w:rPr>
          <w:rFonts w:ascii="Times New Roman" w:hAnsi="Times New Roman" w:cs="Times New Roman"/>
          <w:sz w:val="28"/>
          <w:szCs w:val="28"/>
          <w:lang w:val="uk-UA"/>
        </w:rPr>
        <w:softHyphen/>
        <w:t xml:space="preserve">ся як публічно-правові, а службовців і працівників – </w:t>
      </w:r>
      <w:r w:rsidRPr="0096386C">
        <w:rPr>
          <w:rFonts w:ascii="Times New Roman" w:hAnsi="Times New Roman" w:cs="Times New Roman"/>
          <w:sz w:val="28"/>
          <w:szCs w:val="28"/>
          <w:lang w:val="uk-UA"/>
        </w:rPr>
        <w:lastRenderedPageBreak/>
        <w:t>як приватно-правові. Чиновники призначаються довічно, а із службовця</w:t>
      </w:r>
      <w:r w:rsidRPr="0096386C">
        <w:rPr>
          <w:rFonts w:ascii="Times New Roman" w:hAnsi="Times New Roman" w:cs="Times New Roman"/>
          <w:sz w:val="28"/>
          <w:szCs w:val="28"/>
          <w:lang w:val="uk-UA"/>
        </w:rPr>
        <w:softHyphen/>
        <w:t>ми і працівниками укладається трудова угода, яка може бути розірвана. Оплата праці чиновників - це встановлене грошове утримання, а праця службовців і працівників оплачується згідно з тарифними угодами. Чиновники отримують державну пенсію: службовці і працівники отримують пенсію на основі договору про соціальне страхування.</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19, 206</w:t>
      </w:r>
      <w:r w:rsidR="00913447" w:rsidRPr="00D40DE3">
        <w:rPr>
          <w:rFonts w:ascii="Times New Roman" w:hAnsi="Times New Roman" w:cs="Times New Roman"/>
          <w:sz w:val="28"/>
          <w:szCs w:val="28"/>
        </w:rPr>
        <w:t>]</w:t>
      </w:r>
    </w:p>
    <w:p w:rsidR="00563A78" w:rsidRPr="0096386C" w:rsidRDefault="00563A7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Таким чином, чиновники відрізняються за своїм правовим положенням від службовців і працівників. Відповідно до чинного законодавства Німеччини чиновником називається «той, хто перебуває в державно-службових відносинах на засадах присяги вірності з юридичною особою публічного управління і виконує за дорученням останнього публічно-правові функції».</w:t>
      </w:r>
    </w:p>
    <w:p w:rsidR="00563A78" w:rsidRPr="00D40DE3" w:rsidRDefault="00563A78"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Німецьке законодавство особливо підкреслює, що відносини чиновництва – це публічно-правові відносини, де з одного боку виступає чиновник, а з другого – держава, феде</w:t>
      </w:r>
      <w:r w:rsidRPr="0096386C">
        <w:rPr>
          <w:rFonts w:ascii="Times New Roman" w:hAnsi="Times New Roman" w:cs="Times New Roman"/>
          <w:sz w:val="28"/>
          <w:szCs w:val="28"/>
          <w:lang w:val="uk-UA"/>
        </w:rPr>
        <w:softHyphen/>
        <w:t>рація, земля, інші установи публічного характеру.</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19, 208</w:t>
      </w:r>
      <w:r w:rsidR="00913447" w:rsidRPr="00D40DE3">
        <w:rPr>
          <w:rFonts w:ascii="Times New Roman" w:hAnsi="Times New Roman" w:cs="Times New Roman"/>
          <w:sz w:val="28"/>
          <w:szCs w:val="28"/>
        </w:rPr>
        <w:t>]</w:t>
      </w:r>
    </w:p>
    <w:p w:rsidR="00563A78" w:rsidRPr="0096386C" w:rsidRDefault="00563A7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Основним нормативним актом, що регулює правовий статус чиновництва, є Федеральний закон про чиновників при</w:t>
      </w:r>
      <w:r w:rsidRPr="0096386C">
        <w:rPr>
          <w:rFonts w:ascii="Times New Roman" w:hAnsi="Times New Roman" w:cs="Times New Roman"/>
          <w:sz w:val="28"/>
          <w:szCs w:val="28"/>
          <w:lang w:val="uk-UA"/>
        </w:rPr>
        <w:softHyphen/>
        <w:t>йнятий в 1953 р. і діючий зараз в редакції 1985 р. Цей закон дає загальне визначення статусу чиновників, в ньому сформульо</w:t>
      </w:r>
      <w:r w:rsidRPr="0096386C">
        <w:rPr>
          <w:rFonts w:ascii="Times New Roman" w:hAnsi="Times New Roman" w:cs="Times New Roman"/>
          <w:sz w:val="28"/>
          <w:szCs w:val="28"/>
          <w:lang w:val="uk-UA"/>
        </w:rPr>
        <w:softHyphen/>
        <w:t>вані принципи їхнього призначення, просування по службі, визначені права і обов'язки, умови, яким повинен відповідати чиновник.</w:t>
      </w:r>
    </w:p>
    <w:p w:rsidR="00563A78" w:rsidRPr="00D40DE3" w:rsidRDefault="00563A78"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До чиновників належать: чиновники державного апара</w:t>
      </w:r>
      <w:r w:rsidRPr="0096386C">
        <w:rPr>
          <w:rFonts w:ascii="Times New Roman" w:hAnsi="Times New Roman" w:cs="Times New Roman"/>
          <w:sz w:val="28"/>
          <w:szCs w:val="28"/>
          <w:lang w:val="uk-UA"/>
        </w:rPr>
        <w:softHyphen/>
        <w:t>ту, судді, викладачі шкіл і вищих навчальних закладів, військо</w:t>
      </w:r>
      <w:r w:rsidRPr="0096386C">
        <w:rPr>
          <w:rFonts w:ascii="Times New Roman" w:hAnsi="Times New Roman" w:cs="Times New Roman"/>
          <w:sz w:val="28"/>
          <w:szCs w:val="28"/>
          <w:lang w:val="uk-UA"/>
        </w:rPr>
        <w:softHyphen/>
        <w:t>вослужбовці, працівники пошти, залізниці, державних банків.</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41, 70</w:t>
      </w:r>
      <w:r w:rsidR="00913447" w:rsidRPr="00D40DE3">
        <w:rPr>
          <w:rFonts w:ascii="Times New Roman" w:hAnsi="Times New Roman" w:cs="Times New Roman"/>
          <w:sz w:val="28"/>
          <w:szCs w:val="28"/>
        </w:rPr>
        <w:t>]</w:t>
      </w:r>
    </w:p>
    <w:p w:rsidR="00563A78" w:rsidRPr="0096386C" w:rsidRDefault="00563A7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Законодавством Німеччини передбачається для чинов</w:t>
      </w:r>
      <w:r w:rsidRPr="0096386C">
        <w:rPr>
          <w:rFonts w:ascii="Times New Roman" w:hAnsi="Times New Roman" w:cs="Times New Roman"/>
          <w:sz w:val="28"/>
          <w:szCs w:val="28"/>
          <w:lang w:val="uk-UA"/>
        </w:rPr>
        <w:softHyphen/>
        <w:t>ників чотири категорії чинів (нижчі, середні, підвищені, ви</w:t>
      </w:r>
      <w:r w:rsidRPr="0096386C">
        <w:rPr>
          <w:rFonts w:ascii="Times New Roman" w:hAnsi="Times New Roman" w:cs="Times New Roman"/>
          <w:sz w:val="28"/>
          <w:szCs w:val="28"/>
          <w:lang w:val="uk-UA"/>
        </w:rPr>
        <w:softHyphen/>
        <w:t>сокі) та 16 рангів. Посада чиновника заміщується шляхом конкурсного відбору. До остаточного зарахування на посаду чиновник пови</w:t>
      </w:r>
      <w:r w:rsidRPr="0096386C">
        <w:rPr>
          <w:rFonts w:ascii="Times New Roman" w:hAnsi="Times New Roman" w:cs="Times New Roman"/>
          <w:sz w:val="28"/>
          <w:szCs w:val="28"/>
          <w:lang w:val="uk-UA"/>
        </w:rPr>
        <w:softHyphen/>
        <w:t>нен пройти випробувальний термін.</w:t>
      </w:r>
    </w:p>
    <w:p w:rsidR="00563A78" w:rsidRPr="00D40DE3" w:rsidRDefault="00563A78"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lastRenderedPageBreak/>
        <w:t>Система просування по службі суворо регламентована законами. Під просуванням по службі розуміють призначення чиновника на іншу посаду з більш високою ставкою основно</w:t>
      </w:r>
      <w:r w:rsidRPr="0096386C">
        <w:rPr>
          <w:rFonts w:ascii="Times New Roman" w:hAnsi="Times New Roman" w:cs="Times New Roman"/>
          <w:sz w:val="28"/>
          <w:szCs w:val="28"/>
          <w:lang w:val="uk-UA"/>
        </w:rPr>
        <w:softHyphen/>
        <w:t>го окладу та іншою назвою. Підставою є службові характерис</w:t>
      </w:r>
      <w:r w:rsidRPr="0096386C">
        <w:rPr>
          <w:rFonts w:ascii="Times New Roman" w:hAnsi="Times New Roman" w:cs="Times New Roman"/>
          <w:sz w:val="28"/>
          <w:szCs w:val="28"/>
          <w:lang w:val="uk-UA"/>
        </w:rPr>
        <w:softHyphen/>
        <w:t>тики чиновника. У той же час під підвищенням по службі розуміють пе</w:t>
      </w:r>
      <w:r w:rsidRPr="0096386C">
        <w:rPr>
          <w:rFonts w:ascii="Times New Roman" w:hAnsi="Times New Roman" w:cs="Times New Roman"/>
          <w:sz w:val="28"/>
          <w:szCs w:val="28"/>
          <w:lang w:val="uk-UA"/>
        </w:rPr>
        <w:softHyphen/>
        <w:t>рехід до наступного рангу. У цьому випадку підставою може бути: відповідна освіта; здача спеціальних іспитів на підвищення рангу; успішне виконання завдань, які стосуються посади більш високого рангу. У нижчих посадових групах при оцінці роботи «добре» підвищення відбувається через 6 років, а при оцінці «досить задовільно» - через 8 років. У середніх та вищих групах підвищення регламентується для кожної посади окремо.</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41, 77</w:t>
      </w:r>
      <w:r w:rsidR="00913447" w:rsidRPr="00D40DE3">
        <w:rPr>
          <w:rFonts w:ascii="Times New Roman" w:hAnsi="Times New Roman" w:cs="Times New Roman"/>
          <w:sz w:val="28"/>
          <w:szCs w:val="28"/>
        </w:rPr>
        <w:t>]</w:t>
      </w:r>
    </w:p>
    <w:p w:rsidR="00563A78" w:rsidRPr="0096386C" w:rsidRDefault="00563A7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Основними принципами розбудови апарату профе</w:t>
      </w:r>
      <w:r w:rsidRPr="0096386C">
        <w:rPr>
          <w:rFonts w:ascii="Times New Roman" w:hAnsi="Times New Roman" w:cs="Times New Roman"/>
          <w:sz w:val="28"/>
          <w:szCs w:val="28"/>
          <w:lang w:val="uk-UA"/>
        </w:rPr>
        <w:softHyphen/>
        <w:t>сійного державного чиновництва можна назвати наступні: при</w:t>
      </w:r>
      <w:r w:rsidRPr="0096386C">
        <w:rPr>
          <w:rFonts w:ascii="Times New Roman" w:hAnsi="Times New Roman" w:cs="Times New Roman"/>
          <w:sz w:val="28"/>
          <w:szCs w:val="28"/>
          <w:lang w:val="uk-UA"/>
        </w:rPr>
        <w:softHyphen/>
        <w:t>нцип довічної служби; принцип виплати грошового утримання відповідно до посади, що обіймають; принцип соціального за</w:t>
      </w:r>
      <w:r w:rsidRPr="0096386C">
        <w:rPr>
          <w:rFonts w:ascii="Times New Roman" w:hAnsi="Times New Roman" w:cs="Times New Roman"/>
          <w:sz w:val="28"/>
          <w:szCs w:val="28"/>
          <w:lang w:val="uk-UA"/>
        </w:rPr>
        <w:softHyphen/>
        <w:t>безпечення за рахунок держави.</w:t>
      </w:r>
    </w:p>
    <w:p w:rsidR="00563A78" w:rsidRPr="00D40DE3" w:rsidRDefault="00563A78"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Згідно з Федеральним законом про чиновників «чинов</w:t>
      </w:r>
      <w:r w:rsidRPr="0096386C">
        <w:rPr>
          <w:rFonts w:ascii="Times New Roman" w:hAnsi="Times New Roman" w:cs="Times New Roman"/>
          <w:sz w:val="28"/>
          <w:szCs w:val="28"/>
          <w:lang w:val="uk-UA"/>
        </w:rPr>
        <w:softHyphen/>
        <w:t>ник служить не окремій партії, а всьому народу». Відносно чи</w:t>
      </w:r>
      <w:r w:rsidRPr="0096386C">
        <w:rPr>
          <w:rFonts w:ascii="Times New Roman" w:hAnsi="Times New Roman" w:cs="Times New Roman"/>
          <w:sz w:val="28"/>
          <w:szCs w:val="28"/>
          <w:lang w:val="uk-UA"/>
        </w:rPr>
        <w:softHyphen/>
        <w:t>новників в Німеччині не встановлюються вимоги про «де</w:t>
      </w:r>
      <w:r w:rsidRPr="0096386C">
        <w:rPr>
          <w:rFonts w:ascii="Times New Roman" w:hAnsi="Times New Roman" w:cs="Times New Roman"/>
          <w:sz w:val="28"/>
          <w:szCs w:val="28"/>
          <w:lang w:val="uk-UA"/>
        </w:rPr>
        <w:softHyphen/>
        <w:t>політизацію» і «департизацію». На практиці ж більшість дер</w:t>
      </w:r>
      <w:r w:rsidRPr="0096386C">
        <w:rPr>
          <w:rFonts w:ascii="Times New Roman" w:hAnsi="Times New Roman" w:cs="Times New Roman"/>
          <w:sz w:val="28"/>
          <w:szCs w:val="28"/>
          <w:lang w:val="uk-UA"/>
        </w:rPr>
        <w:softHyphen/>
        <w:t>жавних службовців ФРН дотримуються певних політичних пог</w:t>
      </w:r>
      <w:r w:rsidRPr="0096386C">
        <w:rPr>
          <w:rFonts w:ascii="Times New Roman" w:hAnsi="Times New Roman" w:cs="Times New Roman"/>
          <w:sz w:val="28"/>
          <w:szCs w:val="28"/>
          <w:lang w:val="uk-UA"/>
        </w:rPr>
        <w:softHyphen/>
        <w:t>лядів, а майже 40 відсотків чиновників є членами політичних партій. Більше того, політичні партії намагаються ввести в дер</w:t>
      </w:r>
      <w:r w:rsidRPr="0096386C">
        <w:rPr>
          <w:rFonts w:ascii="Times New Roman" w:hAnsi="Times New Roman" w:cs="Times New Roman"/>
          <w:sz w:val="28"/>
          <w:szCs w:val="28"/>
          <w:lang w:val="uk-UA"/>
        </w:rPr>
        <w:softHyphen/>
        <w:t>жавний апарат якомога більшу кількість своїх прихильників. Із зміною уряду, як правило, змінюється 20 відсотків керівного персоналу міністерств і відомст</w:t>
      </w:r>
      <w:r w:rsidR="009B6760" w:rsidRPr="0096386C">
        <w:rPr>
          <w:rFonts w:ascii="Times New Roman" w:hAnsi="Times New Roman" w:cs="Times New Roman"/>
          <w:sz w:val="28"/>
          <w:szCs w:val="28"/>
          <w:lang w:val="uk-UA"/>
        </w:rPr>
        <w:t>в</w:t>
      </w:r>
      <w:r w:rsidRPr="0096386C">
        <w:rPr>
          <w:rFonts w:ascii="Times New Roman" w:hAnsi="Times New Roman" w:cs="Times New Roman"/>
          <w:sz w:val="28"/>
          <w:szCs w:val="28"/>
          <w:lang w:val="uk-UA"/>
        </w:rPr>
        <w:t>.</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41, 81</w:t>
      </w:r>
      <w:r w:rsidR="00913447" w:rsidRPr="00D40DE3">
        <w:rPr>
          <w:rFonts w:ascii="Times New Roman" w:hAnsi="Times New Roman" w:cs="Times New Roman"/>
          <w:sz w:val="28"/>
          <w:szCs w:val="28"/>
        </w:rPr>
        <w:t>]</w:t>
      </w:r>
    </w:p>
    <w:p w:rsidR="00563A78" w:rsidRPr="0096386C" w:rsidRDefault="00563A7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На відміну від інших країн</w:t>
      </w:r>
      <w:r w:rsidR="007913B9" w:rsidRPr="0096386C">
        <w:rPr>
          <w:rFonts w:ascii="Times New Roman" w:hAnsi="Times New Roman" w:cs="Times New Roman"/>
          <w:sz w:val="28"/>
          <w:szCs w:val="28"/>
          <w:lang w:val="uk-UA"/>
        </w:rPr>
        <w:t>,</w:t>
      </w:r>
      <w:r w:rsidRPr="0096386C">
        <w:rPr>
          <w:rFonts w:ascii="Times New Roman" w:hAnsi="Times New Roman" w:cs="Times New Roman"/>
          <w:sz w:val="28"/>
          <w:szCs w:val="28"/>
          <w:lang w:val="uk-UA"/>
        </w:rPr>
        <w:t xml:space="preserve"> кар'єра державного служ</w:t>
      </w:r>
      <w:r w:rsidRPr="0096386C">
        <w:rPr>
          <w:rFonts w:ascii="Times New Roman" w:hAnsi="Times New Roman" w:cs="Times New Roman"/>
          <w:sz w:val="28"/>
          <w:szCs w:val="28"/>
          <w:lang w:val="uk-UA"/>
        </w:rPr>
        <w:softHyphen/>
        <w:t>бовця не є альтернативою політичній кар'єрі, навпаки, дуже часто це передумова для успішної політичної діяльності.</w:t>
      </w:r>
    </w:p>
    <w:p w:rsidR="00563A78" w:rsidRPr="00D40DE3" w:rsidRDefault="00563A78"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xml:space="preserve">Характерною </w:t>
      </w:r>
      <w:r w:rsidR="009B6760" w:rsidRPr="0096386C">
        <w:rPr>
          <w:rFonts w:ascii="Times New Roman" w:hAnsi="Times New Roman" w:cs="Times New Roman"/>
          <w:sz w:val="28"/>
          <w:szCs w:val="28"/>
          <w:lang w:val="uk-UA"/>
        </w:rPr>
        <w:t xml:space="preserve">також </w:t>
      </w:r>
      <w:r w:rsidRPr="0096386C">
        <w:rPr>
          <w:rFonts w:ascii="Times New Roman" w:hAnsi="Times New Roman" w:cs="Times New Roman"/>
          <w:sz w:val="28"/>
          <w:szCs w:val="28"/>
          <w:lang w:val="uk-UA"/>
        </w:rPr>
        <w:t>для німецької державної служби є на</w:t>
      </w:r>
      <w:r w:rsidRPr="0096386C">
        <w:rPr>
          <w:rFonts w:ascii="Times New Roman" w:hAnsi="Times New Roman" w:cs="Times New Roman"/>
          <w:sz w:val="28"/>
          <w:szCs w:val="28"/>
          <w:lang w:val="uk-UA"/>
        </w:rPr>
        <w:softHyphen/>
        <w:t>явність політичних і почесних чиновників.</w:t>
      </w:r>
      <w:r w:rsidR="00E83FB1"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Інститут політичних чиновників склався ще наприкінці XIX ст. Зміст його полягає в тому, що разом з урядом або ок</w:t>
      </w:r>
      <w:r w:rsidRPr="0096386C">
        <w:rPr>
          <w:rFonts w:ascii="Times New Roman" w:hAnsi="Times New Roman" w:cs="Times New Roman"/>
          <w:sz w:val="28"/>
          <w:szCs w:val="28"/>
          <w:lang w:val="uk-UA"/>
        </w:rPr>
        <w:softHyphen/>
        <w:t xml:space="preserve">ремими міністрами приходять, а потім йдуть зі своїх посад найбільш близькі </w:t>
      </w:r>
      <w:r w:rsidRPr="0096386C">
        <w:rPr>
          <w:rFonts w:ascii="Times New Roman" w:hAnsi="Times New Roman" w:cs="Times New Roman"/>
          <w:sz w:val="28"/>
          <w:szCs w:val="28"/>
          <w:lang w:val="uk-UA"/>
        </w:rPr>
        <w:lastRenderedPageBreak/>
        <w:t>до його політичної програми співробітники адміністрації. До почесних чиновників зараховують осіб, що мають цивільну професію і яких призначають на почесну поса</w:t>
      </w:r>
      <w:r w:rsidRPr="0096386C">
        <w:rPr>
          <w:rFonts w:ascii="Times New Roman" w:hAnsi="Times New Roman" w:cs="Times New Roman"/>
          <w:sz w:val="28"/>
          <w:szCs w:val="28"/>
          <w:lang w:val="uk-UA"/>
        </w:rPr>
        <w:softHyphen/>
        <w:t>ду без оплати і права претендувати на особливе соціальне за</w:t>
      </w:r>
      <w:r w:rsidRPr="0096386C">
        <w:rPr>
          <w:rFonts w:ascii="Times New Roman" w:hAnsi="Times New Roman" w:cs="Times New Roman"/>
          <w:sz w:val="28"/>
          <w:szCs w:val="28"/>
          <w:lang w:val="uk-UA"/>
        </w:rPr>
        <w:softHyphen/>
        <w:t>безпечення.</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41, 82</w:t>
      </w:r>
      <w:r w:rsidR="00913447" w:rsidRPr="00D40DE3">
        <w:rPr>
          <w:rFonts w:ascii="Times New Roman" w:hAnsi="Times New Roman" w:cs="Times New Roman"/>
          <w:sz w:val="28"/>
          <w:szCs w:val="28"/>
        </w:rPr>
        <w:t>]</w:t>
      </w:r>
    </w:p>
    <w:p w:rsidR="00563A78" w:rsidRPr="00D40DE3" w:rsidRDefault="00563A78"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Основною формою контролю за діяльністю чиновників виступає адміністративна юстиція. Вона діє і як система спеціальних адміністративних судів. Суди першої інстанції створюються, як правило, у великих містах. Другою інстанцією є верховні адміністративні суди земель (всього їх 16). Третьою, вищою, інстанцією виступає Федеральний адміністративний суд. Адміністративні суди наділені компетенцією по всіх питан</w:t>
      </w:r>
      <w:r w:rsidRPr="0096386C">
        <w:rPr>
          <w:rFonts w:ascii="Times New Roman" w:hAnsi="Times New Roman" w:cs="Times New Roman"/>
          <w:sz w:val="28"/>
          <w:szCs w:val="28"/>
          <w:lang w:val="uk-UA"/>
        </w:rPr>
        <w:softHyphen/>
        <w:t>нях відносно статусу чиновника: його призначення, прав, обов'язків, утримання, соціального забезпечення, звільнення і пенсії. Більшість німецьких юристів високо оцінюють роль адмін</w:t>
      </w:r>
      <w:r w:rsidR="009B6760" w:rsidRPr="0096386C">
        <w:rPr>
          <w:rFonts w:ascii="Times New Roman" w:hAnsi="Times New Roman" w:cs="Times New Roman"/>
          <w:sz w:val="28"/>
          <w:szCs w:val="28"/>
          <w:lang w:val="uk-UA"/>
        </w:rPr>
        <w:t>істративних судів, вважаючи що «</w:t>
      </w:r>
      <w:r w:rsidRPr="0096386C">
        <w:rPr>
          <w:rFonts w:ascii="Times New Roman" w:hAnsi="Times New Roman" w:cs="Times New Roman"/>
          <w:sz w:val="28"/>
          <w:szCs w:val="28"/>
          <w:lang w:val="uk-UA"/>
        </w:rPr>
        <w:t>в результаті діяльності адміністративних суді</w:t>
      </w:r>
      <w:r w:rsidR="009B6760" w:rsidRPr="0096386C">
        <w:rPr>
          <w:rFonts w:ascii="Times New Roman" w:hAnsi="Times New Roman" w:cs="Times New Roman"/>
          <w:sz w:val="28"/>
          <w:szCs w:val="28"/>
          <w:lang w:val="uk-UA"/>
        </w:rPr>
        <w:t>в управління справами стає лібе</w:t>
      </w:r>
      <w:r w:rsidRPr="0096386C">
        <w:rPr>
          <w:rFonts w:ascii="Times New Roman" w:hAnsi="Times New Roman" w:cs="Times New Roman"/>
          <w:sz w:val="28"/>
          <w:szCs w:val="28"/>
          <w:lang w:val="uk-UA"/>
        </w:rPr>
        <w:t>ральні</w:t>
      </w:r>
      <w:r w:rsidR="009B6760" w:rsidRPr="0096386C">
        <w:rPr>
          <w:rFonts w:ascii="Times New Roman" w:hAnsi="Times New Roman" w:cs="Times New Roman"/>
          <w:sz w:val="28"/>
          <w:szCs w:val="28"/>
          <w:lang w:val="uk-UA"/>
        </w:rPr>
        <w:t>шим, а держава «демократичнішою».</w:t>
      </w:r>
      <w:r w:rsidR="00913447" w:rsidRPr="00913447">
        <w:rPr>
          <w:rFonts w:ascii="Times New Roman" w:hAnsi="Times New Roman" w:cs="Times New Roman"/>
          <w:sz w:val="28"/>
          <w:szCs w:val="28"/>
          <w:lang w:val="uk-UA"/>
        </w:rPr>
        <w:t xml:space="preserve"> [</w:t>
      </w:r>
      <w:r w:rsidR="009E6E3A">
        <w:rPr>
          <w:rFonts w:ascii="Times New Roman" w:hAnsi="Times New Roman" w:cs="Times New Roman"/>
          <w:sz w:val="28"/>
          <w:szCs w:val="28"/>
          <w:lang w:val="uk-UA"/>
        </w:rPr>
        <w:t>19, 305</w:t>
      </w:r>
      <w:r w:rsidR="00913447" w:rsidRPr="00D40DE3">
        <w:rPr>
          <w:rFonts w:ascii="Times New Roman" w:hAnsi="Times New Roman" w:cs="Times New Roman"/>
          <w:sz w:val="28"/>
          <w:szCs w:val="28"/>
        </w:rPr>
        <w:t>]</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3. США.</w:t>
      </w:r>
    </w:p>
    <w:p w:rsidR="009B6760" w:rsidRPr="00D40DE3" w:rsidRDefault="009B6760"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Початок сучасної державної служби в США покладено в 1883 р. Законом про цивільну службу. Цим актом було відміне</w:t>
      </w:r>
      <w:r w:rsidRPr="0096386C">
        <w:rPr>
          <w:rFonts w:ascii="Times New Roman" w:hAnsi="Times New Roman" w:cs="Times New Roman"/>
          <w:sz w:val="28"/>
          <w:szCs w:val="28"/>
          <w:lang w:val="uk-UA"/>
        </w:rPr>
        <w:softHyphen/>
        <w:t>но систему «добичі», відповідно до якої президент, який одер</w:t>
      </w:r>
      <w:r w:rsidRPr="0096386C">
        <w:rPr>
          <w:rFonts w:ascii="Times New Roman" w:hAnsi="Times New Roman" w:cs="Times New Roman"/>
          <w:sz w:val="28"/>
          <w:szCs w:val="28"/>
          <w:lang w:val="uk-UA"/>
        </w:rPr>
        <w:softHyphen/>
        <w:t>жав перемогу на виборах, міг повністю замінити всіх посадових осіб. Закон ввів у дію нову систему (систему заслуг) і конкурсні іспити для призначення більшості посад.</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78, 27</w:t>
      </w:r>
      <w:r w:rsidR="00913447" w:rsidRPr="00D40DE3">
        <w:rPr>
          <w:rFonts w:ascii="Times New Roman" w:hAnsi="Times New Roman" w:cs="Times New Roman"/>
          <w:sz w:val="28"/>
          <w:szCs w:val="28"/>
        </w:rPr>
        <w:t>]</w:t>
      </w:r>
    </w:p>
    <w:p w:rsidR="009B6760" w:rsidRPr="00D40DE3" w:rsidRDefault="009B6760"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Сьогодні основним нормативним актом у сфері ци</w:t>
      </w:r>
      <w:r w:rsidRPr="0096386C">
        <w:rPr>
          <w:rFonts w:ascii="Times New Roman" w:hAnsi="Times New Roman" w:cs="Times New Roman"/>
          <w:sz w:val="28"/>
          <w:szCs w:val="28"/>
          <w:lang w:val="uk-UA"/>
        </w:rPr>
        <w:softHyphen/>
        <w:t>вільної служби США є Закон про реформу цивільної служби 1978 р. Цим законом створюються три незалежні органи – Уп</w:t>
      </w:r>
      <w:r w:rsidRPr="0096386C">
        <w:rPr>
          <w:rFonts w:ascii="Times New Roman" w:hAnsi="Times New Roman" w:cs="Times New Roman"/>
          <w:sz w:val="28"/>
          <w:szCs w:val="28"/>
          <w:lang w:val="uk-UA"/>
        </w:rPr>
        <w:softHyphen/>
        <w:t>равління по керівництву персоналом (ОРМ), Управління особливого радника і Рада по охороні системи заслуг. Крім того. Закон 1978 р. передбачив проведення щорічної оцінки роботи службовців, посилив їх заохочення шляхом більш широкого застосування премій і створив нову групу службовців – Службу старших керівників.</w:t>
      </w:r>
      <w:r w:rsidR="00913447" w:rsidRPr="00913447">
        <w:rPr>
          <w:rFonts w:ascii="Times New Roman" w:hAnsi="Times New Roman" w:cs="Times New Roman"/>
          <w:sz w:val="28"/>
          <w:szCs w:val="28"/>
          <w:lang w:val="uk-UA"/>
        </w:rPr>
        <w:t xml:space="preserve"> [</w:t>
      </w:r>
      <w:r w:rsidR="009E6E3A">
        <w:rPr>
          <w:rFonts w:ascii="Times New Roman" w:hAnsi="Times New Roman" w:cs="Times New Roman"/>
          <w:sz w:val="28"/>
          <w:szCs w:val="28"/>
          <w:lang w:val="uk-UA"/>
        </w:rPr>
        <w:t>78, 27</w:t>
      </w:r>
      <w:r w:rsidR="00913447" w:rsidRPr="00D40DE3">
        <w:rPr>
          <w:rFonts w:ascii="Times New Roman" w:hAnsi="Times New Roman" w:cs="Times New Roman"/>
          <w:sz w:val="28"/>
          <w:szCs w:val="28"/>
        </w:rPr>
        <w:t>]</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Службовці, які підпадають під юрисдикцію Управління по керівництву персоналом, поділяються на 18 розрядів (сту</w:t>
      </w:r>
      <w:r w:rsidRPr="0096386C">
        <w:rPr>
          <w:rFonts w:ascii="Times New Roman" w:hAnsi="Times New Roman" w:cs="Times New Roman"/>
          <w:sz w:val="28"/>
          <w:szCs w:val="28"/>
          <w:lang w:val="uk-UA"/>
        </w:rPr>
        <w:softHyphen/>
        <w:t>пенів) а саме:</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noProof/>
          <w:sz w:val="28"/>
          <w:szCs w:val="28"/>
          <w:lang w:val="uk-UA"/>
        </w:rPr>
        <w:lastRenderedPageBreak/>
        <w:t>• 1 - 4</w:t>
      </w:r>
      <w:r w:rsidRPr="0096386C">
        <w:rPr>
          <w:rFonts w:ascii="Times New Roman" w:hAnsi="Times New Roman" w:cs="Times New Roman"/>
          <w:sz w:val="28"/>
          <w:szCs w:val="28"/>
          <w:lang w:val="uk-UA"/>
        </w:rPr>
        <w:t xml:space="preserve"> розряди - нижчий персонал;</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noProof/>
          <w:sz w:val="28"/>
          <w:szCs w:val="28"/>
          <w:lang w:val="uk-UA"/>
        </w:rPr>
        <w:t>• 5 - 8</w:t>
      </w:r>
      <w:r w:rsidRPr="0096386C">
        <w:rPr>
          <w:rFonts w:ascii="Times New Roman" w:hAnsi="Times New Roman" w:cs="Times New Roman"/>
          <w:sz w:val="28"/>
          <w:szCs w:val="28"/>
          <w:lang w:val="uk-UA"/>
        </w:rPr>
        <w:t xml:space="preserve"> розряди - виконавчий персонал;</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noProof/>
          <w:sz w:val="28"/>
          <w:szCs w:val="28"/>
          <w:lang w:val="uk-UA"/>
        </w:rPr>
        <w:t>• 9-14</w:t>
      </w:r>
      <w:r w:rsidRPr="0096386C">
        <w:rPr>
          <w:rFonts w:ascii="Times New Roman" w:hAnsi="Times New Roman" w:cs="Times New Roman"/>
          <w:sz w:val="28"/>
          <w:szCs w:val="28"/>
          <w:lang w:val="uk-UA"/>
        </w:rPr>
        <w:t xml:space="preserve"> розряди - середній керівний персонал;</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noProof/>
          <w:sz w:val="28"/>
          <w:szCs w:val="28"/>
          <w:lang w:val="uk-UA"/>
        </w:rPr>
        <w:t>• 15-18</w:t>
      </w:r>
      <w:r w:rsidRPr="0096386C">
        <w:rPr>
          <w:rFonts w:ascii="Times New Roman" w:hAnsi="Times New Roman" w:cs="Times New Roman"/>
          <w:sz w:val="28"/>
          <w:szCs w:val="28"/>
          <w:lang w:val="uk-UA"/>
        </w:rPr>
        <w:t xml:space="preserve"> розряди - вищий керівний персонал.</w:t>
      </w:r>
    </w:p>
    <w:p w:rsidR="009B6760" w:rsidRPr="00D40DE3" w:rsidRDefault="009B6760"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До Служби старших керівників віднесені посади 16-23 розрядів. Вони мають особливий порядок відбору, заохочення, просування, звільнення і пенсійного забезпечення.</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80, 20</w:t>
      </w:r>
      <w:r w:rsidR="00913447" w:rsidRPr="00D40DE3">
        <w:rPr>
          <w:rFonts w:ascii="Times New Roman" w:hAnsi="Times New Roman" w:cs="Times New Roman"/>
          <w:sz w:val="28"/>
          <w:szCs w:val="28"/>
        </w:rPr>
        <w:t>]</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Не всі федеральні службовці є цивільними служ</w:t>
      </w:r>
      <w:r w:rsidRPr="0096386C">
        <w:rPr>
          <w:rFonts w:ascii="Times New Roman" w:hAnsi="Times New Roman" w:cs="Times New Roman"/>
          <w:sz w:val="28"/>
          <w:szCs w:val="28"/>
          <w:lang w:val="uk-UA"/>
        </w:rPr>
        <w:softHyphen/>
        <w:t>бовцями. До їх числа не входять: посадові особи, що знаходять</w:t>
      </w:r>
      <w:r w:rsidRPr="0096386C">
        <w:rPr>
          <w:rFonts w:ascii="Times New Roman" w:hAnsi="Times New Roman" w:cs="Times New Roman"/>
          <w:sz w:val="28"/>
          <w:szCs w:val="28"/>
          <w:lang w:val="uk-UA"/>
        </w:rPr>
        <w:softHyphen/>
        <w:t>ся на «урядовій службі» і змінюються новим президентом; військовослужбовці; обслуговуючий персонал урядових ор</w:t>
      </w:r>
      <w:r w:rsidRPr="0096386C">
        <w:rPr>
          <w:rFonts w:ascii="Times New Roman" w:hAnsi="Times New Roman" w:cs="Times New Roman"/>
          <w:sz w:val="28"/>
          <w:szCs w:val="28"/>
          <w:lang w:val="uk-UA"/>
        </w:rPr>
        <w:softHyphen/>
        <w:t>ганів, який заміщується поза конкурсом, інші категорії служ</w:t>
      </w:r>
      <w:r w:rsidRPr="0096386C">
        <w:rPr>
          <w:rFonts w:ascii="Times New Roman" w:hAnsi="Times New Roman" w:cs="Times New Roman"/>
          <w:sz w:val="28"/>
          <w:szCs w:val="28"/>
          <w:lang w:val="uk-UA"/>
        </w:rPr>
        <w:softHyphen/>
        <w:t>бовців.</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У США існує складна, детальна класифікація робіт і по</w:t>
      </w:r>
      <w:r w:rsidRPr="0096386C">
        <w:rPr>
          <w:rFonts w:ascii="Times New Roman" w:hAnsi="Times New Roman" w:cs="Times New Roman"/>
          <w:sz w:val="28"/>
          <w:szCs w:val="28"/>
          <w:lang w:val="uk-UA"/>
        </w:rPr>
        <w:softHyphen/>
        <w:t>сад залежно від складності обов'язків і відповідальності, з яки</w:t>
      </w:r>
      <w:r w:rsidRPr="0096386C">
        <w:rPr>
          <w:rFonts w:ascii="Times New Roman" w:hAnsi="Times New Roman" w:cs="Times New Roman"/>
          <w:sz w:val="28"/>
          <w:szCs w:val="28"/>
          <w:lang w:val="uk-UA"/>
        </w:rPr>
        <w:softHyphen/>
        <w:t>ми тісно пов'язана оплата праці.</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Управління по керівництву персоналом збирає і розси</w:t>
      </w:r>
      <w:r w:rsidRPr="0096386C">
        <w:rPr>
          <w:rFonts w:ascii="Times New Roman" w:hAnsi="Times New Roman" w:cs="Times New Roman"/>
          <w:sz w:val="28"/>
          <w:szCs w:val="28"/>
          <w:lang w:val="uk-UA"/>
        </w:rPr>
        <w:softHyphen/>
        <w:t>лає спеціальну рекламну інформацію по укомплектуванню штатів міністерств і відомств; є спонсором бірж праці для спеціальних посад і працює з відомствами по розробці стра</w:t>
      </w:r>
      <w:r w:rsidRPr="0096386C">
        <w:rPr>
          <w:rFonts w:ascii="Times New Roman" w:hAnsi="Times New Roman" w:cs="Times New Roman"/>
          <w:sz w:val="28"/>
          <w:szCs w:val="28"/>
          <w:lang w:val="uk-UA"/>
        </w:rPr>
        <w:softHyphen/>
        <w:t>тегічних планів укомплектування штатів. Набір кадрів у цивіль</w:t>
      </w:r>
      <w:r w:rsidRPr="0096386C">
        <w:rPr>
          <w:rFonts w:ascii="Times New Roman" w:hAnsi="Times New Roman" w:cs="Times New Roman"/>
          <w:sz w:val="28"/>
          <w:szCs w:val="28"/>
          <w:lang w:val="uk-UA"/>
        </w:rPr>
        <w:softHyphen/>
        <w:t>ній службі США децентралізований, основну міру відповідаль</w:t>
      </w:r>
      <w:r w:rsidRPr="0096386C">
        <w:rPr>
          <w:rFonts w:ascii="Times New Roman" w:hAnsi="Times New Roman" w:cs="Times New Roman"/>
          <w:sz w:val="28"/>
          <w:szCs w:val="28"/>
          <w:lang w:val="uk-UA"/>
        </w:rPr>
        <w:softHyphen/>
        <w:t>ності в цій сфері несуть міністерства і відомства, хоча керівни</w:t>
      </w:r>
      <w:r w:rsidRPr="0096386C">
        <w:rPr>
          <w:rFonts w:ascii="Times New Roman" w:hAnsi="Times New Roman" w:cs="Times New Roman"/>
          <w:sz w:val="28"/>
          <w:szCs w:val="28"/>
          <w:lang w:val="uk-UA"/>
        </w:rPr>
        <w:softHyphen/>
        <w:t>ки цих органів отримують реальну допомогу при наборі кадрів від відповідних центральних організацій.</w:t>
      </w:r>
    </w:p>
    <w:p w:rsidR="009B6760" w:rsidRPr="00D40DE3" w:rsidRDefault="009B6760"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Формування штату службовців може відбуватися на конкурсних засадах і шляхом позаконкурсних переміщень.</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11, 47</w:t>
      </w:r>
      <w:r w:rsidR="00913447" w:rsidRPr="00D40DE3">
        <w:rPr>
          <w:rFonts w:ascii="Times New Roman" w:hAnsi="Times New Roman" w:cs="Times New Roman"/>
          <w:sz w:val="28"/>
          <w:szCs w:val="28"/>
        </w:rPr>
        <w:t>]</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Конкурсний відбір може бути «внутрішнім» і «зовнішнім». Керівники в США вільні у вирішенні питання пошуку «внутрішніх» або «зовнішніх» кандидатів для уком</w:t>
      </w:r>
      <w:r w:rsidRPr="0096386C">
        <w:rPr>
          <w:rFonts w:ascii="Times New Roman" w:hAnsi="Times New Roman" w:cs="Times New Roman"/>
          <w:sz w:val="28"/>
          <w:szCs w:val="28"/>
          <w:lang w:val="uk-UA"/>
        </w:rPr>
        <w:softHyphen/>
        <w:t>плектування штатів, хоча більшість із них починає пошук саме з числа «внутрішніх» кандидатів.</w:t>
      </w:r>
    </w:p>
    <w:p w:rsidR="009B6760" w:rsidRPr="00D40DE3" w:rsidRDefault="009B6760"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Повноваження по формуванню штатів своїх службовців мають всі міністерства і відомства, при цьому посади кла</w:t>
      </w:r>
      <w:r w:rsidRPr="0096386C">
        <w:rPr>
          <w:rFonts w:ascii="Times New Roman" w:hAnsi="Times New Roman" w:cs="Times New Roman"/>
          <w:sz w:val="28"/>
          <w:szCs w:val="28"/>
          <w:lang w:val="uk-UA"/>
        </w:rPr>
        <w:softHyphen/>
        <w:t>сифікуються або Управлінням по керівництву персоналом, або керівниками вказаних державних органів, залежно від того ко</w:t>
      </w:r>
      <w:r w:rsidRPr="0096386C">
        <w:rPr>
          <w:rFonts w:ascii="Times New Roman" w:hAnsi="Times New Roman" w:cs="Times New Roman"/>
          <w:sz w:val="28"/>
          <w:szCs w:val="28"/>
          <w:lang w:val="uk-UA"/>
        </w:rPr>
        <w:softHyphen/>
        <w:t>му ці повноваження надані.</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11, 48</w:t>
      </w:r>
      <w:r w:rsidR="00913447" w:rsidRPr="00D40DE3">
        <w:rPr>
          <w:rFonts w:ascii="Times New Roman" w:hAnsi="Times New Roman" w:cs="Times New Roman"/>
          <w:sz w:val="28"/>
          <w:szCs w:val="28"/>
        </w:rPr>
        <w:t>]</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Американський керівник може встановлювати спе</w:t>
      </w:r>
      <w:r w:rsidRPr="0096386C">
        <w:rPr>
          <w:rFonts w:ascii="Times New Roman" w:hAnsi="Times New Roman" w:cs="Times New Roman"/>
          <w:sz w:val="28"/>
          <w:szCs w:val="28"/>
          <w:lang w:val="uk-UA"/>
        </w:rPr>
        <w:softHyphen/>
        <w:t>ціальні кваліфікаційні вимоги до посади, проте його повнова</w:t>
      </w:r>
      <w:r w:rsidRPr="0096386C">
        <w:rPr>
          <w:rFonts w:ascii="Times New Roman" w:hAnsi="Times New Roman" w:cs="Times New Roman"/>
          <w:sz w:val="28"/>
          <w:szCs w:val="28"/>
          <w:lang w:val="uk-UA"/>
        </w:rPr>
        <w:softHyphen/>
        <w:t>ження в цій сфері є незначними.</w:t>
      </w:r>
    </w:p>
    <w:p w:rsidR="009B6760" w:rsidRPr="00D40DE3" w:rsidRDefault="009B6760"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При оцінці кандидатів основна увага приділяється пе</w:t>
      </w:r>
      <w:r w:rsidRPr="0096386C">
        <w:rPr>
          <w:rFonts w:ascii="Times New Roman" w:hAnsi="Times New Roman" w:cs="Times New Roman"/>
          <w:sz w:val="28"/>
          <w:szCs w:val="28"/>
          <w:lang w:val="uk-UA"/>
        </w:rPr>
        <w:softHyphen/>
        <w:t>регляду документів, що виключає для більшості кандидатів контакт з комісією. Процес проведення оцінки спирається в основному на письмову доповідь кандидата. Найбільш важли</w:t>
      </w:r>
      <w:r w:rsidRPr="0096386C">
        <w:rPr>
          <w:rFonts w:ascii="Times New Roman" w:hAnsi="Times New Roman" w:cs="Times New Roman"/>
          <w:sz w:val="28"/>
          <w:szCs w:val="28"/>
          <w:lang w:val="uk-UA"/>
        </w:rPr>
        <w:softHyphen/>
        <w:t>вим джерелом інформації про кандидатів для комісії є анкета, яка подається кожним кандидатом на розгляд. Вона дає інфор</w:t>
      </w:r>
      <w:r w:rsidRPr="0096386C">
        <w:rPr>
          <w:rFonts w:ascii="Times New Roman" w:hAnsi="Times New Roman" w:cs="Times New Roman"/>
          <w:sz w:val="28"/>
          <w:szCs w:val="28"/>
          <w:lang w:val="uk-UA"/>
        </w:rPr>
        <w:softHyphen/>
        <w:t>мацію про попередні посади, освіту, спеціальну підготовку то</w:t>
      </w:r>
      <w:r w:rsidRPr="0096386C">
        <w:rPr>
          <w:rFonts w:ascii="Times New Roman" w:hAnsi="Times New Roman" w:cs="Times New Roman"/>
          <w:sz w:val="28"/>
          <w:szCs w:val="28"/>
          <w:lang w:val="uk-UA"/>
        </w:rPr>
        <w:softHyphen/>
        <w:t>що. Крім того, в обов'язковому порядку розглядається попе</w:t>
      </w:r>
      <w:r w:rsidRPr="0096386C">
        <w:rPr>
          <w:rFonts w:ascii="Times New Roman" w:hAnsi="Times New Roman" w:cs="Times New Roman"/>
          <w:sz w:val="28"/>
          <w:szCs w:val="28"/>
          <w:lang w:val="uk-UA"/>
        </w:rPr>
        <w:softHyphen/>
        <w:t>редні оцінки роботи кандидата, його заохочення і нагороди.</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11, 54</w:t>
      </w:r>
      <w:r w:rsidR="00913447" w:rsidRPr="00D40DE3">
        <w:rPr>
          <w:rFonts w:ascii="Times New Roman" w:hAnsi="Times New Roman" w:cs="Times New Roman"/>
          <w:sz w:val="28"/>
          <w:szCs w:val="28"/>
        </w:rPr>
        <w:t>]</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За результатами роботи комісії кандидатів, залежно від набраної кількості балів, класифікують на тих, хто «придатний більше всього» і тих, хто «придатний». Максимальна кількість «придатних більше всього» кандидатів може значно змінювати</w:t>
      </w:r>
      <w:r w:rsidRPr="0096386C">
        <w:rPr>
          <w:rFonts w:ascii="Times New Roman" w:hAnsi="Times New Roman" w:cs="Times New Roman"/>
          <w:sz w:val="28"/>
          <w:szCs w:val="28"/>
          <w:lang w:val="uk-UA"/>
        </w:rPr>
        <w:softHyphen/>
        <w:t>ся від 3 до 10 на одну посаду. Завданням комісії є також запис «придатний більше всього» кандидатів у сертифікат на просу</w:t>
      </w:r>
      <w:r w:rsidRPr="0096386C">
        <w:rPr>
          <w:rFonts w:ascii="Times New Roman" w:hAnsi="Times New Roman" w:cs="Times New Roman"/>
          <w:sz w:val="28"/>
          <w:szCs w:val="28"/>
          <w:lang w:val="uk-UA"/>
        </w:rPr>
        <w:softHyphen/>
        <w:t>вання. Цей запис робиться або в порядку убування кількісного значення оцінок, або за алфавітом.</w:t>
      </w:r>
    </w:p>
    <w:p w:rsidR="009B6760" w:rsidRPr="00D40DE3" w:rsidRDefault="009B6760"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Керівники можуть вибрати будь-якого кандидата, запи</w:t>
      </w:r>
      <w:r w:rsidRPr="0096386C">
        <w:rPr>
          <w:rFonts w:ascii="Times New Roman" w:hAnsi="Times New Roman" w:cs="Times New Roman"/>
          <w:sz w:val="28"/>
          <w:szCs w:val="28"/>
          <w:lang w:val="uk-UA"/>
        </w:rPr>
        <w:softHyphen/>
        <w:t>саного в сертифікаті на просування, оскільки кандидати, за</w:t>
      </w:r>
      <w:r w:rsidRPr="0096386C">
        <w:rPr>
          <w:rFonts w:ascii="Times New Roman" w:hAnsi="Times New Roman" w:cs="Times New Roman"/>
          <w:sz w:val="28"/>
          <w:szCs w:val="28"/>
          <w:lang w:val="uk-UA"/>
        </w:rPr>
        <w:softHyphen/>
        <w:t>тверджені як «придатні більше всього», мають рівні шанси на просування.</w:t>
      </w:r>
      <w:r w:rsid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11, 56</w:t>
      </w:r>
      <w:r w:rsidR="00913447" w:rsidRPr="00D40DE3">
        <w:rPr>
          <w:rFonts w:ascii="Times New Roman" w:hAnsi="Times New Roman" w:cs="Times New Roman"/>
          <w:sz w:val="28"/>
          <w:szCs w:val="28"/>
        </w:rPr>
        <w:t>]</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В США є певна специфіка у відборі кандидатів на посади вищих чиновників. Якщо відбір не робиться з формально встановленого фонду кандидатів міністерства або відомства, закон передбачає розгляд інших кандидатів з інших відомств і дозволяє комплектування штатів з неурядових джерел.</w:t>
      </w:r>
    </w:p>
    <w:p w:rsidR="009B6760" w:rsidRPr="00D40DE3"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Такий порядок призначення на вищі адміністративні посади було введено наприкінці 60-х рр. президентом Л.Джонсоном. Вищим адміністративним чиновником було надано особ</w:t>
      </w:r>
      <w:r w:rsidRPr="0096386C">
        <w:rPr>
          <w:rFonts w:ascii="Times New Roman" w:hAnsi="Times New Roman" w:cs="Times New Roman"/>
          <w:sz w:val="28"/>
          <w:szCs w:val="28"/>
          <w:lang w:val="uk-UA"/>
        </w:rPr>
        <w:softHyphen/>
        <w:t xml:space="preserve">ливого статусу, відповідно до якого будь-яка посадова особа вищої категорії може бути вільно переміщена з однієї установи в іншу. Таким чином, політичне керівництво </w:t>
      </w:r>
      <w:r w:rsidRPr="0096386C">
        <w:rPr>
          <w:rFonts w:ascii="Times New Roman" w:hAnsi="Times New Roman" w:cs="Times New Roman"/>
          <w:sz w:val="28"/>
          <w:szCs w:val="28"/>
          <w:lang w:val="uk-UA"/>
        </w:rPr>
        <w:lastRenderedPageBreak/>
        <w:t>має у своєму ро</w:t>
      </w:r>
      <w:r w:rsidRPr="0096386C">
        <w:rPr>
          <w:rFonts w:ascii="Times New Roman" w:hAnsi="Times New Roman" w:cs="Times New Roman"/>
          <w:sz w:val="28"/>
          <w:szCs w:val="28"/>
          <w:lang w:val="uk-UA"/>
        </w:rPr>
        <w:softHyphen/>
        <w:t>зпорядженні весь «вищий корпус» і може розставляти кадри на свій розсуд, що має метою наближення верхівки адміністра</w:t>
      </w:r>
      <w:r w:rsidRPr="0096386C">
        <w:rPr>
          <w:rFonts w:ascii="Times New Roman" w:hAnsi="Times New Roman" w:cs="Times New Roman"/>
          <w:sz w:val="28"/>
          <w:szCs w:val="28"/>
          <w:lang w:val="uk-UA"/>
        </w:rPr>
        <w:softHyphen/>
        <w:t>торів до політичного керівництва.</w:t>
      </w:r>
      <w:r w:rsidR="00913447" w:rsidRPr="00913447">
        <w:rPr>
          <w:rFonts w:ascii="Times New Roman" w:hAnsi="Times New Roman" w:cs="Times New Roman"/>
          <w:sz w:val="28"/>
          <w:szCs w:val="28"/>
          <w:lang w:val="uk-UA"/>
        </w:rPr>
        <w:t xml:space="preserve"> [</w:t>
      </w:r>
      <w:r w:rsidR="009E6E3A">
        <w:rPr>
          <w:rFonts w:ascii="Times New Roman" w:hAnsi="Times New Roman" w:cs="Times New Roman"/>
          <w:sz w:val="28"/>
          <w:szCs w:val="28"/>
          <w:lang w:val="uk-UA"/>
        </w:rPr>
        <w:t>80, 22</w:t>
      </w:r>
      <w:r w:rsidR="00913447" w:rsidRPr="00D40DE3">
        <w:rPr>
          <w:rFonts w:ascii="Times New Roman" w:hAnsi="Times New Roman" w:cs="Times New Roman"/>
          <w:sz w:val="28"/>
          <w:szCs w:val="28"/>
          <w:lang w:val="uk-UA"/>
        </w:rPr>
        <w:t>]</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«Внутрішні» кандидати, які не пройшли конкурс, можуть попросити надати їм інформацію відносно своєї оцінки відповідності посадовим вимогам. Вони можуть також одержати пораду щодо майбутнього права стосовно того як обійняти ту чи іншу посаду. Ця інформація надається представниками відділів кадрів.</w:t>
      </w:r>
    </w:p>
    <w:p w:rsidR="009B6760" w:rsidRPr="00D40DE3"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Формування персоналу державних органів може відбуватися також із «зовнішніх» джерел. У США, коли міністерство або відомство хоче аби ва</w:t>
      </w:r>
      <w:r w:rsidRPr="0096386C">
        <w:rPr>
          <w:rFonts w:ascii="Times New Roman" w:hAnsi="Times New Roman" w:cs="Times New Roman"/>
          <w:sz w:val="28"/>
          <w:szCs w:val="28"/>
          <w:lang w:val="uk-UA"/>
        </w:rPr>
        <w:softHyphen/>
        <w:t>кантну посаду обійняв «зовнішній» кандидат, воно просить кадрову службу надати список осіб (він називається сертифікат), які ма</w:t>
      </w:r>
      <w:r w:rsidRPr="0096386C">
        <w:rPr>
          <w:rFonts w:ascii="Times New Roman" w:hAnsi="Times New Roman" w:cs="Times New Roman"/>
          <w:sz w:val="28"/>
          <w:szCs w:val="28"/>
          <w:lang w:val="uk-UA"/>
        </w:rPr>
        <w:softHyphen/>
        <w:t>ють право бути призначеними на посаду. Керівник визначає вимоги за посадою. Сертифікат може складатися з відносно ве</w:t>
      </w:r>
      <w:r w:rsidRPr="0096386C">
        <w:rPr>
          <w:rFonts w:ascii="Times New Roman" w:hAnsi="Times New Roman" w:cs="Times New Roman"/>
          <w:sz w:val="28"/>
          <w:szCs w:val="28"/>
          <w:lang w:val="uk-UA"/>
        </w:rPr>
        <w:softHyphen/>
        <w:t>ликої кількості імен, що перелічені в порядку отриманих оцінок. Керівникові необхідно відібрати з кращих кандидатів три «дійсних» кандидати.</w:t>
      </w:r>
      <w:r w:rsidR="00913447" w:rsidRPr="00D40DE3">
        <w:rPr>
          <w:rFonts w:ascii="Times New Roman" w:hAnsi="Times New Roman" w:cs="Times New Roman"/>
          <w:sz w:val="28"/>
          <w:szCs w:val="28"/>
          <w:lang w:val="uk-UA"/>
        </w:rPr>
        <w:t xml:space="preserve"> [</w:t>
      </w:r>
      <w:r w:rsidR="009E6E3A">
        <w:rPr>
          <w:rFonts w:ascii="Times New Roman" w:hAnsi="Times New Roman" w:cs="Times New Roman"/>
          <w:sz w:val="28"/>
          <w:szCs w:val="28"/>
          <w:lang w:val="uk-UA"/>
        </w:rPr>
        <w:t>80, 23</w:t>
      </w:r>
      <w:r w:rsidR="00913447" w:rsidRPr="00D40DE3">
        <w:rPr>
          <w:rFonts w:ascii="Times New Roman" w:hAnsi="Times New Roman" w:cs="Times New Roman"/>
          <w:sz w:val="28"/>
          <w:szCs w:val="28"/>
          <w:lang w:val="uk-UA"/>
        </w:rPr>
        <w:t>]</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ОРМ забороняє проведення додаткових іспитів у міністерствах та відомствах для кандидатів, які успішно пройш</w:t>
      </w:r>
      <w:r w:rsidRPr="0096386C">
        <w:rPr>
          <w:rFonts w:ascii="Times New Roman" w:hAnsi="Times New Roman" w:cs="Times New Roman"/>
          <w:sz w:val="28"/>
          <w:szCs w:val="28"/>
          <w:lang w:val="uk-UA"/>
        </w:rPr>
        <w:softHyphen/>
        <w:t>ли екзаменаційні випробування в ОРМ. Проте ця заборона не заважає проведенню оцінки порівняльної якості кандидатів. Важливо, що керівник може вигідно використати ці методи оцінки, крім співбесіди, аби більш якісно провести відбір, але він не може використати результати цих додаткових засобів оцінки, тобто заперечувати проти будь-якого кандидата, запи</w:t>
      </w:r>
      <w:r w:rsidRPr="0096386C">
        <w:rPr>
          <w:rFonts w:ascii="Times New Roman" w:hAnsi="Times New Roman" w:cs="Times New Roman"/>
          <w:sz w:val="28"/>
          <w:szCs w:val="28"/>
          <w:lang w:val="uk-UA"/>
        </w:rPr>
        <w:softHyphen/>
        <w:t>саного у сертифікаті.</w:t>
      </w:r>
    </w:p>
    <w:p w:rsidR="009B6760" w:rsidRPr="009E6E3A"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У США за певних обставинах можуть здійснюватися позаконкурсні процеси формування штатів службовців. Зокре</w:t>
      </w:r>
      <w:r w:rsidRPr="0096386C">
        <w:rPr>
          <w:rFonts w:ascii="Times New Roman" w:hAnsi="Times New Roman" w:cs="Times New Roman"/>
          <w:sz w:val="28"/>
          <w:szCs w:val="28"/>
          <w:lang w:val="uk-UA"/>
        </w:rPr>
        <w:softHyphen/>
        <w:t>ма існує п'ять ситуацій при наборі кадрів, де керівники можуть призначити людей поза конкурсом, а саме: перекласифікація; відновлення; перепризначення тимчасових службовців, пе</w:t>
      </w:r>
      <w:r w:rsidRPr="0096386C">
        <w:rPr>
          <w:rFonts w:ascii="Times New Roman" w:hAnsi="Times New Roman" w:cs="Times New Roman"/>
          <w:sz w:val="28"/>
          <w:szCs w:val="28"/>
          <w:lang w:val="uk-UA"/>
        </w:rPr>
        <w:softHyphen/>
        <w:t>реміщення і реклама в певних сферах підготовки, включаючи формальну підготовку і попередній план просування службовців.</w:t>
      </w:r>
      <w:r w:rsidR="009E6E3A">
        <w:rPr>
          <w:rFonts w:ascii="Times New Roman" w:hAnsi="Times New Roman" w:cs="Times New Roman"/>
          <w:sz w:val="28"/>
          <w:szCs w:val="28"/>
        </w:rPr>
        <w:t xml:space="preserve"> </w:t>
      </w:r>
    </w:p>
    <w:p w:rsidR="009B6760" w:rsidRPr="00D40DE3"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У Законі про реформування цивільної служби 1978 р. значна увага приділяється політичній діяльності державних службовців. Ця діяльність, на відміну від Німеччини, значно обмежена. Виняток існує лише для вищих посадових осіб з на</w:t>
      </w:r>
      <w:r w:rsidRPr="0096386C">
        <w:rPr>
          <w:rFonts w:ascii="Times New Roman" w:hAnsi="Times New Roman" w:cs="Times New Roman"/>
          <w:sz w:val="28"/>
          <w:szCs w:val="28"/>
          <w:lang w:val="uk-UA"/>
        </w:rPr>
        <w:softHyphen/>
        <w:t>йближчого оточення президента. Згаданий Закон включає також етичний кодекс держав</w:t>
      </w:r>
      <w:r w:rsidRPr="0096386C">
        <w:rPr>
          <w:rFonts w:ascii="Times New Roman" w:hAnsi="Times New Roman" w:cs="Times New Roman"/>
          <w:sz w:val="28"/>
          <w:szCs w:val="28"/>
          <w:lang w:val="uk-UA"/>
        </w:rPr>
        <w:softHyphen/>
        <w:t>ної служби.</w:t>
      </w:r>
      <w:r w:rsidR="00913447" w:rsidRPr="00D40DE3">
        <w:rPr>
          <w:rFonts w:ascii="Times New Roman" w:hAnsi="Times New Roman" w:cs="Times New Roman"/>
          <w:sz w:val="28"/>
          <w:szCs w:val="28"/>
          <w:lang w:val="uk-UA"/>
        </w:rPr>
        <w:t xml:space="preserve"> [</w:t>
      </w:r>
      <w:r w:rsidR="009E6E3A">
        <w:rPr>
          <w:rFonts w:ascii="Times New Roman" w:hAnsi="Times New Roman" w:cs="Times New Roman"/>
          <w:sz w:val="28"/>
          <w:szCs w:val="28"/>
          <w:lang w:val="uk-UA"/>
        </w:rPr>
        <w:t>80, 24</w:t>
      </w:r>
      <w:r w:rsidR="00913447" w:rsidRPr="00D40DE3">
        <w:rPr>
          <w:rFonts w:ascii="Times New Roman" w:hAnsi="Times New Roman" w:cs="Times New Roman"/>
          <w:sz w:val="28"/>
          <w:szCs w:val="28"/>
          <w:lang w:val="uk-UA"/>
        </w:rPr>
        <w:t>]</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4. Великобританія.</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Основи державної служби у Великобританії були закла</w:t>
      </w:r>
      <w:r w:rsidRPr="0096386C">
        <w:rPr>
          <w:rFonts w:ascii="Times New Roman" w:hAnsi="Times New Roman" w:cs="Times New Roman"/>
          <w:sz w:val="28"/>
          <w:szCs w:val="28"/>
          <w:lang w:val="uk-UA"/>
        </w:rPr>
        <w:softHyphen/>
        <w:t>дені в 1850-1870 рр., коли було введено відкриті конкурсні іспи</w:t>
      </w:r>
      <w:r w:rsidRPr="0096386C">
        <w:rPr>
          <w:rFonts w:ascii="Times New Roman" w:hAnsi="Times New Roman" w:cs="Times New Roman"/>
          <w:sz w:val="28"/>
          <w:szCs w:val="28"/>
          <w:lang w:val="uk-UA"/>
        </w:rPr>
        <w:softHyphen/>
        <w:t>ти для вступу на державну службу, заснована незалежна від інших адміністративних органів Комісія цивільної служби як керівний орган системи набору службовців.</w:t>
      </w:r>
    </w:p>
    <w:p w:rsidR="009B6760" w:rsidRPr="00D40DE3" w:rsidRDefault="009B6760"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В основу цивільної служби було покладено принцип відокремлення управління від політики. Відповідно до цього принципу посадові особи поділяють на політиків, яких можна змінити і незмінних адміністраторів.</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12, 32</w:t>
      </w:r>
      <w:r w:rsidR="00913447" w:rsidRPr="00D40DE3">
        <w:rPr>
          <w:rFonts w:ascii="Times New Roman" w:hAnsi="Times New Roman" w:cs="Times New Roman"/>
          <w:sz w:val="28"/>
          <w:szCs w:val="28"/>
        </w:rPr>
        <w:t>]</w:t>
      </w:r>
    </w:p>
    <w:p w:rsidR="009B6760" w:rsidRPr="00D40DE3" w:rsidRDefault="009B6760"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Цивільними службовцями є працівники міністерств і центральних відомств, їх робота оплачується за рахунок коштів, які виділяються парламентом. В Англії існує також поняття «службовець публічного сектора». Воно є більш широким і, крім цивільних службовців, включає в себе: політичних діячів, суддів, військовослужбовців, службовців поліції, органів місце</w:t>
      </w:r>
      <w:r w:rsidRPr="0096386C">
        <w:rPr>
          <w:rFonts w:ascii="Times New Roman" w:hAnsi="Times New Roman" w:cs="Times New Roman"/>
          <w:sz w:val="28"/>
          <w:szCs w:val="28"/>
          <w:lang w:val="uk-UA"/>
        </w:rPr>
        <w:softHyphen/>
        <w:t>вого самоврядування та публічних корпорацій, вчителів і працівників національної служби охорони здоров'я.</w:t>
      </w:r>
      <w:r w:rsidR="00913447" w:rsidRPr="00913447">
        <w:rPr>
          <w:rFonts w:ascii="Times New Roman" w:hAnsi="Times New Roman" w:cs="Times New Roman"/>
          <w:sz w:val="28"/>
          <w:szCs w:val="28"/>
          <w:lang w:val="uk-UA"/>
        </w:rPr>
        <w:t xml:space="preserve"> [</w:t>
      </w:r>
      <w:r w:rsidR="009E6E3A">
        <w:rPr>
          <w:rFonts w:ascii="Times New Roman" w:hAnsi="Times New Roman" w:cs="Times New Roman"/>
          <w:sz w:val="28"/>
          <w:szCs w:val="28"/>
          <w:lang w:val="uk-UA"/>
        </w:rPr>
        <w:t>12, 33</w:t>
      </w:r>
      <w:r w:rsidR="00913447" w:rsidRPr="00D40DE3">
        <w:rPr>
          <w:rFonts w:ascii="Times New Roman" w:hAnsi="Times New Roman" w:cs="Times New Roman"/>
          <w:sz w:val="28"/>
          <w:szCs w:val="28"/>
        </w:rPr>
        <w:t>]</w:t>
      </w:r>
    </w:p>
    <w:p w:rsidR="009B6760" w:rsidRPr="00D40DE3" w:rsidRDefault="009B6760"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У той же час інститут сучасної цивільної служби Вели</w:t>
      </w:r>
      <w:r w:rsidRPr="0096386C">
        <w:rPr>
          <w:rFonts w:ascii="Times New Roman" w:hAnsi="Times New Roman" w:cs="Times New Roman"/>
          <w:sz w:val="28"/>
          <w:szCs w:val="28"/>
          <w:lang w:val="uk-UA"/>
        </w:rPr>
        <w:softHyphen/>
        <w:t>кобританії склався відносно недавно – у 70-ті рр. ХХ століття. У цей період в країні проводились адміністративні ре</w:t>
      </w:r>
      <w:r w:rsidRPr="0096386C">
        <w:rPr>
          <w:rFonts w:ascii="Times New Roman" w:hAnsi="Times New Roman" w:cs="Times New Roman"/>
          <w:sz w:val="28"/>
          <w:szCs w:val="28"/>
          <w:lang w:val="uk-UA"/>
        </w:rPr>
        <w:softHyphen/>
        <w:t xml:space="preserve">форми. Комітет з реформи цивільної служби </w:t>
      </w:r>
      <w:r w:rsidR="00A736EB" w:rsidRPr="0096386C">
        <w:rPr>
          <w:rFonts w:ascii="Times New Roman" w:hAnsi="Times New Roman" w:cs="Times New Roman"/>
          <w:sz w:val="28"/>
          <w:szCs w:val="28"/>
          <w:lang w:val="uk-UA"/>
        </w:rPr>
        <w:t>очолив лорд Фул</w:t>
      </w:r>
      <w:r w:rsidRPr="0096386C">
        <w:rPr>
          <w:rFonts w:ascii="Times New Roman" w:hAnsi="Times New Roman" w:cs="Times New Roman"/>
          <w:sz w:val="28"/>
          <w:szCs w:val="28"/>
          <w:lang w:val="uk-UA"/>
        </w:rPr>
        <w:t>т</w:t>
      </w:r>
      <w:r w:rsidR="00D939C8" w:rsidRPr="0096386C">
        <w:rPr>
          <w:rFonts w:ascii="Times New Roman" w:hAnsi="Times New Roman" w:cs="Times New Roman"/>
          <w:sz w:val="28"/>
          <w:szCs w:val="28"/>
          <w:lang w:val="uk-UA"/>
        </w:rPr>
        <w:t>он. Він подав урядові доповідь «Цивільна служба»</w:t>
      </w:r>
      <w:r w:rsidRPr="0096386C">
        <w:rPr>
          <w:rFonts w:ascii="Times New Roman" w:hAnsi="Times New Roman" w:cs="Times New Roman"/>
          <w:sz w:val="28"/>
          <w:szCs w:val="28"/>
          <w:lang w:val="uk-UA"/>
        </w:rPr>
        <w:t>, яка мала 158 рекомендацій.</w:t>
      </w:r>
      <w:r w:rsidR="00D939C8" w:rsidRPr="0096386C">
        <w:rPr>
          <w:rFonts w:ascii="Times New Roman" w:hAnsi="Times New Roman" w:cs="Times New Roman"/>
          <w:sz w:val="28"/>
          <w:szCs w:val="28"/>
          <w:lang w:val="uk-UA"/>
        </w:rPr>
        <w:t xml:space="preserve"> Всі вони були прийняті урядом. </w:t>
      </w:r>
      <w:r w:rsidRPr="0096386C">
        <w:rPr>
          <w:rFonts w:ascii="Times New Roman" w:hAnsi="Times New Roman" w:cs="Times New Roman"/>
          <w:sz w:val="28"/>
          <w:szCs w:val="28"/>
          <w:lang w:val="uk-UA"/>
        </w:rPr>
        <w:t>Комітет Фултона запропонував принципово нову мо</w:t>
      </w:r>
      <w:r w:rsidRPr="0096386C">
        <w:rPr>
          <w:rFonts w:ascii="Times New Roman" w:hAnsi="Times New Roman" w:cs="Times New Roman"/>
          <w:sz w:val="28"/>
          <w:szCs w:val="28"/>
          <w:lang w:val="uk-UA"/>
        </w:rPr>
        <w:softHyphen/>
        <w:t xml:space="preserve">дель цивільної служби </w:t>
      </w:r>
      <w:r w:rsidR="00D939C8" w:rsidRPr="0096386C">
        <w:rPr>
          <w:rFonts w:ascii="Times New Roman" w:hAnsi="Times New Roman" w:cs="Times New Roman"/>
          <w:sz w:val="28"/>
          <w:szCs w:val="28"/>
          <w:lang w:val="uk-UA"/>
        </w:rPr>
        <w:t>–</w:t>
      </w:r>
      <w:r w:rsidRPr="0096386C">
        <w:rPr>
          <w:rFonts w:ascii="Times New Roman" w:hAnsi="Times New Roman" w:cs="Times New Roman"/>
          <w:sz w:val="28"/>
          <w:szCs w:val="28"/>
          <w:lang w:val="uk-UA"/>
        </w:rPr>
        <w:t xml:space="preserve"> менеджеральну. Ідея полягала у тому, щоб перейняти методи керівництва в бізнесі, які є більш раціональними та ефективними.</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12, 38</w:t>
      </w:r>
      <w:r w:rsidR="00913447" w:rsidRPr="00D40DE3">
        <w:rPr>
          <w:rFonts w:ascii="Times New Roman" w:hAnsi="Times New Roman" w:cs="Times New Roman"/>
          <w:sz w:val="28"/>
          <w:szCs w:val="28"/>
        </w:rPr>
        <w:t>]</w:t>
      </w:r>
    </w:p>
    <w:p w:rsidR="009B6760" w:rsidRPr="00913447" w:rsidRDefault="009B6760"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lastRenderedPageBreak/>
        <w:t>Проведення реформи почалось в 1971 р. з відміни систе</w:t>
      </w:r>
      <w:r w:rsidRPr="0096386C">
        <w:rPr>
          <w:rFonts w:ascii="Times New Roman" w:hAnsi="Times New Roman" w:cs="Times New Roman"/>
          <w:sz w:val="28"/>
          <w:szCs w:val="28"/>
          <w:lang w:val="uk-UA"/>
        </w:rPr>
        <w:softHyphen/>
        <w:t>ми класів. До цього моменту у Великобританії існувало 47 загаль</w:t>
      </w:r>
      <w:r w:rsidRPr="0096386C">
        <w:rPr>
          <w:rFonts w:ascii="Times New Roman" w:hAnsi="Times New Roman" w:cs="Times New Roman"/>
          <w:sz w:val="28"/>
          <w:szCs w:val="28"/>
          <w:lang w:val="uk-UA"/>
        </w:rPr>
        <w:softHyphen/>
        <w:t>них класів цивільних службовців і 1400 департаментських класі</w:t>
      </w:r>
      <w:r w:rsidR="00D939C8" w:rsidRPr="0096386C">
        <w:rPr>
          <w:rFonts w:ascii="Times New Roman" w:hAnsi="Times New Roman" w:cs="Times New Roman"/>
          <w:sz w:val="28"/>
          <w:szCs w:val="28"/>
          <w:lang w:val="uk-UA"/>
        </w:rPr>
        <w:t>в.</w:t>
      </w:r>
      <w:r w:rsidR="00913447" w:rsidRPr="00913447">
        <w:rPr>
          <w:rFonts w:ascii="Times New Roman" w:hAnsi="Times New Roman" w:cs="Times New Roman"/>
          <w:sz w:val="28"/>
          <w:szCs w:val="28"/>
        </w:rPr>
        <w:t xml:space="preserve"> </w:t>
      </w:r>
    </w:p>
    <w:p w:rsidR="009B6760" w:rsidRPr="00D40DE3" w:rsidRDefault="009B6760"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Всіх цивільних службовців було поділено на категорії і групи, всередині яких посади поділялися на розряди. Група старших політичних і адміністративних керівників є вищою і включає постійних секретарів міністерств, їх заступників і помічників заступників. Ці керівники зараховуються на посади і перебувають на них в особливому порядку, вони несуть відповідальність перед міністром за керівництво у своїй галузі адміністративно-державного управління.</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12, 40</w:t>
      </w:r>
      <w:r w:rsidR="00913447" w:rsidRPr="00D40DE3">
        <w:rPr>
          <w:rFonts w:ascii="Times New Roman" w:hAnsi="Times New Roman" w:cs="Times New Roman"/>
          <w:sz w:val="28"/>
          <w:szCs w:val="28"/>
        </w:rPr>
        <w:t>]</w:t>
      </w:r>
    </w:p>
    <w:p w:rsidR="009B6760" w:rsidRPr="00D40DE3"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Всі інші службовці поділені н</w:t>
      </w:r>
      <w:r w:rsidR="00D939C8" w:rsidRPr="0096386C">
        <w:rPr>
          <w:rFonts w:ascii="Times New Roman" w:hAnsi="Times New Roman" w:cs="Times New Roman"/>
          <w:sz w:val="28"/>
          <w:szCs w:val="28"/>
          <w:lang w:val="uk-UA"/>
        </w:rPr>
        <w:t>а декілька категорій. Пер</w:t>
      </w:r>
      <w:r w:rsidR="00D939C8" w:rsidRPr="0096386C">
        <w:rPr>
          <w:rFonts w:ascii="Times New Roman" w:hAnsi="Times New Roman" w:cs="Times New Roman"/>
          <w:sz w:val="28"/>
          <w:szCs w:val="28"/>
          <w:lang w:val="uk-UA"/>
        </w:rPr>
        <w:softHyphen/>
        <w:t xml:space="preserve">ша – «загальна» категорія – </w:t>
      </w:r>
      <w:r w:rsidRPr="0096386C">
        <w:rPr>
          <w:rFonts w:ascii="Times New Roman" w:hAnsi="Times New Roman" w:cs="Times New Roman"/>
          <w:sz w:val="28"/>
          <w:szCs w:val="28"/>
          <w:lang w:val="uk-UA"/>
        </w:rPr>
        <w:t>включає групи: адміністраторів (старші виконавці, учні-адміністратори, секретарі-помічники тощо); економістів, статистиків, співробітників служби інфор</w:t>
      </w:r>
      <w:r w:rsidRPr="0096386C">
        <w:rPr>
          <w:rFonts w:ascii="Times New Roman" w:hAnsi="Times New Roman" w:cs="Times New Roman"/>
          <w:sz w:val="28"/>
          <w:szCs w:val="28"/>
          <w:lang w:val="uk-UA"/>
        </w:rPr>
        <w:softHyphen/>
        <w:t>мації. Адміністративна група вирішує велике ко</w:t>
      </w:r>
      <w:r w:rsidR="00D939C8" w:rsidRPr="0096386C">
        <w:rPr>
          <w:rFonts w:ascii="Times New Roman" w:hAnsi="Times New Roman" w:cs="Times New Roman"/>
          <w:sz w:val="28"/>
          <w:szCs w:val="28"/>
          <w:lang w:val="uk-UA"/>
        </w:rPr>
        <w:t xml:space="preserve">ло повноважень – від координації діяльності державного апарату </w:t>
      </w:r>
      <w:r w:rsidRPr="0096386C">
        <w:rPr>
          <w:rFonts w:ascii="Times New Roman" w:hAnsi="Times New Roman" w:cs="Times New Roman"/>
          <w:sz w:val="28"/>
          <w:szCs w:val="28"/>
          <w:lang w:val="uk-UA"/>
        </w:rPr>
        <w:t>управління і керівництва роботою міністерства до виконання звичайних канцелярських обов'язків.</w:t>
      </w:r>
      <w:r w:rsidR="00D939C8"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 xml:space="preserve">Друга </w:t>
      </w:r>
      <w:r w:rsidR="00D939C8" w:rsidRPr="0096386C">
        <w:rPr>
          <w:rFonts w:ascii="Times New Roman" w:hAnsi="Times New Roman" w:cs="Times New Roman"/>
          <w:sz w:val="28"/>
          <w:szCs w:val="28"/>
          <w:lang w:val="uk-UA"/>
        </w:rPr>
        <w:t>категорія – наукові працівники</w:t>
      </w:r>
      <w:r w:rsidRPr="0096386C">
        <w:rPr>
          <w:rFonts w:ascii="Times New Roman" w:hAnsi="Times New Roman" w:cs="Times New Roman"/>
          <w:sz w:val="28"/>
          <w:szCs w:val="28"/>
          <w:lang w:val="uk-UA"/>
        </w:rPr>
        <w:t>, тобто ті, хто за</w:t>
      </w:r>
      <w:r w:rsidRPr="0096386C">
        <w:rPr>
          <w:rFonts w:ascii="Times New Roman" w:hAnsi="Times New Roman" w:cs="Times New Roman"/>
          <w:sz w:val="28"/>
          <w:szCs w:val="28"/>
          <w:lang w:val="uk-UA"/>
        </w:rPr>
        <w:softHyphen/>
        <w:t>йнятий професійною підготовкою державних службовців. Тре</w:t>
      </w:r>
      <w:r w:rsidRPr="0096386C">
        <w:rPr>
          <w:rFonts w:ascii="Times New Roman" w:hAnsi="Times New Roman" w:cs="Times New Roman"/>
          <w:sz w:val="28"/>
          <w:szCs w:val="28"/>
          <w:lang w:val="uk-UA"/>
        </w:rPr>
        <w:softHyphen/>
        <w:t xml:space="preserve">тя категорія </w:t>
      </w:r>
      <w:r w:rsidR="00D939C8" w:rsidRPr="0096386C">
        <w:rPr>
          <w:rFonts w:ascii="Times New Roman" w:hAnsi="Times New Roman" w:cs="Times New Roman"/>
          <w:sz w:val="28"/>
          <w:szCs w:val="28"/>
          <w:lang w:val="uk-UA"/>
        </w:rPr>
        <w:t>–</w:t>
      </w:r>
      <w:r w:rsidRPr="0096386C">
        <w:rPr>
          <w:rFonts w:ascii="Times New Roman" w:hAnsi="Times New Roman" w:cs="Times New Roman"/>
          <w:sz w:val="28"/>
          <w:szCs w:val="28"/>
          <w:lang w:val="uk-UA"/>
        </w:rPr>
        <w:t xml:space="preserve"> технічні спеціалісти (архітектори, інженери). Є також категорія допоміжно-технічного персоналу: друкарки і стенографістки, особисті секретарі, посильні.</w:t>
      </w:r>
      <w:r w:rsidR="00913447" w:rsidRPr="00D40DE3">
        <w:rPr>
          <w:rFonts w:ascii="Times New Roman" w:hAnsi="Times New Roman" w:cs="Times New Roman"/>
          <w:sz w:val="28"/>
          <w:szCs w:val="28"/>
          <w:lang w:val="uk-UA"/>
        </w:rPr>
        <w:t xml:space="preserve"> [</w:t>
      </w:r>
      <w:r w:rsidR="009E6E3A">
        <w:rPr>
          <w:rFonts w:ascii="Times New Roman" w:hAnsi="Times New Roman" w:cs="Times New Roman"/>
          <w:sz w:val="28"/>
          <w:szCs w:val="28"/>
          <w:lang w:val="uk-UA"/>
        </w:rPr>
        <w:t>12, 45</w:t>
      </w:r>
      <w:r w:rsidR="00913447" w:rsidRPr="00D40DE3">
        <w:rPr>
          <w:rFonts w:ascii="Times New Roman" w:hAnsi="Times New Roman" w:cs="Times New Roman"/>
          <w:sz w:val="28"/>
          <w:szCs w:val="28"/>
          <w:lang w:val="uk-UA"/>
        </w:rPr>
        <w:t>]</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Набір старших службовців і деяких інших кандидатів здійснюється Комісією цивільної служби.</w:t>
      </w:r>
      <w:r w:rsidR="00D939C8"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Введено письмовий іспит і співбесіда. Іспит базується на програмах університетів Оксфорда і Кембриджа, які і готують в кінцевому рахунку основну частину державної еліти.</w:t>
      </w:r>
    </w:p>
    <w:p w:rsidR="009B6760" w:rsidRPr="00D40DE3"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Для набору в категорію адміністраторів приймаються заяви від випускників університетів у віці від 20 до 28 років. Іспити в цю категорію складаються з письмової доповіді по за</w:t>
      </w:r>
      <w:r w:rsidRPr="0096386C">
        <w:rPr>
          <w:rFonts w:ascii="Times New Roman" w:hAnsi="Times New Roman" w:cs="Times New Roman"/>
          <w:sz w:val="28"/>
          <w:szCs w:val="28"/>
          <w:lang w:val="uk-UA"/>
        </w:rPr>
        <w:softHyphen/>
        <w:t>гальним предметам; тестів та інтерв'ю.</w:t>
      </w:r>
      <w:r w:rsidR="00D939C8"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 xml:space="preserve">Всі, хто пройшов конкурс отримують від комісії посвідчення </w:t>
      </w:r>
      <w:r w:rsidRPr="0096386C">
        <w:rPr>
          <w:rFonts w:ascii="Times New Roman" w:hAnsi="Times New Roman" w:cs="Times New Roman"/>
          <w:sz w:val="28"/>
          <w:szCs w:val="28"/>
          <w:lang w:val="uk-UA"/>
        </w:rPr>
        <w:lastRenderedPageBreak/>
        <w:t>службовця, яке дає право на заміщення відповідної посади. Їм гарантується зайнятість і передчасні звільнення бувають дуже рідко.</w:t>
      </w:r>
      <w:r w:rsidR="00913447" w:rsidRPr="00D40DE3">
        <w:rPr>
          <w:rFonts w:ascii="Times New Roman" w:hAnsi="Times New Roman" w:cs="Times New Roman"/>
          <w:sz w:val="28"/>
          <w:szCs w:val="28"/>
          <w:lang w:val="uk-UA"/>
        </w:rPr>
        <w:t xml:space="preserve"> [</w:t>
      </w:r>
      <w:r w:rsidR="009E6E3A">
        <w:rPr>
          <w:rFonts w:ascii="Times New Roman" w:hAnsi="Times New Roman" w:cs="Times New Roman"/>
          <w:sz w:val="28"/>
          <w:szCs w:val="28"/>
          <w:lang w:val="uk-UA"/>
        </w:rPr>
        <w:t>12, 49</w:t>
      </w:r>
      <w:r w:rsidR="00913447" w:rsidRPr="00D40DE3">
        <w:rPr>
          <w:rFonts w:ascii="Times New Roman" w:hAnsi="Times New Roman" w:cs="Times New Roman"/>
          <w:sz w:val="28"/>
          <w:szCs w:val="28"/>
          <w:lang w:val="uk-UA"/>
        </w:rPr>
        <w:t>]</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Призначення на посади службовців вищої групи прово</w:t>
      </w:r>
      <w:r w:rsidRPr="0096386C">
        <w:rPr>
          <w:rFonts w:ascii="Times New Roman" w:hAnsi="Times New Roman" w:cs="Times New Roman"/>
          <w:sz w:val="28"/>
          <w:szCs w:val="28"/>
          <w:lang w:val="uk-UA"/>
        </w:rPr>
        <w:softHyphen/>
        <w:t>диться міністерством цивільної служб</w:t>
      </w:r>
      <w:r w:rsidR="00D939C8" w:rsidRPr="0096386C">
        <w:rPr>
          <w:rFonts w:ascii="Times New Roman" w:hAnsi="Times New Roman" w:cs="Times New Roman"/>
          <w:sz w:val="28"/>
          <w:szCs w:val="28"/>
          <w:lang w:val="uk-UA"/>
        </w:rPr>
        <w:t xml:space="preserve">и, а призначення на інші посади – </w:t>
      </w:r>
      <w:r w:rsidRPr="0096386C">
        <w:rPr>
          <w:rFonts w:ascii="Times New Roman" w:hAnsi="Times New Roman" w:cs="Times New Roman"/>
          <w:sz w:val="28"/>
          <w:szCs w:val="28"/>
          <w:lang w:val="uk-UA"/>
        </w:rPr>
        <w:t xml:space="preserve"> </w:t>
      </w:r>
      <w:r w:rsidR="00D939C8"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відповідними міністерствами, які з 1991 р. самі здійснюють набір під контролем Комісії цивільної служби.</w:t>
      </w:r>
    </w:p>
    <w:p w:rsidR="009B6760" w:rsidRPr="00D40DE3" w:rsidRDefault="009B6760"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Просування по службі відбувається в кожній групі по-різному. Адміністративні і політичні керівники призначаються міністерством у справах цивільної служби. При міністерстві існує спеціальний відбірковий комітет по призначенню керівного   складу   цивільної   служби.   Комітет   має конфіденційний список всього штату вищих адміністраторів. Він складений за допомогою ЕОМ і в нього входять дані про освіту, професію, стаж службовців. При цьому комітеті також існує спеціальна група, яка розглядає питання про просування по службі вищих адміністраторів.</w:t>
      </w:r>
      <w:r w:rsidR="00913447" w:rsidRPr="00913447">
        <w:rPr>
          <w:rFonts w:ascii="Times New Roman" w:hAnsi="Times New Roman" w:cs="Times New Roman"/>
          <w:sz w:val="28"/>
          <w:szCs w:val="28"/>
        </w:rPr>
        <w:t xml:space="preserve"> [</w:t>
      </w:r>
      <w:r w:rsidR="009E6E3A">
        <w:rPr>
          <w:rFonts w:ascii="Times New Roman" w:hAnsi="Times New Roman" w:cs="Times New Roman"/>
          <w:sz w:val="28"/>
          <w:szCs w:val="28"/>
          <w:lang w:val="uk-UA"/>
        </w:rPr>
        <w:t>12, 50</w:t>
      </w:r>
      <w:r w:rsidR="00913447" w:rsidRPr="00D40DE3">
        <w:rPr>
          <w:rFonts w:ascii="Times New Roman" w:hAnsi="Times New Roman" w:cs="Times New Roman"/>
          <w:sz w:val="28"/>
          <w:szCs w:val="28"/>
        </w:rPr>
        <w:t>]</w:t>
      </w:r>
    </w:p>
    <w:p w:rsidR="009B6760" w:rsidRPr="00D40DE3"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Для інших чиновників існує практика щорічних звітів, які складаються на рівні міністерств. Кожен звіт готується чи</w:t>
      </w:r>
      <w:r w:rsidRPr="0096386C">
        <w:rPr>
          <w:rFonts w:ascii="Times New Roman" w:hAnsi="Times New Roman" w:cs="Times New Roman"/>
          <w:sz w:val="28"/>
          <w:szCs w:val="28"/>
          <w:lang w:val="uk-UA"/>
        </w:rPr>
        <w:softHyphen/>
        <w:t>новником, який стоїть на одну-дві сходинки вище відносно осіб, вказаних у звіті. Звіти здаються в Раду по просуванню міністерства. Члени цієї Ради призначаються міністром, ос</w:t>
      </w:r>
      <w:r w:rsidRPr="0096386C">
        <w:rPr>
          <w:rFonts w:ascii="Times New Roman" w:hAnsi="Times New Roman" w:cs="Times New Roman"/>
          <w:sz w:val="28"/>
          <w:szCs w:val="28"/>
          <w:lang w:val="uk-UA"/>
        </w:rPr>
        <w:softHyphen/>
        <w:t xml:space="preserve">танній також приймає остаточне рішення про </w:t>
      </w:r>
      <w:r w:rsidR="00D939C8" w:rsidRPr="0096386C">
        <w:rPr>
          <w:rFonts w:ascii="Times New Roman" w:hAnsi="Times New Roman" w:cs="Times New Roman"/>
          <w:sz w:val="28"/>
          <w:szCs w:val="28"/>
          <w:lang w:val="uk-UA"/>
        </w:rPr>
        <w:t>підвищення по службі чиновників</w:t>
      </w:r>
      <w:r w:rsidRPr="0096386C">
        <w:rPr>
          <w:rFonts w:ascii="Times New Roman" w:hAnsi="Times New Roman" w:cs="Times New Roman"/>
          <w:sz w:val="28"/>
          <w:szCs w:val="28"/>
          <w:lang w:val="uk-UA"/>
        </w:rPr>
        <w:t>. Необхідно зауважити, що просування по службі і переміщення із міністерства в міністерства, із групи в групу в англійській цивільній службі ускладнено.</w:t>
      </w:r>
      <w:r w:rsidR="00913447" w:rsidRPr="00913447">
        <w:rPr>
          <w:rFonts w:ascii="Times New Roman" w:hAnsi="Times New Roman" w:cs="Times New Roman"/>
          <w:sz w:val="28"/>
          <w:szCs w:val="28"/>
          <w:lang w:val="uk-UA"/>
        </w:rPr>
        <w:t xml:space="preserve"> [</w:t>
      </w:r>
      <w:r w:rsidR="009E6E3A">
        <w:rPr>
          <w:rFonts w:ascii="Times New Roman" w:hAnsi="Times New Roman" w:cs="Times New Roman"/>
          <w:sz w:val="28"/>
          <w:szCs w:val="28"/>
          <w:lang w:val="uk-UA"/>
        </w:rPr>
        <w:t>12, 53</w:t>
      </w:r>
      <w:r w:rsidR="00913447" w:rsidRPr="00D40DE3">
        <w:rPr>
          <w:rFonts w:ascii="Times New Roman" w:hAnsi="Times New Roman" w:cs="Times New Roman"/>
          <w:sz w:val="28"/>
          <w:szCs w:val="28"/>
          <w:lang w:val="uk-UA"/>
        </w:rPr>
        <w:t>]</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Цивільна служба передбачає деякі обмеження на свобо</w:t>
      </w:r>
      <w:r w:rsidRPr="0096386C">
        <w:rPr>
          <w:rFonts w:ascii="Times New Roman" w:hAnsi="Times New Roman" w:cs="Times New Roman"/>
          <w:sz w:val="28"/>
          <w:szCs w:val="28"/>
          <w:lang w:val="uk-UA"/>
        </w:rPr>
        <w:softHyphen/>
        <w:t>ди службовців. Так, службовцям вищих груп заборонено займа</w:t>
      </w:r>
      <w:r w:rsidRPr="0096386C">
        <w:rPr>
          <w:rFonts w:ascii="Times New Roman" w:hAnsi="Times New Roman" w:cs="Times New Roman"/>
          <w:sz w:val="28"/>
          <w:szCs w:val="28"/>
          <w:lang w:val="uk-UA"/>
        </w:rPr>
        <w:softHyphen/>
        <w:t>тися загальнодержавною політикою, а приймати участь у місцевій політичній діяльності можна лише з дозволу керівниц</w:t>
      </w:r>
      <w:r w:rsidRPr="0096386C">
        <w:rPr>
          <w:rFonts w:ascii="Times New Roman" w:hAnsi="Times New Roman" w:cs="Times New Roman"/>
          <w:sz w:val="28"/>
          <w:szCs w:val="28"/>
          <w:lang w:val="uk-UA"/>
        </w:rPr>
        <w:softHyphen/>
        <w:t>тва відповідного міністерства, відомства. Такий же дозвіл на</w:t>
      </w:r>
      <w:r w:rsidR="00D939C8"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участь у політичній діяльності вимагається і для цивільних службовців нижчих груп.</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Для службовців міністерств і відомств існують обмежен</w:t>
      </w:r>
      <w:r w:rsidRPr="0096386C">
        <w:rPr>
          <w:rFonts w:ascii="Times New Roman" w:hAnsi="Times New Roman" w:cs="Times New Roman"/>
          <w:sz w:val="28"/>
          <w:szCs w:val="28"/>
          <w:lang w:val="uk-UA"/>
        </w:rPr>
        <w:softHyphen/>
        <w:t xml:space="preserve">ня також і на участь у фінансових операціях. Наприклад, вони не мають права брати участь </w:t>
      </w:r>
      <w:r w:rsidRPr="0096386C">
        <w:rPr>
          <w:rFonts w:ascii="Times New Roman" w:hAnsi="Times New Roman" w:cs="Times New Roman"/>
          <w:sz w:val="28"/>
          <w:szCs w:val="28"/>
          <w:lang w:val="uk-UA"/>
        </w:rPr>
        <w:lastRenderedPageBreak/>
        <w:t>в угодах з акціями, земельними ділянками, а також з іншим майном, що може привести до зіткнення приватних і службових інтересів.</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В останні роки у Великобританії аналіз змін в держав</w:t>
      </w:r>
      <w:r w:rsidRPr="0096386C">
        <w:rPr>
          <w:rFonts w:ascii="Times New Roman" w:hAnsi="Times New Roman" w:cs="Times New Roman"/>
          <w:sz w:val="28"/>
          <w:szCs w:val="28"/>
          <w:lang w:val="uk-UA"/>
        </w:rPr>
        <w:softHyphen/>
        <w:t>них установ</w:t>
      </w:r>
      <w:r w:rsidR="00D939C8" w:rsidRPr="0096386C">
        <w:rPr>
          <w:rFonts w:ascii="Times New Roman" w:hAnsi="Times New Roman" w:cs="Times New Roman"/>
          <w:sz w:val="28"/>
          <w:szCs w:val="28"/>
          <w:lang w:val="uk-UA"/>
        </w:rPr>
        <w:t>ах часто пов'язують з терміном «</w:t>
      </w:r>
      <w:r w:rsidRPr="0096386C">
        <w:rPr>
          <w:rFonts w:ascii="Times New Roman" w:hAnsi="Times New Roman" w:cs="Times New Roman"/>
          <w:sz w:val="28"/>
          <w:szCs w:val="28"/>
          <w:lang w:val="uk-UA"/>
        </w:rPr>
        <w:t>пер</w:t>
      </w:r>
      <w:r w:rsidR="00D939C8" w:rsidRPr="0096386C">
        <w:rPr>
          <w:rFonts w:ascii="Times New Roman" w:hAnsi="Times New Roman" w:cs="Times New Roman"/>
          <w:sz w:val="28"/>
          <w:szCs w:val="28"/>
          <w:lang w:val="uk-UA"/>
        </w:rPr>
        <w:t>ехід до держав</w:t>
      </w:r>
      <w:r w:rsidR="00D939C8" w:rsidRPr="0096386C">
        <w:rPr>
          <w:rFonts w:ascii="Times New Roman" w:hAnsi="Times New Roman" w:cs="Times New Roman"/>
          <w:sz w:val="28"/>
          <w:szCs w:val="28"/>
          <w:lang w:val="uk-UA"/>
        </w:rPr>
        <w:softHyphen/>
        <w:t>ного менеджменту»</w:t>
      </w:r>
      <w:r w:rsidRPr="0096386C">
        <w:rPr>
          <w:rFonts w:ascii="Times New Roman" w:hAnsi="Times New Roman" w:cs="Times New Roman"/>
          <w:sz w:val="28"/>
          <w:szCs w:val="28"/>
          <w:lang w:val="uk-UA"/>
        </w:rPr>
        <w:t>.</w:t>
      </w:r>
    </w:p>
    <w:p w:rsidR="009B6760" w:rsidRPr="0096386C" w:rsidRDefault="00D939C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Ідею «менеджеризму»</w:t>
      </w:r>
      <w:r w:rsidR="009B6760" w:rsidRPr="0096386C">
        <w:rPr>
          <w:rFonts w:ascii="Times New Roman" w:hAnsi="Times New Roman" w:cs="Times New Roman"/>
          <w:sz w:val="28"/>
          <w:szCs w:val="28"/>
          <w:lang w:val="uk-UA"/>
        </w:rPr>
        <w:t xml:space="preserve"> було втілено в практику держав</w:t>
      </w:r>
      <w:r w:rsidR="009B6760" w:rsidRPr="0096386C">
        <w:rPr>
          <w:rFonts w:ascii="Times New Roman" w:hAnsi="Times New Roman" w:cs="Times New Roman"/>
          <w:sz w:val="28"/>
          <w:szCs w:val="28"/>
          <w:lang w:val="uk-UA"/>
        </w:rPr>
        <w:softHyphen/>
        <w:t>ного управління за часів прем'єрства Маргарет Тетчер. Засоба</w:t>
      </w:r>
      <w:r w:rsidR="009B6760" w:rsidRPr="0096386C">
        <w:rPr>
          <w:rFonts w:ascii="Times New Roman" w:hAnsi="Times New Roman" w:cs="Times New Roman"/>
          <w:sz w:val="28"/>
          <w:szCs w:val="28"/>
          <w:lang w:val="uk-UA"/>
        </w:rPr>
        <w:softHyphen/>
        <w:t>ми досягнення цієї ідеї стали:</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noProof/>
          <w:sz w:val="28"/>
          <w:szCs w:val="28"/>
          <w:lang w:val="uk-UA"/>
        </w:rPr>
        <w:t>1)</w:t>
      </w:r>
      <w:r w:rsidRPr="0096386C">
        <w:rPr>
          <w:rFonts w:ascii="Times New Roman" w:hAnsi="Times New Roman" w:cs="Times New Roman"/>
          <w:sz w:val="28"/>
          <w:szCs w:val="28"/>
          <w:lang w:val="uk-UA"/>
        </w:rPr>
        <w:t xml:space="preserve"> розподіл всіх урядових структур на дві категорії </w:t>
      </w:r>
      <w:r w:rsidR="00D939C8"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центри формування політики і периферію, яка виконує рішен</w:t>
      </w:r>
      <w:r w:rsidRPr="0096386C">
        <w:rPr>
          <w:rFonts w:ascii="Times New Roman" w:hAnsi="Times New Roman" w:cs="Times New Roman"/>
          <w:sz w:val="28"/>
          <w:szCs w:val="28"/>
          <w:lang w:val="uk-UA"/>
        </w:rPr>
        <w:softHyphen/>
        <w:t>ня цих центрів;</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noProof/>
          <w:sz w:val="28"/>
          <w:szCs w:val="28"/>
          <w:lang w:val="uk-UA"/>
        </w:rPr>
        <w:t>2)</w:t>
      </w:r>
      <w:r w:rsidRPr="0096386C">
        <w:rPr>
          <w:rFonts w:ascii="Times New Roman" w:hAnsi="Times New Roman" w:cs="Times New Roman"/>
          <w:sz w:val="28"/>
          <w:szCs w:val="28"/>
          <w:lang w:val="uk-UA"/>
        </w:rPr>
        <w:t xml:space="preserve"> перетворення служб, які виконують рішення, в напівнезалежні агенції, навіть з можливістю їх приватизації;</w:t>
      </w:r>
    </w:p>
    <w:p w:rsidR="009B6760" w:rsidRPr="00D40DE3" w:rsidRDefault="009B6760"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noProof/>
          <w:sz w:val="28"/>
          <w:szCs w:val="28"/>
          <w:lang w:val="uk-UA"/>
        </w:rPr>
        <w:t>3)</w:t>
      </w:r>
      <w:r w:rsidRPr="0096386C">
        <w:rPr>
          <w:rFonts w:ascii="Times New Roman" w:hAnsi="Times New Roman" w:cs="Times New Roman"/>
          <w:sz w:val="28"/>
          <w:szCs w:val="28"/>
          <w:lang w:val="uk-UA"/>
        </w:rPr>
        <w:t xml:space="preserve"> збереження єдиної тарифної сітки, пенсійних та інших пільг лише за персоналом центрів формування політики і деяких не</w:t>
      </w:r>
      <w:r w:rsidR="00D939C8" w:rsidRPr="0096386C">
        <w:rPr>
          <w:rFonts w:ascii="Times New Roman" w:hAnsi="Times New Roman" w:cs="Times New Roman"/>
          <w:sz w:val="28"/>
          <w:szCs w:val="28"/>
          <w:lang w:val="uk-UA"/>
        </w:rPr>
        <w:t>приватизованих підприємств</w:t>
      </w:r>
      <w:r w:rsidRPr="0096386C">
        <w:rPr>
          <w:rFonts w:ascii="Times New Roman" w:hAnsi="Times New Roman" w:cs="Times New Roman"/>
          <w:sz w:val="28"/>
          <w:szCs w:val="28"/>
          <w:lang w:val="uk-UA"/>
        </w:rPr>
        <w:t>.</w:t>
      </w:r>
      <w:r w:rsidR="00913447" w:rsidRPr="00913447">
        <w:rPr>
          <w:rFonts w:ascii="Times New Roman" w:hAnsi="Times New Roman" w:cs="Times New Roman"/>
          <w:sz w:val="28"/>
          <w:szCs w:val="28"/>
          <w:lang w:val="uk-UA"/>
        </w:rPr>
        <w:t xml:space="preserve"> [</w:t>
      </w:r>
      <w:r w:rsidR="009E6E3A">
        <w:rPr>
          <w:rFonts w:ascii="Times New Roman" w:hAnsi="Times New Roman" w:cs="Times New Roman"/>
          <w:sz w:val="28"/>
          <w:szCs w:val="28"/>
          <w:lang w:val="uk-UA"/>
        </w:rPr>
        <w:t>15, 144</w:t>
      </w:r>
      <w:r w:rsidR="00913447" w:rsidRPr="00D40DE3">
        <w:rPr>
          <w:rFonts w:ascii="Times New Roman" w:hAnsi="Times New Roman" w:cs="Times New Roman"/>
          <w:sz w:val="28"/>
          <w:szCs w:val="28"/>
        </w:rPr>
        <w:t>]</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Таким чином, було зруйновано єдину систему цивільної служби у Великобританії. В ній залишилась невелика група службовців, які працюють безпосередньо з міністрами постійними секретарями, а також працівники ключових розпо</w:t>
      </w:r>
      <w:r w:rsidRPr="0096386C">
        <w:rPr>
          <w:rFonts w:ascii="Times New Roman" w:hAnsi="Times New Roman" w:cs="Times New Roman"/>
          <w:sz w:val="28"/>
          <w:szCs w:val="28"/>
          <w:lang w:val="uk-UA"/>
        </w:rPr>
        <w:softHyphen/>
        <w:t>рядчих департаментів, які є замовниками робіт для всіх інших служ</w:t>
      </w:r>
      <w:r w:rsidR="00D939C8" w:rsidRPr="0096386C">
        <w:rPr>
          <w:rFonts w:ascii="Times New Roman" w:hAnsi="Times New Roman" w:cs="Times New Roman"/>
          <w:sz w:val="28"/>
          <w:szCs w:val="28"/>
          <w:lang w:val="uk-UA"/>
        </w:rPr>
        <w:t>б (а ці служби отримали статус «напівурядових о</w:t>
      </w:r>
      <w:r w:rsidR="00CF7032">
        <w:rPr>
          <w:rFonts w:ascii="Times New Roman" w:hAnsi="Times New Roman" w:cs="Times New Roman"/>
          <w:sz w:val="28"/>
          <w:szCs w:val="28"/>
          <w:lang w:val="uk-UA"/>
        </w:rPr>
        <w:t>р</w:t>
      </w:r>
      <w:r w:rsidR="00CF7032">
        <w:rPr>
          <w:rFonts w:ascii="Times New Roman" w:hAnsi="Times New Roman" w:cs="Times New Roman"/>
          <w:sz w:val="28"/>
          <w:szCs w:val="28"/>
          <w:lang w:val="uk-UA"/>
        </w:rPr>
        <w:softHyphen/>
        <w:t>галізацій»</w:t>
      </w:r>
      <w:r w:rsidR="007913B9" w:rsidRPr="0096386C">
        <w:rPr>
          <w:rFonts w:ascii="Times New Roman" w:hAnsi="Times New Roman" w:cs="Times New Roman"/>
          <w:sz w:val="28"/>
          <w:szCs w:val="28"/>
          <w:lang w:val="uk-UA"/>
        </w:rPr>
        <w:t>).</w:t>
      </w:r>
    </w:p>
    <w:p w:rsidR="009B6760" w:rsidRPr="009E6E3A"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Відносини цих органів з ключовими департаментами визначаються рамковою угодою, яка встановлює мету і завдан</w:t>
      </w:r>
      <w:r w:rsidRPr="0096386C">
        <w:rPr>
          <w:rFonts w:ascii="Times New Roman" w:hAnsi="Times New Roman" w:cs="Times New Roman"/>
          <w:sz w:val="28"/>
          <w:szCs w:val="28"/>
          <w:lang w:val="uk-UA"/>
        </w:rPr>
        <w:softHyphen/>
        <w:t>ня їх діяльності, а також параметри для оцінки якості їх робо</w:t>
      </w:r>
      <w:r w:rsidRPr="0096386C">
        <w:rPr>
          <w:rFonts w:ascii="Times New Roman" w:hAnsi="Times New Roman" w:cs="Times New Roman"/>
          <w:sz w:val="28"/>
          <w:szCs w:val="28"/>
          <w:lang w:val="uk-UA"/>
        </w:rPr>
        <w:softHyphen/>
        <w:t>ти і фінансової ефективності. Третьою стороною виступає Каз</w:t>
      </w:r>
      <w:r w:rsidRPr="0096386C">
        <w:rPr>
          <w:rFonts w:ascii="Times New Roman" w:hAnsi="Times New Roman" w:cs="Times New Roman"/>
          <w:sz w:val="28"/>
          <w:szCs w:val="28"/>
          <w:lang w:val="uk-UA"/>
        </w:rPr>
        <w:softHyphen/>
        <w:t>начейство, оскільки угоди встановлюють обсяг і порядок фінан</w:t>
      </w:r>
      <w:r w:rsidRPr="0096386C">
        <w:rPr>
          <w:rFonts w:ascii="Times New Roman" w:hAnsi="Times New Roman" w:cs="Times New Roman"/>
          <w:sz w:val="28"/>
          <w:szCs w:val="28"/>
          <w:lang w:val="uk-UA"/>
        </w:rPr>
        <w:softHyphen/>
        <w:t>сування агенцій.</w:t>
      </w:r>
      <w:r w:rsidR="009E6E3A">
        <w:rPr>
          <w:rFonts w:ascii="Times New Roman" w:hAnsi="Times New Roman" w:cs="Times New Roman"/>
          <w:sz w:val="28"/>
          <w:szCs w:val="28"/>
        </w:rPr>
        <w:t xml:space="preserve"> </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Керівники агенцій несуть повну відповідальність за їх роботу, включаючи всі кадрові питання. Наслідками таких, власне контрактних відносин стало право керівників агенцій керуватися при визначенні окладів не стандартною шкалою, прийнятою для державної служби, а ринковими механізмами. Це дозволило скоротити державні витрати і зробити агенції більш дешевими для суспільства.</w:t>
      </w:r>
    </w:p>
    <w:p w:rsidR="009B6760" w:rsidRPr="002746B6" w:rsidRDefault="009B676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У Великобританії фактично більше не існує єдиної дер</w:t>
      </w:r>
      <w:r w:rsidRPr="0096386C">
        <w:rPr>
          <w:rFonts w:ascii="Times New Roman" w:hAnsi="Times New Roman" w:cs="Times New Roman"/>
          <w:sz w:val="28"/>
          <w:szCs w:val="28"/>
          <w:lang w:val="uk-UA"/>
        </w:rPr>
        <w:softHyphen/>
        <w:t>жавної служби з уніфікованими нормами її проходження. Їх замінено багатоманітністю структур, умов трудових угод, шкал оплати, пенсійного забезпечення. Ринкові стимули стали звич</w:t>
      </w:r>
      <w:r w:rsidRPr="0096386C">
        <w:rPr>
          <w:rFonts w:ascii="Times New Roman" w:hAnsi="Times New Roman" w:cs="Times New Roman"/>
          <w:sz w:val="28"/>
          <w:szCs w:val="28"/>
          <w:lang w:val="uk-UA"/>
        </w:rPr>
        <w:softHyphen/>
        <w:t>ними для службовців, а керівники агенцій схожими з менедже</w:t>
      </w:r>
      <w:r w:rsidRPr="0096386C">
        <w:rPr>
          <w:rFonts w:ascii="Times New Roman" w:hAnsi="Times New Roman" w:cs="Times New Roman"/>
          <w:sz w:val="28"/>
          <w:szCs w:val="28"/>
          <w:lang w:val="uk-UA"/>
        </w:rPr>
        <w:softHyphen/>
        <w:t>рами в бізнесі.</w:t>
      </w:r>
      <w:r w:rsidR="002746B6">
        <w:rPr>
          <w:rFonts w:ascii="Times New Roman" w:hAnsi="Times New Roman" w:cs="Times New Roman"/>
          <w:sz w:val="28"/>
          <w:szCs w:val="28"/>
        </w:rPr>
        <w:t xml:space="preserve"> </w:t>
      </w:r>
    </w:p>
    <w:p w:rsidR="009B6760" w:rsidRPr="0096386C" w:rsidRDefault="009B6760" w:rsidP="000E0070">
      <w:pPr>
        <w:spacing w:line="360" w:lineRule="auto"/>
        <w:ind w:firstLine="567"/>
        <w:contextualSpacing/>
        <w:jc w:val="both"/>
        <w:rPr>
          <w:rFonts w:ascii="Times New Roman" w:hAnsi="Times New Roman" w:cs="Times New Roman"/>
          <w:sz w:val="28"/>
          <w:szCs w:val="28"/>
          <w:lang w:val="uk-UA"/>
        </w:rPr>
      </w:pPr>
    </w:p>
    <w:p w:rsidR="005D0175" w:rsidRPr="0096386C" w:rsidRDefault="005D0175" w:rsidP="000E0070">
      <w:pPr>
        <w:spacing w:line="360" w:lineRule="auto"/>
        <w:ind w:firstLine="567"/>
        <w:contextualSpacing/>
        <w:jc w:val="both"/>
        <w:rPr>
          <w:rFonts w:ascii="Times New Roman" w:hAnsi="Times New Roman" w:cs="Times New Roman"/>
          <w:sz w:val="28"/>
          <w:szCs w:val="28"/>
          <w:lang w:val="uk-UA"/>
        </w:rPr>
      </w:pPr>
    </w:p>
    <w:p w:rsidR="008567B6" w:rsidRPr="0096386C" w:rsidRDefault="008567B6"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p>
    <w:p w:rsidR="008567B6" w:rsidRPr="0096386C" w:rsidRDefault="008567B6" w:rsidP="00CF7032">
      <w:pPr>
        <w:pStyle w:val="xfmc1"/>
        <w:shd w:val="clear" w:color="auto" w:fill="FFFFFF"/>
        <w:spacing w:before="0" w:beforeAutospacing="0" w:after="0" w:afterAutospacing="0" w:line="360" w:lineRule="auto"/>
        <w:ind w:firstLine="567"/>
        <w:contextualSpacing/>
        <w:jc w:val="center"/>
        <w:rPr>
          <w:b/>
          <w:sz w:val="28"/>
          <w:szCs w:val="28"/>
          <w:lang w:val="uk-UA"/>
        </w:rPr>
      </w:pPr>
      <w:r w:rsidRPr="0096386C">
        <w:rPr>
          <w:b/>
          <w:sz w:val="28"/>
          <w:szCs w:val="28"/>
          <w:lang w:val="uk-UA"/>
        </w:rPr>
        <w:t>2.2. Об’єкт конституційного права доступу громадян до державної служби</w:t>
      </w:r>
    </w:p>
    <w:p w:rsidR="00203FAB" w:rsidRPr="0096386C" w:rsidRDefault="00203FAB" w:rsidP="000E0070">
      <w:pPr>
        <w:pStyle w:val="xfmc1"/>
        <w:shd w:val="clear" w:color="auto" w:fill="FFFFFF"/>
        <w:spacing w:before="0" w:beforeAutospacing="0" w:after="0" w:afterAutospacing="0" w:line="360" w:lineRule="auto"/>
        <w:ind w:firstLine="567"/>
        <w:contextualSpacing/>
        <w:jc w:val="both"/>
        <w:rPr>
          <w:sz w:val="28"/>
          <w:szCs w:val="28"/>
          <w:lang w:val="uk-UA"/>
        </w:rPr>
      </w:pPr>
    </w:p>
    <w:p w:rsidR="00203FAB" w:rsidRPr="0096386C" w:rsidRDefault="00203FAB" w:rsidP="000E0070">
      <w:pPr>
        <w:pStyle w:val="xfmc1"/>
        <w:shd w:val="clear" w:color="auto" w:fill="FFFFFF"/>
        <w:spacing w:before="0" w:beforeAutospacing="0" w:after="0" w:afterAutospacing="0" w:line="360" w:lineRule="auto"/>
        <w:ind w:firstLine="567"/>
        <w:contextualSpacing/>
        <w:jc w:val="both"/>
        <w:rPr>
          <w:sz w:val="28"/>
          <w:szCs w:val="28"/>
          <w:lang w:val="uk-UA"/>
        </w:rPr>
      </w:pPr>
    </w:p>
    <w:p w:rsidR="00C13624" w:rsidRPr="00913447" w:rsidRDefault="0097025E" w:rsidP="000E0070">
      <w:pPr>
        <w:pStyle w:val="a4"/>
        <w:shd w:val="clear" w:color="auto" w:fill="auto"/>
        <w:spacing w:after="0" w:line="360" w:lineRule="auto"/>
        <w:ind w:right="40" w:firstLine="567"/>
        <w:contextualSpacing/>
        <w:jc w:val="both"/>
        <w:rPr>
          <w:sz w:val="28"/>
          <w:szCs w:val="28"/>
          <w:lang w:val="uk-UA"/>
        </w:rPr>
      </w:pPr>
      <w:r w:rsidRPr="0096386C">
        <w:rPr>
          <w:sz w:val="28"/>
          <w:szCs w:val="28"/>
          <w:lang w:val="uk-UA"/>
        </w:rPr>
        <w:t>Ключовим об’єктом права доступу громадян до державної служби є власне сама державна служба.</w:t>
      </w:r>
      <w:r w:rsidR="000F4317" w:rsidRPr="0096386C">
        <w:rPr>
          <w:sz w:val="28"/>
          <w:szCs w:val="28"/>
          <w:lang w:val="uk-UA"/>
        </w:rPr>
        <w:t xml:space="preserve"> </w:t>
      </w:r>
      <w:r w:rsidR="00C13624" w:rsidRPr="0096386C">
        <w:rPr>
          <w:sz w:val="28"/>
          <w:szCs w:val="28"/>
          <w:lang w:val="uk-UA" w:eastAsia="uk-UA"/>
        </w:rPr>
        <w:t>Державна служба в Україні визнається одним з важливих інститутів у справі формування і розвитку державності, від яко</w:t>
      </w:r>
      <w:r w:rsidR="00C13624" w:rsidRPr="0096386C">
        <w:rPr>
          <w:sz w:val="28"/>
          <w:szCs w:val="28"/>
          <w:lang w:val="uk-UA" w:eastAsia="uk-UA"/>
        </w:rPr>
        <w:softHyphen/>
        <w:t>го залежить функціонування всієї суспільно-політичної системи, вирішення різноманітних завдань і функцій сучасної держави. Державна служба є основою сучасного державного будівництва, здійснює свій вплив на всі найважливіші конституційно-правові формування. Також в</w:t>
      </w:r>
      <w:r w:rsidR="000F4317" w:rsidRPr="0096386C">
        <w:rPr>
          <w:sz w:val="28"/>
          <w:szCs w:val="28"/>
          <w:lang w:val="uk-UA"/>
        </w:rPr>
        <w:t>она розглядається як один з класових інститутів організації практично всіх сучасних суспільств, незалежно від їх політичного устрою, разом з тим характер державної служби безпосередньо залежить від характеру держави.</w:t>
      </w:r>
      <w:r w:rsidR="002B0340" w:rsidRPr="0096386C">
        <w:rPr>
          <w:sz w:val="28"/>
          <w:szCs w:val="28"/>
          <w:lang w:val="uk-UA"/>
        </w:rPr>
        <w:t xml:space="preserve"> </w:t>
      </w:r>
      <w:r w:rsidR="00913447" w:rsidRPr="00913447">
        <w:rPr>
          <w:sz w:val="28"/>
          <w:szCs w:val="28"/>
          <w:lang w:val="uk-UA"/>
        </w:rPr>
        <w:t xml:space="preserve"> [</w:t>
      </w:r>
      <w:r w:rsidR="002746B6">
        <w:rPr>
          <w:sz w:val="28"/>
          <w:szCs w:val="28"/>
          <w:lang w:val="uk-UA"/>
        </w:rPr>
        <w:t>9, 13</w:t>
      </w:r>
      <w:r w:rsidR="00913447" w:rsidRPr="00913447">
        <w:rPr>
          <w:sz w:val="28"/>
          <w:szCs w:val="28"/>
          <w:lang w:val="uk-UA"/>
        </w:rPr>
        <w:t>]</w:t>
      </w:r>
    </w:p>
    <w:p w:rsidR="002B0340" w:rsidRPr="00D40DE3" w:rsidRDefault="002B0340" w:rsidP="000E0070">
      <w:pPr>
        <w:pStyle w:val="a4"/>
        <w:shd w:val="clear" w:color="auto" w:fill="auto"/>
        <w:spacing w:after="0" w:line="360" w:lineRule="auto"/>
        <w:ind w:right="40" w:firstLine="567"/>
        <w:contextualSpacing/>
        <w:jc w:val="both"/>
        <w:rPr>
          <w:sz w:val="28"/>
          <w:szCs w:val="28"/>
        </w:rPr>
      </w:pPr>
      <w:r w:rsidRPr="0096386C">
        <w:rPr>
          <w:sz w:val="28"/>
          <w:szCs w:val="28"/>
          <w:lang w:val="uk-UA"/>
        </w:rPr>
        <w:t>У період всеохоплюючого етатизму, коли держава</w:t>
      </w:r>
      <w:r w:rsidR="00C13624" w:rsidRPr="0096386C">
        <w:rPr>
          <w:sz w:val="28"/>
          <w:szCs w:val="28"/>
          <w:lang w:val="uk-UA"/>
        </w:rPr>
        <w:t xml:space="preserve"> поглинула майже всі інститути г</w:t>
      </w:r>
      <w:r w:rsidRPr="0096386C">
        <w:rPr>
          <w:sz w:val="28"/>
          <w:szCs w:val="28"/>
          <w:lang w:val="uk-UA"/>
        </w:rPr>
        <w:t>ромадянського суспільства, державна служба розглядалась як одна із сторін діяльності держави з організації і правового регулювання роботи особистого складу державних організацій і діяльність цього складу по практичному і безпосередньому здійсненню завдань держави.</w:t>
      </w:r>
      <w:r w:rsidR="00913447" w:rsidRPr="00913447">
        <w:rPr>
          <w:sz w:val="28"/>
          <w:szCs w:val="28"/>
          <w:lang w:val="uk-UA"/>
        </w:rPr>
        <w:t xml:space="preserve"> [</w:t>
      </w:r>
      <w:r w:rsidR="002746B6">
        <w:rPr>
          <w:sz w:val="28"/>
          <w:szCs w:val="28"/>
          <w:lang w:val="uk-UA"/>
        </w:rPr>
        <w:t>8, 18</w:t>
      </w:r>
      <w:r w:rsidR="00913447" w:rsidRPr="00D40DE3">
        <w:rPr>
          <w:sz w:val="28"/>
          <w:szCs w:val="28"/>
        </w:rPr>
        <w:t>]</w:t>
      </w:r>
    </w:p>
    <w:p w:rsidR="002B0340" w:rsidRPr="0096386C" w:rsidRDefault="002B034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Сьогодні характер держави змінюється. Україна, відповідно до статті 1 Конституції, визнається як суверена і незалежна, демократична, соціальна, правова держава. А відтак іншим стає соціальне призначення державної </w:t>
      </w:r>
      <w:r w:rsidRPr="0096386C">
        <w:rPr>
          <w:rFonts w:ascii="Times New Roman" w:hAnsi="Times New Roman" w:cs="Times New Roman"/>
          <w:sz w:val="28"/>
          <w:szCs w:val="28"/>
          <w:lang w:val="uk-UA"/>
        </w:rPr>
        <w:lastRenderedPageBreak/>
        <w:t>служби, обслуговуючи державу, вона повинна обслуговувати і захищати інтереси людини, особи, громадянина, адже статус, цілі і завдання державної служби повинні бути похідними від інтересів, цілей, завдань і волі соціуму.</w:t>
      </w:r>
    </w:p>
    <w:p w:rsidR="002B0340" w:rsidRPr="0095588E" w:rsidRDefault="002B034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Вперше поняття «державна служба» було нормативно визначено і закріплено ще в старому Законі України «</w:t>
      </w:r>
      <w:r w:rsidR="00CF7032">
        <w:rPr>
          <w:rFonts w:ascii="Times New Roman" w:hAnsi="Times New Roman" w:cs="Times New Roman"/>
          <w:sz w:val="28"/>
          <w:szCs w:val="28"/>
          <w:lang w:val="uk-UA"/>
        </w:rPr>
        <w:t>Про державну службу» від 1993р.</w:t>
      </w:r>
      <w:r w:rsidRPr="0096386C">
        <w:rPr>
          <w:rFonts w:ascii="Times New Roman" w:hAnsi="Times New Roman" w:cs="Times New Roman"/>
          <w:sz w:val="28"/>
          <w:szCs w:val="28"/>
          <w:lang w:val="uk-UA"/>
        </w:rPr>
        <w:t>, де в статті 1 державна служба в Україні визначалася як професійна діяльність осіб, які обіймають посади в державних органах та їх апараті щодо практичного виконання завдань і функцій держави та одержують заробітну плату за рахунок державних коштів.</w:t>
      </w:r>
      <w:r w:rsidR="0095588E">
        <w:rPr>
          <w:rFonts w:ascii="Times New Roman" w:hAnsi="Times New Roman" w:cs="Times New Roman"/>
          <w:sz w:val="28"/>
          <w:szCs w:val="28"/>
        </w:rPr>
        <w:t xml:space="preserve"> </w:t>
      </w:r>
    </w:p>
    <w:p w:rsidR="002B0340" w:rsidRPr="0096386C" w:rsidRDefault="002B0340"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В новому Законі України «Про державну службу» від 10.12.2015р. маємо наступне визначення:</w:t>
      </w:r>
    </w:p>
    <w:p w:rsidR="002B0340" w:rsidRPr="0096386C" w:rsidRDefault="0073573E"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w:t>
      </w:r>
      <w:r w:rsidR="002B0340" w:rsidRPr="0096386C">
        <w:rPr>
          <w:rFonts w:ascii="Times New Roman" w:hAnsi="Times New Roman" w:cs="Times New Roman"/>
          <w:sz w:val="28"/>
          <w:szCs w:val="28"/>
          <w:lang w:val="uk-UA"/>
        </w:rPr>
        <w:t xml:space="preserve">Державна служба </w:t>
      </w:r>
      <w:r w:rsidR="00E83FB1" w:rsidRPr="0096386C">
        <w:rPr>
          <w:rFonts w:ascii="Times New Roman" w:hAnsi="Times New Roman" w:cs="Times New Roman"/>
          <w:sz w:val="28"/>
          <w:szCs w:val="28"/>
          <w:lang w:val="uk-UA"/>
        </w:rPr>
        <w:t>–</w:t>
      </w:r>
      <w:r w:rsidR="002B0340" w:rsidRPr="0096386C">
        <w:rPr>
          <w:rFonts w:ascii="Times New Roman" w:hAnsi="Times New Roman" w:cs="Times New Roman"/>
          <w:sz w:val="28"/>
          <w:szCs w:val="28"/>
          <w:lang w:val="uk-UA"/>
        </w:rPr>
        <w:t xml:space="preserve"> це публічна, професійна, політично неупереджена діяльність із практичного виконання завдань і функцій держави, зокрема щодо:</w:t>
      </w:r>
    </w:p>
    <w:p w:rsidR="002B0340" w:rsidRPr="0096386C" w:rsidRDefault="002B034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1) аналізу державної політики на загальнодержавному, галузевому і регіональному рівнях та підготовки пропозицій стосовно її формування, у тому числі розроблення та проведення експертизи проектів програм, концепцій, стратегій, проектів законів та інших нормативно-правових актів, проектів міжнародних договорів;</w:t>
      </w:r>
    </w:p>
    <w:p w:rsidR="002B0340" w:rsidRPr="0096386C" w:rsidRDefault="002B034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2) забезпечення реалізації державної політики, виконання загальнодержавних, галузевих і регіональних програм, виконання законів та інших нормативно-правових актів;</w:t>
      </w:r>
    </w:p>
    <w:p w:rsidR="002B0340" w:rsidRPr="0096386C" w:rsidRDefault="002B034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3) забезпечення надання доступних і якісних адміністративних послуг;</w:t>
      </w:r>
    </w:p>
    <w:p w:rsidR="002B0340" w:rsidRPr="0096386C" w:rsidRDefault="002B034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4) здійснення державного нагляду та контролю за дотриманням законодавства;</w:t>
      </w:r>
    </w:p>
    <w:p w:rsidR="002B0340" w:rsidRPr="0096386C" w:rsidRDefault="002B034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5) управління державними фінансовими ресурсами, майном та контролю за їх використанням;</w:t>
      </w:r>
    </w:p>
    <w:p w:rsidR="002B0340" w:rsidRPr="0096386C" w:rsidRDefault="002B034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6) управління персоналом державних органів;</w:t>
      </w:r>
    </w:p>
    <w:p w:rsidR="000F4317" w:rsidRPr="00913447" w:rsidRDefault="002B0340" w:rsidP="000E0070">
      <w:pPr>
        <w:spacing w:line="360" w:lineRule="auto"/>
        <w:ind w:firstLine="567"/>
        <w:contextualSpacing/>
        <w:jc w:val="both"/>
        <w:rPr>
          <w:rFonts w:ascii="Times New Roman" w:hAnsi="Times New Roman" w:cs="Times New Roman"/>
          <w:sz w:val="28"/>
          <w:szCs w:val="28"/>
          <w:lang w:val="en-US"/>
        </w:rPr>
      </w:pPr>
      <w:r w:rsidRPr="0096386C">
        <w:rPr>
          <w:rFonts w:ascii="Times New Roman" w:hAnsi="Times New Roman" w:cs="Times New Roman"/>
          <w:sz w:val="28"/>
          <w:szCs w:val="28"/>
          <w:lang w:val="uk-UA"/>
        </w:rPr>
        <w:t>7) реалізації інших повноважень державного органу, визначених законодавством</w:t>
      </w:r>
      <w:r w:rsidR="0073573E" w:rsidRPr="0096386C">
        <w:rPr>
          <w:rFonts w:ascii="Times New Roman" w:hAnsi="Times New Roman" w:cs="Times New Roman"/>
          <w:sz w:val="28"/>
          <w:szCs w:val="28"/>
          <w:lang w:val="uk-UA"/>
        </w:rPr>
        <w:t>»</w:t>
      </w:r>
      <w:r w:rsidRPr="0096386C">
        <w:rPr>
          <w:rFonts w:ascii="Times New Roman" w:hAnsi="Times New Roman" w:cs="Times New Roman"/>
          <w:sz w:val="28"/>
          <w:szCs w:val="28"/>
          <w:lang w:val="uk-UA"/>
        </w:rPr>
        <w:t>.</w:t>
      </w:r>
      <w:r w:rsidR="00913447" w:rsidRPr="00913447">
        <w:rPr>
          <w:rFonts w:ascii="Times New Roman" w:hAnsi="Times New Roman" w:cs="Times New Roman"/>
          <w:sz w:val="28"/>
          <w:szCs w:val="28"/>
        </w:rPr>
        <w:t xml:space="preserve"> [</w:t>
      </w:r>
      <w:r w:rsidR="0095588E">
        <w:rPr>
          <w:rFonts w:ascii="Times New Roman" w:hAnsi="Times New Roman" w:cs="Times New Roman"/>
          <w:sz w:val="28"/>
          <w:szCs w:val="28"/>
          <w:lang w:val="uk-UA"/>
        </w:rPr>
        <w:t>40, 1</w:t>
      </w:r>
      <w:r w:rsidR="00913447">
        <w:rPr>
          <w:rFonts w:ascii="Times New Roman" w:hAnsi="Times New Roman" w:cs="Times New Roman"/>
          <w:sz w:val="28"/>
          <w:szCs w:val="28"/>
          <w:lang w:val="en-US"/>
        </w:rPr>
        <w:t>]</w:t>
      </w:r>
    </w:p>
    <w:p w:rsidR="00C13624" w:rsidRPr="00913447" w:rsidRDefault="00C13624" w:rsidP="000E0070">
      <w:pPr>
        <w:spacing w:line="360" w:lineRule="auto"/>
        <w:ind w:firstLine="567"/>
        <w:contextualSpacing/>
        <w:jc w:val="both"/>
        <w:rPr>
          <w:rFonts w:ascii="Times New Roman" w:hAnsi="Times New Roman" w:cs="Times New Roman"/>
          <w:sz w:val="28"/>
          <w:szCs w:val="28"/>
          <w:lang w:val="en-US" w:eastAsia="uk-UA"/>
        </w:rPr>
      </w:pPr>
      <w:r w:rsidRPr="0096386C">
        <w:rPr>
          <w:rFonts w:ascii="Times New Roman" w:hAnsi="Times New Roman" w:cs="Times New Roman"/>
          <w:sz w:val="28"/>
          <w:szCs w:val="28"/>
          <w:lang w:val="uk-UA" w:eastAsia="uk-UA"/>
        </w:rPr>
        <w:lastRenderedPageBreak/>
        <w:t>Державна влада, діяльність її різних гілок здійснюється при допомозі відповідного механізму, який являє собою сукупність органів і їх структурних підрозділів, а також засобів, що забезпе</w:t>
      </w:r>
      <w:r w:rsidRPr="0096386C">
        <w:rPr>
          <w:rFonts w:ascii="Times New Roman" w:hAnsi="Times New Roman" w:cs="Times New Roman"/>
          <w:sz w:val="28"/>
          <w:szCs w:val="28"/>
          <w:lang w:val="uk-UA" w:eastAsia="uk-UA"/>
        </w:rPr>
        <w:softHyphen/>
        <w:t>чують цілеспрямований вплив керуючих на керованих, організу</w:t>
      </w:r>
      <w:r w:rsidRPr="0096386C">
        <w:rPr>
          <w:rFonts w:ascii="Times New Roman" w:hAnsi="Times New Roman" w:cs="Times New Roman"/>
          <w:sz w:val="28"/>
          <w:szCs w:val="28"/>
          <w:lang w:val="uk-UA" w:eastAsia="uk-UA"/>
        </w:rPr>
        <w:softHyphen/>
        <w:t xml:space="preserve">ють діяльність відповідних ланок державного апарату з метою координації та об'єднання зусиль по досягненню запланованих цілей. </w:t>
      </w:r>
      <w:r w:rsidR="00913447" w:rsidRPr="00913447">
        <w:rPr>
          <w:rFonts w:ascii="Times New Roman" w:hAnsi="Times New Roman" w:cs="Times New Roman"/>
          <w:sz w:val="28"/>
          <w:szCs w:val="28"/>
          <w:lang w:eastAsia="uk-UA"/>
        </w:rPr>
        <w:t>[</w:t>
      </w:r>
      <w:r w:rsidR="0095588E">
        <w:rPr>
          <w:rFonts w:ascii="Times New Roman" w:hAnsi="Times New Roman" w:cs="Times New Roman"/>
          <w:sz w:val="28"/>
          <w:szCs w:val="28"/>
          <w:lang w:val="uk-UA" w:eastAsia="uk-UA"/>
        </w:rPr>
        <w:t>21, 30</w:t>
      </w:r>
      <w:r w:rsidR="00913447" w:rsidRPr="00913447">
        <w:rPr>
          <w:rFonts w:ascii="Times New Roman" w:hAnsi="Times New Roman" w:cs="Times New Roman"/>
          <w:sz w:val="28"/>
          <w:szCs w:val="28"/>
          <w:lang w:eastAsia="uk-UA"/>
        </w:rPr>
        <w:t xml:space="preserve">] </w:t>
      </w:r>
      <w:r w:rsidRPr="0096386C">
        <w:rPr>
          <w:rFonts w:ascii="Times New Roman" w:hAnsi="Times New Roman" w:cs="Times New Roman"/>
          <w:sz w:val="28"/>
          <w:szCs w:val="28"/>
          <w:lang w:val="uk-UA" w:eastAsia="uk-UA"/>
        </w:rPr>
        <w:t>Основою державного апарату є люди, які в ньому працю</w:t>
      </w:r>
      <w:r w:rsidRPr="0096386C">
        <w:rPr>
          <w:rFonts w:ascii="Times New Roman" w:hAnsi="Times New Roman" w:cs="Times New Roman"/>
          <w:sz w:val="28"/>
          <w:szCs w:val="28"/>
          <w:lang w:val="uk-UA" w:eastAsia="uk-UA"/>
        </w:rPr>
        <w:softHyphen/>
        <w:t>ють – державні службовці. Апарат державних органів забезпе</w:t>
      </w:r>
      <w:r w:rsidRPr="0096386C">
        <w:rPr>
          <w:rFonts w:ascii="Times New Roman" w:hAnsi="Times New Roman" w:cs="Times New Roman"/>
          <w:sz w:val="28"/>
          <w:szCs w:val="28"/>
          <w:lang w:val="uk-UA" w:eastAsia="uk-UA"/>
        </w:rPr>
        <w:softHyphen/>
        <w:t>чує здійснення законодавчих та судових функцій, виконання функцій у сфері економічного, соціально-культурног</w:t>
      </w:r>
      <w:r w:rsidR="00CF7032">
        <w:rPr>
          <w:rFonts w:ascii="Times New Roman" w:hAnsi="Times New Roman" w:cs="Times New Roman"/>
          <w:sz w:val="28"/>
          <w:szCs w:val="28"/>
          <w:lang w:val="uk-UA" w:eastAsia="uk-UA"/>
        </w:rPr>
        <w:t>о будів</w:t>
      </w:r>
      <w:r w:rsidR="00CF7032">
        <w:rPr>
          <w:rFonts w:ascii="Times New Roman" w:hAnsi="Times New Roman" w:cs="Times New Roman"/>
          <w:sz w:val="28"/>
          <w:szCs w:val="28"/>
          <w:lang w:val="uk-UA" w:eastAsia="uk-UA"/>
        </w:rPr>
        <w:softHyphen/>
        <w:t xml:space="preserve">ництва, адміністративно </w:t>
      </w:r>
      <w:r w:rsidRPr="0096386C">
        <w:rPr>
          <w:rFonts w:ascii="Times New Roman" w:hAnsi="Times New Roman" w:cs="Times New Roman"/>
          <w:sz w:val="28"/>
          <w:szCs w:val="28"/>
          <w:lang w:val="uk-UA" w:eastAsia="uk-UA"/>
        </w:rPr>
        <w:t>політичної діяльності. Від складу, кваліфікації, професіоналізму, культури, підготовки, раціональ</w:t>
      </w:r>
      <w:r w:rsidRPr="0096386C">
        <w:rPr>
          <w:rFonts w:ascii="Times New Roman" w:hAnsi="Times New Roman" w:cs="Times New Roman"/>
          <w:sz w:val="28"/>
          <w:szCs w:val="28"/>
          <w:lang w:val="uk-UA" w:eastAsia="uk-UA"/>
        </w:rPr>
        <w:softHyphen/>
        <w:t>ного використання державного апарату залежить, передусім, ефективність державної діяльності. Розгляд та вирішення будь-якого питання зводиться до того, як підготовлені кадри, як вони розставлені на тих або інших ділянках, як вони ставляться до дорученої справи, чи забезпечують виконання поставлених пе</w:t>
      </w:r>
      <w:r w:rsidRPr="0096386C">
        <w:rPr>
          <w:rFonts w:ascii="Times New Roman" w:hAnsi="Times New Roman" w:cs="Times New Roman"/>
          <w:sz w:val="28"/>
          <w:szCs w:val="28"/>
          <w:lang w:val="uk-UA" w:eastAsia="uk-UA"/>
        </w:rPr>
        <w:softHyphen/>
        <w:t>ред ними завдань.</w:t>
      </w:r>
      <w:r w:rsidR="00913447" w:rsidRPr="00913447">
        <w:rPr>
          <w:rFonts w:ascii="Times New Roman" w:hAnsi="Times New Roman" w:cs="Times New Roman"/>
          <w:sz w:val="28"/>
          <w:szCs w:val="28"/>
          <w:lang w:eastAsia="uk-UA"/>
        </w:rPr>
        <w:t xml:space="preserve"> [</w:t>
      </w:r>
      <w:r w:rsidR="0095588E">
        <w:rPr>
          <w:rFonts w:ascii="Times New Roman" w:hAnsi="Times New Roman" w:cs="Times New Roman"/>
          <w:sz w:val="28"/>
          <w:szCs w:val="28"/>
          <w:lang w:val="uk-UA" w:eastAsia="uk-UA"/>
        </w:rPr>
        <w:t>25, 44</w:t>
      </w:r>
      <w:r w:rsidR="00913447">
        <w:rPr>
          <w:rFonts w:ascii="Times New Roman" w:hAnsi="Times New Roman" w:cs="Times New Roman"/>
          <w:sz w:val="28"/>
          <w:szCs w:val="28"/>
          <w:lang w:val="en-US" w:eastAsia="uk-UA"/>
        </w:rPr>
        <w:t>]</w:t>
      </w:r>
    </w:p>
    <w:p w:rsidR="00C13624" w:rsidRPr="00D40DE3" w:rsidRDefault="00C13624"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xml:space="preserve"> Для розуміння сутності державної служби важливо з'ясувати її межі. Протягом років вважалося, що в межах державної служби регулюються такі питання, як встановлення посад в державних органах, правил заміщення посад, підбір працівників, регулювання службової діяльності, визначення терміну служби і порядку звільнення. В такому розумінні державна служба охоплювала всі категорії працівників, які були зайняті не лише в державному апараті, але й в установах, організаціях </w:t>
      </w:r>
      <w:r w:rsidR="004B5105" w:rsidRPr="0096386C">
        <w:rPr>
          <w:rFonts w:ascii="Times New Roman" w:hAnsi="Times New Roman" w:cs="Times New Roman"/>
          <w:sz w:val="28"/>
          <w:szCs w:val="28"/>
          <w:lang w:val="uk-UA"/>
        </w:rPr>
        <w:t>–</w:t>
      </w:r>
      <w:r w:rsidRPr="0096386C">
        <w:rPr>
          <w:rFonts w:ascii="Times New Roman" w:hAnsi="Times New Roman" w:cs="Times New Roman"/>
          <w:sz w:val="28"/>
          <w:szCs w:val="28"/>
          <w:lang w:val="uk-UA"/>
        </w:rPr>
        <w:t xml:space="preserve"> як об'єктах управлінського впливу. </w:t>
      </w:r>
      <w:r w:rsidR="00913447" w:rsidRPr="00913447">
        <w:rPr>
          <w:rFonts w:ascii="Times New Roman" w:hAnsi="Times New Roman" w:cs="Times New Roman"/>
          <w:sz w:val="28"/>
          <w:szCs w:val="28"/>
        </w:rPr>
        <w:t xml:space="preserve"> [</w:t>
      </w:r>
      <w:r w:rsidR="0095588E">
        <w:rPr>
          <w:rFonts w:ascii="Times New Roman" w:hAnsi="Times New Roman" w:cs="Times New Roman"/>
          <w:sz w:val="28"/>
          <w:szCs w:val="28"/>
          <w:lang w:val="uk-UA"/>
        </w:rPr>
        <w:t>23, 99</w:t>
      </w:r>
      <w:r w:rsidR="00913447" w:rsidRPr="00913447">
        <w:rPr>
          <w:rFonts w:ascii="Times New Roman" w:hAnsi="Times New Roman" w:cs="Times New Roman"/>
          <w:sz w:val="28"/>
          <w:szCs w:val="28"/>
        </w:rPr>
        <w:t xml:space="preserve">] </w:t>
      </w:r>
      <w:r w:rsidRPr="0096386C">
        <w:rPr>
          <w:rFonts w:ascii="Times New Roman" w:hAnsi="Times New Roman" w:cs="Times New Roman"/>
          <w:sz w:val="28"/>
          <w:szCs w:val="28"/>
          <w:lang w:val="uk-UA"/>
        </w:rPr>
        <w:t xml:space="preserve">Пізніше було зроблено спробу обмежити  зміст державної служби шляхом визначення її як специфічного організаційно-правового засобу формування і організації роботи особистого складу всього державного апарату. Вказані підходи зумовили застосування терміна «державна служба» в широкому і вузькому розумінні. Так, державна служба в широкому розумінні зводиться до виконання службовцями своїх обов'язків в усіх державних організаціях: в органах державної влади, на підприємствах, в </w:t>
      </w:r>
      <w:r w:rsidRPr="0096386C">
        <w:rPr>
          <w:rFonts w:ascii="Times New Roman" w:hAnsi="Times New Roman" w:cs="Times New Roman"/>
          <w:sz w:val="28"/>
          <w:szCs w:val="28"/>
          <w:lang w:val="uk-UA"/>
        </w:rPr>
        <w:lastRenderedPageBreak/>
        <w:t>установах, в інших організаціях. У вузькому розумінні - це виконання службовцями своїх обов'язків власне в державних органах.</w:t>
      </w:r>
      <w:r w:rsidR="00913447" w:rsidRPr="00913447">
        <w:rPr>
          <w:rFonts w:ascii="Times New Roman" w:hAnsi="Times New Roman" w:cs="Times New Roman"/>
          <w:sz w:val="28"/>
          <w:szCs w:val="28"/>
        </w:rPr>
        <w:t xml:space="preserve"> [</w:t>
      </w:r>
      <w:r w:rsidR="0095588E">
        <w:rPr>
          <w:rFonts w:ascii="Times New Roman" w:hAnsi="Times New Roman" w:cs="Times New Roman"/>
          <w:sz w:val="28"/>
          <w:szCs w:val="28"/>
          <w:lang w:val="uk-UA"/>
        </w:rPr>
        <w:t>23, 100</w:t>
      </w:r>
      <w:r w:rsidR="00913447" w:rsidRPr="00D40DE3">
        <w:rPr>
          <w:rFonts w:ascii="Times New Roman" w:hAnsi="Times New Roman" w:cs="Times New Roman"/>
          <w:sz w:val="28"/>
          <w:szCs w:val="28"/>
        </w:rPr>
        <w:t>]</w:t>
      </w:r>
    </w:p>
    <w:p w:rsidR="00C13624" w:rsidRPr="00D40DE3" w:rsidRDefault="00C13624"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Говорячи про межі державної служби, необхідно також згадати і про розмежування державної служби і служби в органах місцевого самоврядування. Сьогодні практика йде по шляху поширення на працівників органів місцевого самоврядування законодавства про державну службу. Однак, виходячи з конституційних норм і зважаючи на те, що служба в органах місцевого самоврядування має певну специфіку, підготовлено проект Закону України «Про службу в органах місцевого самоврядування», в якому будуть законодавче закріплені питання правового статусу службовців цих органів, їх матеріального та соціального забезпечення тощо.</w:t>
      </w:r>
      <w:r w:rsidR="00913447" w:rsidRPr="00913447">
        <w:rPr>
          <w:rFonts w:ascii="Times New Roman" w:hAnsi="Times New Roman" w:cs="Times New Roman"/>
          <w:sz w:val="28"/>
          <w:szCs w:val="28"/>
        </w:rPr>
        <w:t xml:space="preserve"> [</w:t>
      </w:r>
      <w:r w:rsidR="0095588E">
        <w:rPr>
          <w:rFonts w:ascii="Times New Roman" w:hAnsi="Times New Roman" w:cs="Times New Roman"/>
          <w:sz w:val="28"/>
          <w:szCs w:val="28"/>
          <w:lang w:val="uk-UA"/>
        </w:rPr>
        <w:t>27, 31</w:t>
      </w:r>
      <w:r w:rsidR="00913447" w:rsidRPr="00D40DE3">
        <w:rPr>
          <w:rFonts w:ascii="Times New Roman" w:hAnsi="Times New Roman" w:cs="Times New Roman"/>
          <w:sz w:val="28"/>
          <w:szCs w:val="28"/>
        </w:rPr>
        <w:t>]</w:t>
      </w:r>
    </w:p>
    <w:p w:rsidR="00C13624" w:rsidRPr="00913447" w:rsidRDefault="00C13624"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Проте і державна служба і служба в органах місцевого самоврядування об'єднується тим фактом, що їх службовці виконують завдання органів публічної влади, а відтак знаходяться в публічно-правових відносинах не лише з відповідним державним органом або органом місцевого самоврядування, а з державою в цілому. Таким чином, на думку Г.В.Атаманчука, державну службу можна розглядати як практичну і професійну участь у здійсненні цілей і функцій держави через виконання обов'язків і повноважень на посаді, що визначена в конкретному держав</w:t>
      </w:r>
      <w:r w:rsidRPr="0096386C">
        <w:rPr>
          <w:rFonts w:ascii="Times New Roman" w:hAnsi="Times New Roman" w:cs="Times New Roman"/>
          <w:sz w:val="28"/>
          <w:szCs w:val="28"/>
          <w:lang w:val="uk-UA"/>
        </w:rPr>
        <w:softHyphen/>
        <w:t>ному органі.</w:t>
      </w:r>
      <w:r w:rsidR="00913447" w:rsidRPr="00913447">
        <w:rPr>
          <w:rFonts w:ascii="Times New Roman" w:hAnsi="Times New Roman" w:cs="Times New Roman"/>
          <w:sz w:val="28"/>
          <w:szCs w:val="28"/>
        </w:rPr>
        <w:t xml:space="preserve"> [</w:t>
      </w:r>
      <w:r w:rsidR="0095588E">
        <w:rPr>
          <w:rFonts w:ascii="Times New Roman" w:hAnsi="Times New Roman" w:cs="Times New Roman"/>
          <w:sz w:val="28"/>
          <w:szCs w:val="28"/>
          <w:lang w:val="uk-UA"/>
        </w:rPr>
        <w:t>4, 112</w:t>
      </w:r>
      <w:r w:rsidR="00913447" w:rsidRPr="00913447">
        <w:rPr>
          <w:rFonts w:ascii="Times New Roman" w:hAnsi="Times New Roman" w:cs="Times New Roman"/>
          <w:sz w:val="28"/>
          <w:szCs w:val="28"/>
        </w:rPr>
        <w:t>]</w:t>
      </w:r>
    </w:p>
    <w:p w:rsidR="00C13624" w:rsidRPr="00913447" w:rsidRDefault="00C13624"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Ключовим словом тут є «виконання», що означає не про</w:t>
      </w:r>
      <w:r w:rsidRPr="0096386C">
        <w:rPr>
          <w:rFonts w:ascii="Times New Roman" w:hAnsi="Times New Roman" w:cs="Times New Roman"/>
          <w:sz w:val="28"/>
          <w:szCs w:val="28"/>
          <w:lang w:val="uk-UA"/>
        </w:rPr>
        <w:softHyphen/>
        <w:t>сто роботу, яка вимірюється часом, або кількістю підготовлених документів, а формування владно-управлінських взаємовідно</w:t>
      </w:r>
      <w:r w:rsidRPr="0096386C">
        <w:rPr>
          <w:rFonts w:ascii="Times New Roman" w:hAnsi="Times New Roman" w:cs="Times New Roman"/>
          <w:sz w:val="28"/>
          <w:szCs w:val="28"/>
          <w:lang w:val="uk-UA"/>
        </w:rPr>
        <w:softHyphen/>
        <w:t>син між</w:t>
      </w:r>
      <w:r w:rsidR="00465D62" w:rsidRPr="0096386C">
        <w:rPr>
          <w:rFonts w:ascii="Times New Roman" w:hAnsi="Times New Roman" w:cs="Times New Roman"/>
          <w:sz w:val="28"/>
          <w:szCs w:val="28"/>
          <w:lang w:val="uk-UA"/>
        </w:rPr>
        <w:t xml:space="preserve"> державою та суспільством, держ</w:t>
      </w:r>
      <w:r w:rsidRPr="0096386C">
        <w:rPr>
          <w:rFonts w:ascii="Times New Roman" w:hAnsi="Times New Roman" w:cs="Times New Roman"/>
          <w:sz w:val="28"/>
          <w:szCs w:val="28"/>
          <w:lang w:val="uk-UA"/>
        </w:rPr>
        <w:t xml:space="preserve">авним органом та </w:t>
      </w:r>
      <w:r w:rsidR="00465D62" w:rsidRPr="0096386C">
        <w:rPr>
          <w:rFonts w:ascii="Times New Roman" w:hAnsi="Times New Roman" w:cs="Times New Roman"/>
          <w:sz w:val="28"/>
          <w:szCs w:val="28"/>
          <w:lang w:val="uk-UA"/>
        </w:rPr>
        <w:t>об'єктами, що ними управляються</w:t>
      </w:r>
      <w:r w:rsidRPr="0096386C">
        <w:rPr>
          <w:rFonts w:ascii="Times New Roman" w:hAnsi="Times New Roman" w:cs="Times New Roman"/>
          <w:sz w:val="28"/>
          <w:szCs w:val="28"/>
          <w:lang w:val="uk-UA"/>
        </w:rPr>
        <w:t>.</w:t>
      </w:r>
      <w:r w:rsidR="00913447" w:rsidRPr="00913447">
        <w:rPr>
          <w:rFonts w:ascii="Times New Roman" w:hAnsi="Times New Roman" w:cs="Times New Roman"/>
          <w:sz w:val="28"/>
          <w:szCs w:val="28"/>
        </w:rPr>
        <w:t xml:space="preserve"> [</w:t>
      </w:r>
      <w:r w:rsidR="0095588E">
        <w:rPr>
          <w:rFonts w:ascii="Times New Roman" w:hAnsi="Times New Roman" w:cs="Times New Roman"/>
          <w:sz w:val="28"/>
          <w:szCs w:val="28"/>
          <w:lang w:val="uk-UA"/>
        </w:rPr>
        <w:t>4, 113</w:t>
      </w:r>
      <w:r w:rsidR="00913447" w:rsidRPr="00913447">
        <w:rPr>
          <w:rFonts w:ascii="Times New Roman" w:hAnsi="Times New Roman" w:cs="Times New Roman"/>
          <w:sz w:val="28"/>
          <w:szCs w:val="28"/>
        </w:rPr>
        <w:t>]</w:t>
      </w:r>
    </w:p>
    <w:p w:rsidR="00C13624" w:rsidRPr="00D40DE3" w:rsidRDefault="00C13624"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І завершуючи питання про межі державної служби</w:t>
      </w:r>
      <w:r w:rsidR="00465D62" w:rsidRPr="0096386C">
        <w:rPr>
          <w:rFonts w:ascii="Times New Roman" w:hAnsi="Times New Roman" w:cs="Times New Roman"/>
          <w:sz w:val="28"/>
          <w:szCs w:val="28"/>
          <w:lang w:val="uk-UA"/>
        </w:rPr>
        <w:t>, слід вказа</w:t>
      </w:r>
      <w:r w:rsidRPr="0096386C">
        <w:rPr>
          <w:rFonts w:ascii="Times New Roman" w:hAnsi="Times New Roman" w:cs="Times New Roman"/>
          <w:sz w:val="28"/>
          <w:szCs w:val="28"/>
          <w:lang w:val="uk-UA"/>
        </w:rPr>
        <w:t>ти на наявність в державному органі посад, які відрізня</w:t>
      </w:r>
      <w:r w:rsidRPr="0096386C">
        <w:rPr>
          <w:rFonts w:ascii="Times New Roman" w:hAnsi="Times New Roman" w:cs="Times New Roman"/>
          <w:sz w:val="28"/>
          <w:szCs w:val="28"/>
          <w:lang w:val="uk-UA"/>
        </w:rPr>
        <w:softHyphen/>
        <w:t>ються політичним характером, відповідним порядком заміщен</w:t>
      </w:r>
      <w:r w:rsidRPr="0096386C">
        <w:rPr>
          <w:rFonts w:ascii="Times New Roman" w:hAnsi="Times New Roman" w:cs="Times New Roman"/>
          <w:sz w:val="28"/>
          <w:szCs w:val="28"/>
          <w:lang w:val="uk-UA"/>
        </w:rPr>
        <w:softHyphen/>
        <w:t>ня і якому необхідно надати</w:t>
      </w:r>
      <w:r w:rsidR="00465D62" w:rsidRPr="0096386C">
        <w:rPr>
          <w:rFonts w:ascii="Times New Roman" w:hAnsi="Times New Roman" w:cs="Times New Roman"/>
          <w:sz w:val="28"/>
          <w:szCs w:val="28"/>
          <w:lang w:val="uk-UA"/>
        </w:rPr>
        <w:t xml:space="preserve"> особливого правового статусу – це своєрідна «верхня»</w:t>
      </w:r>
      <w:r w:rsidRPr="0096386C">
        <w:rPr>
          <w:rFonts w:ascii="Times New Roman" w:hAnsi="Times New Roman" w:cs="Times New Roman"/>
          <w:sz w:val="28"/>
          <w:szCs w:val="28"/>
          <w:lang w:val="uk-UA"/>
        </w:rPr>
        <w:t xml:space="preserve"> межа державної служби. Водночас багато видів діяль</w:t>
      </w:r>
      <w:r w:rsidRPr="0096386C">
        <w:rPr>
          <w:rFonts w:ascii="Times New Roman" w:hAnsi="Times New Roman" w:cs="Times New Roman"/>
          <w:sz w:val="28"/>
          <w:szCs w:val="28"/>
          <w:lang w:val="uk-UA"/>
        </w:rPr>
        <w:softHyphen/>
        <w:t>ності в державних органах належить до допоміжних, обслугову</w:t>
      </w:r>
      <w:r w:rsidRPr="0096386C">
        <w:rPr>
          <w:rFonts w:ascii="Times New Roman" w:hAnsi="Times New Roman" w:cs="Times New Roman"/>
          <w:sz w:val="28"/>
          <w:szCs w:val="28"/>
          <w:lang w:val="uk-UA"/>
        </w:rPr>
        <w:softHyphen/>
        <w:t xml:space="preserve">ючих, організаційно-технічних. Такі види діяльності </w:t>
      </w:r>
      <w:r w:rsidRPr="0096386C">
        <w:rPr>
          <w:rFonts w:ascii="Times New Roman" w:hAnsi="Times New Roman" w:cs="Times New Roman"/>
          <w:sz w:val="28"/>
          <w:szCs w:val="28"/>
          <w:lang w:val="uk-UA"/>
        </w:rPr>
        <w:lastRenderedPageBreak/>
        <w:t>регулю</w:t>
      </w:r>
      <w:r w:rsidRPr="0096386C">
        <w:rPr>
          <w:rFonts w:ascii="Times New Roman" w:hAnsi="Times New Roman" w:cs="Times New Roman"/>
          <w:sz w:val="28"/>
          <w:szCs w:val="28"/>
          <w:lang w:val="uk-UA"/>
        </w:rPr>
        <w:softHyphen/>
        <w:t>ютьс</w:t>
      </w:r>
      <w:r w:rsidR="00465D62" w:rsidRPr="0096386C">
        <w:rPr>
          <w:rFonts w:ascii="Times New Roman" w:hAnsi="Times New Roman" w:cs="Times New Roman"/>
          <w:sz w:val="28"/>
          <w:szCs w:val="28"/>
          <w:lang w:val="uk-UA"/>
        </w:rPr>
        <w:t>я трудовим законодавством і це так звана «нижня»</w:t>
      </w:r>
      <w:r w:rsidRPr="0096386C">
        <w:rPr>
          <w:rFonts w:ascii="Times New Roman" w:hAnsi="Times New Roman" w:cs="Times New Roman"/>
          <w:sz w:val="28"/>
          <w:szCs w:val="28"/>
          <w:lang w:val="uk-UA"/>
        </w:rPr>
        <w:t xml:space="preserve"> межа державної служби. Сама де</w:t>
      </w:r>
      <w:r w:rsidR="00465D62" w:rsidRPr="0096386C">
        <w:rPr>
          <w:rFonts w:ascii="Times New Roman" w:hAnsi="Times New Roman" w:cs="Times New Roman"/>
          <w:sz w:val="28"/>
          <w:szCs w:val="28"/>
          <w:lang w:val="uk-UA"/>
        </w:rPr>
        <w:t>ржавна служба знаходиться між цими</w:t>
      </w:r>
      <w:r w:rsidRPr="0096386C">
        <w:rPr>
          <w:rFonts w:ascii="Times New Roman" w:hAnsi="Times New Roman" w:cs="Times New Roman"/>
          <w:sz w:val="28"/>
          <w:szCs w:val="28"/>
          <w:lang w:val="uk-UA"/>
        </w:rPr>
        <w:t xml:space="preserve"> межами і охоплює професійну діяльність осіб, які обіймають посади в державних органах та їх апараті, щодо практичного виконання завдань і функцій держави.</w:t>
      </w:r>
      <w:r w:rsidR="00913447" w:rsidRPr="00913447">
        <w:rPr>
          <w:rFonts w:ascii="Times New Roman" w:hAnsi="Times New Roman" w:cs="Times New Roman"/>
          <w:sz w:val="28"/>
          <w:szCs w:val="28"/>
        </w:rPr>
        <w:t xml:space="preserve"> [</w:t>
      </w:r>
      <w:r w:rsidR="0095588E">
        <w:rPr>
          <w:rFonts w:ascii="Times New Roman" w:hAnsi="Times New Roman" w:cs="Times New Roman"/>
          <w:sz w:val="28"/>
          <w:szCs w:val="28"/>
          <w:lang w:val="uk-UA"/>
        </w:rPr>
        <w:t>4, 114</w:t>
      </w:r>
      <w:r w:rsidR="00913447" w:rsidRPr="00D40DE3">
        <w:rPr>
          <w:rFonts w:ascii="Times New Roman" w:hAnsi="Times New Roman" w:cs="Times New Roman"/>
          <w:sz w:val="28"/>
          <w:szCs w:val="28"/>
        </w:rPr>
        <w:t>]</w:t>
      </w:r>
    </w:p>
    <w:p w:rsidR="00465D62" w:rsidRPr="0096386C" w:rsidRDefault="00C13624" w:rsidP="000E0070">
      <w:pPr>
        <w:shd w:val="clear" w:color="auto" w:fill="FFFFFF"/>
        <w:spacing w:before="144"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Державна служба є досить багатогранним і багатофункціо</w:t>
      </w:r>
      <w:r w:rsidRPr="0096386C">
        <w:rPr>
          <w:rFonts w:ascii="Times New Roman" w:hAnsi="Times New Roman" w:cs="Times New Roman"/>
          <w:sz w:val="28"/>
          <w:szCs w:val="28"/>
          <w:lang w:val="uk-UA"/>
        </w:rPr>
        <w:softHyphen/>
        <w:t>нальним явищем, яке можна розглядати у різних аспектах.</w:t>
      </w:r>
      <w:r w:rsidR="00465D62" w:rsidRPr="0096386C">
        <w:rPr>
          <w:rFonts w:ascii="Times New Roman" w:hAnsi="Times New Roman" w:cs="Times New Roman"/>
          <w:sz w:val="28"/>
          <w:szCs w:val="28"/>
          <w:lang w:val="uk-UA"/>
        </w:rPr>
        <w:t xml:space="preserve"> Так, С.Дубенко вирізняє наступні підходи у з'ясуванні сут</w:t>
      </w:r>
      <w:r w:rsidR="00465D62" w:rsidRPr="0096386C">
        <w:rPr>
          <w:rFonts w:ascii="Times New Roman" w:hAnsi="Times New Roman" w:cs="Times New Roman"/>
          <w:sz w:val="28"/>
          <w:szCs w:val="28"/>
          <w:lang w:val="uk-UA"/>
        </w:rPr>
        <w:softHyphen/>
        <w:t>ності державної служби:</w:t>
      </w:r>
    </w:p>
    <w:p w:rsidR="00465D62" w:rsidRPr="0096386C" w:rsidRDefault="00465D62" w:rsidP="000E0070">
      <w:pPr>
        <w:shd w:val="clear" w:color="auto" w:fill="FFFFFF"/>
        <w:spacing w:before="144"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а) у процесуальному аспекті державна служба розглядається:</w:t>
      </w:r>
    </w:p>
    <w:p w:rsidR="00465D62" w:rsidRPr="0096386C" w:rsidRDefault="00465D62" w:rsidP="000E0070">
      <w:pPr>
        <w:shd w:val="clear" w:color="auto" w:fill="FFFFFF"/>
        <w:spacing w:before="144"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по-перше,   як  професійна діяльність  працівників  органів щодо виконання покладених на них посадових функцій. Така діяльність проявляється двояко – як реалізація функ</w:t>
      </w:r>
      <w:r w:rsidRPr="0096386C">
        <w:rPr>
          <w:rFonts w:ascii="Times New Roman" w:hAnsi="Times New Roman" w:cs="Times New Roman"/>
          <w:sz w:val="28"/>
          <w:szCs w:val="28"/>
          <w:lang w:val="uk-UA"/>
        </w:rPr>
        <w:softHyphen/>
        <w:t>цій держави і як реалізація потреб громадян у державі;</w:t>
      </w:r>
    </w:p>
    <w:p w:rsidR="00465D62" w:rsidRPr="0096386C" w:rsidRDefault="00465D62" w:rsidP="000E0070">
      <w:pPr>
        <w:shd w:val="clear" w:color="auto" w:fill="FFFFFF"/>
        <w:spacing w:before="144"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по-друге, як процес функціонування державних органів у</w:t>
      </w:r>
      <w:r w:rsidRPr="0096386C">
        <w:rPr>
          <w:rFonts w:ascii="Times New Roman" w:hAnsi="Times New Roman" w:cs="Times New Roman"/>
          <w:sz w:val="28"/>
          <w:szCs w:val="28"/>
          <w:lang w:val="uk-UA"/>
        </w:rPr>
        <w:br/>
        <w:t>межах їх компетенції;</w:t>
      </w:r>
    </w:p>
    <w:p w:rsidR="00465D62" w:rsidRPr="0096386C" w:rsidRDefault="00465D62" w:rsidP="000E0070">
      <w:pPr>
        <w:shd w:val="clear" w:color="auto" w:fill="FFFFFF"/>
        <w:spacing w:before="144"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по-третє, як здійснення цілей, функцій та законів держави, тобто це – об'єктивне суспільне явище, яке не можна розглядати лише як діяльність державних службовців і органів управління. При цьому державний апарат висту</w:t>
      </w:r>
      <w:r w:rsidRPr="0096386C">
        <w:rPr>
          <w:rFonts w:ascii="Times New Roman" w:hAnsi="Times New Roman" w:cs="Times New Roman"/>
          <w:sz w:val="28"/>
          <w:szCs w:val="28"/>
          <w:lang w:val="uk-UA"/>
        </w:rPr>
        <w:softHyphen/>
        <w:t>пає як єдине ціле, як інститут громадянського суспільства;</w:t>
      </w:r>
    </w:p>
    <w:p w:rsidR="00465D62" w:rsidRPr="0096386C" w:rsidRDefault="00465D62" w:rsidP="000E0070">
      <w:pPr>
        <w:shd w:val="clear" w:color="auto" w:fill="FFFFFF"/>
        <w:tabs>
          <w:tab w:val="left" w:pos="552"/>
        </w:tabs>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б) у структурному аспекті державна служба – це система органів держави, кожен з яких відповідно до предмету його компетенції може бути названий  службою.  Це,  наприклад, митна служба, служба безпеки, служба експортного контролю, служба зайнятості населення, дипломатична служба тощо;</w:t>
      </w:r>
    </w:p>
    <w:p w:rsidR="00465D62" w:rsidRPr="0096386C" w:rsidRDefault="00465D62" w:rsidP="000E0070">
      <w:pPr>
        <w:shd w:val="clear" w:color="auto" w:fill="FFFFFF"/>
        <w:tabs>
          <w:tab w:val="left" w:pos="552"/>
        </w:tabs>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в) в організаційному аспекті державна служба являє собою систему державних посад, які відрізняються статусом, повнова</w:t>
      </w:r>
      <w:r w:rsidRPr="0096386C">
        <w:rPr>
          <w:rFonts w:ascii="Times New Roman" w:hAnsi="Times New Roman" w:cs="Times New Roman"/>
          <w:sz w:val="28"/>
          <w:szCs w:val="28"/>
          <w:lang w:val="uk-UA"/>
        </w:rPr>
        <w:softHyphen/>
        <w:t>женнями, підпорядкованістю, кваліфікаційними вимогами тощо, причому державні посади об'єднуються в систему не лише іє</w:t>
      </w:r>
      <w:r w:rsidRPr="0096386C">
        <w:rPr>
          <w:rFonts w:ascii="Times New Roman" w:hAnsi="Times New Roman" w:cs="Times New Roman"/>
          <w:sz w:val="28"/>
          <w:szCs w:val="28"/>
          <w:lang w:val="uk-UA"/>
        </w:rPr>
        <w:softHyphen/>
        <w:t xml:space="preserve">рархічними схемами,  але  і  схемами  посадового  просування. Тобто для того, щоб стати механізмом </w:t>
      </w:r>
      <w:r w:rsidRPr="0096386C">
        <w:rPr>
          <w:rFonts w:ascii="Times New Roman" w:hAnsi="Times New Roman" w:cs="Times New Roman"/>
          <w:sz w:val="28"/>
          <w:szCs w:val="28"/>
          <w:lang w:val="uk-UA"/>
        </w:rPr>
        <w:lastRenderedPageBreak/>
        <w:t>реалізації функцій дер</w:t>
      </w:r>
      <w:r w:rsidRPr="0096386C">
        <w:rPr>
          <w:rFonts w:ascii="Times New Roman" w:hAnsi="Times New Roman" w:cs="Times New Roman"/>
          <w:sz w:val="28"/>
          <w:szCs w:val="28"/>
          <w:lang w:val="uk-UA"/>
        </w:rPr>
        <w:softHyphen/>
        <w:t>жавного управління, державна служба повинна стати дійовим інструментом упорядкування самого державного апарату;</w:t>
      </w:r>
    </w:p>
    <w:p w:rsidR="00465D62" w:rsidRPr="0096386C" w:rsidRDefault="00465D62" w:rsidP="000E0070">
      <w:pPr>
        <w:shd w:val="clear" w:color="auto" w:fill="FFFFFF"/>
        <w:tabs>
          <w:tab w:val="left" w:pos="552"/>
        </w:tabs>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г) в інституційному аспекті державна служба – це правова, а також етична нормативна система, яка забезпечує реалізацію цілей, функцій, законів держави. Завдяки своїй етичній стороні вона не може бути зведена лише до державно-правового інсти</w:t>
      </w:r>
      <w:r w:rsidRPr="0096386C">
        <w:rPr>
          <w:rFonts w:ascii="Times New Roman" w:hAnsi="Times New Roman" w:cs="Times New Roman"/>
          <w:sz w:val="28"/>
          <w:szCs w:val="28"/>
          <w:lang w:val="uk-UA"/>
        </w:rPr>
        <w:softHyphen/>
        <w:t>туту, а набуває загальнокультурного, у тому числі, історично</w:t>
      </w:r>
      <w:r w:rsidRPr="0096386C">
        <w:rPr>
          <w:rFonts w:ascii="Times New Roman" w:hAnsi="Times New Roman" w:cs="Times New Roman"/>
          <w:sz w:val="28"/>
          <w:szCs w:val="28"/>
          <w:lang w:val="uk-UA"/>
        </w:rPr>
        <w:softHyphen/>
        <w:t>го, традиційного, соціального статусу;</w:t>
      </w:r>
    </w:p>
    <w:p w:rsidR="00465D62" w:rsidRPr="00D40DE3" w:rsidRDefault="00465D62" w:rsidP="000E0070">
      <w:pPr>
        <w:shd w:val="clear" w:color="auto" w:fill="FFFFFF"/>
        <w:spacing w:before="120"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д) соціальний аспект державної служби є інтегруючим фак</w:t>
      </w:r>
      <w:r w:rsidRPr="0096386C">
        <w:rPr>
          <w:rFonts w:ascii="Times New Roman" w:hAnsi="Times New Roman" w:cs="Times New Roman"/>
          <w:sz w:val="28"/>
          <w:szCs w:val="28"/>
          <w:lang w:val="uk-UA"/>
        </w:rPr>
        <w:softHyphen/>
        <w:t>тором щодо всіх попередніх.  Об'єктивна  природа державної служби як соціального інституту зумовлена зміною призначення нової держави громадянського типу, в якій державна служба – це вже не апарат класового насильства, а суттєвий чинник консолідації суспільства. У цьому полягає сутність державної служби як соціального інституту.</w:t>
      </w:r>
      <w:r w:rsidR="00913447" w:rsidRPr="00D40DE3">
        <w:rPr>
          <w:rFonts w:ascii="Times New Roman" w:hAnsi="Times New Roman" w:cs="Times New Roman"/>
          <w:sz w:val="28"/>
          <w:szCs w:val="28"/>
        </w:rPr>
        <w:t xml:space="preserve"> [</w:t>
      </w:r>
      <w:r w:rsidR="0095588E">
        <w:rPr>
          <w:rFonts w:ascii="Times New Roman" w:hAnsi="Times New Roman" w:cs="Times New Roman"/>
          <w:sz w:val="28"/>
          <w:szCs w:val="28"/>
          <w:lang w:val="uk-UA"/>
        </w:rPr>
        <w:t>30, 13</w:t>
      </w:r>
      <w:r w:rsidR="00913447" w:rsidRPr="00D40DE3">
        <w:rPr>
          <w:rFonts w:ascii="Times New Roman" w:hAnsi="Times New Roman" w:cs="Times New Roman"/>
          <w:sz w:val="28"/>
          <w:szCs w:val="28"/>
        </w:rPr>
        <w:t>]</w:t>
      </w:r>
    </w:p>
    <w:p w:rsidR="00465D62" w:rsidRPr="0096386C" w:rsidRDefault="00465D62" w:rsidP="000E0070">
      <w:pPr>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Ю.М.Старилов вважає, що державну службу теоретично можна розглянути в наступних аспектах:</w:t>
      </w:r>
    </w:p>
    <w:p w:rsidR="00465D62" w:rsidRPr="0096386C" w:rsidRDefault="0073573E" w:rsidP="000E0070">
      <w:pPr>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1</w:t>
      </w:r>
      <w:r w:rsidR="00465D62" w:rsidRPr="0096386C">
        <w:rPr>
          <w:rFonts w:ascii="Times New Roman" w:hAnsi="Times New Roman" w:cs="Times New Roman"/>
          <w:sz w:val="28"/>
          <w:szCs w:val="28"/>
          <w:lang w:val="uk-UA"/>
        </w:rPr>
        <w:t>)</w:t>
      </w:r>
      <w:r w:rsidRPr="0096386C">
        <w:rPr>
          <w:rFonts w:ascii="Times New Roman" w:hAnsi="Times New Roman" w:cs="Times New Roman"/>
          <w:sz w:val="28"/>
          <w:szCs w:val="28"/>
          <w:lang w:val="uk-UA"/>
        </w:rPr>
        <w:t xml:space="preserve"> </w:t>
      </w:r>
      <w:r w:rsidR="00465D62" w:rsidRPr="0096386C">
        <w:rPr>
          <w:rFonts w:ascii="Times New Roman" w:hAnsi="Times New Roman" w:cs="Times New Roman"/>
          <w:sz w:val="28"/>
          <w:szCs w:val="28"/>
          <w:lang w:val="uk-UA"/>
        </w:rPr>
        <w:t>соціальному, тобто вона як соціальна категорія, за доручен</w:t>
      </w:r>
      <w:r w:rsidR="00465D62" w:rsidRPr="0096386C">
        <w:rPr>
          <w:rFonts w:ascii="Times New Roman" w:hAnsi="Times New Roman" w:cs="Times New Roman"/>
          <w:sz w:val="28"/>
          <w:szCs w:val="28"/>
          <w:lang w:val="uk-UA"/>
        </w:rPr>
        <w:softHyphen/>
        <w:t>ням держави, є професійним здійсненням корисної діяльності особами, які  займають посади у державних організаціях;</w:t>
      </w:r>
    </w:p>
    <w:p w:rsidR="00465D62" w:rsidRPr="0096386C" w:rsidRDefault="00465D62" w:rsidP="000E0070">
      <w:pPr>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2) політичному, тобто державна служба здійснює діяльність щодо реалізації державної політики, вона є важливим фак</w:t>
      </w:r>
      <w:r w:rsidRPr="0096386C">
        <w:rPr>
          <w:rFonts w:ascii="Times New Roman" w:hAnsi="Times New Roman" w:cs="Times New Roman"/>
          <w:sz w:val="28"/>
          <w:szCs w:val="28"/>
          <w:lang w:val="uk-UA"/>
        </w:rPr>
        <w:softHyphen/>
        <w:t>тором стабільності у суспільстві;</w:t>
      </w:r>
    </w:p>
    <w:p w:rsidR="00465D62" w:rsidRPr="0096386C" w:rsidRDefault="00465D62" w:rsidP="000E0070">
      <w:pPr>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3) соціологічному, тобто державна служба є практичною реа</w:t>
      </w:r>
      <w:r w:rsidRPr="0096386C">
        <w:rPr>
          <w:rFonts w:ascii="Times New Roman" w:hAnsi="Times New Roman" w:cs="Times New Roman"/>
          <w:sz w:val="28"/>
          <w:szCs w:val="28"/>
          <w:lang w:val="uk-UA"/>
        </w:rPr>
        <w:softHyphen/>
        <w:t>лізацією функцій держави, компетенції державних органів;</w:t>
      </w:r>
    </w:p>
    <w:p w:rsidR="00465D62" w:rsidRPr="0096386C" w:rsidRDefault="00465D62" w:rsidP="000E0070">
      <w:pPr>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4) правовому, тобто державна служба являє собою юри</w:t>
      </w:r>
      <w:r w:rsidRPr="0096386C">
        <w:rPr>
          <w:rFonts w:ascii="Times New Roman" w:hAnsi="Times New Roman" w:cs="Times New Roman"/>
          <w:sz w:val="28"/>
          <w:szCs w:val="28"/>
          <w:lang w:val="uk-UA"/>
        </w:rPr>
        <w:softHyphen/>
        <w:t>дичне встановлення державно-службових відносин, при реалізації яких і досягається практичне виконання поса</w:t>
      </w:r>
      <w:r w:rsidRPr="0096386C">
        <w:rPr>
          <w:rFonts w:ascii="Times New Roman" w:hAnsi="Times New Roman" w:cs="Times New Roman"/>
          <w:sz w:val="28"/>
          <w:szCs w:val="28"/>
          <w:lang w:val="uk-UA"/>
        </w:rPr>
        <w:softHyphen/>
        <w:t>дових обов'язків, повноважень службовців і компетенції державних органів. Державна служба є складним соці</w:t>
      </w:r>
      <w:r w:rsidRPr="0096386C">
        <w:rPr>
          <w:rFonts w:ascii="Times New Roman" w:hAnsi="Times New Roman" w:cs="Times New Roman"/>
          <w:sz w:val="28"/>
          <w:szCs w:val="28"/>
          <w:lang w:val="uk-UA"/>
        </w:rPr>
        <w:softHyphen/>
        <w:t>ально-правовим інститутом, який являє собою систему правових норм, що регулюють державно-службові відно</w:t>
      </w:r>
      <w:r w:rsidRPr="0096386C">
        <w:rPr>
          <w:rFonts w:ascii="Times New Roman" w:hAnsi="Times New Roman" w:cs="Times New Roman"/>
          <w:sz w:val="28"/>
          <w:szCs w:val="28"/>
          <w:lang w:val="uk-UA"/>
        </w:rPr>
        <w:softHyphen/>
        <w:t xml:space="preserve">сини, тобто права, обов'язки, </w:t>
      </w:r>
      <w:r w:rsidRPr="0096386C">
        <w:rPr>
          <w:rFonts w:ascii="Times New Roman" w:hAnsi="Times New Roman" w:cs="Times New Roman"/>
          <w:sz w:val="28"/>
          <w:szCs w:val="28"/>
          <w:lang w:val="uk-UA"/>
        </w:rPr>
        <w:lastRenderedPageBreak/>
        <w:t>обме</w:t>
      </w:r>
      <w:r w:rsidR="00CF7032">
        <w:rPr>
          <w:rFonts w:ascii="Times New Roman" w:hAnsi="Times New Roman" w:cs="Times New Roman"/>
          <w:sz w:val="28"/>
          <w:szCs w:val="28"/>
          <w:lang w:val="uk-UA"/>
        </w:rPr>
        <w:t>ження, заборони, сти</w:t>
      </w:r>
      <w:r w:rsidR="00CF7032">
        <w:rPr>
          <w:rFonts w:ascii="Times New Roman" w:hAnsi="Times New Roman" w:cs="Times New Roman"/>
          <w:sz w:val="28"/>
          <w:szCs w:val="28"/>
          <w:lang w:val="uk-UA"/>
        </w:rPr>
        <w:softHyphen/>
        <w:t>мулювання,</w:t>
      </w:r>
      <w:r w:rsidRPr="0096386C">
        <w:rPr>
          <w:rFonts w:ascii="Times New Roman" w:hAnsi="Times New Roman" w:cs="Times New Roman"/>
          <w:sz w:val="28"/>
          <w:szCs w:val="28"/>
          <w:lang w:val="uk-UA"/>
        </w:rPr>
        <w:t xml:space="preserve"> відповідальність службовців,  проходження державної служби тощо;</w:t>
      </w:r>
    </w:p>
    <w:p w:rsidR="00465D62" w:rsidRPr="0096386C" w:rsidRDefault="00465D62" w:rsidP="000E0070">
      <w:pPr>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5) організаційному, тобто державна служба являє собою сис</w:t>
      </w:r>
      <w:r w:rsidRPr="0096386C">
        <w:rPr>
          <w:rFonts w:ascii="Times New Roman" w:hAnsi="Times New Roman" w:cs="Times New Roman"/>
          <w:sz w:val="28"/>
          <w:szCs w:val="28"/>
          <w:lang w:val="uk-UA"/>
        </w:rPr>
        <w:softHyphen/>
        <w:t>тему, яка складається з таких елементів, як формування організаційних і процесуальних засад діяльності держав</w:t>
      </w:r>
      <w:r w:rsidRPr="0096386C">
        <w:rPr>
          <w:rFonts w:ascii="Times New Roman" w:hAnsi="Times New Roman" w:cs="Times New Roman"/>
          <w:sz w:val="28"/>
          <w:szCs w:val="28"/>
          <w:lang w:val="uk-UA"/>
        </w:rPr>
        <w:softHyphen/>
        <w:t>ного апарату, побудова і правовий розклад ієрархії посад, виявлення, оцінка, стимулювання і юридична відповідаль</w:t>
      </w:r>
      <w:r w:rsidRPr="0096386C">
        <w:rPr>
          <w:rFonts w:ascii="Times New Roman" w:hAnsi="Times New Roman" w:cs="Times New Roman"/>
          <w:sz w:val="28"/>
          <w:szCs w:val="28"/>
          <w:lang w:val="uk-UA"/>
        </w:rPr>
        <w:softHyphen/>
        <w:t>ність відповідальних працівників;</w:t>
      </w:r>
    </w:p>
    <w:p w:rsidR="00465D62" w:rsidRPr="00D40DE3" w:rsidRDefault="00465D62" w:rsidP="000E0070">
      <w:pPr>
        <w:shd w:val="clear" w:color="auto" w:fill="FFFFFF"/>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6) моральному, тобто державна служба розглядається з точ</w:t>
      </w:r>
      <w:r w:rsidRPr="0096386C">
        <w:rPr>
          <w:rFonts w:ascii="Times New Roman" w:hAnsi="Times New Roman" w:cs="Times New Roman"/>
          <w:sz w:val="28"/>
          <w:szCs w:val="28"/>
          <w:lang w:val="uk-UA"/>
        </w:rPr>
        <w:softHyphen/>
        <w:t>ки зору етични</w:t>
      </w:r>
      <w:r w:rsidR="007A31E0" w:rsidRPr="0096386C">
        <w:rPr>
          <w:rFonts w:ascii="Times New Roman" w:hAnsi="Times New Roman" w:cs="Times New Roman"/>
          <w:sz w:val="28"/>
          <w:szCs w:val="28"/>
          <w:lang w:val="uk-UA"/>
        </w:rPr>
        <w:t>х засад.</w:t>
      </w:r>
      <w:r w:rsidR="00913447" w:rsidRPr="00913447">
        <w:rPr>
          <w:rFonts w:ascii="Times New Roman" w:hAnsi="Times New Roman" w:cs="Times New Roman"/>
          <w:sz w:val="28"/>
          <w:szCs w:val="28"/>
        </w:rPr>
        <w:t xml:space="preserve"> [</w:t>
      </w:r>
      <w:r w:rsidR="0095588E">
        <w:rPr>
          <w:rFonts w:ascii="Times New Roman" w:hAnsi="Times New Roman" w:cs="Times New Roman"/>
          <w:sz w:val="28"/>
          <w:szCs w:val="28"/>
          <w:lang w:val="uk-UA"/>
        </w:rPr>
        <w:t>6, 410</w:t>
      </w:r>
      <w:r w:rsidR="00913447" w:rsidRPr="00D40DE3">
        <w:rPr>
          <w:rFonts w:ascii="Times New Roman" w:hAnsi="Times New Roman" w:cs="Times New Roman"/>
          <w:sz w:val="28"/>
          <w:szCs w:val="28"/>
        </w:rPr>
        <w:t>]</w:t>
      </w:r>
    </w:p>
    <w:p w:rsidR="00465D62" w:rsidRPr="00D40DE3" w:rsidRDefault="00465D62" w:rsidP="000E0070">
      <w:pPr>
        <w:shd w:val="clear" w:color="auto" w:fill="FFFFFF"/>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xml:space="preserve">В юридичній науці існують два підходи щодо визначення дефініції державної служби: широкий і вузький. Відповідно до широкого трактування державна служба — це служба в державних підприємствах, установах і організаціях (державних навчальних закладах, державних закладах охорони здоров'я тощо). Вузький аспект даного поняття визначений у статті 1 Закону «Про державну службу», </w:t>
      </w:r>
      <w:r w:rsidR="007A31E0" w:rsidRPr="0096386C">
        <w:rPr>
          <w:rFonts w:ascii="Times New Roman" w:hAnsi="Times New Roman" w:cs="Times New Roman"/>
          <w:sz w:val="28"/>
          <w:szCs w:val="28"/>
          <w:lang w:val="uk-UA"/>
        </w:rPr>
        <w:t>який було наведено вище.</w:t>
      </w:r>
      <w:r w:rsidR="00913447" w:rsidRPr="00913447">
        <w:rPr>
          <w:rFonts w:ascii="Times New Roman" w:hAnsi="Times New Roman" w:cs="Times New Roman"/>
          <w:sz w:val="28"/>
          <w:szCs w:val="28"/>
        </w:rPr>
        <w:t xml:space="preserve"> [</w:t>
      </w:r>
      <w:r w:rsidR="0095588E">
        <w:rPr>
          <w:rFonts w:ascii="Times New Roman" w:hAnsi="Times New Roman" w:cs="Times New Roman"/>
          <w:sz w:val="28"/>
          <w:szCs w:val="28"/>
          <w:lang w:val="uk-UA"/>
        </w:rPr>
        <w:t>40, 1</w:t>
      </w:r>
      <w:r w:rsidR="00913447" w:rsidRPr="00D40DE3">
        <w:rPr>
          <w:rFonts w:ascii="Times New Roman" w:hAnsi="Times New Roman" w:cs="Times New Roman"/>
          <w:sz w:val="28"/>
          <w:szCs w:val="28"/>
        </w:rPr>
        <w:t>]</w:t>
      </w:r>
    </w:p>
    <w:p w:rsidR="00465D62" w:rsidRPr="0096386C" w:rsidRDefault="00465D62" w:rsidP="000E0070">
      <w:pPr>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Виходячи із вузького розуміння поняття державної служби, можна виділити </w:t>
      </w:r>
      <w:r w:rsidR="007A31E0" w:rsidRPr="0096386C">
        <w:rPr>
          <w:rFonts w:ascii="Times New Roman" w:hAnsi="Times New Roman" w:cs="Times New Roman"/>
          <w:sz w:val="28"/>
          <w:szCs w:val="28"/>
          <w:lang w:val="uk-UA"/>
        </w:rPr>
        <w:t xml:space="preserve">її </w:t>
      </w:r>
      <w:r w:rsidRPr="0096386C">
        <w:rPr>
          <w:rFonts w:ascii="Times New Roman" w:hAnsi="Times New Roman" w:cs="Times New Roman"/>
          <w:sz w:val="28"/>
          <w:szCs w:val="28"/>
          <w:lang w:val="uk-UA"/>
        </w:rPr>
        <w:t>наступні ознаки.</w:t>
      </w:r>
    </w:p>
    <w:p w:rsidR="00465D62" w:rsidRPr="00D40DE3" w:rsidRDefault="007A31E0" w:rsidP="000E0070">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xml:space="preserve">1. </w:t>
      </w:r>
      <w:r w:rsidR="00465D62" w:rsidRPr="0096386C">
        <w:rPr>
          <w:rFonts w:ascii="Times New Roman" w:hAnsi="Times New Roman" w:cs="Times New Roman"/>
          <w:sz w:val="28"/>
          <w:szCs w:val="28"/>
          <w:lang w:val="uk-UA"/>
        </w:rPr>
        <w:t xml:space="preserve">Державна служба є </w:t>
      </w:r>
      <w:r w:rsidR="00465D62" w:rsidRPr="0096386C">
        <w:rPr>
          <w:rFonts w:ascii="Times New Roman" w:hAnsi="Times New Roman" w:cs="Times New Roman"/>
          <w:bCs/>
          <w:sz w:val="28"/>
          <w:szCs w:val="28"/>
          <w:lang w:val="uk-UA"/>
        </w:rPr>
        <w:t xml:space="preserve">професійною діяльністю, </w:t>
      </w:r>
      <w:r w:rsidRPr="0096386C">
        <w:rPr>
          <w:rFonts w:ascii="Times New Roman" w:hAnsi="Times New Roman" w:cs="Times New Roman"/>
          <w:sz w:val="28"/>
          <w:szCs w:val="28"/>
          <w:lang w:val="uk-UA"/>
        </w:rPr>
        <w:t xml:space="preserve">тобто </w:t>
      </w:r>
      <w:r w:rsidR="00465D62" w:rsidRPr="0096386C">
        <w:rPr>
          <w:rFonts w:ascii="Times New Roman" w:hAnsi="Times New Roman" w:cs="Times New Roman"/>
          <w:sz w:val="28"/>
          <w:szCs w:val="28"/>
          <w:lang w:val="uk-UA"/>
        </w:rPr>
        <w:t>вона є професією і нею мож</w:t>
      </w:r>
      <w:r w:rsidRPr="0096386C">
        <w:rPr>
          <w:rFonts w:ascii="Times New Roman" w:hAnsi="Times New Roman" w:cs="Times New Roman"/>
          <w:sz w:val="28"/>
          <w:szCs w:val="28"/>
          <w:lang w:val="uk-UA"/>
        </w:rPr>
        <w:t xml:space="preserve">уть займатися тільки особи, які </w:t>
      </w:r>
      <w:r w:rsidR="00465D62" w:rsidRPr="0096386C">
        <w:rPr>
          <w:rFonts w:ascii="Times New Roman" w:hAnsi="Times New Roman" w:cs="Times New Roman"/>
          <w:sz w:val="28"/>
          <w:szCs w:val="28"/>
          <w:lang w:val="uk-UA"/>
        </w:rPr>
        <w:t>мають відповідну освіту і п</w:t>
      </w:r>
      <w:r w:rsidRPr="0096386C">
        <w:rPr>
          <w:rFonts w:ascii="Times New Roman" w:hAnsi="Times New Roman" w:cs="Times New Roman"/>
          <w:sz w:val="28"/>
          <w:szCs w:val="28"/>
          <w:lang w:val="uk-UA"/>
        </w:rPr>
        <w:t xml:space="preserve">рофесійну підготовку.  Оскільки </w:t>
      </w:r>
      <w:r w:rsidR="00465D62" w:rsidRPr="0096386C">
        <w:rPr>
          <w:rFonts w:ascii="Times New Roman" w:hAnsi="Times New Roman" w:cs="Times New Roman"/>
          <w:sz w:val="28"/>
          <w:szCs w:val="28"/>
          <w:lang w:val="uk-UA"/>
        </w:rPr>
        <w:t>державна служба — це проф</w:t>
      </w:r>
      <w:r w:rsidRPr="0096386C">
        <w:rPr>
          <w:rFonts w:ascii="Times New Roman" w:hAnsi="Times New Roman" w:cs="Times New Roman"/>
          <w:sz w:val="28"/>
          <w:szCs w:val="28"/>
          <w:lang w:val="uk-UA"/>
        </w:rPr>
        <w:t xml:space="preserve">есія, то вона виступає основним </w:t>
      </w:r>
      <w:r w:rsidR="00465D62" w:rsidRPr="0096386C">
        <w:rPr>
          <w:rFonts w:ascii="Times New Roman" w:hAnsi="Times New Roman" w:cs="Times New Roman"/>
          <w:sz w:val="28"/>
          <w:szCs w:val="28"/>
          <w:lang w:val="uk-UA"/>
        </w:rPr>
        <w:t>місцем роботи, за яким знаходиться трудова книжка сл</w:t>
      </w:r>
      <w:r w:rsidRPr="0096386C">
        <w:rPr>
          <w:rFonts w:ascii="Times New Roman" w:hAnsi="Times New Roman" w:cs="Times New Roman"/>
          <w:sz w:val="28"/>
          <w:szCs w:val="28"/>
          <w:lang w:val="uk-UA"/>
        </w:rPr>
        <w:t>уж</w:t>
      </w:r>
      <w:r w:rsidRPr="0096386C">
        <w:rPr>
          <w:rFonts w:ascii="Times New Roman" w:hAnsi="Times New Roman" w:cs="Times New Roman"/>
          <w:sz w:val="28"/>
          <w:szCs w:val="28"/>
          <w:lang w:val="uk-UA"/>
        </w:rPr>
        <w:softHyphen/>
      </w:r>
      <w:r w:rsidR="00465D62" w:rsidRPr="0096386C">
        <w:rPr>
          <w:rFonts w:ascii="Times New Roman" w:hAnsi="Times New Roman" w:cs="Times New Roman"/>
          <w:sz w:val="28"/>
          <w:szCs w:val="28"/>
          <w:lang w:val="uk-UA"/>
        </w:rPr>
        <w:t>бовця. Водночас слід заз</w:t>
      </w:r>
      <w:r w:rsidRPr="0096386C">
        <w:rPr>
          <w:rFonts w:ascii="Times New Roman" w:hAnsi="Times New Roman" w:cs="Times New Roman"/>
          <w:sz w:val="28"/>
          <w:szCs w:val="28"/>
          <w:lang w:val="uk-UA"/>
        </w:rPr>
        <w:t xml:space="preserve">начити, що державна служба — не </w:t>
      </w:r>
      <w:r w:rsidR="00465D62" w:rsidRPr="0096386C">
        <w:rPr>
          <w:rFonts w:ascii="Times New Roman" w:hAnsi="Times New Roman" w:cs="Times New Roman"/>
          <w:sz w:val="28"/>
          <w:szCs w:val="28"/>
          <w:lang w:val="uk-UA"/>
        </w:rPr>
        <w:t>єдине місце роботи для дер</w:t>
      </w:r>
      <w:r w:rsidRPr="0096386C">
        <w:rPr>
          <w:rFonts w:ascii="Times New Roman" w:hAnsi="Times New Roman" w:cs="Times New Roman"/>
          <w:sz w:val="28"/>
          <w:szCs w:val="28"/>
          <w:lang w:val="uk-UA"/>
        </w:rPr>
        <w:t xml:space="preserve">жавного службовця, оскільки він </w:t>
      </w:r>
      <w:r w:rsidR="00465D62" w:rsidRPr="0096386C">
        <w:rPr>
          <w:rFonts w:ascii="Times New Roman" w:hAnsi="Times New Roman" w:cs="Times New Roman"/>
          <w:sz w:val="28"/>
          <w:szCs w:val="28"/>
          <w:lang w:val="uk-UA"/>
        </w:rPr>
        <w:t>може займатися такими видами</w:t>
      </w:r>
      <w:r w:rsidRPr="0096386C">
        <w:rPr>
          <w:rFonts w:ascii="Times New Roman" w:hAnsi="Times New Roman" w:cs="Times New Roman"/>
          <w:sz w:val="28"/>
          <w:szCs w:val="28"/>
          <w:lang w:val="uk-UA"/>
        </w:rPr>
        <w:t xml:space="preserve"> діяльності, як наукова, викла</w:t>
      </w:r>
      <w:r w:rsidRPr="0096386C">
        <w:rPr>
          <w:rFonts w:ascii="Times New Roman" w:hAnsi="Times New Roman" w:cs="Times New Roman"/>
          <w:sz w:val="28"/>
          <w:szCs w:val="28"/>
          <w:lang w:val="uk-UA"/>
        </w:rPr>
        <w:softHyphen/>
      </w:r>
      <w:r w:rsidR="00465D62" w:rsidRPr="0096386C">
        <w:rPr>
          <w:rFonts w:ascii="Times New Roman" w:hAnsi="Times New Roman" w:cs="Times New Roman"/>
          <w:sz w:val="28"/>
          <w:szCs w:val="28"/>
          <w:lang w:val="uk-UA"/>
        </w:rPr>
        <w:t>дацька, творча діяльність та</w:t>
      </w:r>
      <w:r w:rsidRPr="0096386C">
        <w:rPr>
          <w:rFonts w:ascii="Times New Roman" w:hAnsi="Times New Roman" w:cs="Times New Roman"/>
          <w:sz w:val="28"/>
          <w:szCs w:val="28"/>
          <w:lang w:val="uk-UA"/>
        </w:rPr>
        <w:t xml:space="preserve"> медична практика у вільний від </w:t>
      </w:r>
      <w:r w:rsidR="00465D62" w:rsidRPr="0096386C">
        <w:rPr>
          <w:rFonts w:ascii="Times New Roman" w:hAnsi="Times New Roman" w:cs="Times New Roman"/>
          <w:sz w:val="28"/>
          <w:szCs w:val="28"/>
          <w:lang w:val="uk-UA"/>
        </w:rPr>
        <w:t>основної роботи час. Чинни</w:t>
      </w:r>
      <w:r w:rsidRPr="0096386C">
        <w:rPr>
          <w:rFonts w:ascii="Times New Roman" w:hAnsi="Times New Roman" w:cs="Times New Roman"/>
          <w:sz w:val="28"/>
          <w:szCs w:val="28"/>
          <w:lang w:val="uk-UA"/>
        </w:rPr>
        <w:t xml:space="preserve">й закон у його останній редакції, на відміну від попередніх, передбачає наявність вищої освіти ступеня молодшого бакалавра або бакалавра, вільне володіння державною мовою </w:t>
      </w:r>
      <w:r w:rsidR="00465D62" w:rsidRPr="0096386C">
        <w:rPr>
          <w:rFonts w:ascii="Times New Roman" w:hAnsi="Times New Roman" w:cs="Times New Roman"/>
          <w:sz w:val="28"/>
          <w:szCs w:val="28"/>
          <w:lang w:val="uk-UA"/>
        </w:rPr>
        <w:t>для державного службовця</w:t>
      </w:r>
      <w:r w:rsidRPr="0096386C">
        <w:rPr>
          <w:rFonts w:ascii="Times New Roman" w:hAnsi="Times New Roman" w:cs="Times New Roman"/>
          <w:sz w:val="28"/>
          <w:szCs w:val="28"/>
          <w:lang w:val="uk-UA"/>
        </w:rPr>
        <w:t>.</w:t>
      </w:r>
      <w:r w:rsidR="00913447" w:rsidRPr="00913447">
        <w:rPr>
          <w:rFonts w:ascii="Times New Roman" w:hAnsi="Times New Roman" w:cs="Times New Roman"/>
          <w:sz w:val="28"/>
          <w:szCs w:val="28"/>
          <w:lang w:val="uk-UA"/>
        </w:rPr>
        <w:t xml:space="preserve"> [</w:t>
      </w:r>
      <w:r w:rsidR="0095588E">
        <w:rPr>
          <w:rFonts w:ascii="Times New Roman" w:hAnsi="Times New Roman" w:cs="Times New Roman"/>
          <w:sz w:val="28"/>
          <w:szCs w:val="28"/>
          <w:lang w:val="uk-UA"/>
        </w:rPr>
        <w:t>31, 6</w:t>
      </w:r>
      <w:r w:rsidR="00913447" w:rsidRPr="00D40DE3">
        <w:rPr>
          <w:rFonts w:ascii="Times New Roman" w:hAnsi="Times New Roman" w:cs="Times New Roman"/>
          <w:sz w:val="28"/>
          <w:szCs w:val="28"/>
        </w:rPr>
        <w:t>]</w:t>
      </w:r>
    </w:p>
    <w:p w:rsidR="00C13624" w:rsidRPr="00D40DE3" w:rsidRDefault="007A31E0" w:rsidP="000E0070">
      <w:pPr>
        <w:shd w:val="clear" w:color="auto" w:fill="FFFFFF"/>
        <w:tabs>
          <w:tab w:val="left" w:pos="552"/>
        </w:tabs>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xml:space="preserve">2. </w:t>
      </w:r>
      <w:r w:rsidR="00465D62" w:rsidRPr="0096386C">
        <w:rPr>
          <w:rFonts w:ascii="Times New Roman" w:hAnsi="Times New Roman" w:cs="Times New Roman"/>
          <w:sz w:val="28"/>
          <w:szCs w:val="28"/>
          <w:lang w:val="uk-UA"/>
        </w:rPr>
        <w:t xml:space="preserve">Державна служба — це служба особи, яка займає </w:t>
      </w:r>
      <w:r w:rsidR="00465D62" w:rsidRPr="0096386C">
        <w:rPr>
          <w:rFonts w:ascii="Times New Roman" w:hAnsi="Times New Roman" w:cs="Times New Roman"/>
          <w:bCs/>
          <w:sz w:val="28"/>
          <w:szCs w:val="28"/>
          <w:lang w:val="uk-UA"/>
        </w:rPr>
        <w:t>пос</w:t>
      </w:r>
      <w:r w:rsidRPr="0096386C">
        <w:rPr>
          <w:rFonts w:ascii="Times New Roman" w:hAnsi="Times New Roman" w:cs="Times New Roman"/>
          <w:bCs/>
          <w:sz w:val="28"/>
          <w:szCs w:val="28"/>
          <w:lang w:val="uk-UA"/>
        </w:rPr>
        <w:t>а</w:t>
      </w:r>
      <w:r w:rsidRPr="0096386C">
        <w:rPr>
          <w:rFonts w:ascii="Times New Roman" w:hAnsi="Times New Roman" w:cs="Times New Roman"/>
          <w:bCs/>
          <w:sz w:val="28"/>
          <w:szCs w:val="28"/>
          <w:lang w:val="uk-UA"/>
        </w:rPr>
        <w:softHyphen/>
      </w:r>
      <w:r w:rsidR="00465D62" w:rsidRPr="0096386C">
        <w:rPr>
          <w:rFonts w:ascii="Times New Roman" w:hAnsi="Times New Roman" w:cs="Times New Roman"/>
          <w:bCs/>
          <w:sz w:val="28"/>
          <w:szCs w:val="28"/>
          <w:lang w:val="uk-UA"/>
        </w:rPr>
        <w:t xml:space="preserve">ди в державних органах та їхньому апараті. </w:t>
      </w:r>
      <w:r w:rsidRPr="0096386C">
        <w:rPr>
          <w:rFonts w:ascii="Times New Roman" w:hAnsi="Times New Roman" w:cs="Times New Roman"/>
          <w:sz w:val="28"/>
          <w:szCs w:val="28"/>
          <w:lang w:val="uk-UA"/>
        </w:rPr>
        <w:t xml:space="preserve">Вважається, </w:t>
      </w:r>
      <w:r w:rsidR="00465D62" w:rsidRPr="0096386C">
        <w:rPr>
          <w:rFonts w:ascii="Times New Roman" w:hAnsi="Times New Roman" w:cs="Times New Roman"/>
          <w:sz w:val="28"/>
          <w:szCs w:val="28"/>
          <w:lang w:val="uk-UA"/>
        </w:rPr>
        <w:t>що дана ознака є однією</w:t>
      </w:r>
      <w:r w:rsidRPr="0096386C">
        <w:rPr>
          <w:rFonts w:ascii="Times New Roman" w:hAnsi="Times New Roman" w:cs="Times New Roman"/>
          <w:sz w:val="28"/>
          <w:szCs w:val="28"/>
          <w:lang w:val="uk-UA"/>
        </w:rPr>
        <w:t xml:space="preserve"> з </w:t>
      </w:r>
      <w:r w:rsidRPr="0096386C">
        <w:rPr>
          <w:rFonts w:ascii="Times New Roman" w:hAnsi="Times New Roman" w:cs="Times New Roman"/>
          <w:sz w:val="28"/>
          <w:szCs w:val="28"/>
          <w:lang w:val="uk-UA"/>
        </w:rPr>
        <w:lastRenderedPageBreak/>
        <w:t xml:space="preserve">найважливіших для визначення </w:t>
      </w:r>
      <w:r w:rsidR="00465D62" w:rsidRPr="0096386C">
        <w:rPr>
          <w:rFonts w:ascii="Times New Roman" w:hAnsi="Times New Roman" w:cs="Times New Roman"/>
          <w:sz w:val="28"/>
          <w:szCs w:val="28"/>
          <w:lang w:val="uk-UA"/>
        </w:rPr>
        <w:t>служби як державної. Дер</w:t>
      </w:r>
      <w:r w:rsidRPr="0096386C">
        <w:rPr>
          <w:rFonts w:ascii="Times New Roman" w:hAnsi="Times New Roman" w:cs="Times New Roman"/>
          <w:sz w:val="28"/>
          <w:szCs w:val="28"/>
          <w:lang w:val="uk-UA"/>
        </w:rPr>
        <w:t xml:space="preserve">жавний орган – це особливий вид </w:t>
      </w:r>
      <w:r w:rsidR="00465D62" w:rsidRPr="0096386C">
        <w:rPr>
          <w:rFonts w:ascii="Times New Roman" w:hAnsi="Times New Roman" w:cs="Times New Roman"/>
          <w:sz w:val="28"/>
          <w:szCs w:val="28"/>
          <w:lang w:val="uk-UA"/>
        </w:rPr>
        <w:t>організації людей, який характеризується такими ознаками: є</w:t>
      </w:r>
      <w:r w:rsidR="00465D62" w:rsidRPr="0096386C">
        <w:rPr>
          <w:rFonts w:ascii="Times New Roman" w:hAnsi="Times New Roman" w:cs="Times New Roman"/>
          <w:sz w:val="28"/>
          <w:szCs w:val="28"/>
          <w:lang w:val="uk-UA"/>
        </w:rPr>
        <w:br/>
        <w:t>організованим колективом; є</w:t>
      </w:r>
      <w:r w:rsidRPr="0096386C">
        <w:rPr>
          <w:rFonts w:ascii="Times New Roman" w:hAnsi="Times New Roman" w:cs="Times New Roman"/>
          <w:sz w:val="28"/>
          <w:szCs w:val="28"/>
          <w:lang w:val="uk-UA"/>
        </w:rPr>
        <w:t xml:space="preserve"> автономною частиною державного </w:t>
      </w:r>
      <w:r w:rsidR="00465D62" w:rsidRPr="0096386C">
        <w:rPr>
          <w:rFonts w:ascii="Times New Roman" w:hAnsi="Times New Roman" w:cs="Times New Roman"/>
          <w:sz w:val="28"/>
          <w:szCs w:val="28"/>
          <w:lang w:val="uk-UA"/>
        </w:rPr>
        <w:t>апарату; здійснює державні фу</w:t>
      </w:r>
      <w:r w:rsidRPr="0096386C">
        <w:rPr>
          <w:rFonts w:ascii="Times New Roman" w:hAnsi="Times New Roman" w:cs="Times New Roman"/>
          <w:sz w:val="28"/>
          <w:szCs w:val="28"/>
          <w:lang w:val="uk-UA"/>
        </w:rPr>
        <w:t>нкції, реалізує публічний інте</w:t>
      </w:r>
      <w:r w:rsidRPr="0096386C">
        <w:rPr>
          <w:rFonts w:ascii="Times New Roman" w:hAnsi="Times New Roman" w:cs="Times New Roman"/>
          <w:sz w:val="28"/>
          <w:szCs w:val="28"/>
          <w:lang w:val="uk-UA"/>
        </w:rPr>
        <w:softHyphen/>
      </w:r>
      <w:r w:rsidR="00465D62" w:rsidRPr="0096386C">
        <w:rPr>
          <w:rFonts w:ascii="Times New Roman" w:hAnsi="Times New Roman" w:cs="Times New Roman"/>
          <w:sz w:val="28"/>
          <w:szCs w:val="28"/>
          <w:lang w:val="uk-UA"/>
        </w:rPr>
        <w:t>рес; діє від імені держави і во</w:t>
      </w:r>
      <w:r w:rsidRPr="0096386C">
        <w:rPr>
          <w:rFonts w:ascii="Times New Roman" w:hAnsi="Times New Roman" w:cs="Times New Roman"/>
          <w:sz w:val="28"/>
          <w:szCs w:val="28"/>
          <w:lang w:val="uk-UA"/>
        </w:rPr>
        <w:t xml:space="preserve">дночас від свого імені; володіє </w:t>
      </w:r>
      <w:r w:rsidR="00465D62" w:rsidRPr="0096386C">
        <w:rPr>
          <w:rFonts w:ascii="Times New Roman" w:hAnsi="Times New Roman" w:cs="Times New Roman"/>
          <w:sz w:val="28"/>
          <w:szCs w:val="28"/>
          <w:lang w:val="uk-UA"/>
        </w:rPr>
        <w:t xml:space="preserve">власною компетенцією; несе </w:t>
      </w:r>
      <w:r w:rsidRPr="0096386C">
        <w:rPr>
          <w:rFonts w:ascii="Times New Roman" w:hAnsi="Times New Roman" w:cs="Times New Roman"/>
          <w:sz w:val="28"/>
          <w:szCs w:val="28"/>
          <w:lang w:val="uk-UA"/>
        </w:rPr>
        <w:t xml:space="preserve">відповідальність перед державою </w:t>
      </w:r>
      <w:r w:rsidR="00465D62" w:rsidRPr="0096386C">
        <w:rPr>
          <w:rFonts w:ascii="Times New Roman" w:hAnsi="Times New Roman" w:cs="Times New Roman"/>
          <w:sz w:val="28"/>
          <w:szCs w:val="28"/>
          <w:lang w:val="uk-UA"/>
        </w:rPr>
        <w:t>за свою діяльність; засновується державою</w:t>
      </w:r>
      <w:r w:rsidRPr="0096386C">
        <w:rPr>
          <w:rFonts w:ascii="Times New Roman" w:hAnsi="Times New Roman" w:cs="Times New Roman"/>
          <w:sz w:val="28"/>
          <w:szCs w:val="28"/>
          <w:lang w:val="uk-UA"/>
        </w:rPr>
        <w:t xml:space="preserve">; його положення, </w:t>
      </w:r>
      <w:r w:rsidR="00465D62" w:rsidRPr="0096386C">
        <w:rPr>
          <w:rFonts w:ascii="Times New Roman" w:hAnsi="Times New Roman" w:cs="Times New Roman"/>
          <w:sz w:val="28"/>
          <w:szCs w:val="28"/>
          <w:lang w:val="uk-UA"/>
        </w:rPr>
        <w:t>структура і діяльність регламентуються правом.</w:t>
      </w:r>
      <w:r w:rsidR="00913447" w:rsidRPr="00913447">
        <w:rPr>
          <w:rFonts w:ascii="Times New Roman" w:hAnsi="Times New Roman" w:cs="Times New Roman"/>
          <w:sz w:val="28"/>
          <w:szCs w:val="28"/>
          <w:lang w:val="uk-UA"/>
        </w:rPr>
        <w:t xml:space="preserve"> [</w:t>
      </w:r>
      <w:r w:rsidR="0095588E">
        <w:rPr>
          <w:rFonts w:ascii="Times New Roman" w:hAnsi="Times New Roman" w:cs="Times New Roman"/>
          <w:sz w:val="28"/>
          <w:szCs w:val="28"/>
          <w:lang w:val="uk-UA"/>
        </w:rPr>
        <w:t>32, 30</w:t>
      </w:r>
      <w:r w:rsidR="00913447" w:rsidRPr="00D40DE3">
        <w:rPr>
          <w:rFonts w:ascii="Times New Roman" w:hAnsi="Times New Roman" w:cs="Times New Roman"/>
          <w:sz w:val="28"/>
          <w:szCs w:val="28"/>
        </w:rPr>
        <w:t>]</w:t>
      </w:r>
    </w:p>
    <w:p w:rsidR="007A31E0" w:rsidRPr="0096386C" w:rsidRDefault="007A31E0" w:rsidP="000E0070">
      <w:pPr>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Всі державні органи можна розподілити на групи:</w:t>
      </w:r>
    </w:p>
    <w:p w:rsidR="007A31E0" w:rsidRPr="0096386C" w:rsidRDefault="007A31E0" w:rsidP="000E0070">
      <w:pPr>
        <w:shd w:val="clear" w:color="auto" w:fill="FFFFFF"/>
        <w:tabs>
          <w:tab w:val="left" w:pos="562"/>
        </w:tabs>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а) орган законодавчої влади: Верховна Рада України (її апарат);</w:t>
      </w:r>
    </w:p>
    <w:p w:rsidR="00DB6812" w:rsidRPr="0096386C" w:rsidRDefault="007A31E0" w:rsidP="000E0070">
      <w:pPr>
        <w:shd w:val="clear" w:color="auto" w:fill="FFFFFF"/>
        <w:tabs>
          <w:tab w:val="left" w:pos="562"/>
        </w:tabs>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б) органи виконавчої влади: </w:t>
      </w:r>
    </w:p>
    <w:p w:rsidR="007A31E0" w:rsidRPr="0096386C" w:rsidRDefault="00DB6812" w:rsidP="000E0070">
      <w:pPr>
        <w:shd w:val="clear" w:color="auto" w:fill="FFFFFF"/>
        <w:tabs>
          <w:tab w:val="left" w:pos="562"/>
        </w:tabs>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w:t>
      </w:r>
      <w:r w:rsidR="007A31E0" w:rsidRPr="0096386C">
        <w:rPr>
          <w:rFonts w:ascii="Times New Roman" w:hAnsi="Times New Roman" w:cs="Times New Roman"/>
          <w:sz w:val="28"/>
          <w:szCs w:val="28"/>
          <w:lang w:val="uk-UA"/>
        </w:rPr>
        <w:t>Кабінет Міністрів України; міністерства: (Міністерство аграрної політики; Міністер</w:t>
      </w:r>
      <w:r w:rsidR="007A31E0" w:rsidRPr="0096386C">
        <w:rPr>
          <w:rFonts w:ascii="Times New Roman" w:hAnsi="Times New Roman" w:cs="Times New Roman"/>
          <w:sz w:val="28"/>
          <w:szCs w:val="28"/>
          <w:lang w:val="uk-UA"/>
        </w:rPr>
        <w:softHyphen/>
        <w:t>ство внутрішніх справ; Міністерство екології та природ</w:t>
      </w:r>
      <w:r w:rsidR="007A31E0" w:rsidRPr="0096386C">
        <w:rPr>
          <w:rFonts w:ascii="Times New Roman" w:hAnsi="Times New Roman" w:cs="Times New Roman"/>
          <w:sz w:val="28"/>
          <w:szCs w:val="28"/>
          <w:lang w:val="uk-UA"/>
        </w:rPr>
        <w:softHyphen/>
        <w:t>них ресурсів; Міністерство економіки; Міністерство пали</w:t>
      </w:r>
      <w:r w:rsidR="007A31E0" w:rsidRPr="0096386C">
        <w:rPr>
          <w:rFonts w:ascii="Times New Roman" w:hAnsi="Times New Roman" w:cs="Times New Roman"/>
          <w:sz w:val="28"/>
          <w:szCs w:val="28"/>
          <w:lang w:val="uk-UA"/>
        </w:rPr>
        <w:softHyphen/>
        <w:t>ва та енергетики; Міністерство закордонних справ; Міністерство культури і мистецтв; Міністерство з питань надзвичайних ситуацій та у справах захисту населення від наслідків Чорнобильської катастрофи тощо);</w:t>
      </w:r>
    </w:p>
    <w:p w:rsidR="00DB6812" w:rsidRPr="0096386C" w:rsidRDefault="00DB6812" w:rsidP="000E0070">
      <w:pPr>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w:t>
      </w:r>
      <w:r w:rsidR="007A31E0" w:rsidRPr="0096386C">
        <w:rPr>
          <w:rFonts w:ascii="Times New Roman" w:hAnsi="Times New Roman" w:cs="Times New Roman"/>
          <w:sz w:val="28"/>
          <w:szCs w:val="28"/>
          <w:lang w:val="uk-UA"/>
        </w:rPr>
        <w:t>державні комітети (Дер</w:t>
      </w:r>
      <w:r w:rsidRPr="0096386C">
        <w:rPr>
          <w:rFonts w:ascii="Times New Roman" w:hAnsi="Times New Roman" w:cs="Times New Roman"/>
          <w:sz w:val="28"/>
          <w:szCs w:val="28"/>
          <w:lang w:val="uk-UA"/>
        </w:rPr>
        <w:t>жавний комітет архівів; Держав</w:t>
      </w:r>
      <w:r w:rsidRPr="0096386C">
        <w:rPr>
          <w:rFonts w:ascii="Times New Roman" w:hAnsi="Times New Roman" w:cs="Times New Roman"/>
          <w:sz w:val="28"/>
          <w:szCs w:val="28"/>
          <w:lang w:val="uk-UA"/>
        </w:rPr>
        <w:softHyphen/>
      </w:r>
      <w:r w:rsidR="007A31E0" w:rsidRPr="0096386C">
        <w:rPr>
          <w:rFonts w:ascii="Times New Roman" w:hAnsi="Times New Roman" w:cs="Times New Roman"/>
          <w:sz w:val="28"/>
          <w:szCs w:val="28"/>
          <w:lang w:val="uk-UA"/>
        </w:rPr>
        <w:t xml:space="preserve">ний комітет будівництва, </w:t>
      </w:r>
      <w:r w:rsidRPr="0096386C">
        <w:rPr>
          <w:rFonts w:ascii="Times New Roman" w:hAnsi="Times New Roman" w:cs="Times New Roman"/>
          <w:sz w:val="28"/>
          <w:szCs w:val="28"/>
          <w:lang w:val="uk-UA"/>
        </w:rPr>
        <w:t>архітектури та житлової політи</w:t>
      </w:r>
      <w:r w:rsidRPr="0096386C">
        <w:rPr>
          <w:rFonts w:ascii="Times New Roman" w:hAnsi="Times New Roman" w:cs="Times New Roman"/>
          <w:sz w:val="28"/>
          <w:szCs w:val="28"/>
          <w:lang w:val="uk-UA"/>
        </w:rPr>
        <w:softHyphen/>
      </w:r>
      <w:r w:rsidR="007A31E0" w:rsidRPr="0096386C">
        <w:rPr>
          <w:rFonts w:ascii="Times New Roman" w:hAnsi="Times New Roman" w:cs="Times New Roman"/>
          <w:sz w:val="28"/>
          <w:szCs w:val="28"/>
          <w:lang w:val="uk-UA"/>
        </w:rPr>
        <w:t>ки; Державний комітет п</w:t>
      </w:r>
      <w:r w:rsidRPr="0096386C">
        <w:rPr>
          <w:rFonts w:ascii="Times New Roman" w:hAnsi="Times New Roman" w:cs="Times New Roman"/>
          <w:sz w:val="28"/>
          <w:szCs w:val="28"/>
          <w:lang w:val="uk-UA"/>
        </w:rPr>
        <w:t>о водному господарству; Держав</w:t>
      </w:r>
      <w:r w:rsidRPr="0096386C">
        <w:rPr>
          <w:rFonts w:ascii="Times New Roman" w:hAnsi="Times New Roman" w:cs="Times New Roman"/>
          <w:sz w:val="28"/>
          <w:szCs w:val="28"/>
          <w:lang w:val="uk-UA"/>
        </w:rPr>
        <w:softHyphen/>
      </w:r>
      <w:r w:rsidR="007A31E0" w:rsidRPr="0096386C">
        <w:rPr>
          <w:rFonts w:ascii="Times New Roman" w:hAnsi="Times New Roman" w:cs="Times New Roman"/>
          <w:sz w:val="28"/>
          <w:szCs w:val="28"/>
          <w:lang w:val="uk-UA"/>
        </w:rPr>
        <w:t>ний комітет по земель</w:t>
      </w:r>
      <w:r w:rsidRPr="0096386C">
        <w:rPr>
          <w:rFonts w:ascii="Times New Roman" w:hAnsi="Times New Roman" w:cs="Times New Roman"/>
          <w:sz w:val="28"/>
          <w:szCs w:val="28"/>
          <w:lang w:val="uk-UA"/>
        </w:rPr>
        <w:t xml:space="preserve">них ресурсах; Державний комітет </w:t>
      </w:r>
      <w:r w:rsidR="007A31E0" w:rsidRPr="0096386C">
        <w:rPr>
          <w:rFonts w:ascii="Times New Roman" w:hAnsi="Times New Roman" w:cs="Times New Roman"/>
          <w:sz w:val="28"/>
          <w:szCs w:val="28"/>
          <w:lang w:val="uk-UA"/>
        </w:rPr>
        <w:t>зв'язку та інформатизац</w:t>
      </w:r>
      <w:r w:rsidRPr="0096386C">
        <w:rPr>
          <w:rFonts w:ascii="Times New Roman" w:hAnsi="Times New Roman" w:cs="Times New Roman"/>
          <w:sz w:val="28"/>
          <w:szCs w:val="28"/>
          <w:lang w:val="uk-UA"/>
        </w:rPr>
        <w:t xml:space="preserve">ії; </w:t>
      </w:r>
      <w:r w:rsidR="007A31E0" w:rsidRPr="0096386C">
        <w:rPr>
          <w:rFonts w:ascii="Times New Roman" w:hAnsi="Times New Roman" w:cs="Times New Roman"/>
          <w:sz w:val="28"/>
          <w:szCs w:val="28"/>
          <w:lang w:val="uk-UA"/>
        </w:rPr>
        <w:t>Державний комітет у справах релігії тощо);</w:t>
      </w:r>
    </w:p>
    <w:p w:rsidR="00DB6812" w:rsidRPr="0096386C" w:rsidRDefault="00DB6812" w:rsidP="000E0070">
      <w:pPr>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w:t>
      </w:r>
      <w:r w:rsidR="007A31E0" w:rsidRPr="0096386C">
        <w:rPr>
          <w:rFonts w:ascii="Times New Roman" w:hAnsi="Times New Roman" w:cs="Times New Roman"/>
          <w:sz w:val="28"/>
          <w:szCs w:val="28"/>
          <w:lang w:val="uk-UA"/>
        </w:rPr>
        <w:t>інші центральні органи</w:t>
      </w:r>
      <w:r w:rsidRPr="0096386C">
        <w:rPr>
          <w:rFonts w:ascii="Times New Roman" w:hAnsi="Times New Roman" w:cs="Times New Roman"/>
          <w:sz w:val="28"/>
          <w:szCs w:val="28"/>
          <w:lang w:val="uk-UA"/>
        </w:rPr>
        <w:t xml:space="preserve"> зі спеціальним статусом (Анти</w:t>
      </w:r>
      <w:r w:rsidR="007A31E0" w:rsidRPr="0096386C">
        <w:rPr>
          <w:rFonts w:ascii="Times New Roman" w:hAnsi="Times New Roman" w:cs="Times New Roman"/>
          <w:sz w:val="28"/>
          <w:szCs w:val="28"/>
          <w:lang w:val="uk-UA"/>
        </w:rPr>
        <w:t>монопольний комітет України; Державна податкова адм</w:t>
      </w:r>
      <w:r w:rsidRPr="0096386C">
        <w:rPr>
          <w:rFonts w:ascii="Times New Roman" w:hAnsi="Times New Roman" w:cs="Times New Roman"/>
          <w:sz w:val="28"/>
          <w:szCs w:val="28"/>
          <w:lang w:val="uk-UA"/>
        </w:rPr>
        <w:t>і</w:t>
      </w:r>
      <w:r w:rsidRPr="0096386C">
        <w:rPr>
          <w:rFonts w:ascii="Times New Roman" w:hAnsi="Times New Roman" w:cs="Times New Roman"/>
          <w:sz w:val="28"/>
          <w:szCs w:val="28"/>
          <w:lang w:val="uk-UA"/>
        </w:rPr>
        <w:softHyphen/>
        <w:t xml:space="preserve">ністрація; Державна митна служба; Державний комітет з </w:t>
      </w:r>
      <w:r w:rsidR="007A31E0" w:rsidRPr="0096386C">
        <w:rPr>
          <w:rFonts w:ascii="Times New Roman" w:hAnsi="Times New Roman" w:cs="Times New Roman"/>
          <w:sz w:val="28"/>
          <w:szCs w:val="28"/>
          <w:lang w:val="uk-UA"/>
        </w:rPr>
        <w:t>питань регуляторної пол</w:t>
      </w:r>
      <w:r w:rsidRPr="0096386C">
        <w:rPr>
          <w:rFonts w:ascii="Times New Roman" w:hAnsi="Times New Roman" w:cs="Times New Roman"/>
          <w:sz w:val="28"/>
          <w:szCs w:val="28"/>
          <w:lang w:val="uk-UA"/>
        </w:rPr>
        <w:t>ітики та підприємництва; Націо</w:t>
      </w:r>
      <w:r w:rsidRPr="0096386C">
        <w:rPr>
          <w:rFonts w:ascii="Times New Roman" w:hAnsi="Times New Roman" w:cs="Times New Roman"/>
          <w:sz w:val="28"/>
          <w:szCs w:val="28"/>
          <w:lang w:val="uk-UA"/>
        </w:rPr>
        <w:softHyphen/>
      </w:r>
      <w:r w:rsidR="007A31E0" w:rsidRPr="0096386C">
        <w:rPr>
          <w:rFonts w:ascii="Times New Roman" w:hAnsi="Times New Roman" w:cs="Times New Roman"/>
          <w:sz w:val="28"/>
          <w:szCs w:val="28"/>
          <w:lang w:val="uk-UA"/>
        </w:rPr>
        <w:t>нальна комісія регулюва</w:t>
      </w:r>
      <w:r w:rsidRPr="0096386C">
        <w:rPr>
          <w:rFonts w:ascii="Times New Roman" w:hAnsi="Times New Roman" w:cs="Times New Roman"/>
          <w:sz w:val="28"/>
          <w:szCs w:val="28"/>
          <w:lang w:val="uk-UA"/>
        </w:rPr>
        <w:t xml:space="preserve">ння електроенергетики; Державна </w:t>
      </w:r>
      <w:r w:rsidR="007A31E0" w:rsidRPr="0096386C">
        <w:rPr>
          <w:rFonts w:ascii="Times New Roman" w:hAnsi="Times New Roman" w:cs="Times New Roman"/>
          <w:sz w:val="28"/>
          <w:szCs w:val="28"/>
          <w:lang w:val="uk-UA"/>
        </w:rPr>
        <w:t>комісія з цінних паперів та фондового ринку; Державний</w:t>
      </w:r>
      <w:r w:rsidR="007A31E0" w:rsidRPr="0096386C">
        <w:rPr>
          <w:rFonts w:ascii="Times New Roman" w:hAnsi="Times New Roman" w:cs="Times New Roman"/>
          <w:sz w:val="28"/>
          <w:szCs w:val="28"/>
          <w:lang w:val="uk-UA"/>
        </w:rPr>
        <w:br/>
        <w:t>департамент з питань виконання пок</w:t>
      </w:r>
      <w:r w:rsidRPr="0096386C">
        <w:rPr>
          <w:rFonts w:ascii="Times New Roman" w:hAnsi="Times New Roman" w:cs="Times New Roman"/>
          <w:sz w:val="28"/>
          <w:szCs w:val="28"/>
          <w:lang w:val="uk-UA"/>
        </w:rPr>
        <w:t>арань; Фонд держав</w:t>
      </w:r>
      <w:r w:rsidRPr="0096386C">
        <w:rPr>
          <w:rFonts w:ascii="Times New Roman" w:hAnsi="Times New Roman" w:cs="Times New Roman"/>
          <w:sz w:val="28"/>
          <w:szCs w:val="28"/>
          <w:lang w:val="uk-UA"/>
        </w:rPr>
        <w:softHyphen/>
      </w:r>
      <w:r w:rsidR="007A31E0" w:rsidRPr="0096386C">
        <w:rPr>
          <w:rFonts w:ascii="Times New Roman" w:hAnsi="Times New Roman" w:cs="Times New Roman"/>
          <w:sz w:val="28"/>
          <w:szCs w:val="28"/>
          <w:lang w:val="uk-UA"/>
        </w:rPr>
        <w:t>ного майна; Служба безп</w:t>
      </w:r>
      <w:r w:rsidRPr="0096386C">
        <w:rPr>
          <w:rFonts w:ascii="Times New Roman" w:hAnsi="Times New Roman" w:cs="Times New Roman"/>
          <w:sz w:val="28"/>
          <w:szCs w:val="28"/>
          <w:lang w:val="uk-UA"/>
        </w:rPr>
        <w:t>еки України; Управління держав</w:t>
      </w:r>
      <w:r w:rsidRPr="0096386C">
        <w:rPr>
          <w:rFonts w:ascii="Times New Roman" w:hAnsi="Times New Roman" w:cs="Times New Roman"/>
          <w:sz w:val="28"/>
          <w:szCs w:val="28"/>
          <w:lang w:val="uk-UA"/>
        </w:rPr>
        <w:softHyphen/>
      </w:r>
      <w:r w:rsidR="007A31E0" w:rsidRPr="0096386C">
        <w:rPr>
          <w:rFonts w:ascii="Times New Roman" w:hAnsi="Times New Roman" w:cs="Times New Roman"/>
          <w:sz w:val="28"/>
          <w:szCs w:val="28"/>
          <w:lang w:val="uk-UA"/>
        </w:rPr>
        <w:t>ної охорони; Головне управління державної служби);</w:t>
      </w:r>
    </w:p>
    <w:p w:rsidR="00DB6812" w:rsidRPr="0096386C" w:rsidRDefault="00DB6812" w:rsidP="000E0070">
      <w:pPr>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w:t>
      </w:r>
      <w:r w:rsidR="007A31E0" w:rsidRPr="0096386C">
        <w:rPr>
          <w:rFonts w:ascii="Times New Roman" w:hAnsi="Times New Roman" w:cs="Times New Roman"/>
          <w:sz w:val="28"/>
          <w:szCs w:val="28"/>
          <w:lang w:val="uk-UA"/>
        </w:rPr>
        <w:t>урядові органи державного управління;</w:t>
      </w:r>
    </w:p>
    <w:p w:rsidR="007A31E0" w:rsidRPr="00913447" w:rsidRDefault="00DB6812" w:rsidP="000E0070">
      <w:pPr>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 xml:space="preserve">- </w:t>
      </w:r>
      <w:r w:rsidR="007A31E0" w:rsidRPr="0096386C">
        <w:rPr>
          <w:rFonts w:ascii="Times New Roman" w:hAnsi="Times New Roman" w:cs="Times New Roman"/>
          <w:sz w:val="28"/>
          <w:szCs w:val="28"/>
          <w:lang w:val="uk-UA"/>
        </w:rPr>
        <w:t xml:space="preserve">органи місцевого рівня: </w:t>
      </w:r>
      <w:r w:rsidRPr="0096386C">
        <w:rPr>
          <w:rFonts w:ascii="Times New Roman" w:hAnsi="Times New Roman" w:cs="Times New Roman"/>
          <w:sz w:val="28"/>
          <w:szCs w:val="28"/>
          <w:lang w:val="uk-UA"/>
        </w:rPr>
        <w:t xml:space="preserve">місцеві державні адміністрації </w:t>
      </w:r>
      <w:r w:rsidR="007A31E0" w:rsidRPr="0096386C">
        <w:rPr>
          <w:rFonts w:ascii="Times New Roman" w:hAnsi="Times New Roman" w:cs="Times New Roman"/>
          <w:sz w:val="28"/>
          <w:szCs w:val="28"/>
          <w:lang w:val="uk-UA"/>
        </w:rPr>
        <w:t>(обласні, районні, Київська і Севастопольська міські);</w:t>
      </w:r>
      <w:r w:rsidR="00913447" w:rsidRPr="00913447">
        <w:rPr>
          <w:rFonts w:ascii="Times New Roman" w:hAnsi="Times New Roman" w:cs="Times New Roman"/>
          <w:sz w:val="28"/>
          <w:szCs w:val="28"/>
          <w:lang w:val="uk-UA"/>
        </w:rPr>
        <w:t xml:space="preserve"> [</w:t>
      </w:r>
      <w:r w:rsidR="0095588E">
        <w:rPr>
          <w:rFonts w:ascii="Times New Roman" w:hAnsi="Times New Roman" w:cs="Times New Roman"/>
          <w:sz w:val="28"/>
          <w:szCs w:val="28"/>
          <w:lang w:val="uk-UA"/>
        </w:rPr>
        <w:t>31, 44</w:t>
      </w:r>
      <w:r w:rsidR="00913447" w:rsidRPr="00913447">
        <w:rPr>
          <w:rFonts w:ascii="Times New Roman" w:hAnsi="Times New Roman" w:cs="Times New Roman"/>
          <w:sz w:val="28"/>
          <w:szCs w:val="28"/>
          <w:lang w:val="uk-UA"/>
        </w:rPr>
        <w:t>]</w:t>
      </w:r>
    </w:p>
    <w:p w:rsidR="007A31E0" w:rsidRPr="0096386C" w:rsidRDefault="007A31E0" w:rsidP="000E0070">
      <w:pPr>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в) органи судової влади тощо.</w:t>
      </w:r>
    </w:p>
    <w:p w:rsidR="00DB6812" w:rsidRPr="00D40DE3" w:rsidRDefault="007A31E0" w:rsidP="000E0070">
      <w:pPr>
        <w:shd w:val="clear" w:color="auto" w:fill="FFFFFF"/>
        <w:spacing w:line="360" w:lineRule="auto"/>
        <w:ind w:right="5"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Названа ознака державної служби відповідає не тільки на запитання «Де необхідно працювати, щоби бути державним службовцем?», але й на запитання «Яку посаду необхідно замі</w:t>
      </w:r>
      <w:r w:rsidRPr="0096386C">
        <w:rPr>
          <w:rFonts w:ascii="Times New Roman" w:hAnsi="Times New Roman" w:cs="Times New Roman"/>
          <w:sz w:val="28"/>
          <w:szCs w:val="28"/>
          <w:lang w:val="uk-UA"/>
        </w:rPr>
        <w:softHyphen/>
        <w:t>щати, щоб бути державним службовцем?». Виявляється, що у штатному розписі одного державного органу можуть бути перед</w:t>
      </w:r>
      <w:r w:rsidRPr="0096386C">
        <w:rPr>
          <w:rFonts w:ascii="Times New Roman" w:hAnsi="Times New Roman" w:cs="Times New Roman"/>
          <w:sz w:val="28"/>
          <w:szCs w:val="28"/>
          <w:lang w:val="uk-UA"/>
        </w:rPr>
        <w:softHyphen/>
        <w:t>бачені дві посади, одна з яких надає статусу державного служ</w:t>
      </w:r>
      <w:r w:rsidRPr="0096386C">
        <w:rPr>
          <w:rFonts w:ascii="Times New Roman" w:hAnsi="Times New Roman" w:cs="Times New Roman"/>
          <w:sz w:val="28"/>
          <w:szCs w:val="28"/>
          <w:lang w:val="uk-UA"/>
        </w:rPr>
        <w:softHyphen/>
        <w:t>бовця, а інша — тільки працівника, а не державного службовця (наприклад, керівник структурного підрозділу міністерства і при</w:t>
      </w:r>
      <w:r w:rsidRPr="0096386C">
        <w:rPr>
          <w:rFonts w:ascii="Times New Roman" w:hAnsi="Times New Roman" w:cs="Times New Roman"/>
          <w:sz w:val="28"/>
          <w:szCs w:val="28"/>
          <w:lang w:val="uk-UA"/>
        </w:rPr>
        <w:softHyphen/>
        <w:t>биральниця міністерства). Тому важливо розрізняти терміни «державна служба» і «служба у державному органі».</w:t>
      </w:r>
      <w:r w:rsidR="00913447" w:rsidRPr="00913447">
        <w:rPr>
          <w:rFonts w:ascii="Times New Roman" w:hAnsi="Times New Roman" w:cs="Times New Roman"/>
          <w:sz w:val="28"/>
          <w:szCs w:val="28"/>
        </w:rPr>
        <w:t xml:space="preserve"> [</w:t>
      </w:r>
      <w:r w:rsidR="0095588E">
        <w:rPr>
          <w:rFonts w:ascii="Times New Roman" w:hAnsi="Times New Roman" w:cs="Times New Roman"/>
          <w:sz w:val="28"/>
          <w:szCs w:val="28"/>
          <w:lang w:val="uk-UA"/>
        </w:rPr>
        <w:t>34, 311</w:t>
      </w:r>
      <w:r w:rsidR="00913447" w:rsidRPr="00D40DE3">
        <w:rPr>
          <w:rFonts w:ascii="Times New Roman" w:hAnsi="Times New Roman" w:cs="Times New Roman"/>
          <w:sz w:val="28"/>
          <w:szCs w:val="28"/>
        </w:rPr>
        <w:t>]</w:t>
      </w:r>
    </w:p>
    <w:p w:rsidR="007A31E0" w:rsidRPr="00D40DE3" w:rsidRDefault="007A31E0" w:rsidP="000E0070">
      <w:pPr>
        <w:shd w:val="clear" w:color="auto" w:fill="FFFFFF"/>
        <w:spacing w:line="360" w:lineRule="auto"/>
        <w:ind w:right="6"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xml:space="preserve">3. Державним службовцям виплачується </w:t>
      </w:r>
      <w:r w:rsidRPr="0096386C">
        <w:rPr>
          <w:rFonts w:ascii="Times New Roman" w:hAnsi="Times New Roman" w:cs="Times New Roman"/>
          <w:bCs/>
          <w:sz w:val="28"/>
          <w:szCs w:val="28"/>
          <w:lang w:val="uk-UA"/>
        </w:rPr>
        <w:t xml:space="preserve">заробітна плата за рахунок державного бюджету. </w:t>
      </w:r>
      <w:r w:rsidRPr="0096386C">
        <w:rPr>
          <w:rFonts w:ascii="Times New Roman" w:hAnsi="Times New Roman" w:cs="Times New Roman"/>
          <w:sz w:val="28"/>
          <w:szCs w:val="28"/>
          <w:lang w:val="uk-UA"/>
        </w:rPr>
        <w:t>Поняття «заробітна плата»</w:t>
      </w:r>
      <w:r w:rsidR="00DB6812" w:rsidRPr="0096386C">
        <w:rPr>
          <w:rFonts w:ascii="Times New Roman" w:hAnsi="Times New Roman" w:cs="Times New Roman"/>
          <w:sz w:val="28"/>
          <w:szCs w:val="28"/>
          <w:lang w:val="uk-UA"/>
        </w:rPr>
        <w:t xml:space="preserve"> закріплено в статті 1 Закону «Про оплату праці», яка являє собою винагороду, що нараховується, як правило у грошовій формі, яку згідно трудового договору власник або вповноваже</w:t>
      </w:r>
      <w:r w:rsidR="00DB6812" w:rsidRPr="0096386C">
        <w:rPr>
          <w:rFonts w:ascii="Times New Roman" w:hAnsi="Times New Roman" w:cs="Times New Roman"/>
          <w:sz w:val="28"/>
          <w:szCs w:val="28"/>
          <w:lang w:val="uk-UA"/>
        </w:rPr>
        <w:softHyphen/>
        <w:t>ний ним орган виплачує працівнику за виконану ним роботу. Одночасно даний закон встановив, що держава здійснює регу</w:t>
      </w:r>
      <w:r w:rsidR="00DB6812" w:rsidRPr="0096386C">
        <w:rPr>
          <w:rFonts w:ascii="Times New Roman" w:hAnsi="Times New Roman" w:cs="Times New Roman"/>
          <w:sz w:val="28"/>
          <w:szCs w:val="28"/>
          <w:lang w:val="uk-UA"/>
        </w:rPr>
        <w:softHyphen/>
        <w:t>лювання оплати праці, зокрема шляхом визначення умов і роз</w:t>
      </w:r>
      <w:r w:rsidR="00DB6812" w:rsidRPr="0096386C">
        <w:rPr>
          <w:rFonts w:ascii="Times New Roman" w:hAnsi="Times New Roman" w:cs="Times New Roman"/>
          <w:sz w:val="28"/>
          <w:szCs w:val="28"/>
          <w:lang w:val="uk-UA"/>
        </w:rPr>
        <w:softHyphen/>
        <w:t>мірів оплати праці працівників установ і організацій, що фінан</w:t>
      </w:r>
      <w:r w:rsidR="00DB6812" w:rsidRPr="0096386C">
        <w:rPr>
          <w:rFonts w:ascii="Times New Roman" w:hAnsi="Times New Roman" w:cs="Times New Roman"/>
          <w:sz w:val="28"/>
          <w:szCs w:val="28"/>
          <w:lang w:val="uk-UA"/>
        </w:rPr>
        <w:softHyphen/>
        <w:t>суються з бюджету, і керівників державних підприємств (ст. 8). Згідно статті 19 Закону «Про бюджетну систему України» Державний бюджет України передбачає видатки на оборону, утримання правоохоронних і митних органів, податкової, конт</w:t>
      </w:r>
      <w:r w:rsidR="00DB6812" w:rsidRPr="0096386C">
        <w:rPr>
          <w:rFonts w:ascii="Times New Roman" w:hAnsi="Times New Roman" w:cs="Times New Roman"/>
          <w:sz w:val="28"/>
          <w:szCs w:val="28"/>
          <w:lang w:val="uk-UA"/>
        </w:rPr>
        <w:softHyphen/>
        <w:t>рольно-ревізійної служб, утримання органів законодавчої, вико</w:t>
      </w:r>
      <w:r w:rsidR="00DB6812" w:rsidRPr="0096386C">
        <w:rPr>
          <w:rFonts w:ascii="Times New Roman" w:hAnsi="Times New Roman" w:cs="Times New Roman"/>
          <w:sz w:val="28"/>
          <w:szCs w:val="28"/>
          <w:lang w:val="uk-UA"/>
        </w:rPr>
        <w:softHyphen/>
        <w:t>навчої, судової влади та прокуратури.</w:t>
      </w:r>
      <w:r w:rsidR="00913447" w:rsidRPr="00913447">
        <w:rPr>
          <w:rFonts w:ascii="Times New Roman" w:hAnsi="Times New Roman" w:cs="Times New Roman"/>
          <w:sz w:val="28"/>
          <w:szCs w:val="28"/>
        </w:rPr>
        <w:t xml:space="preserve"> [</w:t>
      </w:r>
      <w:r w:rsidR="0095588E">
        <w:rPr>
          <w:rFonts w:ascii="Times New Roman" w:hAnsi="Times New Roman" w:cs="Times New Roman"/>
          <w:sz w:val="28"/>
          <w:szCs w:val="28"/>
          <w:lang w:val="uk-UA"/>
        </w:rPr>
        <w:t>39, 126</w:t>
      </w:r>
      <w:r w:rsidR="00913447" w:rsidRPr="00D40DE3">
        <w:rPr>
          <w:rFonts w:ascii="Times New Roman" w:hAnsi="Times New Roman" w:cs="Times New Roman"/>
          <w:sz w:val="28"/>
          <w:szCs w:val="28"/>
        </w:rPr>
        <w:t>]</w:t>
      </w:r>
    </w:p>
    <w:p w:rsidR="00DB6812" w:rsidRPr="0095588E" w:rsidRDefault="00DB6812"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Законодавство про державну службу виходить з вузько</w:t>
      </w:r>
      <w:r w:rsidRPr="0096386C">
        <w:rPr>
          <w:rFonts w:ascii="Times New Roman" w:hAnsi="Times New Roman" w:cs="Times New Roman"/>
          <w:sz w:val="28"/>
          <w:szCs w:val="28"/>
          <w:lang w:val="uk-UA"/>
        </w:rPr>
        <w:softHyphen/>
        <w:t>го її розуміння, тобто розглядає її як діяльність державних служ</w:t>
      </w:r>
      <w:r w:rsidRPr="0096386C">
        <w:rPr>
          <w:rFonts w:ascii="Times New Roman" w:hAnsi="Times New Roman" w:cs="Times New Roman"/>
          <w:sz w:val="28"/>
          <w:szCs w:val="28"/>
          <w:lang w:val="uk-UA"/>
        </w:rPr>
        <w:softHyphen/>
        <w:t>бовців в державних органах та її апараті. Проте навіть в держав</w:t>
      </w:r>
      <w:r w:rsidRPr="0096386C">
        <w:rPr>
          <w:rFonts w:ascii="Times New Roman" w:hAnsi="Times New Roman" w:cs="Times New Roman"/>
          <w:sz w:val="28"/>
          <w:szCs w:val="28"/>
          <w:lang w:val="uk-UA"/>
        </w:rPr>
        <w:softHyphen/>
        <w:t>них органах (а до них належать органи законодавчої, виконав</w:t>
      </w:r>
      <w:r w:rsidRPr="0096386C">
        <w:rPr>
          <w:rFonts w:ascii="Times New Roman" w:hAnsi="Times New Roman" w:cs="Times New Roman"/>
          <w:sz w:val="28"/>
          <w:szCs w:val="28"/>
          <w:lang w:val="uk-UA"/>
        </w:rPr>
        <w:softHyphen/>
        <w:t xml:space="preserve">чої і судової гілок влади) державна служба не є однорідною. Зважаючи на відсутність законодавчого регулювання поділу </w:t>
      </w:r>
      <w:r w:rsidRPr="0096386C">
        <w:rPr>
          <w:rFonts w:ascii="Times New Roman" w:hAnsi="Times New Roman" w:cs="Times New Roman"/>
          <w:sz w:val="28"/>
          <w:szCs w:val="28"/>
          <w:lang w:val="uk-UA"/>
        </w:rPr>
        <w:lastRenderedPageBreak/>
        <w:t>державної служби на види, будемо виходити з науково-теоретичних підходів. Поділ державної служби на види обумов</w:t>
      </w:r>
      <w:r w:rsidRPr="0096386C">
        <w:rPr>
          <w:rFonts w:ascii="Times New Roman" w:hAnsi="Times New Roman" w:cs="Times New Roman"/>
          <w:sz w:val="28"/>
          <w:szCs w:val="28"/>
          <w:lang w:val="uk-UA"/>
        </w:rPr>
        <w:softHyphen/>
        <w:t>люється принципом поділу влади і особливостями сфер дер</w:t>
      </w:r>
      <w:r w:rsidRPr="0096386C">
        <w:rPr>
          <w:rFonts w:ascii="Times New Roman" w:hAnsi="Times New Roman" w:cs="Times New Roman"/>
          <w:sz w:val="28"/>
          <w:szCs w:val="28"/>
          <w:lang w:val="uk-UA"/>
        </w:rPr>
        <w:softHyphen/>
        <w:t>жавної діяльності.</w:t>
      </w:r>
      <w:r w:rsidR="0095588E">
        <w:rPr>
          <w:rFonts w:ascii="Times New Roman" w:hAnsi="Times New Roman" w:cs="Times New Roman"/>
          <w:sz w:val="28"/>
          <w:szCs w:val="28"/>
        </w:rPr>
        <w:t xml:space="preserve"> </w:t>
      </w:r>
    </w:p>
    <w:p w:rsidR="00DB6812" w:rsidRPr="0096386C" w:rsidRDefault="00DB6812"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Передусім відповідно до конституційного принципу поділу влади державну службу можна поділити на службу в орга</w:t>
      </w:r>
      <w:r w:rsidRPr="0096386C">
        <w:rPr>
          <w:rFonts w:ascii="Times New Roman" w:hAnsi="Times New Roman" w:cs="Times New Roman"/>
          <w:sz w:val="28"/>
          <w:szCs w:val="28"/>
          <w:lang w:val="uk-UA"/>
        </w:rPr>
        <w:softHyphen/>
        <w:t xml:space="preserve">нах представницької, виконавчої та судової влади. Але такий поділ не охоплює всієї багатоманітності видів державної служби. У спеціалізованій літературі визнано поділ державної служби на два види: </w:t>
      </w:r>
    </w:p>
    <w:p w:rsidR="00DB6812" w:rsidRPr="0096386C" w:rsidRDefault="00DB6812"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1) цивільну (служба в державних органах, в адміністрації області);</w:t>
      </w:r>
    </w:p>
    <w:p w:rsidR="00DB6812" w:rsidRPr="00D40DE3" w:rsidRDefault="00DB6812"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2) мілітаризовану (військова служба, служ</w:t>
      </w:r>
      <w:r w:rsidRPr="0096386C">
        <w:rPr>
          <w:rFonts w:ascii="Times New Roman" w:hAnsi="Times New Roman" w:cs="Times New Roman"/>
          <w:sz w:val="28"/>
          <w:szCs w:val="28"/>
          <w:lang w:val="uk-UA"/>
        </w:rPr>
        <w:softHyphen/>
        <w:t>ба в органах внутрішніх справ).</w:t>
      </w:r>
      <w:r w:rsidR="00913447" w:rsidRPr="00913447">
        <w:rPr>
          <w:rFonts w:ascii="Times New Roman" w:hAnsi="Times New Roman" w:cs="Times New Roman"/>
          <w:sz w:val="28"/>
          <w:szCs w:val="28"/>
        </w:rPr>
        <w:t xml:space="preserve"> [</w:t>
      </w:r>
      <w:r w:rsidR="0095588E">
        <w:rPr>
          <w:rFonts w:ascii="Times New Roman" w:hAnsi="Times New Roman" w:cs="Times New Roman"/>
          <w:sz w:val="28"/>
          <w:szCs w:val="28"/>
          <w:lang w:val="uk-UA"/>
        </w:rPr>
        <w:t>43, 111</w:t>
      </w:r>
      <w:r w:rsidR="00913447" w:rsidRPr="00D40DE3">
        <w:rPr>
          <w:rFonts w:ascii="Times New Roman" w:hAnsi="Times New Roman" w:cs="Times New Roman"/>
          <w:sz w:val="28"/>
          <w:szCs w:val="28"/>
        </w:rPr>
        <w:t>]</w:t>
      </w:r>
    </w:p>
    <w:p w:rsidR="00DB6812" w:rsidRPr="0095588E" w:rsidRDefault="00DB6812"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Цивільна служба у свою чергу може бути загально-функціональною – це здійснення загальних, традиційних, «стандартних» для всіх сфер діяльності державно-службових функцій, які не мають галузевої специфіки (наприклад, діяльність персоналу в адміністрації області, відділах міністерств і державних комітетів); спеціальної – це реалізація спеціально встановлених у нормативних правових актах повно</w:t>
      </w:r>
      <w:r w:rsidRPr="0096386C">
        <w:rPr>
          <w:rFonts w:ascii="Times New Roman" w:hAnsi="Times New Roman" w:cs="Times New Roman"/>
          <w:sz w:val="28"/>
          <w:szCs w:val="28"/>
          <w:lang w:val="uk-UA"/>
        </w:rPr>
        <w:softHyphen/>
        <w:t>важень службовців, котрі обіймають посади в державних орга</w:t>
      </w:r>
      <w:r w:rsidRPr="0096386C">
        <w:rPr>
          <w:rFonts w:ascii="Times New Roman" w:hAnsi="Times New Roman" w:cs="Times New Roman"/>
          <w:sz w:val="28"/>
          <w:szCs w:val="28"/>
          <w:lang w:val="uk-UA"/>
        </w:rPr>
        <w:softHyphen/>
        <w:t>нах, які мають яскраво позначену галузеву компетенцію, що накладає відбиток на практичну діяльність персоналу (напри</w:t>
      </w:r>
      <w:r w:rsidRPr="0096386C">
        <w:rPr>
          <w:rFonts w:ascii="Times New Roman" w:hAnsi="Times New Roman" w:cs="Times New Roman"/>
          <w:sz w:val="28"/>
          <w:szCs w:val="28"/>
          <w:lang w:val="uk-UA"/>
        </w:rPr>
        <w:softHyphen/>
        <w:t>клад, суддя, державний нотаріус, дипломат). Цивільна служба і мілітаризована служба можуть включати в себе різні підвиди цих служб, які об'єктивно необхідні державі і створені нею для реалізації спеціальних функцій та особли</w:t>
      </w:r>
      <w:r w:rsidR="00483E16" w:rsidRPr="0096386C">
        <w:rPr>
          <w:rFonts w:ascii="Times New Roman" w:hAnsi="Times New Roman" w:cs="Times New Roman"/>
          <w:sz w:val="28"/>
          <w:szCs w:val="28"/>
          <w:lang w:val="uk-UA"/>
        </w:rPr>
        <w:t>вої внутрігалузевої компетенції</w:t>
      </w:r>
      <w:r w:rsidRPr="0096386C">
        <w:rPr>
          <w:rFonts w:ascii="Times New Roman" w:hAnsi="Times New Roman" w:cs="Times New Roman"/>
          <w:sz w:val="28"/>
          <w:szCs w:val="28"/>
          <w:lang w:val="uk-UA"/>
        </w:rPr>
        <w:t>.</w:t>
      </w:r>
      <w:r w:rsidR="0095588E">
        <w:rPr>
          <w:rFonts w:ascii="Times New Roman" w:hAnsi="Times New Roman" w:cs="Times New Roman"/>
          <w:sz w:val="28"/>
          <w:szCs w:val="28"/>
          <w:lang w:val="uk-UA"/>
        </w:rPr>
        <w:t xml:space="preserve"> </w:t>
      </w:r>
    </w:p>
    <w:p w:rsidR="00DB6812" w:rsidRPr="0096386C" w:rsidRDefault="00DB6812"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Мілітаризована служба (міліцейська, військова тощо) має певні ознаки, які визначаються при аналізі нормативних правових актів, що встановлюють правове положення цих видів державної служби і відповідних державних службовців. На дум</w:t>
      </w:r>
      <w:r w:rsidRPr="0096386C">
        <w:rPr>
          <w:rFonts w:ascii="Times New Roman" w:hAnsi="Times New Roman" w:cs="Times New Roman"/>
          <w:sz w:val="28"/>
          <w:szCs w:val="28"/>
          <w:lang w:val="uk-UA"/>
        </w:rPr>
        <w:softHyphen/>
        <w:t>ку Д.М.Бахраха, для мілітаризованої служби характерні на</w:t>
      </w:r>
      <w:r w:rsidRPr="0096386C">
        <w:rPr>
          <w:rFonts w:ascii="Times New Roman" w:hAnsi="Times New Roman" w:cs="Times New Roman"/>
          <w:sz w:val="28"/>
          <w:szCs w:val="28"/>
          <w:lang w:val="uk-UA"/>
        </w:rPr>
        <w:softHyphen/>
        <w:t>ступні, відмінні від цивільної служби, ознаки, а саме:</w:t>
      </w:r>
    </w:p>
    <w:p w:rsidR="00DB6812" w:rsidRPr="0096386C" w:rsidRDefault="00DB6812"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noProof/>
          <w:sz w:val="28"/>
          <w:szCs w:val="28"/>
          <w:lang w:val="uk-UA"/>
        </w:rPr>
        <w:t>-</w:t>
      </w:r>
      <w:r w:rsidRPr="0096386C">
        <w:rPr>
          <w:rFonts w:ascii="Times New Roman" w:hAnsi="Times New Roman" w:cs="Times New Roman"/>
          <w:sz w:val="28"/>
          <w:szCs w:val="28"/>
          <w:lang w:val="uk-UA"/>
        </w:rPr>
        <w:t xml:space="preserve"> професійним обов'язком службовців цієї категорії є захист життя і здоров'я людей, забезпечення безпеки громадян і встановленого порядку </w:t>
      </w:r>
      <w:r w:rsidRPr="0096386C">
        <w:rPr>
          <w:rFonts w:ascii="Times New Roman" w:hAnsi="Times New Roman" w:cs="Times New Roman"/>
          <w:sz w:val="28"/>
          <w:szCs w:val="28"/>
          <w:lang w:val="uk-UA"/>
        </w:rPr>
        <w:lastRenderedPageBreak/>
        <w:t>управління, основних прав громадян і публічних інтересів, матеріальних цінностей, охорона суспільного порядку і правопорядку;</w:t>
      </w:r>
    </w:p>
    <w:p w:rsidR="00DB6812" w:rsidRPr="0096386C" w:rsidRDefault="00DB6812"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noProof/>
          <w:sz w:val="28"/>
          <w:szCs w:val="28"/>
          <w:lang w:val="uk-UA"/>
        </w:rPr>
        <w:t>-</w:t>
      </w:r>
      <w:r w:rsidRPr="0096386C">
        <w:rPr>
          <w:rFonts w:ascii="Times New Roman" w:hAnsi="Times New Roman" w:cs="Times New Roman"/>
          <w:sz w:val="28"/>
          <w:szCs w:val="28"/>
          <w:lang w:val="uk-UA"/>
        </w:rPr>
        <w:t xml:space="preserve"> вступ на державну службу мілітаризованого характеру здійснюється особами, які досягли, як правило, вісімнадця</w:t>
      </w:r>
      <w:r w:rsidRPr="0096386C">
        <w:rPr>
          <w:rFonts w:ascii="Times New Roman" w:hAnsi="Times New Roman" w:cs="Times New Roman"/>
          <w:sz w:val="28"/>
          <w:szCs w:val="28"/>
          <w:lang w:val="uk-UA"/>
        </w:rPr>
        <w:softHyphen/>
        <w:t>тирічного віку;</w:t>
      </w:r>
    </w:p>
    <w:p w:rsidR="00DB6812" w:rsidRPr="0096386C" w:rsidRDefault="00DB6812"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noProof/>
          <w:sz w:val="28"/>
          <w:szCs w:val="28"/>
          <w:lang w:val="uk-UA"/>
        </w:rPr>
        <w:t>-</w:t>
      </w:r>
      <w:r w:rsidRPr="0096386C">
        <w:rPr>
          <w:rFonts w:ascii="Times New Roman" w:hAnsi="Times New Roman" w:cs="Times New Roman"/>
          <w:sz w:val="28"/>
          <w:szCs w:val="28"/>
          <w:lang w:val="uk-UA"/>
        </w:rPr>
        <w:t xml:space="preserve"> наявність спеціальних особливих дисциплінарних ус</w:t>
      </w:r>
      <w:r w:rsidRPr="0096386C">
        <w:rPr>
          <w:rFonts w:ascii="Times New Roman" w:hAnsi="Times New Roman" w:cs="Times New Roman"/>
          <w:sz w:val="28"/>
          <w:szCs w:val="28"/>
          <w:lang w:val="uk-UA"/>
        </w:rPr>
        <w:softHyphen/>
        <w:t>тавів, положень про дисципліну, зумовлених специфічними особливостями посадових функцій мілітаризованих службовців;</w:t>
      </w:r>
    </w:p>
    <w:p w:rsidR="00DB6812" w:rsidRPr="0096386C" w:rsidRDefault="00DB6812"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noProof/>
          <w:sz w:val="28"/>
          <w:szCs w:val="28"/>
          <w:lang w:val="uk-UA"/>
        </w:rPr>
        <w:t>-</w:t>
      </w:r>
      <w:r w:rsidRPr="0096386C">
        <w:rPr>
          <w:rFonts w:ascii="Times New Roman" w:hAnsi="Times New Roman" w:cs="Times New Roman"/>
          <w:sz w:val="28"/>
          <w:szCs w:val="28"/>
          <w:lang w:val="uk-UA"/>
        </w:rPr>
        <w:t xml:space="preserve"> ці службовці мають особливі умови вступу, її проход</w:t>
      </w:r>
      <w:r w:rsidRPr="0096386C">
        <w:rPr>
          <w:rFonts w:ascii="Times New Roman" w:hAnsi="Times New Roman" w:cs="Times New Roman"/>
          <w:sz w:val="28"/>
          <w:szCs w:val="28"/>
          <w:lang w:val="uk-UA"/>
        </w:rPr>
        <w:softHyphen/>
        <w:t>ження, присвоєння спеціальних звань, проведення атестації і припинення служби;</w:t>
      </w:r>
    </w:p>
    <w:p w:rsidR="00DB6812" w:rsidRPr="0096386C" w:rsidRDefault="00DB6812"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noProof/>
          <w:sz w:val="28"/>
          <w:szCs w:val="28"/>
          <w:lang w:val="uk-UA"/>
        </w:rPr>
        <w:t>-</w:t>
      </w:r>
      <w:r w:rsidRPr="0096386C">
        <w:rPr>
          <w:rFonts w:ascii="Times New Roman" w:hAnsi="Times New Roman" w:cs="Times New Roman"/>
          <w:sz w:val="28"/>
          <w:szCs w:val="28"/>
          <w:lang w:val="uk-UA"/>
        </w:rPr>
        <w:t xml:space="preserve"> наявність встановленого в спеціальних адміністратив</w:t>
      </w:r>
      <w:r w:rsidRPr="0096386C">
        <w:rPr>
          <w:rFonts w:ascii="Times New Roman" w:hAnsi="Times New Roman" w:cs="Times New Roman"/>
          <w:sz w:val="28"/>
          <w:szCs w:val="28"/>
          <w:lang w:val="uk-UA"/>
        </w:rPr>
        <w:softHyphen/>
        <w:t>но-правових нормативних актах особливого правового статусу мілітаризованих службовців;</w:t>
      </w:r>
    </w:p>
    <w:p w:rsidR="0085722C" w:rsidRPr="00D40DE3" w:rsidRDefault="00DB6812"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noProof/>
          <w:sz w:val="28"/>
          <w:szCs w:val="28"/>
          <w:lang w:val="uk-UA"/>
        </w:rPr>
        <w:t>-</w:t>
      </w:r>
      <w:r w:rsidRPr="0096386C">
        <w:rPr>
          <w:rFonts w:ascii="Times New Roman" w:hAnsi="Times New Roman" w:cs="Times New Roman"/>
          <w:sz w:val="28"/>
          <w:szCs w:val="28"/>
          <w:lang w:val="uk-UA"/>
        </w:rPr>
        <w:t xml:space="preserve"> особливий порядок притягнення до правової відпо</w:t>
      </w:r>
      <w:r w:rsidRPr="0096386C">
        <w:rPr>
          <w:rFonts w:ascii="Times New Roman" w:hAnsi="Times New Roman" w:cs="Times New Roman"/>
          <w:sz w:val="28"/>
          <w:szCs w:val="28"/>
          <w:lang w:val="uk-UA"/>
        </w:rPr>
        <w:softHyphen/>
        <w:t>відальності.</w:t>
      </w:r>
      <w:r w:rsidR="00913447" w:rsidRPr="00913447">
        <w:rPr>
          <w:rFonts w:ascii="Times New Roman" w:hAnsi="Times New Roman" w:cs="Times New Roman"/>
          <w:sz w:val="28"/>
          <w:szCs w:val="28"/>
        </w:rPr>
        <w:t xml:space="preserve"> [</w:t>
      </w:r>
      <w:r w:rsidR="00913447" w:rsidRPr="00D40DE3">
        <w:rPr>
          <w:rFonts w:ascii="Times New Roman" w:hAnsi="Times New Roman" w:cs="Times New Roman"/>
          <w:sz w:val="28"/>
          <w:szCs w:val="28"/>
        </w:rPr>
        <w:t>]</w:t>
      </w:r>
    </w:p>
    <w:p w:rsidR="0085722C" w:rsidRPr="0096386C" w:rsidRDefault="0085722C"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eastAsia="TimesNewRoman" w:hAnsi="Times New Roman" w:cs="Times New Roman"/>
          <w:sz w:val="28"/>
          <w:szCs w:val="28"/>
          <w:lang w:val="uk-UA"/>
        </w:rPr>
        <w:t>Якщо ж взяти за основу критерій статусу державних службовців, то можна виділити такі види державної служби, як:</w:t>
      </w:r>
    </w:p>
    <w:p w:rsidR="0085722C" w:rsidRPr="0096386C" w:rsidRDefault="0085722C"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eastAsia="TimesNewRoman" w:hAnsi="Times New Roman" w:cs="Times New Roman"/>
          <w:sz w:val="28"/>
          <w:szCs w:val="28"/>
          <w:lang w:val="uk-UA"/>
        </w:rPr>
        <w:t>- адміністративна (в апараті парламенту, органах виконавчої влади та їх апараті, в органах</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судочинства);</w:t>
      </w:r>
    </w:p>
    <w:p w:rsidR="0085722C" w:rsidRPr="0096386C" w:rsidRDefault="0085722C"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eastAsia="TimesNewRoman" w:hAnsi="Times New Roman" w:cs="Times New Roman"/>
          <w:sz w:val="28"/>
          <w:szCs w:val="28"/>
          <w:lang w:val="uk-UA"/>
        </w:rPr>
        <w:t>- спеціальна (в органах державної влади, яким окремими законами надано спеціальний</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правовий статус);</w:t>
      </w:r>
    </w:p>
    <w:p w:rsidR="0085722C" w:rsidRPr="00D40DE3" w:rsidRDefault="0085722C" w:rsidP="000E0070">
      <w:pPr>
        <w:spacing w:line="360" w:lineRule="auto"/>
        <w:ind w:firstLine="567"/>
        <w:contextualSpacing/>
        <w:jc w:val="both"/>
        <w:rPr>
          <w:rFonts w:ascii="Times New Roman" w:hAnsi="Times New Roman" w:cs="Times New Roman"/>
          <w:sz w:val="28"/>
          <w:szCs w:val="28"/>
        </w:rPr>
      </w:pPr>
      <w:r w:rsidRPr="0096386C">
        <w:rPr>
          <w:rFonts w:ascii="Times New Roman" w:eastAsia="TimesNewRoman" w:hAnsi="Times New Roman" w:cs="Times New Roman"/>
          <w:sz w:val="28"/>
          <w:szCs w:val="28"/>
          <w:lang w:val="uk-UA"/>
        </w:rPr>
        <w:t>- патронатна (має особливий правовий режим через допоміжну обслуговуючу, консультативну спрямованість).</w:t>
      </w:r>
      <w:r w:rsidR="00913447" w:rsidRPr="00913447">
        <w:rPr>
          <w:rFonts w:ascii="Times New Roman" w:eastAsia="TimesNewRoman" w:hAnsi="Times New Roman" w:cs="Times New Roman"/>
          <w:sz w:val="28"/>
          <w:szCs w:val="28"/>
        </w:rPr>
        <w:t xml:space="preserve"> [</w:t>
      </w:r>
      <w:r w:rsidR="00F44248">
        <w:rPr>
          <w:rFonts w:ascii="Times New Roman" w:eastAsia="TimesNewRoman" w:hAnsi="Times New Roman" w:cs="Times New Roman"/>
          <w:sz w:val="28"/>
          <w:szCs w:val="28"/>
          <w:lang w:val="uk-UA"/>
        </w:rPr>
        <w:t>6, 207</w:t>
      </w:r>
      <w:r w:rsidR="00913447" w:rsidRPr="00D40DE3">
        <w:rPr>
          <w:rFonts w:ascii="Times New Roman" w:eastAsia="TimesNewRoman" w:hAnsi="Times New Roman" w:cs="Times New Roman"/>
          <w:sz w:val="28"/>
          <w:szCs w:val="28"/>
        </w:rPr>
        <w:t>]</w:t>
      </w:r>
    </w:p>
    <w:p w:rsidR="0085722C" w:rsidRPr="00D40DE3" w:rsidRDefault="0085722C" w:rsidP="000E0070">
      <w:pPr>
        <w:spacing w:line="360" w:lineRule="auto"/>
        <w:ind w:firstLine="567"/>
        <w:contextualSpacing/>
        <w:jc w:val="both"/>
        <w:rPr>
          <w:rFonts w:ascii="Times New Roman" w:hAnsi="Times New Roman" w:cs="Times New Roman"/>
          <w:sz w:val="28"/>
          <w:szCs w:val="28"/>
        </w:rPr>
      </w:pPr>
      <w:r w:rsidRPr="0096386C">
        <w:rPr>
          <w:rFonts w:ascii="Times New Roman" w:eastAsia="TimesNewRoman" w:hAnsi="Times New Roman" w:cs="Times New Roman"/>
          <w:sz w:val="28"/>
          <w:szCs w:val="28"/>
          <w:lang w:val="uk-UA"/>
        </w:rPr>
        <w:t>З теоретичної точки зору застосування методу видової класифікації є природним науковим способом дослідження будь-якого комплексного явища. Проте, поряд з усвідомленням необхідності практичної розробки і науково-теоретичного дослідження проблем, пов'язаних з аналізом видів державної служби, ми можемо вказати на наявність у сучасній науці одразу кількох</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класифікаційних моделей як державної служби в цілому, так і тих критеріїв, які мають бути</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 xml:space="preserve">покладені в основу виділення тих чи інших видів державної служби. Зрозуміло, що різні класифікаційні моделі є більш чи менш вдалими, так само як і ті критерії, які пропонуються як основа цих </w:t>
      </w:r>
      <w:r w:rsidRPr="0096386C">
        <w:rPr>
          <w:rFonts w:ascii="Times New Roman" w:eastAsia="TimesNewRoman" w:hAnsi="Times New Roman" w:cs="Times New Roman"/>
          <w:sz w:val="28"/>
          <w:szCs w:val="28"/>
          <w:lang w:val="uk-UA"/>
        </w:rPr>
        <w:lastRenderedPageBreak/>
        <w:t>класифікацій. Хоча при цьому хотілося б звернути особливу увагу саме на принцип єдності тієї чи іншої класифікації та її критерію, оскільки в низці випадків ми спостерігаємо</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виділення тієї чи іншої кількості видів державної служби на основі різних критеріїв. У цьому</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контексті не можна не погодитися з тезою О.Петришина, який наголошує, що за умови недотримання принципу єдності критерію класифікації пропонована класифікаційна модель не може</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претендувати на понятійну стрункість та узгодженість.</w:t>
      </w:r>
      <w:r w:rsidR="00913447" w:rsidRPr="00913447">
        <w:rPr>
          <w:rFonts w:ascii="Times New Roman" w:eastAsia="TimesNewRoman" w:hAnsi="Times New Roman" w:cs="Times New Roman"/>
          <w:sz w:val="28"/>
          <w:szCs w:val="28"/>
        </w:rPr>
        <w:t xml:space="preserve"> [</w:t>
      </w:r>
      <w:r w:rsidR="00F44248">
        <w:rPr>
          <w:rFonts w:ascii="Times New Roman" w:eastAsia="TimesNewRoman" w:hAnsi="Times New Roman" w:cs="Times New Roman"/>
          <w:sz w:val="28"/>
          <w:szCs w:val="28"/>
          <w:lang w:val="uk-UA"/>
        </w:rPr>
        <w:t>65, 17</w:t>
      </w:r>
      <w:r w:rsidR="00913447" w:rsidRPr="00D40DE3">
        <w:rPr>
          <w:rFonts w:ascii="Times New Roman" w:eastAsia="TimesNewRoman" w:hAnsi="Times New Roman" w:cs="Times New Roman"/>
          <w:sz w:val="28"/>
          <w:szCs w:val="28"/>
        </w:rPr>
        <w:t>]</w:t>
      </w:r>
    </w:p>
    <w:p w:rsidR="0085722C" w:rsidRPr="00D40DE3" w:rsidRDefault="0085722C" w:rsidP="000E0070">
      <w:pPr>
        <w:spacing w:line="360" w:lineRule="auto"/>
        <w:ind w:firstLine="567"/>
        <w:contextualSpacing/>
        <w:jc w:val="both"/>
        <w:rPr>
          <w:rFonts w:ascii="Times New Roman" w:hAnsi="Times New Roman" w:cs="Times New Roman"/>
          <w:sz w:val="28"/>
          <w:szCs w:val="28"/>
        </w:rPr>
      </w:pPr>
      <w:r w:rsidRPr="0096386C">
        <w:rPr>
          <w:rFonts w:ascii="Times New Roman" w:eastAsia="TimesNewRoman" w:hAnsi="Times New Roman" w:cs="Times New Roman"/>
          <w:sz w:val="28"/>
          <w:szCs w:val="28"/>
          <w:lang w:val="uk-UA"/>
        </w:rPr>
        <w:t>Прикладом такої класифікації видів державної служби, в основу якої покладено різні критерії, може виступити модель Ю.Старилова, який, виділяючи два основні види державної служби,</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вживає щодо них поняття державної служби та громадянської служби. Причому до першого</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виду він відносить військову службу та федеральну службу, а до другого - муніципальну службу,</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службу в апараті політичних партій, службу в державних закладах та установах.</w:t>
      </w:r>
      <w:r w:rsidRPr="0096386C">
        <w:rPr>
          <w:rFonts w:ascii="Times New Roman" w:hAnsi="Times New Roman" w:cs="Times New Roman"/>
          <w:sz w:val="28"/>
          <w:szCs w:val="28"/>
          <w:lang w:val="uk-UA"/>
        </w:rPr>
        <w:t xml:space="preserve"> </w:t>
      </w:r>
      <w:r w:rsidR="00913447" w:rsidRPr="00913447">
        <w:rPr>
          <w:rFonts w:ascii="Times New Roman" w:hAnsi="Times New Roman" w:cs="Times New Roman"/>
          <w:sz w:val="28"/>
          <w:szCs w:val="28"/>
        </w:rPr>
        <w:t xml:space="preserve"> [</w:t>
      </w:r>
      <w:r w:rsidR="00F44248">
        <w:rPr>
          <w:rFonts w:ascii="Times New Roman" w:hAnsi="Times New Roman" w:cs="Times New Roman"/>
          <w:sz w:val="28"/>
          <w:szCs w:val="28"/>
          <w:lang w:val="uk-UA"/>
        </w:rPr>
        <w:t>6, 214</w:t>
      </w:r>
      <w:r w:rsidR="00913447" w:rsidRPr="00D40DE3">
        <w:rPr>
          <w:rFonts w:ascii="Times New Roman" w:hAnsi="Times New Roman" w:cs="Times New Roman"/>
          <w:sz w:val="28"/>
          <w:szCs w:val="28"/>
        </w:rPr>
        <w:t>]</w:t>
      </w:r>
    </w:p>
    <w:p w:rsidR="0085722C" w:rsidRPr="00F44248" w:rsidRDefault="0085722C"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eastAsia="TimesNewRoman" w:hAnsi="Times New Roman" w:cs="Times New Roman"/>
          <w:sz w:val="28"/>
          <w:szCs w:val="28"/>
          <w:lang w:val="uk-UA"/>
        </w:rPr>
        <w:t>Однак, зважаючи на вихідну методологічну неприйнятність порушення принципу єдності</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критерію під час класифікації видів державної служби, слід свідомо уникати аналізу подібних моделей. Отже, як і будь-яка класифікаційна модель, класифікація видів державної служби</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ставить перед нами насамперед питання щодо визначення критерію цієї класифікації. Оскільки ж таких критеріїв може бути знайдено одразу кілька, то відповідно ми отримуємо і різні</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 xml:space="preserve">класифікаційні моделі. </w:t>
      </w:r>
      <w:r w:rsidR="00F44248">
        <w:rPr>
          <w:rFonts w:ascii="Times New Roman" w:eastAsia="TimesNewRoman" w:hAnsi="Times New Roman" w:cs="Times New Roman"/>
          <w:sz w:val="28"/>
          <w:szCs w:val="28"/>
          <w:lang w:val="uk-UA"/>
        </w:rPr>
        <w:t xml:space="preserve"> </w:t>
      </w:r>
    </w:p>
    <w:p w:rsidR="0085722C" w:rsidRPr="00D40DE3" w:rsidRDefault="0085722C"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eastAsia="TimesNewRoman" w:hAnsi="Times New Roman" w:cs="Times New Roman"/>
          <w:sz w:val="28"/>
          <w:szCs w:val="28"/>
          <w:lang w:val="uk-UA"/>
        </w:rPr>
        <w:t>Доволі часто, вживаючи поняття видів державної служби, виділяють такі два її види, як</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загальна (чи федеративна) та регіональна державна служба. Проте, навіть не вдаючись до всіх</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тонкощів критики цього критерію, достатньо вказати лише на деякі явно слабкі моменти зазначеного підходу. По-перше, не зовсім зрозуміло, яким чином ця модель діятиме в унітарних</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державах, де в системі державної служби не спостерігається яскраво виражений розподіл між</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загальнодержавними та регіональними органами державної влади. По-друге, виокремлення цих</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 xml:space="preserve">двох видів державної служби </w:t>
      </w:r>
      <w:r w:rsidRPr="0096386C">
        <w:rPr>
          <w:rFonts w:ascii="Times New Roman" w:eastAsia="TimesNewRoman" w:hAnsi="Times New Roman" w:cs="Times New Roman"/>
          <w:sz w:val="28"/>
          <w:szCs w:val="28"/>
          <w:lang w:val="uk-UA"/>
        </w:rPr>
        <w:lastRenderedPageBreak/>
        <w:t>фактично окреслює не стільки державну службу як таку, скільки</w:t>
      </w:r>
      <w:r w:rsidRPr="0096386C">
        <w:rPr>
          <w:rFonts w:ascii="Times New 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різні сфери компетенції та різне коло повноважень тих чи інших державних службовців (посадових осіб), які діють на загальнодержавному і місцевому рівні.</w:t>
      </w:r>
      <w:r w:rsidR="00913447" w:rsidRPr="00913447">
        <w:rPr>
          <w:rFonts w:ascii="Times New Roman" w:eastAsia="TimesNewRoman" w:hAnsi="Times New Roman" w:cs="Times New Roman"/>
          <w:sz w:val="28"/>
          <w:szCs w:val="28"/>
          <w:lang w:val="uk-UA"/>
        </w:rPr>
        <w:t xml:space="preserve"> [</w:t>
      </w:r>
      <w:r w:rsidR="00F44248">
        <w:rPr>
          <w:rFonts w:ascii="Times New Roman" w:eastAsia="TimesNewRoman" w:hAnsi="Times New Roman" w:cs="Times New Roman"/>
          <w:sz w:val="28"/>
          <w:szCs w:val="28"/>
          <w:lang w:val="uk-UA"/>
        </w:rPr>
        <w:t>14, 22</w:t>
      </w:r>
      <w:r w:rsidR="00913447" w:rsidRPr="00D40DE3">
        <w:rPr>
          <w:rFonts w:ascii="Times New Roman" w:eastAsia="TimesNewRoman" w:hAnsi="Times New Roman" w:cs="Times New Roman"/>
          <w:sz w:val="28"/>
          <w:szCs w:val="28"/>
          <w:lang w:val="uk-UA"/>
        </w:rPr>
        <w:t>]</w:t>
      </w:r>
    </w:p>
    <w:p w:rsidR="00926712" w:rsidRPr="00D40DE3" w:rsidRDefault="0085722C" w:rsidP="000E0070">
      <w:pPr>
        <w:tabs>
          <w:tab w:val="left" w:pos="3402"/>
        </w:tabs>
        <w:autoSpaceDE w:val="0"/>
        <w:autoSpaceDN w:val="0"/>
        <w:adjustRightInd w:val="0"/>
        <w:spacing w:after="0" w:line="360" w:lineRule="auto"/>
        <w:ind w:firstLine="567"/>
        <w:contextualSpacing/>
        <w:jc w:val="both"/>
        <w:rPr>
          <w:rFonts w:ascii="Times New Roman" w:eastAsia="TimesNewRoman" w:hAnsi="Times New Roman" w:cs="Times New Roman"/>
          <w:sz w:val="28"/>
          <w:szCs w:val="28"/>
        </w:rPr>
      </w:pPr>
      <w:r w:rsidRPr="0096386C">
        <w:rPr>
          <w:rFonts w:ascii="Times New Roman" w:eastAsia="TimesNewRoman" w:hAnsi="Times New Roman" w:cs="Times New Roman"/>
          <w:sz w:val="28"/>
          <w:szCs w:val="28"/>
          <w:lang w:val="uk-UA"/>
        </w:rPr>
        <w:t xml:space="preserve">Відповідно до іншого підходу, прибічники якого посилаються насамперед на конституційно закріплений принцип поділу державної влади, пропонується розподіляти види державної служби згідно з їх належністю до сфери реалізації тієї чи іншої гілки державної влади. У результаті отримуємо три види державної служби: державну службу в органах виконавчої, законодавчої (представницької) та судової влади. Свої аргументи на користь цієї позиції наводить російський дослідник Д.Овсянко. Однак, як цілком справедливо зауважує С.Дубенко, такий поділ аж ніяк не охоплює всієї багатоманітності видів державної служби. Зокрема, в поле своєрідної «класифікаційної невизначеності» потрапляє служба в органах прокуратури, оскільки </w:t>
      </w:r>
      <w:r w:rsidR="00926712" w:rsidRPr="0096386C">
        <w:rPr>
          <w:rFonts w:ascii="Times New Roman" w:eastAsia="TimesNewRoman" w:hAnsi="Times New Roman" w:cs="Times New Roman"/>
          <w:sz w:val="28"/>
          <w:szCs w:val="28"/>
          <w:lang w:val="uk-UA"/>
        </w:rPr>
        <w:t>в Конституції України прокуратуру, з одного боку, не визначено як окрему гілку державної влади, а з другого - її не віднесено до органів будь-якої з трьох класичних гілок влади.</w:t>
      </w:r>
      <w:r w:rsidR="00913447" w:rsidRPr="00913447">
        <w:rPr>
          <w:rFonts w:ascii="Times New Roman" w:eastAsia="TimesNewRoman" w:hAnsi="Times New Roman" w:cs="Times New Roman"/>
          <w:sz w:val="28"/>
          <w:szCs w:val="28"/>
        </w:rPr>
        <w:t xml:space="preserve"> [</w:t>
      </w:r>
      <w:r w:rsidR="00F44248">
        <w:rPr>
          <w:rFonts w:ascii="Times New Roman" w:eastAsia="TimesNewRoman" w:hAnsi="Times New Roman" w:cs="Times New Roman"/>
          <w:sz w:val="28"/>
          <w:szCs w:val="28"/>
          <w:lang w:val="uk-UA"/>
        </w:rPr>
        <w:t>32, 38</w:t>
      </w:r>
      <w:r w:rsidR="00913447" w:rsidRPr="00D40DE3">
        <w:rPr>
          <w:rFonts w:ascii="Times New Roman" w:eastAsia="TimesNewRoman" w:hAnsi="Times New Roman" w:cs="Times New Roman"/>
          <w:sz w:val="28"/>
          <w:szCs w:val="28"/>
        </w:rPr>
        <w:t>]</w:t>
      </w:r>
    </w:p>
    <w:p w:rsidR="00926712" w:rsidRPr="00D40DE3" w:rsidRDefault="00926712" w:rsidP="000E0070">
      <w:pPr>
        <w:tabs>
          <w:tab w:val="left" w:pos="3402"/>
        </w:tabs>
        <w:autoSpaceDE w:val="0"/>
        <w:autoSpaceDN w:val="0"/>
        <w:adjustRightInd w:val="0"/>
        <w:spacing w:after="0" w:line="360" w:lineRule="auto"/>
        <w:ind w:firstLine="567"/>
        <w:contextualSpacing/>
        <w:jc w:val="both"/>
        <w:rPr>
          <w:rFonts w:ascii="Times New Roman" w:eastAsia="TimesNewRoman" w:hAnsi="Times New Roman" w:cs="Times New Roman"/>
          <w:sz w:val="28"/>
          <w:szCs w:val="28"/>
        </w:rPr>
      </w:pPr>
      <w:r w:rsidRPr="0096386C">
        <w:rPr>
          <w:rFonts w:ascii="Times New Roman" w:eastAsia="TimesNewRoman" w:hAnsi="Times New Roman" w:cs="Times New Roman"/>
          <w:sz w:val="28"/>
          <w:szCs w:val="28"/>
          <w:lang w:val="uk-UA"/>
        </w:rPr>
        <w:t>На противагу двом розглянутим вище класифікаційним моделям, багато інших дослідників пропонують виділяти такі два види державної служби, як: класифікована і некласифікована державна служба. До першого з окреслених видів відносять тих державних службовців, які мають спеціально встановлену для них систему класних чинів, рангів чи звань, а до другого – тих, які перебувають на державній службі, але їх посади не підлягають класній класифікації.</w:t>
      </w:r>
      <w:r w:rsidR="00913447" w:rsidRPr="00913447">
        <w:rPr>
          <w:rFonts w:ascii="Times New Roman" w:eastAsia="TimesNewRoman" w:hAnsi="Times New Roman" w:cs="Times New Roman"/>
          <w:sz w:val="28"/>
          <w:szCs w:val="28"/>
        </w:rPr>
        <w:t xml:space="preserve"> [</w:t>
      </w:r>
      <w:r w:rsidR="00F44248">
        <w:rPr>
          <w:rFonts w:ascii="Times New Roman" w:eastAsia="TimesNewRoman" w:hAnsi="Times New Roman" w:cs="Times New Roman"/>
          <w:sz w:val="28"/>
          <w:szCs w:val="28"/>
          <w:lang w:val="uk-UA"/>
        </w:rPr>
        <w:t>51, 12; 57, 18</w:t>
      </w:r>
      <w:r w:rsidR="00913447" w:rsidRPr="00D40DE3">
        <w:rPr>
          <w:rFonts w:ascii="Times New Roman" w:eastAsia="TimesNewRoman" w:hAnsi="Times New Roman" w:cs="Times New Roman"/>
          <w:sz w:val="28"/>
          <w:szCs w:val="28"/>
        </w:rPr>
        <w:t>]</w:t>
      </w:r>
    </w:p>
    <w:p w:rsidR="00926712" w:rsidRPr="0096386C" w:rsidRDefault="00926712" w:rsidP="000E0070">
      <w:pPr>
        <w:tabs>
          <w:tab w:val="left" w:pos="3402"/>
        </w:tabs>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 xml:space="preserve">Ще один підхід до визначення видів державної служби запропонував відомий вітчизняний дослідник В.Авер'янов. Зокрема, він наголосив на актуальній потребі розмежування значення таких двох понять, як «орган державної влади» та «апарат органу державної влади». У цьому випадку ми отримуємо можливість класифікувати види державної служби відповідно до правового статусу державних службовців, а також безпосередньої функціональної спрямованості діяльності органів державної влади. Таким </w:t>
      </w:r>
      <w:r w:rsidRPr="0096386C">
        <w:rPr>
          <w:rFonts w:ascii="Times New Roman" w:eastAsia="TimesNewRoman" w:hAnsi="Times New Roman" w:cs="Times New Roman"/>
          <w:sz w:val="28"/>
          <w:szCs w:val="28"/>
          <w:lang w:val="uk-UA"/>
        </w:rPr>
        <w:lastRenderedPageBreak/>
        <w:t>чином, як пише В.Авер'янов, ми можемо виділити такі види державної служби:</w:t>
      </w:r>
    </w:p>
    <w:p w:rsidR="00926712" w:rsidRPr="0096386C" w:rsidRDefault="00926712" w:rsidP="000E0070">
      <w:pPr>
        <w:tabs>
          <w:tab w:val="left" w:pos="3402"/>
        </w:tabs>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1. Служба в органах виконавчої влади та їх апараті, а також в апараті парламенту, судових органів, інших органів державної влади. Цей вид державної служби В.Авер'янов пропонує визначати поняттям «адміністративна державна служба».</w:t>
      </w:r>
    </w:p>
    <w:p w:rsidR="00926712" w:rsidRPr="0096386C" w:rsidRDefault="00926712" w:rsidP="000E0070">
      <w:pPr>
        <w:tabs>
          <w:tab w:val="left" w:pos="3402"/>
        </w:tabs>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2. Служба в державних органах, яка отримує спеціальний правовий статус (наприклад служба в органах внутрішніх справ, державної безпеки, збройних сил, у митних органах, дипломатичних установах тощо). Це – «спеціалізована державна служба».</w:t>
      </w:r>
    </w:p>
    <w:p w:rsidR="00926712" w:rsidRPr="00D40DE3" w:rsidRDefault="00926712" w:rsidP="000E0070">
      <w:pPr>
        <w:tabs>
          <w:tab w:val="left" w:pos="3402"/>
        </w:tabs>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3. Служба в апараті державних органів, яка хоч і має допоміжно-обслуговуючу спрямованість, але через свою важливість потребує особливого правового режиму. Це – «патронатна державна служба».</w:t>
      </w:r>
      <w:r w:rsidR="00913447" w:rsidRPr="00D40DE3">
        <w:rPr>
          <w:rFonts w:ascii="Times New Roman" w:eastAsia="TimesNewRoman" w:hAnsi="Times New Roman" w:cs="Times New Roman"/>
          <w:sz w:val="28"/>
          <w:szCs w:val="28"/>
          <w:lang w:val="uk-UA"/>
        </w:rPr>
        <w:t xml:space="preserve"> [</w:t>
      </w:r>
      <w:r w:rsidR="00F44248">
        <w:rPr>
          <w:rFonts w:ascii="Times New Roman" w:eastAsia="TimesNewRoman" w:hAnsi="Times New Roman" w:cs="Times New Roman"/>
          <w:sz w:val="28"/>
          <w:szCs w:val="28"/>
          <w:lang w:val="uk-UA"/>
        </w:rPr>
        <w:t>1, 89</w:t>
      </w:r>
      <w:r w:rsidR="00913447" w:rsidRPr="00D40DE3">
        <w:rPr>
          <w:rFonts w:ascii="Times New Roman" w:eastAsia="TimesNewRoman" w:hAnsi="Times New Roman" w:cs="Times New Roman"/>
          <w:sz w:val="28"/>
          <w:szCs w:val="28"/>
          <w:lang w:val="uk-UA"/>
        </w:rPr>
        <w:t>]</w:t>
      </w:r>
    </w:p>
    <w:p w:rsidR="00926712" w:rsidRPr="00913447" w:rsidRDefault="00926712" w:rsidP="000E0070">
      <w:pPr>
        <w:tabs>
          <w:tab w:val="left" w:pos="3402"/>
        </w:tabs>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 xml:space="preserve">При цьому до інституту державної служби не слід включати діяльність осіб, які хоч і виконують найважливіші державно-владні функції, але мають статус «політичних діячів», а не «державних службовців». До цих осіб належать Президент України, Прем'єр-міністр України, члени Кабінету Міністрів України, народні депутати. </w:t>
      </w:r>
      <w:r w:rsidR="00913447" w:rsidRPr="00913447">
        <w:rPr>
          <w:rFonts w:ascii="Times New Roman" w:eastAsia="TimesNewRoman" w:hAnsi="Times New Roman" w:cs="Times New Roman"/>
          <w:sz w:val="28"/>
          <w:szCs w:val="28"/>
          <w:lang w:val="uk-UA"/>
        </w:rPr>
        <w:t>[</w:t>
      </w:r>
      <w:r w:rsidR="00F44248">
        <w:rPr>
          <w:rFonts w:ascii="Times New Roman" w:eastAsia="TimesNewRoman" w:hAnsi="Times New Roman" w:cs="Times New Roman"/>
          <w:sz w:val="28"/>
          <w:szCs w:val="28"/>
          <w:lang w:val="uk-UA"/>
        </w:rPr>
        <w:t>1, 90</w:t>
      </w:r>
      <w:r w:rsidR="00913447" w:rsidRPr="00913447">
        <w:rPr>
          <w:rFonts w:ascii="Times New Roman" w:eastAsia="TimesNewRoman" w:hAnsi="Times New Roman" w:cs="Times New Roman"/>
          <w:sz w:val="28"/>
          <w:szCs w:val="28"/>
          <w:lang w:val="uk-UA"/>
        </w:rPr>
        <w:t>]</w:t>
      </w:r>
    </w:p>
    <w:p w:rsidR="00926712" w:rsidRPr="0096386C" w:rsidRDefault="00926712" w:rsidP="000E0070">
      <w:pPr>
        <w:tabs>
          <w:tab w:val="left" w:pos="3402"/>
        </w:tabs>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Зрештою, Закон України «Про державну службу»</w:t>
      </w:r>
      <w:r w:rsidR="005C79A6" w:rsidRPr="0096386C">
        <w:rPr>
          <w:rFonts w:ascii="Times New Roman" w:eastAsia="TimesNewRoman" w:hAnsi="Times New Roman" w:cs="Times New Roman"/>
          <w:sz w:val="28"/>
          <w:szCs w:val="28"/>
          <w:lang w:val="uk-UA"/>
        </w:rPr>
        <w:t xml:space="preserve"> нарешті</w:t>
      </w:r>
      <w:r w:rsidRPr="0096386C">
        <w:rPr>
          <w:rFonts w:ascii="Times New Roman" w:eastAsia="TimesNewRoman" w:hAnsi="Times New Roman" w:cs="Times New Roman"/>
          <w:sz w:val="28"/>
          <w:szCs w:val="28"/>
          <w:lang w:val="uk-UA"/>
        </w:rPr>
        <w:t xml:space="preserve"> чітко вказує перелік осіб, які </w:t>
      </w:r>
      <w:r w:rsidR="005C79A6" w:rsidRPr="0096386C">
        <w:rPr>
          <w:rFonts w:ascii="Times New Roman" w:eastAsia="TimesNewRoman" w:hAnsi="Times New Roman" w:cs="Times New Roman"/>
          <w:sz w:val="28"/>
          <w:szCs w:val="28"/>
          <w:lang w:val="uk-UA"/>
        </w:rPr>
        <w:t>є державними службовцями і які не підпадають під це визначення, але про їх мова піде далі.</w:t>
      </w:r>
    </w:p>
    <w:p w:rsidR="0085722C" w:rsidRPr="0096386C" w:rsidRDefault="00926712" w:rsidP="000E0070">
      <w:pPr>
        <w:tabs>
          <w:tab w:val="left" w:pos="3402"/>
        </w:tabs>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По суті, схожий підхід до визначення видів державної служби (коли основним критерієм</w:t>
      </w:r>
      <w:r w:rsidR="005C79A6" w:rsidRPr="0096386C">
        <w:rPr>
          <w:rFonts w:ascii="Times New Roman" w:eastAsia="TimesNew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виступає визначення сфери державної служби і статусу державних службовців) було застосовано</w:t>
      </w:r>
      <w:r w:rsidR="005C79A6" w:rsidRPr="0096386C">
        <w:rPr>
          <w:rFonts w:ascii="Times New Roman" w:eastAsia="TimesNew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і при розробці Концепції адміністративної реформи в Україні, в якій усі державні посади було</w:t>
      </w:r>
      <w:r w:rsidR="005C79A6" w:rsidRPr="0096386C">
        <w:rPr>
          <w:rFonts w:ascii="Times New Roman" w:eastAsia="TimesNew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розподілено на три основні групи: політичні (посади міністрів та інших членів</w:t>
      </w:r>
      <w:r w:rsidR="005C79A6" w:rsidRPr="0096386C">
        <w:rPr>
          <w:rFonts w:ascii="Times New Roman" w:eastAsia="TimesNew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КМУ), патронатні</w:t>
      </w:r>
      <w:r w:rsidR="005C79A6" w:rsidRPr="0096386C">
        <w:rPr>
          <w:rFonts w:ascii="Times New Roman" w:eastAsia="TimesNew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та адміністративні (працівники на цих посадах є державними службовцями і беруть участь у</w:t>
      </w:r>
      <w:r w:rsidR="005C79A6" w:rsidRPr="0096386C">
        <w:rPr>
          <w:rFonts w:ascii="Times New Roman" w:eastAsia="TimesNew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 xml:space="preserve">здійсненні завдань та функцій державної влади, займаються державно-управлінською діяльністю в органах трьох гілок влади, мають державно-владні повноваження, несуть </w:t>
      </w:r>
      <w:r w:rsidRPr="0096386C">
        <w:rPr>
          <w:rFonts w:ascii="Times New Roman" w:eastAsia="TimesNewRoman" w:hAnsi="Times New Roman" w:cs="Times New Roman"/>
          <w:sz w:val="28"/>
          <w:szCs w:val="28"/>
          <w:lang w:val="uk-UA"/>
        </w:rPr>
        <w:lastRenderedPageBreak/>
        <w:t>відповідальність</w:t>
      </w:r>
      <w:r w:rsidR="005C79A6" w:rsidRPr="0096386C">
        <w:rPr>
          <w:rFonts w:ascii="Times New Roman" w:eastAsia="TimesNew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 xml:space="preserve">за посадою, отримують від держави винагороду за свою працю). </w:t>
      </w:r>
      <w:r w:rsidR="00913447" w:rsidRPr="00913447">
        <w:rPr>
          <w:rFonts w:ascii="Times New Roman" w:eastAsia="TimesNewRoman" w:hAnsi="Times New Roman" w:cs="Times New Roman"/>
          <w:sz w:val="28"/>
          <w:szCs w:val="28"/>
        </w:rPr>
        <w:t>[</w:t>
      </w:r>
      <w:r w:rsidR="00F44248">
        <w:rPr>
          <w:rFonts w:ascii="Times New Roman" w:eastAsia="TimesNewRoman" w:hAnsi="Times New Roman" w:cs="Times New Roman"/>
          <w:sz w:val="28"/>
          <w:szCs w:val="28"/>
          <w:lang w:val="uk-UA"/>
        </w:rPr>
        <w:t>1, 93</w:t>
      </w:r>
      <w:r w:rsidR="00913447" w:rsidRPr="00913447">
        <w:rPr>
          <w:rFonts w:ascii="Times New Roman" w:eastAsia="TimesNewRoman" w:hAnsi="Times New Roman" w:cs="Times New Roman"/>
          <w:sz w:val="28"/>
          <w:szCs w:val="28"/>
        </w:rPr>
        <w:t xml:space="preserve">] </w:t>
      </w:r>
      <w:r w:rsidRPr="0096386C">
        <w:rPr>
          <w:rFonts w:ascii="Times New Roman" w:eastAsia="TimesNewRoman" w:hAnsi="Times New Roman" w:cs="Times New Roman"/>
          <w:sz w:val="28"/>
          <w:szCs w:val="28"/>
          <w:lang w:val="uk-UA"/>
        </w:rPr>
        <w:t>Хоча</w:t>
      </w:r>
      <w:r w:rsidR="005C79A6" w:rsidRPr="0096386C">
        <w:rPr>
          <w:rFonts w:ascii="Times New Roman" w:eastAsia="TimesNewRoman" w:hAnsi="Times New Roman" w:cs="Times New Roman"/>
          <w:sz w:val="28"/>
          <w:szCs w:val="28"/>
          <w:lang w:val="uk-UA"/>
        </w:rPr>
        <w:t xml:space="preserve"> слід сказати, що</w:t>
      </w:r>
      <w:r w:rsidRPr="0096386C">
        <w:rPr>
          <w:rFonts w:ascii="Times New Roman" w:eastAsia="TimesNewRoman" w:hAnsi="Times New Roman" w:cs="Times New Roman"/>
          <w:sz w:val="28"/>
          <w:szCs w:val="28"/>
          <w:lang w:val="uk-UA"/>
        </w:rPr>
        <w:t xml:space="preserve"> в Концепції містилось</w:t>
      </w:r>
      <w:r w:rsidR="005C79A6" w:rsidRPr="0096386C">
        <w:rPr>
          <w:rFonts w:ascii="Times New Roman" w:eastAsia="TimesNew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 xml:space="preserve">посилання ще на два види державної служби. По-перше, це служба в органах місцевого самоврядування, а, по-друге, - це так звані </w:t>
      </w:r>
      <w:r w:rsidR="005C79A6" w:rsidRPr="0096386C">
        <w:rPr>
          <w:rFonts w:ascii="Times New Roman" w:eastAsia="TimesNewRoman" w:hAnsi="Times New Roman" w:cs="Times New Roman"/>
          <w:sz w:val="28"/>
          <w:szCs w:val="28"/>
          <w:lang w:val="uk-UA"/>
        </w:rPr>
        <w:t>«</w:t>
      </w:r>
      <w:r w:rsidRPr="0096386C">
        <w:rPr>
          <w:rFonts w:ascii="Times New Roman" w:eastAsia="TimesNewRoman" w:hAnsi="Times New Roman" w:cs="Times New Roman"/>
          <w:sz w:val="28"/>
          <w:szCs w:val="28"/>
          <w:lang w:val="uk-UA"/>
        </w:rPr>
        <w:t>специфічні</w:t>
      </w:r>
      <w:r w:rsidR="005C79A6" w:rsidRPr="0096386C">
        <w:rPr>
          <w:rFonts w:ascii="Times New Roman" w:eastAsia="TimesNewRoman" w:hAnsi="Times New Roman" w:cs="Times New Roman"/>
          <w:sz w:val="28"/>
          <w:szCs w:val="28"/>
          <w:lang w:val="uk-UA"/>
        </w:rPr>
        <w:t>»</w:t>
      </w:r>
      <w:r w:rsidRPr="0096386C">
        <w:rPr>
          <w:rFonts w:ascii="Times New Roman" w:eastAsia="TimesNewRoman" w:hAnsi="Times New Roman" w:cs="Times New Roman"/>
          <w:sz w:val="28"/>
          <w:szCs w:val="28"/>
          <w:lang w:val="uk-UA"/>
        </w:rPr>
        <w:t xml:space="preserve"> (спеціальні) види державної служби, до яких</w:t>
      </w:r>
      <w:r w:rsidR="005C79A6" w:rsidRPr="0096386C">
        <w:rPr>
          <w:rFonts w:ascii="Times New Roman" w:eastAsia="TimesNew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було віднесено військову, дипломатичну, митну та інші види служби у відповідних державних</w:t>
      </w:r>
      <w:r w:rsidR="005C79A6" w:rsidRPr="0096386C">
        <w:rPr>
          <w:rFonts w:ascii="Times New Roman" w:eastAsia="TimesNewRoman" w:hAnsi="Times New Roman" w:cs="Times New Roman"/>
          <w:sz w:val="28"/>
          <w:szCs w:val="28"/>
          <w:lang w:val="uk-UA"/>
        </w:rPr>
        <w:t xml:space="preserve"> </w:t>
      </w:r>
      <w:r w:rsidRPr="0096386C">
        <w:rPr>
          <w:rFonts w:ascii="Times New Roman" w:eastAsia="TimesNewRoman" w:hAnsi="Times New Roman" w:cs="Times New Roman"/>
          <w:sz w:val="28"/>
          <w:szCs w:val="28"/>
          <w:lang w:val="uk-UA"/>
        </w:rPr>
        <w:t>органах оборони, внутрішніх і закордонних справ, безпеки, прокуратури, судочинства тощо.</w:t>
      </w:r>
    </w:p>
    <w:p w:rsidR="00DB6812" w:rsidRPr="0096386C" w:rsidRDefault="00DB6812"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Розкрити поняття та зміст державної служби </w:t>
      </w:r>
      <w:r w:rsidR="00483E16" w:rsidRPr="0096386C">
        <w:rPr>
          <w:rFonts w:ascii="Times New Roman" w:hAnsi="Times New Roman" w:cs="Times New Roman"/>
          <w:sz w:val="28"/>
          <w:szCs w:val="28"/>
          <w:lang w:val="uk-UA"/>
        </w:rPr>
        <w:t xml:space="preserve">також </w:t>
      </w:r>
      <w:r w:rsidRPr="0096386C">
        <w:rPr>
          <w:rFonts w:ascii="Times New Roman" w:hAnsi="Times New Roman" w:cs="Times New Roman"/>
          <w:sz w:val="28"/>
          <w:szCs w:val="28"/>
          <w:lang w:val="uk-UA"/>
        </w:rPr>
        <w:t>нем</w:t>
      </w:r>
      <w:r w:rsidR="00483E16" w:rsidRPr="0096386C">
        <w:rPr>
          <w:rFonts w:ascii="Times New Roman" w:hAnsi="Times New Roman" w:cs="Times New Roman"/>
          <w:sz w:val="28"/>
          <w:szCs w:val="28"/>
          <w:lang w:val="uk-UA"/>
        </w:rPr>
        <w:t>ожли</w:t>
      </w:r>
      <w:r w:rsidR="00483E16" w:rsidRPr="0096386C">
        <w:rPr>
          <w:rFonts w:ascii="Times New Roman" w:hAnsi="Times New Roman" w:cs="Times New Roman"/>
          <w:sz w:val="28"/>
          <w:szCs w:val="28"/>
          <w:lang w:val="uk-UA"/>
        </w:rPr>
        <w:softHyphen/>
        <w:t>во без визначення її мети та</w:t>
      </w:r>
      <w:r w:rsidRPr="0096386C">
        <w:rPr>
          <w:rFonts w:ascii="Times New Roman" w:hAnsi="Times New Roman" w:cs="Times New Roman"/>
          <w:sz w:val="28"/>
          <w:szCs w:val="28"/>
          <w:lang w:val="uk-UA"/>
        </w:rPr>
        <w:t xml:space="preserve"> функцій.</w:t>
      </w:r>
    </w:p>
    <w:p w:rsidR="00DB6812" w:rsidRPr="0096386C" w:rsidRDefault="00DB6812"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Ставлячи питання про мету і функції державної служ</w:t>
      </w:r>
      <w:r w:rsidRPr="0096386C">
        <w:rPr>
          <w:rFonts w:ascii="Times New Roman" w:hAnsi="Times New Roman" w:cs="Times New Roman"/>
          <w:sz w:val="28"/>
          <w:szCs w:val="28"/>
          <w:lang w:val="uk-UA"/>
        </w:rPr>
        <w:softHyphen/>
        <w:t>би, слід виходити з того, що в Україні формується єдина за своїми організаційними, нормативно-правовими, кадровими та інформаційними засадами державна служба. Інакше кажучи, державна служба розглядається як</w:t>
      </w:r>
      <w:r w:rsidR="00483E16" w:rsidRPr="0096386C">
        <w:rPr>
          <w:rFonts w:ascii="Times New Roman" w:hAnsi="Times New Roman" w:cs="Times New Roman"/>
          <w:sz w:val="28"/>
          <w:szCs w:val="28"/>
          <w:lang w:val="uk-UA"/>
        </w:rPr>
        <w:t xml:space="preserve"> система соціальних зв'язків </w:t>
      </w:r>
      <w:r w:rsidRPr="0096386C">
        <w:rPr>
          <w:rFonts w:ascii="Times New Roman" w:hAnsi="Times New Roman" w:cs="Times New Roman"/>
          <w:sz w:val="28"/>
          <w:szCs w:val="28"/>
          <w:lang w:val="uk-UA"/>
        </w:rPr>
        <w:t xml:space="preserve"> і відносин, а не як сума службовців і установ.  </w:t>
      </w:r>
      <w:r w:rsidR="00913447" w:rsidRPr="00D40DE3">
        <w:rPr>
          <w:rFonts w:ascii="Times New Roman" w:hAnsi="Times New Roman" w:cs="Times New Roman"/>
          <w:sz w:val="28"/>
          <w:szCs w:val="28"/>
          <w:lang w:val="uk-UA"/>
        </w:rPr>
        <w:t>[</w:t>
      </w:r>
      <w:r w:rsidR="00F44248">
        <w:rPr>
          <w:rFonts w:ascii="Times New Roman" w:hAnsi="Times New Roman" w:cs="Times New Roman"/>
          <w:sz w:val="28"/>
          <w:szCs w:val="28"/>
          <w:lang w:val="uk-UA"/>
        </w:rPr>
        <w:t>21, 4</w:t>
      </w:r>
      <w:r w:rsidR="00913447" w:rsidRPr="00D40DE3">
        <w:rPr>
          <w:rFonts w:ascii="Times New Roman" w:hAnsi="Times New Roman" w:cs="Times New Roman"/>
          <w:sz w:val="28"/>
          <w:szCs w:val="28"/>
          <w:lang w:val="uk-UA"/>
        </w:rPr>
        <w:t>]</w:t>
      </w:r>
      <w:r w:rsidRPr="0096386C">
        <w:rPr>
          <w:rFonts w:ascii="Times New Roman" w:hAnsi="Times New Roman" w:cs="Times New Roman"/>
          <w:sz w:val="28"/>
          <w:szCs w:val="28"/>
          <w:lang w:val="uk-UA"/>
        </w:rPr>
        <w:t xml:space="preserve">              ,</w:t>
      </w:r>
    </w:p>
    <w:p w:rsidR="00DB6812" w:rsidRPr="0096386C" w:rsidRDefault="00DB6812" w:rsidP="000E0070">
      <w:pPr>
        <w:spacing w:line="360" w:lineRule="auto"/>
        <w:ind w:firstLine="567"/>
        <w:contextualSpacing/>
        <w:jc w:val="both"/>
        <w:rPr>
          <w:rFonts w:ascii="Times New Roman" w:hAnsi="Times New Roman" w:cs="Times New Roman"/>
          <w:sz w:val="28"/>
          <w:szCs w:val="28"/>
          <w:vertAlign w:val="superscript"/>
          <w:lang w:val="uk-UA"/>
        </w:rPr>
      </w:pPr>
      <w:r w:rsidRPr="0096386C">
        <w:rPr>
          <w:rFonts w:ascii="Times New Roman" w:hAnsi="Times New Roman" w:cs="Times New Roman"/>
          <w:sz w:val="28"/>
          <w:szCs w:val="28"/>
          <w:lang w:val="uk-UA"/>
        </w:rPr>
        <w:t>Визначення мети і функцій державної служби є основою для побудови ефективної взаємодії органів управління дер</w:t>
      </w:r>
      <w:r w:rsidRPr="0096386C">
        <w:rPr>
          <w:rFonts w:ascii="Times New Roman" w:hAnsi="Times New Roman" w:cs="Times New Roman"/>
          <w:sz w:val="28"/>
          <w:szCs w:val="28"/>
          <w:lang w:val="uk-UA"/>
        </w:rPr>
        <w:softHyphen/>
        <w:t>жавною службою з кадровими службами державної влади і уп</w:t>
      </w:r>
      <w:r w:rsidRPr="0096386C">
        <w:rPr>
          <w:rFonts w:ascii="Times New Roman" w:hAnsi="Times New Roman" w:cs="Times New Roman"/>
          <w:sz w:val="28"/>
          <w:szCs w:val="28"/>
          <w:lang w:val="uk-UA"/>
        </w:rPr>
        <w:softHyphen/>
        <w:t>равління. У ході реалізації своєї мети і функцій державна служ</w:t>
      </w:r>
      <w:r w:rsidRPr="0096386C">
        <w:rPr>
          <w:rFonts w:ascii="Times New Roman" w:hAnsi="Times New Roman" w:cs="Times New Roman"/>
          <w:sz w:val="28"/>
          <w:szCs w:val="28"/>
          <w:lang w:val="uk-UA"/>
        </w:rPr>
        <w:softHyphen/>
        <w:t>ба має перетворитися у вагомий та авторитетний інструмент розвитку і якісного оновлення держапарату. Проте ототожнен</w:t>
      </w:r>
      <w:r w:rsidRPr="0096386C">
        <w:rPr>
          <w:rFonts w:ascii="Times New Roman" w:hAnsi="Times New Roman" w:cs="Times New Roman"/>
          <w:sz w:val="28"/>
          <w:szCs w:val="28"/>
          <w:lang w:val="uk-UA"/>
        </w:rPr>
        <w:softHyphen/>
        <w:t>ня цілей держапарату і державної служби недопустиме, остан</w:t>
      </w:r>
      <w:r w:rsidRPr="0096386C">
        <w:rPr>
          <w:rFonts w:ascii="Times New Roman" w:hAnsi="Times New Roman" w:cs="Times New Roman"/>
          <w:sz w:val="28"/>
          <w:szCs w:val="28"/>
          <w:lang w:val="uk-UA"/>
        </w:rPr>
        <w:softHyphen/>
        <w:t>ня знаходиться в стані формування і потребує подальшої на</w:t>
      </w:r>
      <w:r w:rsidRPr="0096386C">
        <w:rPr>
          <w:rFonts w:ascii="Times New Roman" w:hAnsi="Times New Roman" w:cs="Times New Roman"/>
          <w:sz w:val="28"/>
          <w:szCs w:val="28"/>
          <w:lang w:val="uk-UA"/>
        </w:rPr>
        <w:softHyphen/>
        <w:t>укової розробки.</w:t>
      </w:r>
    </w:p>
    <w:p w:rsidR="00483E16" w:rsidRPr="0096386C" w:rsidRDefault="005C79A6"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Формулюючи мету, слід визначити</w:t>
      </w:r>
      <w:r w:rsidR="00DB6812" w:rsidRPr="0096386C">
        <w:rPr>
          <w:rFonts w:ascii="Times New Roman" w:hAnsi="Times New Roman" w:cs="Times New Roman"/>
          <w:sz w:val="28"/>
          <w:szCs w:val="28"/>
          <w:lang w:val="uk-UA"/>
        </w:rPr>
        <w:t xml:space="preserve"> декілька основних на</w:t>
      </w:r>
      <w:r w:rsidR="00DB6812" w:rsidRPr="0096386C">
        <w:rPr>
          <w:rFonts w:ascii="Times New Roman" w:hAnsi="Times New Roman" w:cs="Times New Roman"/>
          <w:sz w:val="28"/>
          <w:szCs w:val="28"/>
          <w:lang w:val="uk-UA"/>
        </w:rPr>
        <w:softHyphen/>
        <w:t>прямків державної служби. Як державний соціальний інститут вона повинна сформувати суспільно-політичні та державно-правові передумови зв'язку держ</w:t>
      </w:r>
      <w:r w:rsidR="00483E16" w:rsidRPr="0096386C">
        <w:rPr>
          <w:rFonts w:ascii="Times New Roman" w:hAnsi="Times New Roman" w:cs="Times New Roman"/>
          <w:sz w:val="28"/>
          <w:szCs w:val="28"/>
          <w:lang w:val="uk-UA"/>
        </w:rPr>
        <w:t>служби з життям народу, тоб</w:t>
      </w:r>
      <w:r w:rsidR="00DB6812" w:rsidRPr="0096386C">
        <w:rPr>
          <w:rFonts w:ascii="Times New Roman" w:hAnsi="Times New Roman" w:cs="Times New Roman"/>
          <w:sz w:val="28"/>
          <w:szCs w:val="28"/>
          <w:lang w:val="uk-UA"/>
        </w:rPr>
        <w:t>то вона має розкрити свою соціальну природу. І другий напря</w:t>
      </w:r>
      <w:r w:rsidR="00DB6812" w:rsidRPr="0096386C">
        <w:rPr>
          <w:rFonts w:ascii="Times New Roman" w:hAnsi="Times New Roman" w:cs="Times New Roman"/>
          <w:sz w:val="28"/>
          <w:szCs w:val="28"/>
          <w:lang w:val="uk-UA"/>
        </w:rPr>
        <w:softHyphen/>
        <w:t xml:space="preserve">мок у визначенні мети державної служби </w:t>
      </w:r>
      <w:r w:rsidR="00483E16" w:rsidRPr="0096386C">
        <w:rPr>
          <w:rFonts w:ascii="Times New Roman" w:hAnsi="Times New Roman" w:cs="Times New Roman"/>
          <w:sz w:val="28"/>
          <w:szCs w:val="28"/>
          <w:lang w:val="uk-UA"/>
        </w:rPr>
        <w:t>–</w:t>
      </w:r>
      <w:r w:rsidR="00DB6812" w:rsidRPr="0096386C">
        <w:rPr>
          <w:rFonts w:ascii="Times New Roman" w:hAnsi="Times New Roman" w:cs="Times New Roman"/>
          <w:sz w:val="28"/>
          <w:szCs w:val="28"/>
          <w:lang w:val="uk-UA"/>
        </w:rPr>
        <w:t xml:space="preserve"> вона має створити</w:t>
      </w:r>
      <w:r w:rsidR="00483E16" w:rsidRPr="0096386C">
        <w:rPr>
          <w:rFonts w:ascii="Times New Roman" w:hAnsi="Times New Roman" w:cs="Times New Roman"/>
          <w:sz w:val="28"/>
          <w:szCs w:val="28"/>
          <w:lang w:val="uk-UA"/>
        </w:rPr>
        <w:t xml:space="preserve"> </w:t>
      </w:r>
      <w:r w:rsidR="00DB6812" w:rsidRPr="0096386C">
        <w:rPr>
          <w:rFonts w:ascii="Times New Roman" w:hAnsi="Times New Roman" w:cs="Times New Roman"/>
          <w:sz w:val="28"/>
          <w:szCs w:val="28"/>
          <w:lang w:val="uk-UA"/>
        </w:rPr>
        <w:t>об'єктивну систему по вияву і добору людей для роботи в держ</w:t>
      </w:r>
      <w:r w:rsidR="00DB6812" w:rsidRPr="0096386C">
        <w:rPr>
          <w:rFonts w:ascii="Times New Roman" w:hAnsi="Times New Roman" w:cs="Times New Roman"/>
          <w:sz w:val="28"/>
          <w:szCs w:val="28"/>
          <w:lang w:val="uk-UA"/>
        </w:rPr>
        <w:softHyphen/>
        <w:t>ап</w:t>
      </w:r>
      <w:r w:rsidR="00483E16" w:rsidRPr="0096386C">
        <w:rPr>
          <w:rFonts w:ascii="Times New Roman" w:hAnsi="Times New Roman" w:cs="Times New Roman"/>
          <w:sz w:val="28"/>
          <w:szCs w:val="28"/>
          <w:lang w:val="uk-UA"/>
        </w:rPr>
        <w:t xml:space="preserve">араті.                       </w:t>
      </w:r>
    </w:p>
    <w:p w:rsidR="00483E16" w:rsidRPr="0096386C" w:rsidRDefault="00DB6812"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Таким чином, мета державної служби розглядається як упорядкування та підвищення ефективності процесів форму</w:t>
      </w:r>
      <w:r w:rsidRPr="0096386C">
        <w:rPr>
          <w:rFonts w:ascii="Times New Roman" w:hAnsi="Times New Roman" w:cs="Times New Roman"/>
          <w:sz w:val="28"/>
          <w:szCs w:val="28"/>
          <w:lang w:val="uk-UA"/>
        </w:rPr>
        <w:softHyphen/>
        <w:t xml:space="preserve">вання і реалізації державної влади й </w:t>
      </w:r>
      <w:r w:rsidRPr="0096386C">
        <w:rPr>
          <w:rFonts w:ascii="Times New Roman" w:hAnsi="Times New Roman" w:cs="Times New Roman"/>
          <w:sz w:val="28"/>
          <w:szCs w:val="28"/>
          <w:lang w:val="uk-UA"/>
        </w:rPr>
        <w:lastRenderedPageBreak/>
        <w:t>державного управління, а</w:t>
      </w:r>
      <w:r w:rsidR="00483E16"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також поєднання відповідальності за виконання повноважень за посадою із соціально-економічними гарантіями державної</w:t>
      </w:r>
      <w:r w:rsidR="00483E16"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служби.</w:t>
      </w:r>
      <w:r w:rsidRPr="0096386C">
        <w:rPr>
          <w:rFonts w:ascii="Times New Roman" w:hAnsi="Times New Roman" w:cs="Times New Roman"/>
          <w:sz w:val="28"/>
          <w:szCs w:val="28"/>
          <w:lang w:val="uk-UA"/>
        </w:rPr>
        <w:tab/>
      </w:r>
    </w:p>
    <w:p w:rsidR="00483E16" w:rsidRPr="0096386C" w:rsidRDefault="006A429A"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Якщо ж говорити безпосередньо про завдання і функції державної служби, то вони виписані в статті 1 Закону України «Про державну службу» і є складовою частиною визначення власне поняття «державна служба». Але теоретично с</w:t>
      </w:r>
      <w:r w:rsidR="00DB6812" w:rsidRPr="0096386C">
        <w:rPr>
          <w:rFonts w:ascii="Times New Roman" w:hAnsi="Times New Roman" w:cs="Times New Roman"/>
          <w:sz w:val="28"/>
          <w:szCs w:val="28"/>
          <w:lang w:val="uk-UA"/>
        </w:rPr>
        <w:t>тосовно визначення функцій держав</w:t>
      </w:r>
      <w:r w:rsidR="00483E16" w:rsidRPr="0096386C">
        <w:rPr>
          <w:rFonts w:ascii="Times New Roman" w:hAnsi="Times New Roman" w:cs="Times New Roman"/>
          <w:sz w:val="28"/>
          <w:szCs w:val="28"/>
          <w:lang w:val="uk-UA"/>
        </w:rPr>
        <w:t>ної сл</w:t>
      </w:r>
      <w:r w:rsidRPr="0096386C">
        <w:rPr>
          <w:rFonts w:ascii="Times New Roman" w:hAnsi="Times New Roman" w:cs="Times New Roman"/>
          <w:sz w:val="28"/>
          <w:szCs w:val="28"/>
          <w:lang w:val="uk-UA"/>
        </w:rPr>
        <w:t xml:space="preserve">ужби </w:t>
      </w:r>
      <w:r w:rsidR="00DB6812" w:rsidRPr="0096386C">
        <w:rPr>
          <w:rFonts w:ascii="Times New Roman" w:hAnsi="Times New Roman" w:cs="Times New Roman"/>
          <w:sz w:val="28"/>
          <w:szCs w:val="28"/>
          <w:lang w:val="uk-UA"/>
        </w:rPr>
        <w:t>треба виходити з того, що державна служба є не</w:t>
      </w:r>
      <w:r w:rsidR="00DB6812" w:rsidRPr="0096386C">
        <w:rPr>
          <w:rFonts w:ascii="Times New Roman" w:hAnsi="Times New Roman" w:cs="Times New Roman"/>
          <w:sz w:val="28"/>
          <w:szCs w:val="28"/>
          <w:lang w:val="uk-UA"/>
        </w:rPr>
        <w:softHyphen/>
        <w:t>обхідним елементо</w:t>
      </w:r>
      <w:r w:rsidRPr="0096386C">
        <w:rPr>
          <w:rFonts w:ascii="Times New Roman" w:hAnsi="Times New Roman" w:cs="Times New Roman"/>
          <w:sz w:val="28"/>
          <w:szCs w:val="28"/>
          <w:lang w:val="uk-UA"/>
        </w:rPr>
        <w:t>м всіх управлінських процесів, і ї</w:t>
      </w:r>
      <w:r w:rsidR="00DB6812" w:rsidRPr="0096386C">
        <w:rPr>
          <w:rFonts w:ascii="Times New Roman" w:hAnsi="Times New Roman" w:cs="Times New Roman"/>
          <w:sz w:val="28"/>
          <w:szCs w:val="28"/>
          <w:lang w:val="uk-UA"/>
        </w:rPr>
        <w:t>ї функції не можна ототожнювати з функціями держа</w:t>
      </w:r>
      <w:r w:rsidR="00483E16" w:rsidRPr="0096386C">
        <w:rPr>
          <w:rFonts w:ascii="Times New Roman" w:hAnsi="Times New Roman" w:cs="Times New Roman"/>
          <w:sz w:val="28"/>
          <w:szCs w:val="28"/>
          <w:lang w:val="uk-UA"/>
        </w:rPr>
        <w:t>вного управління</w:t>
      </w:r>
      <w:r w:rsidR="00DB6812" w:rsidRPr="0096386C">
        <w:rPr>
          <w:rFonts w:ascii="Times New Roman" w:hAnsi="Times New Roman" w:cs="Times New Roman"/>
          <w:sz w:val="28"/>
          <w:szCs w:val="28"/>
          <w:lang w:val="uk-UA"/>
        </w:rPr>
        <w:t xml:space="preserve"> і в той же час сприймати їх як окрему формальну структуру. Слід визнати, що функції, притаманні державній службі, як суспільному інституту відображають її роль і призначення в суспільстві. Вона має забезпеч</w:t>
      </w:r>
      <w:r w:rsidR="00483E16" w:rsidRPr="0096386C">
        <w:rPr>
          <w:rFonts w:ascii="Times New Roman" w:hAnsi="Times New Roman" w:cs="Times New Roman"/>
          <w:sz w:val="28"/>
          <w:szCs w:val="28"/>
          <w:lang w:val="uk-UA"/>
        </w:rPr>
        <w:t xml:space="preserve">ити ефективне функціонування </w:t>
      </w:r>
      <w:r w:rsidR="00DB6812" w:rsidRPr="0096386C">
        <w:rPr>
          <w:rFonts w:ascii="Times New Roman" w:hAnsi="Times New Roman" w:cs="Times New Roman"/>
          <w:sz w:val="28"/>
          <w:szCs w:val="28"/>
          <w:lang w:val="uk-UA"/>
        </w:rPr>
        <w:t>усіх трьох гілок влади, з її допомо</w:t>
      </w:r>
      <w:r w:rsidR="00483E16" w:rsidRPr="0096386C">
        <w:rPr>
          <w:rFonts w:ascii="Times New Roman" w:hAnsi="Times New Roman" w:cs="Times New Roman"/>
          <w:sz w:val="28"/>
          <w:szCs w:val="28"/>
          <w:lang w:val="uk-UA"/>
        </w:rPr>
        <w:t xml:space="preserve">гою можуть бути реалізовані </w:t>
      </w:r>
      <w:r w:rsidR="00DB6812" w:rsidRPr="0096386C">
        <w:rPr>
          <w:rFonts w:ascii="Times New Roman" w:hAnsi="Times New Roman" w:cs="Times New Roman"/>
          <w:sz w:val="28"/>
          <w:szCs w:val="28"/>
          <w:lang w:val="uk-UA"/>
        </w:rPr>
        <w:t xml:space="preserve"> інтереси, права і свободи громадян.</w:t>
      </w:r>
      <w:r w:rsidR="00483E16" w:rsidRPr="0096386C">
        <w:rPr>
          <w:rFonts w:ascii="Times New Roman" w:hAnsi="Times New Roman" w:cs="Times New Roman"/>
          <w:sz w:val="28"/>
          <w:szCs w:val="28"/>
          <w:lang w:val="uk-UA"/>
        </w:rPr>
        <w:t xml:space="preserve"> </w:t>
      </w:r>
      <w:r w:rsidR="00913447" w:rsidRPr="00D40DE3">
        <w:rPr>
          <w:rFonts w:ascii="Times New Roman" w:hAnsi="Times New Roman" w:cs="Times New Roman"/>
          <w:sz w:val="28"/>
          <w:szCs w:val="28"/>
          <w:lang w:val="uk-UA"/>
        </w:rPr>
        <w:t>[</w:t>
      </w:r>
      <w:r w:rsidR="00F44248">
        <w:rPr>
          <w:rFonts w:ascii="Times New Roman" w:hAnsi="Times New Roman" w:cs="Times New Roman"/>
          <w:sz w:val="28"/>
          <w:szCs w:val="28"/>
          <w:lang w:val="uk-UA"/>
        </w:rPr>
        <w:t>25, 301</w:t>
      </w:r>
      <w:r w:rsidR="00913447" w:rsidRPr="00D40DE3">
        <w:rPr>
          <w:rFonts w:ascii="Times New Roman" w:hAnsi="Times New Roman" w:cs="Times New Roman"/>
          <w:sz w:val="28"/>
          <w:szCs w:val="28"/>
          <w:lang w:val="uk-UA"/>
        </w:rPr>
        <w:t>]</w:t>
      </w:r>
      <w:r w:rsidR="00483E16" w:rsidRPr="0096386C">
        <w:rPr>
          <w:rFonts w:ascii="Times New Roman" w:hAnsi="Times New Roman" w:cs="Times New Roman"/>
          <w:sz w:val="28"/>
          <w:szCs w:val="28"/>
          <w:lang w:val="uk-UA"/>
        </w:rPr>
        <w:t xml:space="preserve">    </w:t>
      </w:r>
    </w:p>
    <w:p w:rsidR="00483E16" w:rsidRPr="0096386C" w:rsidRDefault="00483E16"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Отож наразі</w:t>
      </w:r>
      <w:r w:rsidR="006A429A" w:rsidRPr="0096386C">
        <w:rPr>
          <w:rFonts w:ascii="Times New Roman" w:hAnsi="Times New Roman" w:cs="Times New Roman"/>
          <w:sz w:val="28"/>
          <w:szCs w:val="28"/>
          <w:lang w:val="uk-UA"/>
        </w:rPr>
        <w:t xml:space="preserve"> вчені</w:t>
      </w:r>
      <w:r w:rsidRPr="0096386C">
        <w:rPr>
          <w:rFonts w:ascii="Times New Roman" w:hAnsi="Times New Roman" w:cs="Times New Roman"/>
          <w:sz w:val="28"/>
          <w:szCs w:val="28"/>
          <w:lang w:val="uk-UA"/>
        </w:rPr>
        <w:t xml:space="preserve"> виділяють такі  </w:t>
      </w:r>
      <w:r w:rsidR="006A429A" w:rsidRPr="0096386C">
        <w:rPr>
          <w:rFonts w:ascii="Times New Roman" w:hAnsi="Times New Roman" w:cs="Times New Roman"/>
          <w:sz w:val="28"/>
          <w:szCs w:val="28"/>
          <w:lang w:val="uk-UA"/>
        </w:rPr>
        <w:t>групи функцій</w:t>
      </w:r>
      <w:r w:rsidRPr="0096386C">
        <w:rPr>
          <w:rFonts w:ascii="Times New Roman" w:hAnsi="Times New Roman" w:cs="Times New Roman"/>
          <w:sz w:val="28"/>
          <w:szCs w:val="28"/>
          <w:lang w:val="uk-UA"/>
        </w:rPr>
        <w:t xml:space="preserve"> державної служби:</w:t>
      </w:r>
    </w:p>
    <w:p w:rsidR="00483E16" w:rsidRPr="0096386C" w:rsidRDefault="00483E16" w:rsidP="000E0070">
      <w:pPr>
        <w:shd w:val="clear" w:color="auto" w:fill="FFFFFF"/>
        <w:tabs>
          <w:tab w:val="left" w:pos="586"/>
        </w:tabs>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1) основні – інформаційне забезпечення, прогнозування і моделювання, планування, організація, керівництво, координа</w:t>
      </w:r>
      <w:r w:rsidRPr="0096386C">
        <w:rPr>
          <w:rFonts w:ascii="Times New Roman" w:hAnsi="Times New Roman" w:cs="Times New Roman"/>
          <w:sz w:val="28"/>
          <w:szCs w:val="28"/>
          <w:lang w:val="uk-UA"/>
        </w:rPr>
        <w:softHyphen/>
        <w:t>ція, контроль, регулювання, облік;</w:t>
      </w:r>
    </w:p>
    <w:p w:rsidR="00483E16" w:rsidRPr="0096386C" w:rsidRDefault="00483E16" w:rsidP="000E0070">
      <w:pPr>
        <w:shd w:val="clear" w:color="auto" w:fill="FFFFFF"/>
        <w:tabs>
          <w:tab w:val="left" w:pos="586"/>
        </w:tabs>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2) загальні – здійснення державної кадрової політики; комплектування персоналу державних органів із врахуванням здіб</w:t>
      </w:r>
      <w:r w:rsidRPr="0096386C">
        <w:rPr>
          <w:rFonts w:ascii="Times New Roman" w:hAnsi="Times New Roman" w:cs="Times New Roman"/>
          <w:sz w:val="28"/>
          <w:szCs w:val="28"/>
          <w:lang w:val="uk-UA"/>
        </w:rPr>
        <w:softHyphen/>
        <w:t>ностей, професійних, особистих і моральних якостей; організа</w:t>
      </w:r>
      <w:r w:rsidRPr="0096386C">
        <w:rPr>
          <w:rFonts w:ascii="Times New Roman" w:hAnsi="Times New Roman" w:cs="Times New Roman"/>
          <w:sz w:val="28"/>
          <w:szCs w:val="28"/>
          <w:lang w:val="uk-UA"/>
        </w:rPr>
        <w:softHyphen/>
        <w:t>ція державної служби; планування і прогнозування розвитку персоналу державних органів;  аналіз стану  і ефективності державної служби в органах державної влади та ін.;</w:t>
      </w:r>
    </w:p>
    <w:p w:rsidR="00483E16" w:rsidRPr="0096386C" w:rsidRDefault="00483E16" w:rsidP="000E0070">
      <w:pPr>
        <w:shd w:val="clear" w:color="auto" w:fill="FFFFFF"/>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3) специфічні,  які можна  розглядати  як  регулятивний  і організаційний вплив щодо обмеженого і доцільного втручання у сферу економіки і соціально-культурного будівництва, в яких об'єкти управління володіють значною самостійністю щодо вибору рішень та їх реалізації;</w:t>
      </w:r>
    </w:p>
    <w:p w:rsidR="00483E16" w:rsidRPr="0096386C" w:rsidRDefault="00483E16" w:rsidP="000E0070">
      <w:pPr>
        <w:shd w:val="clear" w:color="auto" w:fill="FFFFFF"/>
        <w:tabs>
          <w:tab w:val="left" w:pos="590"/>
        </w:tabs>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4) допоміжні, які мають на меті обслуговування діяльності державних органів у рамках основних, загальних і специфічних функцій (діловодство, юридичне обслуговування, матеріально-технічне забезпечення тощо);</w:t>
      </w:r>
    </w:p>
    <w:p w:rsidR="00483E16" w:rsidRPr="00D40DE3" w:rsidRDefault="00483E16" w:rsidP="000E0070">
      <w:pPr>
        <w:shd w:val="clear" w:color="auto" w:fill="FFFFFF"/>
        <w:tabs>
          <w:tab w:val="left" w:pos="590"/>
        </w:tabs>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5) спеціальні, які відображують особливості об'єкту управ</w:t>
      </w:r>
      <w:r w:rsidRPr="0096386C">
        <w:rPr>
          <w:rFonts w:ascii="Times New Roman" w:hAnsi="Times New Roman" w:cs="Times New Roman"/>
          <w:sz w:val="28"/>
          <w:szCs w:val="28"/>
          <w:lang w:val="uk-UA"/>
        </w:rPr>
        <w:softHyphen/>
        <w:t>ління  (наприклад,   методичне,   технічне  керівництво). Вони можуть доповнювати загальні функції в разі їх недостатності.</w:t>
      </w:r>
      <w:r w:rsidR="00913447" w:rsidRPr="00D40DE3">
        <w:rPr>
          <w:rFonts w:ascii="Times New Roman" w:hAnsi="Times New Roman" w:cs="Times New Roman"/>
          <w:sz w:val="28"/>
          <w:szCs w:val="28"/>
          <w:lang w:val="uk-UA"/>
        </w:rPr>
        <w:t>[</w:t>
      </w:r>
      <w:r w:rsidR="00F44248">
        <w:rPr>
          <w:rFonts w:ascii="Times New Roman" w:hAnsi="Times New Roman" w:cs="Times New Roman"/>
          <w:sz w:val="28"/>
          <w:szCs w:val="28"/>
          <w:lang w:val="uk-UA"/>
        </w:rPr>
        <w:t>25, 302</w:t>
      </w:r>
      <w:r w:rsidR="00913447" w:rsidRPr="00D40DE3">
        <w:rPr>
          <w:rFonts w:ascii="Times New Roman" w:hAnsi="Times New Roman" w:cs="Times New Roman"/>
          <w:sz w:val="28"/>
          <w:szCs w:val="28"/>
          <w:lang w:val="uk-UA"/>
        </w:rPr>
        <w:t>]</w:t>
      </w:r>
    </w:p>
    <w:p w:rsidR="006A429A" w:rsidRPr="00913447" w:rsidRDefault="006A429A"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Зрештою, обов'язковим для розкриття змісту державної служби є визначення її принципів (принцип від латинської «principium</w:t>
      </w:r>
      <w:r w:rsidR="005D0175" w:rsidRPr="0096386C">
        <w:rPr>
          <w:rFonts w:ascii="Times New Roman" w:hAnsi="Times New Roman" w:cs="Times New Roman"/>
          <w:sz w:val="28"/>
          <w:szCs w:val="28"/>
          <w:lang w:val="uk-UA"/>
        </w:rPr>
        <w:t xml:space="preserve">» – </w:t>
      </w:r>
      <w:r w:rsidRPr="0096386C">
        <w:rPr>
          <w:rFonts w:ascii="Times New Roman" w:hAnsi="Times New Roman" w:cs="Times New Roman"/>
          <w:sz w:val="28"/>
          <w:szCs w:val="28"/>
          <w:lang w:val="uk-UA"/>
        </w:rPr>
        <w:t>першоджерело). Принципи державної служби пов'язані з принципами державного управління, які у свою чергу відбивають зако</w:t>
      </w:r>
      <w:r w:rsidRPr="0096386C">
        <w:rPr>
          <w:rFonts w:ascii="Times New Roman" w:hAnsi="Times New Roman" w:cs="Times New Roman"/>
          <w:sz w:val="28"/>
          <w:szCs w:val="28"/>
          <w:lang w:val="uk-UA"/>
        </w:rPr>
        <w:softHyphen/>
        <w:t>номірності, відносини і взаємозв'язки, що об'єктивно існують в державному управлінні. Як бачимо, принципи є винятково важливими для організації і функціонування системи держав</w:t>
      </w:r>
      <w:r w:rsidRPr="0096386C">
        <w:rPr>
          <w:rFonts w:ascii="Times New Roman" w:hAnsi="Times New Roman" w:cs="Times New Roman"/>
          <w:sz w:val="28"/>
          <w:szCs w:val="28"/>
          <w:lang w:val="uk-UA"/>
        </w:rPr>
        <w:softHyphen/>
        <w:t>ного управління і, зокрема системи державної служби, адже во</w:t>
      </w:r>
      <w:r w:rsidRPr="0096386C">
        <w:rPr>
          <w:rFonts w:ascii="Times New Roman" w:hAnsi="Times New Roman" w:cs="Times New Roman"/>
          <w:sz w:val="28"/>
          <w:szCs w:val="28"/>
          <w:lang w:val="uk-UA"/>
        </w:rPr>
        <w:softHyphen/>
        <w:t>ни вказують на сутнісні характеристики - найважливіше у змісті й значенні державної служби. Правове встановлення принципів державної служби зумовлює стабільність функціону</w:t>
      </w:r>
      <w:r w:rsidRPr="0096386C">
        <w:rPr>
          <w:rFonts w:ascii="Times New Roman" w:hAnsi="Times New Roman" w:cs="Times New Roman"/>
          <w:sz w:val="28"/>
          <w:szCs w:val="28"/>
          <w:lang w:val="uk-UA"/>
        </w:rPr>
        <w:softHyphen/>
        <w:t>вання державних органів, діяльності державних службовців, стійкість державно-правового регулювання державно-службо</w:t>
      </w:r>
      <w:r w:rsidRPr="0096386C">
        <w:rPr>
          <w:rFonts w:ascii="Times New Roman" w:hAnsi="Times New Roman" w:cs="Times New Roman"/>
          <w:sz w:val="28"/>
          <w:szCs w:val="28"/>
          <w:lang w:val="uk-UA"/>
        </w:rPr>
        <w:softHyphen/>
        <w:t>вих відносин, а також обґрунтування тенденцій розвитку зако</w:t>
      </w:r>
      <w:r w:rsidRPr="0096386C">
        <w:rPr>
          <w:rFonts w:ascii="Times New Roman" w:hAnsi="Times New Roman" w:cs="Times New Roman"/>
          <w:sz w:val="28"/>
          <w:szCs w:val="28"/>
          <w:lang w:val="uk-UA"/>
        </w:rPr>
        <w:softHyphen/>
        <w:t>нодавства про державну службу.</w:t>
      </w:r>
      <w:r w:rsidR="00913447" w:rsidRPr="00913447">
        <w:rPr>
          <w:rFonts w:ascii="Times New Roman" w:hAnsi="Times New Roman" w:cs="Times New Roman"/>
          <w:sz w:val="28"/>
          <w:szCs w:val="28"/>
          <w:lang w:val="uk-UA"/>
        </w:rPr>
        <w:t>[</w:t>
      </w:r>
      <w:r w:rsidR="00F44248">
        <w:rPr>
          <w:rFonts w:ascii="Times New Roman" w:hAnsi="Times New Roman" w:cs="Times New Roman"/>
          <w:sz w:val="28"/>
          <w:szCs w:val="28"/>
          <w:lang w:val="uk-UA"/>
        </w:rPr>
        <w:t>27, 16</w:t>
      </w:r>
      <w:r w:rsidR="00913447" w:rsidRPr="00913447">
        <w:rPr>
          <w:rFonts w:ascii="Times New Roman" w:hAnsi="Times New Roman" w:cs="Times New Roman"/>
          <w:sz w:val="28"/>
          <w:szCs w:val="28"/>
          <w:lang w:val="uk-UA"/>
        </w:rPr>
        <w:t>]</w:t>
      </w:r>
    </w:p>
    <w:p w:rsidR="006A429A" w:rsidRPr="00F44248" w:rsidRDefault="006A429A"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Ще раз необхідно підкреслити – принципи державної служби обу</w:t>
      </w:r>
      <w:r w:rsidRPr="0096386C">
        <w:rPr>
          <w:rFonts w:ascii="Times New Roman" w:hAnsi="Times New Roman" w:cs="Times New Roman"/>
          <w:sz w:val="28"/>
          <w:szCs w:val="28"/>
          <w:lang w:val="uk-UA"/>
        </w:rPr>
        <w:softHyphen/>
        <w:t>мовлені існуванням принципів функціонування держави, дер</w:t>
      </w:r>
      <w:r w:rsidRPr="0096386C">
        <w:rPr>
          <w:rFonts w:ascii="Times New Roman" w:hAnsi="Times New Roman" w:cs="Times New Roman"/>
          <w:sz w:val="28"/>
          <w:szCs w:val="28"/>
          <w:lang w:val="uk-UA"/>
        </w:rPr>
        <w:softHyphen/>
        <w:t>жавних органів і державного управління. Їх дослідження дозво</w:t>
      </w:r>
      <w:r w:rsidRPr="0096386C">
        <w:rPr>
          <w:rFonts w:ascii="Times New Roman" w:hAnsi="Times New Roman" w:cs="Times New Roman"/>
          <w:sz w:val="28"/>
          <w:szCs w:val="28"/>
          <w:lang w:val="uk-UA"/>
        </w:rPr>
        <w:softHyphen/>
        <w:t>ляє відповісти на запитання, що є головним в інституті держав</w:t>
      </w:r>
      <w:r w:rsidRPr="0096386C">
        <w:rPr>
          <w:rFonts w:ascii="Times New Roman" w:hAnsi="Times New Roman" w:cs="Times New Roman"/>
          <w:sz w:val="28"/>
          <w:szCs w:val="28"/>
          <w:lang w:val="uk-UA"/>
        </w:rPr>
        <w:softHyphen/>
        <w:t>ної служби, що супроводжує систему державно-службових відносин, без чого не може функціонувати державна служба.</w:t>
      </w:r>
    </w:p>
    <w:p w:rsidR="006A429A" w:rsidRPr="0096386C" w:rsidRDefault="006A429A"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Принципи державної служби – це основоположні ідеї, які відбивають об'єктивні закономірності та визначають на</w:t>
      </w:r>
      <w:r w:rsidRPr="0096386C">
        <w:rPr>
          <w:rFonts w:ascii="Times New Roman" w:hAnsi="Times New Roman" w:cs="Times New Roman"/>
          <w:sz w:val="28"/>
          <w:szCs w:val="28"/>
          <w:lang w:val="uk-UA"/>
        </w:rPr>
        <w:softHyphen/>
        <w:t>прямки реалізації компетенції, завдань і функцій державних органів, повноважень державних службовців, які діють у сис</w:t>
      </w:r>
      <w:r w:rsidRPr="0096386C">
        <w:rPr>
          <w:rFonts w:ascii="Times New Roman" w:hAnsi="Times New Roman" w:cs="Times New Roman"/>
          <w:sz w:val="28"/>
          <w:szCs w:val="28"/>
          <w:lang w:val="uk-UA"/>
        </w:rPr>
        <w:softHyphen/>
        <w:t>темі державної влади, і зокрема у системі державної служби. Принципи державної служби встановлюють найважливіші за</w:t>
      </w:r>
      <w:r w:rsidRPr="0096386C">
        <w:rPr>
          <w:rFonts w:ascii="Times New Roman" w:hAnsi="Times New Roman" w:cs="Times New Roman"/>
          <w:sz w:val="28"/>
          <w:szCs w:val="28"/>
          <w:lang w:val="uk-UA"/>
        </w:rPr>
        <w:softHyphen/>
        <w:t xml:space="preserve">кономірності в системі організацій і функціонування державної служби. Вони зумовлюють значимість, закономірність і соціальну цінність відносин, які виникають у </w:t>
      </w:r>
      <w:r w:rsidRPr="0096386C">
        <w:rPr>
          <w:rFonts w:ascii="Times New Roman" w:hAnsi="Times New Roman" w:cs="Times New Roman"/>
          <w:sz w:val="28"/>
          <w:szCs w:val="28"/>
          <w:lang w:val="uk-UA"/>
        </w:rPr>
        <w:lastRenderedPageBreak/>
        <w:t>системі держав</w:t>
      </w:r>
      <w:r w:rsidRPr="0096386C">
        <w:rPr>
          <w:rFonts w:ascii="Times New Roman" w:hAnsi="Times New Roman" w:cs="Times New Roman"/>
          <w:sz w:val="28"/>
          <w:szCs w:val="28"/>
          <w:lang w:val="uk-UA"/>
        </w:rPr>
        <w:softHyphen/>
        <w:t>ної служби. Відсутність правових принципів державної служби тягне за собою появу в ній елементів бюрократизму, слабкої організованості, беззаконня, несправедливості.</w:t>
      </w:r>
    </w:p>
    <w:p w:rsidR="006A429A" w:rsidRPr="00D40DE3" w:rsidRDefault="006A429A"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Принципи це – суб'єктивне поняття. В ньому, за висло</w:t>
      </w:r>
      <w:r w:rsidRPr="0096386C">
        <w:rPr>
          <w:rFonts w:ascii="Times New Roman" w:hAnsi="Times New Roman" w:cs="Times New Roman"/>
          <w:sz w:val="28"/>
          <w:szCs w:val="28"/>
          <w:lang w:val="uk-UA"/>
        </w:rPr>
        <w:softHyphen/>
        <w:t>вом Г.В.Атаманчука, утримується не стільки сама зако</w:t>
      </w:r>
      <w:r w:rsidRPr="0096386C">
        <w:rPr>
          <w:rFonts w:ascii="Times New Roman" w:hAnsi="Times New Roman" w:cs="Times New Roman"/>
          <w:sz w:val="28"/>
          <w:szCs w:val="28"/>
          <w:lang w:val="uk-UA"/>
        </w:rPr>
        <w:softHyphen/>
        <w:t>номірність і взаємозв'язок, скільки наше знання про неї.</w:t>
      </w:r>
      <w:r w:rsidR="00913447" w:rsidRPr="00913447">
        <w:rPr>
          <w:rFonts w:ascii="Times New Roman" w:hAnsi="Times New Roman" w:cs="Times New Roman"/>
          <w:sz w:val="28"/>
          <w:szCs w:val="28"/>
        </w:rPr>
        <w:t xml:space="preserve"> [</w:t>
      </w:r>
      <w:r w:rsidR="00F44248">
        <w:rPr>
          <w:rFonts w:ascii="Times New Roman" w:hAnsi="Times New Roman" w:cs="Times New Roman"/>
          <w:sz w:val="28"/>
          <w:szCs w:val="28"/>
          <w:lang w:val="uk-UA"/>
        </w:rPr>
        <w:t>5, 40</w:t>
      </w:r>
      <w:r w:rsidR="00913447" w:rsidRPr="00D40DE3">
        <w:rPr>
          <w:rFonts w:ascii="Times New Roman" w:hAnsi="Times New Roman" w:cs="Times New Roman"/>
          <w:sz w:val="28"/>
          <w:szCs w:val="28"/>
        </w:rPr>
        <w:t>]</w:t>
      </w:r>
    </w:p>
    <w:p w:rsidR="006A429A" w:rsidRPr="0096386C" w:rsidRDefault="006A429A"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Принципи державної служби офіційно були сформульо</w:t>
      </w:r>
      <w:r w:rsidRPr="0096386C">
        <w:rPr>
          <w:rFonts w:ascii="Times New Roman" w:hAnsi="Times New Roman" w:cs="Times New Roman"/>
          <w:sz w:val="28"/>
          <w:szCs w:val="28"/>
          <w:lang w:val="uk-UA"/>
        </w:rPr>
        <w:softHyphen/>
        <w:t>вані в Законі України «Про державну службу». При цьому за</w:t>
      </w:r>
      <w:r w:rsidRPr="0096386C">
        <w:rPr>
          <w:rFonts w:ascii="Times New Roman" w:hAnsi="Times New Roman" w:cs="Times New Roman"/>
          <w:sz w:val="28"/>
          <w:szCs w:val="28"/>
          <w:lang w:val="uk-UA"/>
        </w:rPr>
        <w:softHyphen/>
        <w:t>конодавець виходив з конкретного правового досвіду, правової культури, а також ступеня наукової розробленості цієї пробле</w:t>
      </w:r>
      <w:r w:rsidRPr="0096386C">
        <w:rPr>
          <w:rFonts w:ascii="Times New Roman" w:hAnsi="Times New Roman" w:cs="Times New Roman"/>
          <w:sz w:val="28"/>
          <w:szCs w:val="28"/>
          <w:lang w:val="uk-UA"/>
        </w:rPr>
        <w:softHyphen/>
        <w:t>ми. Так, у статті 4 Закону визначається, що державна служба ґрунтується на таких основних принципах:</w:t>
      </w:r>
    </w:p>
    <w:p w:rsidR="006A429A" w:rsidRPr="0096386C" w:rsidRDefault="006A429A"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1) верховенства права - забезпечення пріоритету прав і свобод людини і громадянина</w:t>
      </w:r>
      <w:r w:rsidR="00DE5310"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відповідно до Конституції України, що визначають зміст та спрямованість діяльності</w:t>
      </w:r>
      <w:r w:rsidR="00DE5310"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державного службовця під час виконання завдань і функцій держави;</w:t>
      </w:r>
    </w:p>
    <w:p w:rsidR="006A429A" w:rsidRPr="0096386C" w:rsidRDefault="006A429A"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2) законності - обов'язок державного службовця діяти лише на підставі, в межах</w:t>
      </w:r>
      <w:r w:rsidR="00DE5310"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повноважень та у спосіб, що передбачені Конституцією та законами України;</w:t>
      </w:r>
    </w:p>
    <w:p w:rsidR="006A429A" w:rsidRPr="0096386C" w:rsidRDefault="006A429A"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3) професіоналізму - компетентне, об'єктивне і неупереджене виконання посадових</w:t>
      </w:r>
      <w:r w:rsidR="00DE5310"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обов'язків, постійне підвищення державним службовцем рівня своєї професійної</w:t>
      </w:r>
      <w:r w:rsidR="00DE5310"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компетентності, вільне володіння державною мовою і, за потреби, регіональною мовою</w:t>
      </w:r>
      <w:r w:rsidR="00DE5310"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або мовою національних меншин, визначеною відповідно до закону;</w:t>
      </w:r>
    </w:p>
    <w:p w:rsidR="00DE5310" w:rsidRPr="0096386C" w:rsidRDefault="006A429A"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4) патріотизму - відданість та вірне служіння Українському народові;</w:t>
      </w:r>
    </w:p>
    <w:p w:rsidR="00DE5310" w:rsidRPr="0096386C" w:rsidRDefault="006A429A"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5) доброчесності - спрямованість дій державного службовця на захист публічних інтересів</w:t>
      </w:r>
      <w:r w:rsidR="00DE5310"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та відмова державного службовця від превалювання приватного інтересу під час</w:t>
      </w:r>
      <w:r w:rsidR="00DE5310"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здійснення наданих йому повноважень</w:t>
      </w:r>
      <w:r w:rsidR="00DE5310" w:rsidRPr="0096386C">
        <w:rPr>
          <w:rFonts w:ascii="Times New Roman" w:hAnsi="Times New Roman" w:cs="Times New Roman"/>
          <w:sz w:val="28"/>
          <w:szCs w:val="28"/>
          <w:lang w:val="uk-UA"/>
        </w:rPr>
        <w:t>6) ефективності - раціональне і результативне використання ресурсів для досягнення цілей державної політики;</w:t>
      </w:r>
    </w:p>
    <w:p w:rsidR="00DE5310" w:rsidRPr="0096386C" w:rsidRDefault="00DE531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7) забезпечення рівного доступу до державної служби - заборона всіх форм та проявів дискримінації, відсутність необґрунтованих обмежень або надання необґрунтованих переваг певним категоріям громадян під час вступу на державну службу та її проходження;</w:t>
      </w:r>
    </w:p>
    <w:p w:rsidR="00DE5310" w:rsidRPr="0096386C" w:rsidRDefault="00DE531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8) політичної неупередженості - недопущення впливу політичних поглядів на дії та рішення державного службовця, а також утримання від демонстрації свого ставлення до політичних партій, демонстрації власних політичних поглядів під час виконання посадових обов'язків;</w:t>
      </w:r>
    </w:p>
    <w:p w:rsidR="00DE5310" w:rsidRPr="0096386C" w:rsidRDefault="00DE5310"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9) прозорості - відкритість інформації про діяльність державного службовця, крім випадків, визначених Конституцією та законами України;</w:t>
      </w:r>
    </w:p>
    <w:p w:rsidR="006A429A" w:rsidRPr="00D40DE3" w:rsidRDefault="00DE5310" w:rsidP="000E0070">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10) стабільності - призначення державних службовців безстроково, крім випадків, визначених законом, незалежність персонального складу державної служби від змін політичного керівництва держави та державних органів.</w:t>
      </w:r>
      <w:r w:rsidR="00913447" w:rsidRPr="00913447">
        <w:rPr>
          <w:rFonts w:ascii="Times New Roman" w:hAnsi="Times New Roman" w:cs="Times New Roman"/>
          <w:sz w:val="28"/>
          <w:szCs w:val="28"/>
        </w:rPr>
        <w:t xml:space="preserve"> [</w:t>
      </w:r>
      <w:r w:rsidR="00F44248">
        <w:rPr>
          <w:rFonts w:ascii="Times New Roman" w:hAnsi="Times New Roman" w:cs="Times New Roman"/>
          <w:sz w:val="28"/>
          <w:szCs w:val="28"/>
          <w:lang w:val="uk-UA"/>
        </w:rPr>
        <w:t>40, 16</w:t>
      </w:r>
      <w:r w:rsidR="00913447" w:rsidRPr="00D40DE3">
        <w:rPr>
          <w:rFonts w:ascii="Times New Roman" w:hAnsi="Times New Roman" w:cs="Times New Roman"/>
          <w:sz w:val="28"/>
          <w:szCs w:val="28"/>
        </w:rPr>
        <w:t>]</w:t>
      </w:r>
    </w:p>
    <w:p w:rsidR="0085722C" w:rsidRPr="00D40DE3" w:rsidRDefault="0085722C"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Необхідно також вказати на те, що принципи держав</w:t>
      </w:r>
      <w:r w:rsidRPr="0096386C">
        <w:rPr>
          <w:rFonts w:ascii="Times New Roman" w:hAnsi="Times New Roman" w:cs="Times New Roman"/>
          <w:sz w:val="28"/>
          <w:szCs w:val="28"/>
          <w:lang w:val="uk-UA"/>
        </w:rPr>
        <w:softHyphen/>
        <w:t>ної служби закріплюют</w:t>
      </w:r>
      <w:r w:rsidR="005C79A6" w:rsidRPr="0096386C">
        <w:rPr>
          <w:rFonts w:ascii="Times New Roman" w:hAnsi="Times New Roman" w:cs="Times New Roman"/>
          <w:sz w:val="28"/>
          <w:szCs w:val="28"/>
          <w:lang w:val="uk-UA"/>
        </w:rPr>
        <w:t>ься не тільки в Законі України «</w:t>
      </w:r>
      <w:r w:rsidRPr="0096386C">
        <w:rPr>
          <w:rFonts w:ascii="Times New Roman" w:hAnsi="Times New Roman" w:cs="Times New Roman"/>
          <w:sz w:val="28"/>
          <w:szCs w:val="28"/>
          <w:lang w:val="uk-UA"/>
        </w:rPr>
        <w:t>Про державну</w:t>
      </w:r>
      <w:r w:rsidR="005C79A6" w:rsidRPr="0096386C">
        <w:rPr>
          <w:rFonts w:ascii="Times New Roman" w:hAnsi="Times New Roman" w:cs="Times New Roman"/>
          <w:sz w:val="28"/>
          <w:szCs w:val="28"/>
          <w:lang w:val="uk-UA"/>
        </w:rPr>
        <w:t xml:space="preserve"> службу»</w:t>
      </w:r>
      <w:r w:rsidRPr="0096386C">
        <w:rPr>
          <w:rFonts w:ascii="Times New Roman" w:hAnsi="Times New Roman" w:cs="Times New Roman"/>
          <w:sz w:val="28"/>
          <w:szCs w:val="28"/>
          <w:lang w:val="uk-UA"/>
        </w:rPr>
        <w:t>, а також в інших нормативних актах: в Кон</w:t>
      </w:r>
      <w:r w:rsidRPr="0096386C">
        <w:rPr>
          <w:rFonts w:ascii="Times New Roman" w:hAnsi="Times New Roman" w:cs="Times New Roman"/>
          <w:sz w:val="28"/>
          <w:szCs w:val="28"/>
          <w:lang w:val="uk-UA"/>
        </w:rPr>
        <w:softHyphen/>
        <w:t xml:space="preserve">ституції України, законах України, указах Президента України, постановах та розпорядженнях Кабінету Міністрів України. І ще </w:t>
      </w:r>
      <w:r w:rsidR="005C79A6" w:rsidRPr="0096386C">
        <w:rPr>
          <w:rFonts w:ascii="Times New Roman" w:hAnsi="Times New Roman" w:cs="Times New Roman"/>
          <w:sz w:val="28"/>
          <w:szCs w:val="28"/>
          <w:lang w:val="uk-UA"/>
        </w:rPr>
        <w:t>–</w:t>
      </w:r>
      <w:r w:rsidRPr="0096386C">
        <w:rPr>
          <w:rFonts w:ascii="Times New Roman" w:hAnsi="Times New Roman" w:cs="Times New Roman"/>
          <w:sz w:val="28"/>
          <w:szCs w:val="28"/>
          <w:lang w:val="uk-UA"/>
        </w:rPr>
        <w:t xml:space="preserve"> із зміною моделі державної служби в процесі її реформу</w:t>
      </w:r>
      <w:r w:rsidRPr="0096386C">
        <w:rPr>
          <w:rFonts w:ascii="Times New Roman" w:hAnsi="Times New Roman" w:cs="Times New Roman"/>
          <w:sz w:val="28"/>
          <w:szCs w:val="28"/>
          <w:lang w:val="uk-UA"/>
        </w:rPr>
        <w:softHyphen/>
        <w:t>вання будуть змінюватися та доповнюватися і її принципи. А таке реформування обумовлене побудовою правової держави і станом правового регулювання державної служби.</w:t>
      </w:r>
      <w:r w:rsidR="00913447" w:rsidRPr="00913447">
        <w:rPr>
          <w:rFonts w:ascii="Times New Roman" w:hAnsi="Times New Roman" w:cs="Times New Roman"/>
          <w:sz w:val="28"/>
          <w:szCs w:val="28"/>
        </w:rPr>
        <w:t xml:space="preserve"> [</w:t>
      </w:r>
      <w:r w:rsidR="00F44248">
        <w:rPr>
          <w:rFonts w:ascii="Times New Roman" w:hAnsi="Times New Roman" w:cs="Times New Roman"/>
          <w:sz w:val="28"/>
          <w:szCs w:val="28"/>
          <w:lang w:val="uk-UA"/>
        </w:rPr>
        <w:t>68, 337</w:t>
      </w:r>
      <w:r w:rsidR="00913447" w:rsidRPr="00D40DE3">
        <w:rPr>
          <w:rFonts w:ascii="Times New Roman" w:hAnsi="Times New Roman" w:cs="Times New Roman"/>
          <w:sz w:val="28"/>
          <w:szCs w:val="28"/>
        </w:rPr>
        <w:t>]</w:t>
      </w:r>
    </w:p>
    <w:p w:rsidR="008A367F" w:rsidRPr="00F44248" w:rsidRDefault="008A367F"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Становлення громадянс</w:t>
      </w:r>
      <w:r w:rsidR="00930C43" w:rsidRPr="0096386C">
        <w:rPr>
          <w:rFonts w:ascii="Times New Roman" w:hAnsi="Times New Roman" w:cs="Times New Roman"/>
          <w:sz w:val="28"/>
          <w:szCs w:val="28"/>
          <w:lang w:val="uk-UA"/>
        </w:rPr>
        <w:t>ького суспільства, поява багаточисельних</w:t>
      </w:r>
      <w:r w:rsidRPr="0096386C">
        <w:rPr>
          <w:rFonts w:ascii="Times New Roman" w:hAnsi="Times New Roman" w:cs="Times New Roman"/>
          <w:sz w:val="28"/>
          <w:szCs w:val="28"/>
          <w:lang w:val="uk-UA"/>
        </w:rPr>
        <w:t xml:space="preserve"> громадських та політичних рухів і партій, що всту</w:t>
      </w:r>
      <w:r w:rsidRPr="0096386C">
        <w:rPr>
          <w:rFonts w:ascii="Times New Roman" w:hAnsi="Times New Roman" w:cs="Times New Roman"/>
          <w:sz w:val="28"/>
          <w:szCs w:val="28"/>
          <w:lang w:val="uk-UA"/>
        </w:rPr>
        <w:softHyphen/>
        <w:t>пають у протиборство, призводить до гострих соціальних конфліктів. Мир і спокій в такій ситуації буде залежати від то</w:t>
      </w:r>
      <w:r w:rsidRPr="0096386C">
        <w:rPr>
          <w:rFonts w:ascii="Times New Roman" w:hAnsi="Times New Roman" w:cs="Times New Roman"/>
          <w:sz w:val="28"/>
          <w:szCs w:val="28"/>
          <w:lang w:val="uk-UA"/>
        </w:rPr>
        <w:softHyphen/>
        <w:t>го, чи зможе державна служба сприяти стабілізації суспільства, організувати його в єдину демократичну державу, виступаючи провідником реалізації положень Конституції, законів держави, указів обраного народом президента і постанов демократично сформованих органів влади і управління.</w:t>
      </w:r>
      <w:r w:rsidR="00F44248">
        <w:rPr>
          <w:rFonts w:ascii="Times New Roman" w:hAnsi="Times New Roman" w:cs="Times New Roman"/>
          <w:sz w:val="28"/>
          <w:szCs w:val="28"/>
        </w:rPr>
        <w:t xml:space="preserve"> </w:t>
      </w:r>
    </w:p>
    <w:p w:rsidR="008A367F" w:rsidRPr="0096386C" w:rsidRDefault="008A367F"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Виходячи з вищезазначеного, державну службу необ</w:t>
      </w:r>
      <w:r w:rsidRPr="0096386C">
        <w:rPr>
          <w:rFonts w:ascii="Times New Roman" w:hAnsi="Times New Roman" w:cs="Times New Roman"/>
          <w:sz w:val="28"/>
          <w:szCs w:val="28"/>
          <w:lang w:val="uk-UA"/>
        </w:rPr>
        <w:softHyphen/>
        <w:t>хідно розглядати також в інституціональному аспекті, а саме як правову та етичну систему. Причому, завдяки саме етичній сто</w:t>
      </w:r>
      <w:r w:rsidRPr="0096386C">
        <w:rPr>
          <w:rFonts w:ascii="Times New Roman" w:hAnsi="Times New Roman" w:cs="Times New Roman"/>
          <w:sz w:val="28"/>
          <w:szCs w:val="28"/>
          <w:lang w:val="uk-UA"/>
        </w:rPr>
        <w:softHyphen/>
        <w:t>роні, державна служба не може бути зведена лише до держав</w:t>
      </w:r>
      <w:r w:rsidRPr="0096386C">
        <w:rPr>
          <w:rFonts w:ascii="Times New Roman" w:hAnsi="Times New Roman" w:cs="Times New Roman"/>
          <w:sz w:val="28"/>
          <w:szCs w:val="28"/>
          <w:lang w:val="uk-UA"/>
        </w:rPr>
        <w:softHyphen/>
        <w:t xml:space="preserve">но-правового інституту, а набуває соціального характеру. </w:t>
      </w:r>
    </w:p>
    <w:p w:rsidR="00930C43" w:rsidRPr="00D40DE3" w:rsidRDefault="008A367F"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xml:space="preserve">Сучасний підхід до питань державної служби полягає в тому, що вона повинна розглядатися у поєднанні з питаннями державного управління. Здійснення управлінських дій повинно служити інтересам всього суспільства, а не окремим особам, тому що держава має бути виразником інтересів всього народу і служити всьому народові. Статус, цілі та завдання державної служби є вихідними від інтересів, цілей, завдань і волі соціуму. В цьому і полягає соціальний характер державного управління і державної служби. </w:t>
      </w:r>
      <w:r w:rsidR="00913447" w:rsidRPr="00913447">
        <w:rPr>
          <w:rFonts w:ascii="Times New Roman" w:hAnsi="Times New Roman" w:cs="Times New Roman"/>
          <w:sz w:val="28"/>
          <w:szCs w:val="28"/>
        </w:rPr>
        <w:t xml:space="preserve"> </w:t>
      </w:r>
      <w:r w:rsidR="00913447" w:rsidRPr="00D40DE3">
        <w:rPr>
          <w:rFonts w:ascii="Times New Roman" w:hAnsi="Times New Roman" w:cs="Times New Roman"/>
          <w:sz w:val="28"/>
          <w:szCs w:val="28"/>
        </w:rPr>
        <w:t>[</w:t>
      </w:r>
      <w:r w:rsidR="00F44248">
        <w:rPr>
          <w:rFonts w:ascii="Times New Roman" w:hAnsi="Times New Roman" w:cs="Times New Roman"/>
          <w:sz w:val="28"/>
          <w:szCs w:val="28"/>
          <w:lang w:val="uk-UA"/>
        </w:rPr>
        <w:t>71, 24</w:t>
      </w:r>
      <w:r w:rsidR="00913447" w:rsidRPr="00D40DE3">
        <w:rPr>
          <w:rFonts w:ascii="Times New Roman" w:hAnsi="Times New Roman" w:cs="Times New Roman"/>
          <w:sz w:val="28"/>
          <w:szCs w:val="28"/>
        </w:rPr>
        <w:t>]</w:t>
      </w:r>
    </w:p>
    <w:p w:rsidR="008A367F" w:rsidRPr="00F44248" w:rsidRDefault="008A367F"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Державна служба опосередковується правом. Су</w:t>
      </w:r>
      <w:r w:rsidRPr="0096386C">
        <w:rPr>
          <w:rFonts w:ascii="Times New Roman" w:hAnsi="Times New Roman" w:cs="Times New Roman"/>
          <w:sz w:val="28"/>
          <w:szCs w:val="28"/>
          <w:lang w:val="uk-UA"/>
        </w:rPr>
        <w:softHyphen/>
        <w:t>купність правових норм, які регламентують правовий статус</w:t>
      </w:r>
      <w:r w:rsidR="00930C43"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державних службовців, у тому числі умови і порядок проход</w:t>
      </w:r>
      <w:r w:rsidRPr="0096386C">
        <w:rPr>
          <w:rFonts w:ascii="Times New Roman" w:hAnsi="Times New Roman" w:cs="Times New Roman"/>
          <w:sz w:val="28"/>
          <w:szCs w:val="28"/>
          <w:lang w:val="uk-UA"/>
        </w:rPr>
        <w:softHyphen/>
        <w:t>ження державної служби, види заохочень і відповідальності службовців, складає правовий інститут державної служби. В нього входять норми конституційного, міжнародного, трудово</w:t>
      </w:r>
      <w:r w:rsidRPr="0096386C">
        <w:rPr>
          <w:rFonts w:ascii="Times New Roman" w:hAnsi="Times New Roman" w:cs="Times New Roman"/>
          <w:sz w:val="28"/>
          <w:szCs w:val="28"/>
          <w:lang w:val="uk-UA"/>
        </w:rPr>
        <w:softHyphen/>
        <w:t>го цивільного, кримінального, фінансового та інших галузей права. Адміністративно-правові норми, які регламентують пи</w:t>
      </w:r>
      <w:r w:rsidRPr="0096386C">
        <w:rPr>
          <w:rFonts w:ascii="Times New Roman" w:hAnsi="Times New Roman" w:cs="Times New Roman"/>
          <w:sz w:val="28"/>
          <w:szCs w:val="28"/>
          <w:lang w:val="uk-UA"/>
        </w:rPr>
        <w:softHyphen/>
        <w:t>тання державної служби, складають частину цього інституту і самостійний інст</w:t>
      </w:r>
      <w:r w:rsidR="00930C43" w:rsidRPr="0096386C">
        <w:rPr>
          <w:rFonts w:ascii="Times New Roman" w:hAnsi="Times New Roman" w:cs="Times New Roman"/>
          <w:sz w:val="28"/>
          <w:szCs w:val="28"/>
          <w:lang w:val="uk-UA"/>
        </w:rPr>
        <w:t>итут адміністративного права</w:t>
      </w:r>
      <w:r w:rsidRPr="0096386C">
        <w:rPr>
          <w:rFonts w:ascii="Times New Roman" w:hAnsi="Times New Roman" w:cs="Times New Roman"/>
          <w:sz w:val="28"/>
          <w:szCs w:val="28"/>
          <w:lang w:val="uk-UA"/>
        </w:rPr>
        <w:t>.</w:t>
      </w:r>
      <w:r w:rsidR="00F44248">
        <w:rPr>
          <w:rFonts w:ascii="Times New Roman" w:hAnsi="Times New Roman" w:cs="Times New Roman"/>
          <w:sz w:val="28"/>
          <w:szCs w:val="28"/>
          <w:lang w:val="uk-UA"/>
        </w:rPr>
        <w:t xml:space="preserve"> </w:t>
      </w:r>
    </w:p>
    <w:p w:rsidR="008A367F" w:rsidRPr="0096386C" w:rsidRDefault="00930C43"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У теорії права під терміном «інститут»</w:t>
      </w:r>
      <w:r w:rsidR="008A367F" w:rsidRPr="0096386C">
        <w:rPr>
          <w:rFonts w:ascii="Times New Roman" w:hAnsi="Times New Roman" w:cs="Times New Roman"/>
          <w:sz w:val="28"/>
          <w:szCs w:val="28"/>
          <w:lang w:val="uk-UA"/>
        </w:rPr>
        <w:t xml:space="preserve"> розуміють су</w:t>
      </w:r>
      <w:r w:rsidR="008A367F" w:rsidRPr="0096386C">
        <w:rPr>
          <w:rFonts w:ascii="Times New Roman" w:hAnsi="Times New Roman" w:cs="Times New Roman"/>
          <w:sz w:val="28"/>
          <w:szCs w:val="28"/>
          <w:lang w:val="uk-UA"/>
        </w:rPr>
        <w:softHyphen/>
        <w:t>купність правових норм, що регулюють однорідні суспільні відносини, які утворюють сам</w:t>
      </w:r>
      <w:r w:rsidRPr="0096386C">
        <w:rPr>
          <w:rFonts w:ascii="Times New Roman" w:hAnsi="Times New Roman" w:cs="Times New Roman"/>
          <w:sz w:val="28"/>
          <w:szCs w:val="28"/>
          <w:lang w:val="uk-UA"/>
        </w:rPr>
        <w:t>остійну відокремлену групу, зі своєю</w:t>
      </w:r>
      <w:r w:rsidR="008A367F" w:rsidRPr="0096386C">
        <w:rPr>
          <w:rFonts w:ascii="Times New Roman" w:hAnsi="Times New Roman" w:cs="Times New Roman"/>
          <w:sz w:val="28"/>
          <w:szCs w:val="28"/>
          <w:lang w:val="uk-UA"/>
        </w:rPr>
        <w:t xml:space="preserve"> внутрішньою єдністю і охоплюють всі основні момен</w:t>
      </w:r>
      <w:r w:rsidR="008A367F" w:rsidRPr="0096386C">
        <w:rPr>
          <w:rFonts w:ascii="Times New Roman" w:hAnsi="Times New Roman" w:cs="Times New Roman"/>
          <w:sz w:val="28"/>
          <w:szCs w:val="28"/>
          <w:lang w:val="uk-UA"/>
        </w:rPr>
        <w:softHyphen/>
        <w:t>ти регулювання відповідної галузі. Головна функція правового інституту полягає в забезпеченні цілісного, відносно закінчено</w:t>
      </w:r>
      <w:r w:rsidR="008A367F" w:rsidRPr="0096386C">
        <w:rPr>
          <w:rFonts w:ascii="Times New Roman" w:hAnsi="Times New Roman" w:cs="Times New Roman"/>
          <w:sz w:val="28"/>
          <w:szCs w:val="28"/>
          <w:lang w:val="uk-UA"/>
        </w:rPr>
        <w:softHyphen/>
        <w:t>го регулювання в межах конкретної галузі суспільних відносин даного виду.</w:t>
      </w:r>
    </w:p>
    <w:p w:rsidR="008A367F" w:rsidRPr="00D40DE3" w:rsidRDefault="008A367F" w:rsidP="000E0070">
      <w:pPr>
        <w:spacing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Інститут державної служби є головним вихідним право</w:t>
      </w:r>
      <w:r w:rsidRPr="0096386C">
        <w:rPr>
          <w:rFonts w:ascii="Times New Roman" w:hAnsi="Times New Roman" w:cs="Times New Roman"/>
          <w:sz w:val="28"/>
          <w:szCs w:val="28"/>
          <w:lang w:val="uk-UA"/>
        </w:rPr>
        <w:softHyphen/>
        <w:t>вим засобом у системі побудови державності, а також її функціонуванні. Сучасний правов</w:t>
      </w:r>
      <w:r w:rsidR="00930C43" w:rsidRPr="0096386C">
        <w:rPr>
          <w:rFonts w:ascii="Times New Roman" w:hAnsi="Times New Roman" w:cs="Times New Roman"/>
          <w:sz w:val="28"/>
          <w:szCs w:val="28"/>
          <w:lang w:val="uk-UA"/>
        </w:rPr>
        <w:t>ий інститут державної служ</w:t>
      </w:r>
      <w:r w:rsidR="00930C43" w:rsidRPr="0096386C">
        <w:rPr>
          <w:rFonts w:ascii="Times New Roman" w:hAnsi="Times New Roman" w:cs="Times New Roman"/>
          <w:sz w:val="28"/>
          <w:szCs w:val="28"/>
          <w:lang w:val="uk-UA"/>
        </w:rPr>
        <w:softHyphen/>
        <w:t>би – це</w:t>
      </w:r>
      <w:r w:rsidRPr="0096386C">
        <w:rPr>
          <w:rFonts w:ascii="Times New Roman" w:hAnsi="Times New Roman" w:cs="Times New Roman"/>
          <w:sz w:val="28"/>
          <w:szCs w:val="28"/>
          <w:lang w:val="uk-UA"/>
        </w:rPr>
        <w:t xml:space="preserve"> система правових норм, які </w:t>
      </w:r>
      <w:r w:rsidRPr="0096386C">
        <w:rPr>
          <w:rFonts w:ascii="Times New Roman" w:hAnsi="Times New Roman" w:cs="Times New Roman"/>
          <w:sz w:val="28"/>
          <w:szCs w:val="28"/>
          <w:lang w:val="uk-UA"/>
        </w:rPr>
        <w:lastRenderedPageBreak/>
        <w:t>регулюють відносини, що складаються в процесі організації самої державної служби, ста</w:t>
      </w:r>
      <w:r w:rsidRPr="0096386C">
        <w:rPr>
          <w:rFonts w:ascii="Times New Roman" w:hAnsi="Times New Roman" w:cs="Times New Roman"/>
          <w:sz w:val="28"/>
          <w:szCs w:val="28"/>
          <w:lang w:val="uk-UA"/>
        </w:rPr>
        <w:softHyphen/>
        <w:t>тусу державних службовців, гарантій і процедур його реалізації, а також механізму проходження державної служби.</w:t>
      </w:r>
      <w:r w:rsidR="00913447" w:rsidRPr="00913447">
        <w:rPr>
          <w:rFonts w:ascii="Times New Roman" w:hAnsi="Times New Roman" w:cs="Times New Roman"/>
          <w:sz w:val="28"/>
          <w:szCs w:val="28"/>
          <w:lang w:val="uk-UA"/>
        </w:rPr>
        <w:t xml:space="preserve"> [</w:t>
      </w:r>
      <w:r w:rsidR="00F44248">
        <w:rPr>
          <w:rFonts w:ascii="Times New Roman" w:hAnsi="Times New Roman" w:cs="Times New Roman"/>
          <w:sz w:val="28"/>
          <w:szCs w:val="28"/>
          <w:lang w:val="uk-UA"/>
        </w:rPr>
        <w:t>71, 46</w:t>
      </w:r>
      <w:r w:rsidR="00913447" w:rsidRPr="00D40DE3">
        <w:rPr>
          <w:rFonts w:ascii="Times New Roman" w:hAnsi="Times New Roman" w:cs="Times New Roman"/>
          <w:sz w:val="28"/>
          <w:szCs w:val="28"/>
        </w:rPr>
        <w:t>]</w:t>
      </w:r>
    </w:p>
    <w:p w:rsidR="008A367F" w:rsidRPr="0096386C" w:rsidRDefault="008A367F"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Таким чином, правове регулювання повинно включати в себе три великі сфери в системі державно-службових відносин:</w:t>
      </w:r>
    </w:p>
    <w:p w:rsidR="008A367F" w:rsidRPr="0096386C" w:rsidRDefault="008A367F" w:rsidP="000E0070">
      <w:pPr>
        <w:tabs>
          <w:tab w:val="left" w:pos="6900"/>
        </w:tabs>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noProof/>
          <w:sz w:val="28"/>
          <w:szCs w:val="28"/>
          <w:lang w:val="uk-UA"/>
        </w:rPr>
        <w:t>1)</w:t>
      </w:r>
      <w:r w:rsidRPr="0096386C">
        <w:rPr>
          <w:rFonts w:ascii="Times New Roman" w:hAnsi="Times New Roman" w:cs="Times New Roman"/>
          <w:sz w:val="28"/>
          <w:szCs w:val="28"/>
          <w:lang w:val="uk-UA"/>
        </w:rPr>
        <w:t xml:space="preserve"> формування системи державної служби;</w:t>
      </w:r>
      <w:r w:rsidR="00930C43" w:rsidRPr="0096386C">
        <w:rPr>
          <w:rFonts w:ascii="Times New Roman" w:hAnsi="Times New Roman" w:cs="Times New Roman"/>
          <w:sz w:val="28"/>
          <w:szCs w:val="28"/>
          <w:lang w:val="uk-UA"/>
        </w:rPr>
        <w:tab/>
      </w:r>
    </w:p>
    <w:p w:rsidR="008A367F" w:rsidRPr="0096386C" w:rsidRDefault="008A367F"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noProof/>
          <w:sz w:val="28"/>
          <w:szCs w:val="28"/>
          <w:lang w:val="uk-UA"/>
        </w:rPr>
        <w:t>2)</w:t>
      </w:r>
      <w:r w:rsidRPr="0096386C">
        <w:rPr>
          <w:rFonts w:ascii="Times New Roman" w:hAnsi="Times New Roman" w:cs="Times New Roman"/>
          <w:sz w:val="28"/>
          <w:szCs w:val="28"/>
          <w:lang w:val="uk-UA"/>
        </w:rPr>
        <w:t xml:space="preserve"> створення статусу державного службовця і гарантій його здійснення;</w:t>
      </w:r>
    </w:p>
    <w:p w:rsidR="00930C43" w:rsidRPr="00F44248" w:rsidRDefault="008A367F"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noProof/>
          <w:sz w:val="28"/>
          <w:szCs w:val="28"/>
          <w:lang w:val="uk-UA"/>
        </w:rPr>
        <w:t>3)</w:t>
      </w:r>
      <w:r w:rsidRPr="0096386C">
        <w:rPr>
          <w:rFonts w:ascii="Times New Roman" w:hAnsi="Times New Roman" w:cs="Times New Roman"/>
          <w:sz w:val="28"/>
          <w:szCs w:val="28"/>
          <w:lang w:val="uk-UA"/>
        </w:rPr>
        <w:t xml:space="preserve"> механізм проходження державної служб</w:t>
      </w:r>
      <w:r w:rsidR="00930C43" w:rsidRPr="0096386C">
        <w:rPr>
          <w:rFonts w:ascii="Times New Roman" w:hAnsi="Times New Roman" w:cs="Times New Roman"/>
          <w:sz w:val="28"/>
          <w:szCs w:val="28"/>
          <w:lang w:val="uk-UA"/>
        </w:rPr>
        <w:t>и</w:t>
      </w:r>
      <w:r w:rsidRPr="0096386C">
        <w:rPr>
          <w:rFonts w:ascii="Times New Roman" w:hAnsi="Times New Roman" w:cs="Times New Roman"/>
          <w:sz w:val="28"/>
          <w:szCs w:val="28"/>
          <w:lang w:val="uk-UA"/>
        </w:rPr>
        <w:t>.</w:t>
      </w:r>
      <w:r w:rsidR="00F44248" w:rsidRPr="00D40DE3">
        <w:rPr>
          <w:rFonts w:ascii="Times New Roman" w:hAnsi="Times New Roman" w:cs="Times New Roman"/>
          <w:sz w:val="28"/>
          <w:szCs w:val="28"/>
          <w:lang w:val="uk-UA"/>
        </w:rPr>
        <w:t xml:space="preserve"> </w:t>
      </w:r>
    </w:p>
    <w:p w:rsidR="008A367F" w:rsidRPr="0096386C" w:rsidRDefault="00D939C8"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Отож д</w:t>
      </w:r>
      <w:r w:rsidR="008A367F" w:rsidRPr="0096386C">
        <w:rPr>
          <w:rFonts w:ascii="Times New Roman" w:hAnsi="Times New Roman" w:cs="Times New Roman"/>
          <w:sz w:val="28"/>
          <w:szCs w:val="28"/>
          <w:lang w:val="uk-UA"/>
        </w:rPr>
        <w:t>ержавна служба - комплексний правовий інститут, який регулює організацію і діяльність всіх державних служ</w:t>
      </w:r>
      <w:r w:rsidR="008A367F" w:rsidRPr="0096386C">
        <w:rPr>
          <w:rFonts w:ascii="Times New Roman" w:hAnsi="Times New Roman" w:cs="Times New Roman"/>
          <w:sz w:val="28"/>
          <w:szCs w:val="28"/>
          <w:lang w:val="uk-UA"/>
        </w:rPr>
        <w:softHyphen/>
        <w:t xml:space="preserve">бовців і складається з правових норм різних галузей права. </w:t>
      </w:r>
      <w:r w:rsidRPr="0096386C">
        <w:rPr>
          <w:rFonts w:ascii="Times New Roman" w:hAnsi="Times New Roman" w:cs="Times New Roman"/>
          <w:sz w:val="28"/>
          <w:szCs w:val="28"/>
          <w:lang w:val="uk-UA"/>
        </w:rPr>
        <w:t>Тому</w:t>
      </w:r>
      <w:r w:rsidR="00930C43" w:rsidRPr="0096386C">
        <w:rPr>
          <w:rFonts w:ascii="Times New Roman" w:hAnsi="Times New Roman" w:cs="Times New Roman"/>
          <w:sz w:val="28"/>
          <w:szCs w:val="28"/>
          <w:lang w:val="uk-UA"/>
        </w:rPr>
        <w:t xml:space="preserve"> наведений а</w:t>
      </w:r>
      <w:r w:rsidR="008A367F" w:rsidRPr="0096386C">
        <w:rPr>
          <w:rFonts w:ascii="Times New Roman" w:hAnsi="Times New Roman" w:cs="Times New Roman"/>
          <w:sz w:val="28"/>
          <w:szCs w:val="28"/>
          <w:lang w:val="uk-UA"/>
        </w:rPr>
        <w:t>наліз державної служби з різних аспектів дозволяє нам уявити її як систему, що включає наступні елементи: поняття державної служби, її принципи, завдання, функції і види; по</w:t>
      </w:r>
      <w:r w:rsidR="008A367F" w:rsidRPr="0096386C">
        <w:rPr>
          <w:rFonts w:ascii="Times New Roman" w:hAnsi="Times New Roman" w:cs="Times New Roman"/>
          <w:sz w:val="28"/>
          <w:szCs w:val="28"/>
          <w:lang w:val="uk-UA"/>
        </w:rPr>
        <w:softHyphen/>
        <w:t>няття державного службовця і види державних службовців; ос</w:t>
      </w:r>
      <w:r w:rsidR="008A367F" w:rsidRPr="0096386C">
        <w:rPr>
          <w:rFonts w:ascii="Times New Roman" w:hAnsi="Times New Roman" w:cs="Times New Roman"/>
          <w:sz w:val="28"/>
          <w:szCs w:val="28"/>
          <w:lang w:val="uk-UA"/>
        </w:rPr>
        <w:softHyphen/>
        <w:t>новні напрямки реформування державної служби.</w:t>
      </w:r>
    </w:p>
    <w:p w:rsidR="008A367F" w:rsidRPr="0096386C" w:rsidRDefault="008A367F"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Всі перераховані елементи державної служби потребу</w:t>
      </w:r>
      <w:r w:rsidRPr="0096386C">
        <w:rPr>
          <w:rFonts w:ascii="Times New Roman" w:hAnsi="Times New Roman" w:cs="Times New Roman"/>
          <w:sz w:val="28"/>
          <w:szCs w:val="28"/>
          <w:lang w:val="uk-UA"/>
        </w:rPr>
        <w:softHyphen/>
        <w:t>ють подальшого розвитку і реформування. Причому це сто</w:t>
      </w:r>
      <w:r w:rsidRPr="0096386C">
        <w:rPr>
          <w:rFonts w:ascii="Times New Roman" w:hAnsi="Times New Roman" w:cs="Times New Roman"/>
          <w:sz w:val="28"/>
          <w:szCs w:val="28"/>
          <w:lang w:val="uk-UA"/>
        </w:rPr>
        <w:softHyphen/>
        <w:t>сується всіх галузей права, норми яких складають інститут дер</w:t>
      </w:r>
      <w:r w:rsidRPr="0096386C">
        <w:rPr>
          <w:rFonts w:ascii="Times New Roman" w:hAnsi="Times New Roman" w:cs="Times New Roman"/>
          <w:sz w:val="28"/>
          <w:szCs w:val="28"/>
          <w:lang w:val="uk-UA"/>
        </w:rPr>
        <w:softHyphen/>
        <w:t>жавної служби, а також конкретних підінститутів державно-службового характеру.</w:t>
      </w:r>
    </w:p>
    <w:p w:rsidR="00D939C8" w:rsidRPr="0096386C" w:rsidRDefault="00D939C8" w:rsidP="000E0070">
      <w:pPr>
        <w:spacing w:line="360" w:lineRule="auto"/>
        <w:ind w:firstLine="567"/>
        <w:contextualSpacing/>
        <w:jc w:val="both"/>
        <w:rPr>
          <w:rFonts w:ascii="Times New Roman" w:hAnsi="Times New Roman" w:cs="Times New Roman"/>
          <w:sz w:val="28"/>
          <w:szCs w:val="28"/>
          <w:lang w:val="uk-UA"/>
        </w:rPr>
      </w:pPr>
    </w:p>
    <w:p w:rsidR="00783E88" w:rsidRPr="0096386C" w:rsidRDefault="00783E88" w:rsidP="000E0070">
      <w:pPr>
        <w:spacing w:line="360" w:lineRule="auto"/>
        <w:ind w:firstLine="567"/>
        <w:contextualSpacing/>
        <w:jc w:val="both"/>
        <w:rPr>
          <w:rFonts w:ascii="Times New Roman" w:hAnsi="Times New Roman" w:cs="Times New Roman"/>
          <w:sz w:val="28"/>
          <w:szCs w:val="28"/>
          <w:lang w:val="uk-UA"/>
        </w:rPr>
      </w:pPr>
    </w:p>
    <w:p w:rsidR="00D939C8" w:rsidRPr="0096386C" w:rsidRDefault="00D939C8" w:rsidP="00F44248">
      <w:pPr>
        <w:pStyle w:val="xfmc1"/>
        <w:shd w:val="clear" w:color="auto" w:fill="FFFFFF"/>
        <w:spacing w:before="0" w:beforeAutospacing="0" w:after="0" w:afterAutospacing="0" w:line="360" w:lineRule="auto"/>
        <w:ind w:firstLine="567"/>
        <w:contextualSpacing/>
        <w:jc w:val="center"/>
        <w:rPr>
          <w:b/>
          <w:sz w:val="28"/>
          <w:szCs w:val="28"/>
          <w:lang w:val="uk-UA"/>
        </w:rPr>
      </w:pPr>
      <w:r w:rsidRPr="0096386C">
        <w:rPr>
          <w:b/>
          <w:sz w:val="28"/>
          <w:szCs w:val="28"/>
          <w:lang w:val="uk-UA"/>
        </w:rPr>
        <w:t>2.3. Суб’єкти конституційного права доступу громадян до державної служби</w:t>
      </w:r>
    </w:p>
    <w:p w:rsidR="00D939C8" w:rsidRPr="0096386C" w:rsidRDefault="00D939C8" w:rsidP="000E0070">
      <w:pPr>
        <w:pStyle w:val="xfmc1"/>
        <w:shd w:val="clear" w:color="auto" w:fill="FFFFFF"/>
        <w:spacing w:before="0" w:beforeAutospacing="0" w:after="0" w:afterAutospacing="0" w:line="360" w:lineRule="auto"/>
        <w:ind w:firstLine="567"/>
        <w:contextualSpacing/>
        <w:jc w:val="both"/>
        <w:rPr>
          <w:b/>
          <w:sz w:val="28"/>
          <w:szCs w:val="28"/>
          <w:lang w:val="uk-UA"/>
        </w:rPr>
      </w:pPr>
    </w:p>
    <w:p w:rsidR="00D939C8" w:rsidRPr="0096386C" w:rsidRDefault="00D939C8" w:rsidP="000E0070">
      <w:pPr>
        <w:pStyle w:val="xfmc1"/>
        <w:shd w:val="clear" w:color="auto" w:fill="FFFFFF"/>
        <w:spacing w:before="0" w:beforeAutospacing="0" w:after="0" w:afterAutospacing="0" w:line="360" w:lineRule="auto"/>
        <w:ind w:firstLine="567"/>
        <w:contextualSpacing/>
        <w:jc w:val="both"/>
        <w:rPr>
          <w:sz w:val="28"/>
          <w:szCs w:val="28"/>
          <w:lang w:val="uk-UA"/>
        </w:rPr>
      </w:pPr>
    </w:p>
    <w:p w:rsidR="008879F1" w:rsidRPr="0096386C" w:rsidRDefault="00D939C8"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hAnsi="Times New Roman" w:cs="Times New Roman"/>
          <w:sz w:val="28"/>
          <w:szCs w:val="28"/>
          <w:lang w:val="uk-UA"/>
        </w:rPr>
        <w:t>Конституційне право доступу громадян до державної служби – суб’єктивне право кожного громадянина, тому суб’єктами даного права є громадяни України. Це ключове твердження дає нам змогу окреслити коло суб’єктів права доступу громадян до державної служби. Отож, суб’єктами права доступу громадян до державної служби</w:t>
      </w:r>
      <w:r w:rsidR="008879F1" w:rsidRPr="0096386C">
        <w:rPr>
          <w:rFonts w:ascii="Times New Roman" w:hAnsi="Times New Roman" w:cs="Times New Roman"/>
          <w:sz w:val="28"/>
          <w:szCs w:val="28"/>
          <w:lang w:val="uk-UA"/>
        </w:rPr>
        <w:t xml:space="preserve"> в Україні є виключно фізичні </w:t>
      </w:r>
      <w:r w:rsidR="008879F1" w:rsidRPr="0096386C">
        <w:rPr>
          <w:rFonts w:ascii="Times New Roman" w:hAnsi="Times New Roman" w:cs="Times New Roman"/>
          <w:sz w:val="28"/>
          <w:szCs w:val="28"/>
          <w:lang w:val="uk-UA"/>
        </w:rPr>
        <w:lastRenderedPageBreak/>
        <w:t xml:space="preserve">особи – повнолітні дієздатні громадяни України, які вільно володіють державною (українською) мовою та яким присвоєно ступінь вищої освіти не нижче бакалавра (молодшого бакалавра) для державних посад категорії «В» та не нижче магістра для державних посад категорій «А» та «Б». Закон України «Про державну службу», який і встановив дану норму, також окреслив ряд вимог, яких повинен дотримуватися кандидат на державну посаду. </w:t>
      </w:r>
      <w:r w:rsidR="00913447" w:rsidRPr="00913447">
        <w:rPr>
          <w:rFonts w:ascii="Times New Roman" w:hAnsi="Times New Roman" w:cs="Times New Roman"/>
          <w:sz w:val="28"/>
          <w:szCs w:val="28"/>
        </w:rPr>
        <w:t>[</w:t>
      </w:r>
      <w:r w:rsidR="00F44248">
        <w:rPr>
          <w:rFonts w:ascii="Times New Roman" w:hAnsi="Times New Roman" w:cs="Times New Roman"/>
          <w:sz w:val="28"/>
          <w:szCs w:val="28"/>
          <w:lang w:val="uk-UA"/>
        </w:rPr>
        <w:t>40, 17</w:t>
      </w:r>
      <w:r w:rsidR="00913447" w:rsidRPr="00913447">
        <w:rPr>
          <w:rFonts w:ascii="Times New Roman" w:hAnsi="Times New Roman" w:cs="Times New Roman"/>
          <w:sz w:val="28"/>
          <w:szCs w:val="28"/>
        </w:rPr>
        <w:t xml:space="preserve">] </w:t>
      </w:r>
      <w:r w:rsidR="008879F1" w:rsidRPr="0096386C">
        <w:rPr>
          <w:rFonts w:ascii="Times New Roman" w:hAnsi="Times New Roman" w:cs="Times New Roman"/>
          <w:sz w:val="28"/>
          <w:szCs w:val="28"/>
          <w:lang w:val="uk-UA"/>
        </w:rPr>
        <w:t>Отож згідно норм даного Закону, н</w:t>
      </w:r>
      <w:r w:rsidR="008879F1" w:rsidRPr="0096386C">
        <w:rPr>
          <w:rFonts w:ascii="Times New Roman" w:eastAsia="Times New Roman" w:hAnsi="Times New Roman" w:cs="Times New Roman"/>
          <w:sz w:val="28"/>
          <w:szCs w:val="28"/>
          <w:lang w:val="uk-UA"/>
        </w:rPr>
        <w:t>а державну службу не може вступити особа, яка:</w:t>
      </w:r>
    </w:p>
    <w:p w:rsidR="008879F1" w:rsidRPr="0096386C" w:rsidRDefault="008879F1"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1) досягла шістдесятип’ятирічного віку;</w:t>
      </w:r>
    </w:p>
    <w:p w:rsidR="008879F1" w:rsidRPr="0096386C" w:rsidRDefault="008879F1"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2) в установленому законом порядку визнана недієздатною або дієздатність якої обмежена;</w:t>
      </w:r>
    </w:p>
    <w:p w:rsidR="008879F1" w:rsidRPr="0096386C" w:rsidRDefault="008879F1"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3) має судимість за вчинення умисного злочину, якщо така судимість не погашена або не знята в установленому законом порядку;</w:t>
      </w:r>
    </w:p>
    <w:p w:rsidR="008879F1" w:rsidRPr="0096386C" w:rsidRDefault="008879F1"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4) відповідно до рішення суду позбавлена права займатися діяльністю, пов’язаною з виконанням функцій держави, або займати відповідні посади;</w:t>
      </w:r>
    </w:p>
    <w:p w:rsidR="008879F1" w:rsidRPr="0096386C" w:rsidRDefault="008879F1"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 xml:space="preserve">5) піддавалася адміністративному стягненню за корупційне або пов’язане з корупцією правопорушення </w:t>
      </w:r>
      <w:r w:rsidR="00290BCB" w:rsidRPr="0096386C">
        <w:rPr>
          <w:rFonts w:ascii="Times New Roman" w:eastAsia="Times New Roman" w:hAnsi="Times New Roman" w:cs="Times New Roman"/>
          <w:sz w:val="28"/>
          <w:szCs w:val="28"/>
          <w:lang w:val="uk-UA"/>
        </w:rPr>
        <w:t>–</w:t>
      </w:r>
      <w:r w:rsidRPr="0096386C">
        <w:rPr>
          <w:rFonts w:ascii="Times New Roman" w:eastAsia="Times New Roman" w:hAnsi="Times New Roman" w:cs="Times New Roman"/>
          <w:sz w:val="28"/>
          <w:szCs w:val="28"/>
          <w:lang w:val="uk-UA"/>
        </w:rPr>
        <w:t xml:space="preserve"> протягом трьох років з дня набрання відповідним рішенням суду законної сили;</w:t>
      </w:r>
    </w:p>
    <w:p w:rsidR="008879F1" w:rsidRPr="0096386C" w:rsidRDefault="008879F1"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6) має громадянство іншої держави;</w:t>
      </w:r>
    </w:p>
    <w:p w:rsidR="008879F1" w:rsidRPr="0096386C" w:rsidRDefault="008879F1"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7) не пройшла спеціальну перевірку або не надала згоду на її проведення;</w:t>
      </w:r>
    </w:p>
    <w:p w:rsidR="008879F1" w:rsidRPr="0096386C" w:rsidRDefault="008879F1"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8) підпадає під заборону, встановлену </w:t>
      </w:r>
      <w:hyperlink r:id="rId9" w:tgtFrame="_blank" w:history="1">
        <w:r w:rsidRPr="0096386C">
          <w:rPr>
            <w:rFonts w:ascii="Times New Roman" w:eastAsia="Times New Roman" w:hAnsi="Times New Roman" w:cs="Times New Roman"/>
            <w:sz w:val="28"/>
            <w:szCs w:val="28"/>
            <w:lang w:val="uk-UA"/>
          </w:rPr>
          <w:t>Законом України</w:t>
        </w:r>
      </w:hyperlink>
      <w:r w:rsidRPr="0096386C">
        <w:rPr>
          <w:rFonts w:ascii="Times New Roman" w:eastAsia="Times New Roman" w:hAnsi="Times New Roman" w:cs="Times New Roman"/>
          <w:sz w:val="28"/>
          <w:szCs w:val="28"/>
          <w:lang w:val="uk-UA"/>
        </w:rPr>
        <w:t> «Про очищення влади».</w:t>
      </w:r>
    </w:p>
    <w:p w:rsidR="008879F1" w:rsidRPr="0096386C" w:rsidRDefault="008879F1"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Законодавець також  наголошує, що під час реалізації громадянами права на державну службу не допускаються будь-які форми дискримінації, визначені законодавством (їх було окреслено вище).</w:t>
      </w:r>
    </w:p>
    <w:p w:rsidR="00290BCB" w:rsidRPr="0096386C" w:rsidRDefault="008879F1"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 xml:space="preserve">Особи, які мають намір вступити на державну службу, </w:t>
      </w:r>
      <w:r w:rsidR="00290BCB" w:rsidRPr="0096386C">
        <w:rPr>
          <w:rFonts w:ascii="Times New Roman" w:eastAsia="Times New Roman" w:hAnsi="Times New Roman" w:cs="Times New Roman"/>
          <w:sz w:val="28"/>
          <w:szCs w:val="28"/>
          <w:lang w:val="uk-UA"/>
        </w:rPr>
        <w:t>також повинні виконати спеціальні вимоги до категорій посад в системі державної служби України. Законодавчо їх визначено у статті 20 Закону України «Про державну службу». Отож це наступні вимоги:</w:t>
      </w:r>
    </w:p>
    <w:p w:rsidR="00290BCB" w:rsidRPr="0096386C" w:rsidRDefault="00290BCB"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lastRenderedPageBreak/>
        <w:t>1) для посад категорії «А» - загальний стаж роботи не менше семи років; досвід роботи на посадах державної служби категорій «А» чи «Б» або на посадах не нижче керівників структурних підрозділів в органах місцевого самоврядування, або досвід роботи на керівних посадах у відповідній сфері не менш як три роки; вільне володіння державною мовою, володіння іноземною мовою, яка є однією з офіційних мов Ради Європи;</w:t>
      </w:r>
    </w:p>
    <w:p w:rsidR="00290BCB" w:rsidRPr="0096386C" w:rsidRDefault="00290BCB"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2) для посад категорії «Б» у державному органі, юрисдикція якого поширюється на всю територію України, та його апараті – 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 вільне володіння державною мовою;</w:t>
      </w:r>
    </w:p>
    <w:p w:rsidR="00290BCB" w:rsidRPr="0096386C" w:rsidRDefault="00290BCB"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3) для посад категорії «Б» у державному органі, юрисдикція якого поширюється на територію однієї або кількох областей, міста Києва або Севастополя, та його апараті – 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 вільне володіння державною мовою;</w:t>
      </w:r>
    </w:p>
    <w:p w:rsidR="00290BCB" w:rsidRPr="0096386C" w:rsidRDefault="00290BCB"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4) для посад категорії «Б» в іншому державному органі, крім тих, що зазначені у пунктах 2 і 3 цієї частини, - 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одного року, вільне володіння державною мовою;</w:t>
      </w:r>
    </w:p>
    <w:p w:rsidR="00290BCB" w:rsidRPr="0096386C" w:rsidRDefault="00290BCB"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5) для посад категорії «В» - наявність вищої освіти ступеня молодшого бакалавра або бакалавра, вільне володіння державною мовою.</w:t>
      </w:r>
    </w:p>
    <w:p w:rsidR="00290BCB" w:rsidRPr="0096386C" w:rsidRDefault="00290BCB"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 xml:space="preserve">6) спеціальні вимоги до осіб, які претендують на зайняття посад державної служби категорій «Б» і «В», визначаються суб’єктом призначення з урахуванням вимог спеціальних законів, що регулюють діяльність </w:t>
      </w:r>
      <w:r w:rsidRPr="0096386C">
        <w:rPr>
          <w:rFonts w:ascii="Times New Roman" w:eastAsia="Times New Roman" w:hAnsi="Times New Roman" w:cs="Times New Roman"/>
          <w:sz w:val="28"/>
          <w:szCs w:val="28"/>
          <w:lang w:val="uk-UA"/>
        </w:rPr>
        <w:lastRenderedPageBreak/>
        <w:t>відповідного державного органу, в порядку, затвердженому центральним органом виконавчої влади, що забезпечує формування та реалізує державну політику у сфері державної служби.</w:t>
      </w:r>
    </w:p>
    <w:p w:rsidR="00901680" w:rsidRPr="00F44248" w:rsidRDefault="00290BCB"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7) особи, які претендують на зайняття посад державної служби категорії «А», мають відповідати типовим вимогам (включаючи спеціальні), затвердженим Кабінетом Міністрів України.</w:t>
      </w:r>
      <w:r w:rsidR="00F44248">
        <w:rPr>
          <w:rFonts w:ascii="Times New Roman" w:eastAsia="Times New Roman" w:hAnsi="Times New Roman" w:cs="Times New Roman"/>
          <w:sz w:val="28"/>
          <w:szCs w:val="28"/>
          <w:lang w:val="uk-UA"/>
        </w:rPr>
        <w:t xml:space="preserve"> </w:t>
      </w:r>
    </w:p>
    <w:p w:rsidR="003E13E5" w:rsidRPr="0096386C" w:rsidRDefault="00290BCB"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Для всіх без винятку суб’єктів права доступу громадян України до державної служ</w:t>
      </w:r>
      <w:r w:rsidR="00783E88" w:rsidRPr="0096386C">
        <w:rPr>
          <w:rFonts w:ascii="Times New Roman" w:eastAsia="Times New Roman" w:hAnsi="Times New Roman" w:cs="Times New Roman"/>
          <w:sz w:val="28"/>
          <w:szCs w:val="28"/>
          <w:lang w:val="uk-UA"/>
        </w:rPr>
        <w:t>би законодавець встановив два</w:t>
      </w:r>
      <w:r w:rsidRPr="0096386C">
        <w:rPr>
          <w:rFonts w:ascii="Times New Roman" w:eastAsia="Times New Roman" w:hAnsi="Times New Roman" w:cs="Times New Roman"/>
          <w:sz w:val="28"/>
          <w:szCs w:val="28"/>
          <w:lang w:val="uk-UA"/>
        </w:rPr>
        <w:t xml:space="preserve"> шлях</w:t>
      </w:r>
      <w:r w:rsidR="00783E88" w:rsidRPr="0096386C">
        <w:rPr>
          <w:rFonts w:ascii="Times New Roman" w:eastAsia="Times New Roman" w:hAnsi="Times New Roman" w:cs="Times New Roman"/>
          <w:sz w:val="28"/>
          <w:szCs w:val="28"/>
          <w:lang w:val="uk-UA"/>
        </w:rPr>
        <w:t>и</w:t>
      </w:r>
      <w:r w:rsidRPr="0096386C">
        <w:rPr>
          <w:rFonts w:ascii="Times New Roman" w:eastAsia="Times New Roman" w:hAnsi="Times New Roman" w:cs="Times New Roman"/>
          <w:sz w:val="28"/>
          <w:szCs w:val="28"/>
          <w:lang w:val="uk-UA"/>
        </w:rPr>
        <w:t xml:space="preserve"> здобуття державної посади – конкурс</w:t>
      </w:r>
      <w:r w:rsidR="00783E88" w:rsidRPr="0096386C">
        <w:rPr>
          <w:rFonts w:ascii="Times New Roman" w:eastAsia="Times New Roman" w:hAnsi="Times New Roman" w:cs="Times New Roman"/>
          <w:sz w:val="28"/>
          <w:szCs w:val="28"/>
          <w:lang w:val="uk-UA"/>
        </w:rPr>
        <w:t xml:space="preserve"> та виборність</w:t>
      </w:r>
      <w:r w:rsidRPr="0096386C">
        <w:rPr>
          <w:rFonts w:ascii="Times New Roman" w:eastAsia="Times New Roman" w:hAnsi="Times New Roman" w:cs="Times New Roman"/>
          <w:sz w:val="28"/>
          <w:szCs w:val="28"/>
          <w:lang w:val="uk-UA"/>
        </w:rPr>
        <w:t xml:space="preserve"> (ст. 21 Закону України «Про державну службу»).</w:t>
      </w:r>
      <w:r w:rsidR="00F44248">
        <w:rPr>
          <w:rFonts w:ascii="Times New Roman" w:eastAsia="Times New Roman" w:hAnsi="Times New Roman" w:cs="Times New Roman"/>
          <w:sz w:val="28"/>
          <w:szCs w:val="28"/>
        </w:rPr>
        <w:t xml:space="preserve"> </w:t>
      </w:r>
      <w:r w:rsidR="003E13E5" w:rsidRPr="0096386C">
        <w:rPr>
          <w:rFonts w:ascii="Times New Roman" w:eastAsia="Times New Roman" w:hAnsi="Times New Roman" w:cs="Times New Roman"/>
          <w:sz w:val="28"/>
          <w:szCs w:val="28"/>
          <w:lang w:val="uk-UA"/>
        </w:rPr>
        <w:t>Відразу ж слід наголосити, що в даному Законі  чітко визначено перелік державних посад і посад, на які поширюється та відповідно не поширюється дія даного Закону, тобто вони не є державними службовцями. Отож д</w:t>
      </w:r>
      <w:r w:rsidR="007913B9" w:rsidRPr="0096386C">
        <w:rPr>
          <w:rFonts w:ascii="Times New Roman" w:eastAsia="Times New Roman" w:hAnsi="Times New Roman" w:cs="Times New Roman"/>
          <w:sz w:val="28"/>
          <w:szCs w:val="28"/>
          <w:lang w:val="uk-UA"/>
        </w:rPr>
        <w:t>ія</w:t>
      </w:r>
      <w:r w:rsidR="003E13E5" w:rsidRPr="0096386C">
        <w:rPr>
          <w:rFonts w:ascii="Times New Roman" w:eastAsia="Times New Roman" w:hAnsi="Times New Roman" w:cs="Times New Roman"/>
          <w:sz w:val="28"/>
          <w:szCs w:val="28"/>
          <w:lang w:val="uk-UA"/>
        </w:rPr>
        <w:t xml:space="preserve"> Закону </w:t>
      </w:r>
      <w:r w:rsidR="007913B9" w:rsidRPr="0096386C">
        <w:rPr>
          <w:rFonts w:ascii="Times New Roman" w:eastAsia="Times New Roman" w:hAnsi="Times New Roman" w:cs="Times New Roman"/>
          <w:sz w:val="28"/>
          <w:szCs w:val="28"/>
          <w:lang w:val="uk-UA"/>
        </w:rPr>
        <w:t xml:space="preserve">«Про державну службу» </w:t>
      </w:r>
      <w:r w:rsidR="003E13E5" w:rsidRPr="0096386C">
        <w:rPr>
          <w:rFonts w:ascii="Times New Roman" w:eastAsia="Times New Roman" w:hAnsi="Times New Roman" w:cs="Times New Roman"/>
          <w:sz w:val="28"/>
          <w:szCs w:val="28"/>
          <w:lang w:val="uk-UA"/>
        </w:rPr>
        <w:t>поширюється на державних службовців:</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1) Секретаріату Кабінету Міністрів України;</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2) міністерств та інших центральних органів виконавчої влади;</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3) місцевих державних адміністрацій;</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4) органів прокуратури;</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5) органів військового управління;</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6) закордонних дипломатичних установ України;</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7) державних органів, особливості проходження державної служби в яких визначені </w:t>
      </w:r>
      <w:hyperlink r:id="rId10" w:anchor="n929" w:history="1">
        <w:r w:rsidRPr="0096386C">
          <w:rPr>
            <w:rFonts w:ascii="Times New Roman" w:eastAsia="Times New Roman" w:hAnsi="Times New Roman" w:cs="Times New Roman"/>
            <w:sz w:val="28"/>
            <w:szCs w:val="28"/>
            <w:lang w:val="uk-UA"/>
          </w:rPr>
          <w:t>статтею 91</w:t>
        </w:r>
      </w:hyperlink>
      <w:r w:rsidRPr="0096386C">
        <w:rPr>
          <w:rFonts w:ascii="Times New Roman" w:eastAsia="Times New Roman" w:hAnsi="Times New Roman" w:cs="Times New Roman"/>
          <w:sz w:val="28"/>
          <w:szCs w:val="28"/>
          <w:lang w:val="uk-UA"/>
        </w:rPr>
        <w:t> цього Закону;</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8) інших державних органів.</w:t>
      </w:r>
    </w:p>
    <w:p w:rsidR="003E13E5" w:rsidRPr="0096386C" w:rsidRDefault="007913B9"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Дія даного</w:t>
      </w:r>
      <w:r w:rsidR="003E13E5" w:rsidRPr="0096386C">
        <w:rPr>
          <w:rFonts w:ascii="Times New Roman" w:eastAsia="Times New Roman" w:hAnsi="Times New Roman" w:cs="Times New Roman"/>
          <w:sz w:val="28"/>
          <w:szCs w:val="28"/>
          <w:lang w:val="uk-UA"/>
        </w:rPr>
        <w:t xml:space="preserve"> Закону не поширюється на:</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1) Президента України;</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2) Главу Адміністрації Президента України та його заступників, Постійного Представника Президента України в Автономній Республіці Крим та його заступників;</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3) членів Кабінету Міністрів України, перших заступників та заступників міністрів;</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lastRenderedPageBreak/>
        <w:t>4) Голову та членів Національної ради України з питань телебачення і радіомовлення, Голову та членів Антимонопольного комітету України, Голову та членів Національного агентства з питань запобігання корупції, Голову та членів Рахункової палати, Голову та членів Центральної виборчої комісії, голів та членів інших державних колегіальних органів;</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5) Секретаря Ради національної безпеки і оборони України та його заступників;</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6) Голову Державного комітету телебачення і радіомовлення України та його заступників, Голову Фонду державного майна України та його заступників;</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7) народних депутатів України;</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8) Уповноваженого Верховної Ради України з прав людини та його представників;</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9) службовців Національного банку України;</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10) депутатів Верховної Ради Автономної Республіки Крим, Голову Ради міністрів Автономної Республіки Крим та його заступників, міністрів Автономної Республіки Крим;</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11) депутатів місцевих рад, посадових осіб місцевого самоврядування;</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12) суддів;</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13) прокурорів;</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14) працівників державних органів, які виконують функції з обслуговування;</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15) працівників державних підприємств, установ, організацій, інших суб’єктів господарювання державної форми власності, а також навчальних закладів, заснованих державними органами;</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16) військовослужбовців Збройних Сил України та інших військових формувань, утворених відповідно до закону;</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17) осіб рядового і начальницького складу правоохоронних органів та працівників інших органів, яким присвоюються спеціальні звання, якщо інше не передбачено законом;</w:t>
      </w:r>
    </w:p>
    <w:p w:rsidR="003E13E5" w:rsidRPr="0096386C"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lastRenderedPageBreak/>
        <w:t>18) працівників патронатних служб.</w:t>
      </w:r>
    </w:p>
    <w:p w:rsidR="003E13E5" w:rsidRPr="00F44248" w:rsidRDefault="003E13E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 xml:space="preserve">Слід наголосити, що згаданою статтею 91 Закону України «Про державну службу» наголошено, що до державних службовців також слід віднести голів місцевих державних адміністрацій, керівників апаратів (секретаріатів) Верховної Ради України, допоміжних органів, утворених Президентом України, Представництва Президента України в Автономній Республіці Крим, Антимонопольного комітету України, Державного комітету телебачення і радіомовлення України, Уповноваженого Верховної Ради України з прав людини, Фонду державного майна України, Конституційного Суду України, Верховного Суду України, вищих спеціалізованих судів, Вищої ради юстиції, Вищої кваліфікаційної комісії суддів України, Національного агентства з питань запобігання корупції, Ради національної безпеки і оборони України, Рахункової палати, а також державних колегіальних органів, посади голів та членів яких не належать до посад державної служби. </w:t>
      </w:r>
    </w:p>
    <w:p w:rsidR="00515082" w:rsidRPr="0096386C" w:rsidRDefault="00515082"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Також існують окремі правила доступу громадян України до даних державних посад:</w:t>
      </w:r>
    </w:p>
    <w:p w:rsidR="00515082" w:rsidRPr="0096386C" w:rsidRDefault="00515082"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1) керівники апаратів (секретаріатів) державних органів, зазначе</w:t>
      </w:r>
      <w:r w:rsidR="007913B9" w:rsidRPr="0096386C">
        <w:rPr>
          <w:rFonts w:ascii="Times New Roman" w:eastAsia="Times New Roman" w:hAnsi="Times New Roman" w:cs="Times New Roman"/>
          <w:sz w:val="28"/>
          <w:szCs w:val="28"/>
          <w:lang w:val="uk-UA"/>
        </w:rPr>
        <w:t>них у частині першій вищезазначеної статті 91</w:t>
      </w:r>
      <w:r w:rsidRPr="0096386C">
        <w:rPr>
          <w:rFonts w:ascii="Times New Roman" w:eastAsia="Times New Roman" w:hAnsi="Times New Roman" w:cs="Times New Roman"/>
          <w:sz w:val="28"/>
          <w:szCs w:val="28"/>
          <w:lang w:val="uk-UA"/>
        </w:rPr>
        <w:t>, призначаються на посаду в порядку, визначеному законом, за пропозицією Комісії за результатами конкурсного відбору.</w:t>
      </w:r>
    </w:p>
    <w:p w:rsidR="00515082" w:rsidRPr="0096386C" w:rsidRDefault="00515082"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2) голови місцевих державних адміністрацій призначаються на посаду і звільняються з посади Президентом України за поданням Кабінету Міністрів України. Пропозиції щодо кандидатів на посади голів місцевих державних адміністрацій вносить Кабінету Міністрів України Комісія за результатами конкурсного відбору в порядку, визначеному цим Законом.</w:t>
      </w:r>
    </w:p>
    <w:p w:rsidR="00515082" w:rsidRPr="0096386C" w:rsidRDefault="00515082"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3) керівник Апарату Верховної Ради України призначається на посаду і звільняється з посади Верховною Радою України у порядку, визначеному</w:t>
      </w:r>
      <w:hyperlink r:id="rId11" w:tgtFrame="_blank" w:history="1">
        <w:r w:rsidRPr="0096386C">
          <w:rPr>
            <w:rFonts w:ascii="Times New Roman" w:eastAsia="Times New Roman" w:hAnsi="Times New Roman" w:cs="Times New Roman"/>
            <w:sz w:val="28"/>
            <w:szCs w:val="28"/>
            <w:lang w:val="uk-UA"/>
          </w:rPr>
          <w:t> Конституцією України</w:t>
        </w:r>
      </w:hyperlink>
      <w:r w:rsidRPr="0096386C">
        <w:rPr>
          <w:rFonts w:ascii="Times New Roman" w:eastAsia="Times New Roman" w:hAnsi="Times New Roman" w:cs="Times New Roman"/>
          <w:sz w:val="28"/>
          <w:szCs w:val="28"/>
          <w:lang w:val="uk-UA"/>
        </w:rPr>
        <w:t> та </w:t>
      </w:r>
      <w:hyperlink r:id="rId12" w:tgtFrame="_blank" w:history="1">
        <w:r w:rsidRPr="0096386C">
          <w:rPr>
            <w:rFonts w:ascii="Times New Roman" w:eastAsia="Times New Roman" w:hAnsi="Times New Roman" w:cs="Times New Roman"/>
            <w:sz w:val="28"/>
            <w:szCs w:val="28"/>
            <w:lang w:val="uk-UA"/>
          </w:rPr>
          <w:t>Регламентом Верховної Ради України</w:t>
        </w:r>
      </w:hyperlink>
      <w:r w:rsidRPr="0096386C">
        <w:rPr>
          <w:rFonts w:ascii="Times New Roman" w:eastAsia="Times New Roman" w:hAnsi="Times New Roman" w:cs="Times New Roman"/>
          <w:sz w:val="28"/>
          <w:szCs w:val="28"/>
          <w:lang w:val="uk-UA"/>
        </w:rPr>
        <w:t>.</w:t>
      </w:r>
    </w:p>
    <w:p w:rsidR="00515082" w:rsidRPr="0096386C" w:rsidRDefault="00515082"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lastRenderedPageBreak/>
        <w:t>4) керівник апарату Адміністрації Президента України призначається на посаду та звільняється з посади Президентом України.</w:t>
      </w:r>
    </w:p>
    <w:p w:rsidR="00515082" w:rsidRPr="0096386C" w:rsidRDefault="00515082"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5) в апаратах допоміжних органів, утворених Президентом України, затвердження переліку посад державної служби, патронатної служби та посад працівників, які виконують функції з обслуговування, а також встановлення категорій посад державної служби здійснюється Комісією за поданням керівника державної служби з урахуванням критеріїв, визначених частиною четвертою статті 3 цього Закону;</w:t>
      </w:r>
    </w:p>
    <w:p w:rsidR="00515082" w:rsidRPr="00F44248" w:rsidRDefault="00515082"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6) повноваження керівника державної служби в органах прокуратури здійснює керівник відповідного органу прокуратури.</w:t>
      </w:r>
      <w:r w:rsidR="00F44248">
        <w:rPr>
          <w:rFonts w:ascii="Times New Roman" w:eastAsia="Times New Roman" w:hAnsi="Times New Roman" w:cs="Times New Roman"/>
          <w:sz w:val="28"/>
          <w:szCs w:val="28"/>
        </w:rPr>
        <w:t xml:space="preserve"> </w:t>
      </w:r>
    </w:p>
    <w:p w:rsidR="00515082" w:rsidRPr="00D40DE3" w:rsidRDefault="00515082" w:rsidP="000E0070">
      <w:pPr>
        <w:shd w:val="clear" w:color="auto" w:fill="FFFFFF"/>
        <w:spacing w:after="248" w:line="360" w:lineRule="auto"/>
        <w:ind w:firstLine="567"/>
        <w:contextualSpacing/>
        <w:jc w:val="both"/>
        <w:rPr>
          <w:rFonts w:ascii="Times New Roman" w:hAnsi="Times New Roman" w:cs="Times New Roman"/>
          <w:sz w:val="28"/>
          <w:szCs w:val="28"/>
        </w:rPr>
      </w:pPr>
      <w:r w:rsidRPr="0096386C">
        <w:rPr>
          <w:rFonts w:ascii="Times New Roman" w:eastAsia="Times New Roman" w:hAnsi="Times New Roman" w:cs="Times New Roman"/>
          <w:sz w:val="28"/>
          <w:szCs w:val="28"/>
          <w:lang w:val="uk-UA"/>
        </w:rPr>
        <w:t>Конкурс на зайняття вакантної посади державної служби, як вже було наголошено, є ключовим способом доступу громадян України до державної посади. Також є перелік умов, коли даний конкурс не проводиться: у</w:t>
      </w:r>
      <w:r w:rsidRPr="0096386C">
        <w:rPr>
          <w:rFonts w:ascii="Times New Roman" w:hAnsi="Times New Roman" w:cs="Times New Roman"/>
          <w:sz w:val="28"/>
          <w:szCs w:val="28"/>
          <w:lang w:val="uk-UA"/>
        </w:rPr>
        <w:t xml:space="preserve"> разі реорганізації (злиття, приєднання, поділу, перетворення) або ліквідації державного органу переведення державного службовця на рівнозначну або нижчу (за його згодою) посаду в державному органі, якому передаються повноваження та функції такого органу, та під час передачі або делегування повноважень і функцій від державного органу до органу місцевого самоврядування переведення державного службовця на посаду служби в органах місцевого самоврядування здійснюється без обов’язкового проведення конкурсу в разі відповідності його професійної компетентності кваліфікаційним вимогам до відповідної посади та за умови вступу на службу вперше за результатами конкурсу.</w:t>
      </w:r>
      <w:r w:rsidR="00E54AFD" w:rsidRPr="00E54AFD">
        <w:rPr>
          <w:rFonts w:ascii="Times New Roman" w:hAnsi="Times New Roman" w:cs="Times New Roman"/>
          <w:sz w:val="28"/>
          <w:szCs w:val="28"/>
        </w:rPr>
        <w:t xml:space="preserve"> [</w:t>
      </w:r>
      <w:r w:rsidR="00F44248">
        <w:rPr>
          <w:rFonts w:ascii="Times New Roman" w:hAnsi="Times New Roman" w:cs="Times New Roman"/>
          <w:sz w:val="28"/>
          <w:szCs w:val="28"/>
          <w:lang w:val="uk-UA"/>
        </w:rPr>
        <w:t>37, 362</w:t>
      </w:r>
      <w:r w:rsidR="00E54AFD" w:rsidRPr="00D40DE3">
        <w:rPr>
          <w:rFonts w:ascii="Times New Roman" w:hAnsi="Times New Roman" w:cs="Times New Roman"/>
          <w:sz w:val="28"/>
          <w:szCs w:val="28"/>
        </w:rPr>
        <w:t>]</w:t>
      </w:r>
    </w:p>
    <w:p w:rsidR="00515082" w:rsidRPr="0096386C" w:rsidRDefault="00E83FB1"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Слід</w:t>
      </w:r>
      <w:r w:rsidR="00B47AF8" w:rsidRPr="0096386C">
        <w:rPr>
          <w:rFonts w:ascii="Times New Roman" w:eastAsia="Times New Roman" w:hAnsi="Times New Roman" w:cs="Times New Roman"/>
          <w:sz w:val="28"/>
          <w:szCs w:val="28"/>
          <w:lang w:val="uk-UA"/>
        </w:rPr>
        <w:t xml:space="preserve"> зауважити, що вакантні державні посади, на які протягом одного року не оголошується конкурс, скорочуються.</w:t>
      </w:r>
    </w:p>
    <w:p w:rsidR="00B47AF8" w:rsidRPr="0096386C" w:rsidRDefault="00B47AF8"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Як же безпосередньо проходить процедура конкурсного відбору на державну посаду</w:t>
      </w:r>
      <w:r w:rsidR="007913B9" w:rsidRPr="0096386C">
        <w:rPr>
          <w:rFonts w:ascii="Times New Roman" w:eastAsia="Times New Roman" w:hAnsi="Times New Roman" w:cs="Times New Roman"/>
          <w:sz w:val="28"/>
          <w:szCs w:val="28"/>
          <w:lang w:val="uk-UA"/>
        </w:rPr>
        <w:t xml:space="preserve"> для суб’єктів права доступу до державної служби, тобто громадян України</w:t>
      </w:r>
      <w:r w:rsidRPr="0096386C">
        <w:rPr>
          <w:rFonts w:ascii="Times New Roman" w:eastAsia="Times New Roman" w:hAnsi="Times New Roman" w:cs="Times New Roman"/>
          <w:sz w:val="28"/>
          <w:szCs w:val="28"/>
          <w:lang w:val="uk-UA"/>
        </w:rPr>
        <w:t>?  Всю цю складну, тривалу та багатоетапну процедуру можна умовно поділити на такі етапи:</w:t>
      </w:r>
    </w:p>
    <w:p w:rsidR="00B47AF8" w:rsidRPr="004C17A5" w:rsidRDefault="00E87686"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eastAsia="Times New Roman" w:hAnsi="Times New Roman" w:cs="Times New Roman"/>
          <w:sz w:val="28"/>
          <w:szCs w:val="28"/>
          <w:lang w:val="uk-UA"/>
        </w:rPr>
        <w:lastRenderedPageBreak/>
        <w:t xml:space="preserve">- </w:t>
      </w:r>
      <w:r w:rsidR="00B47AF8" w:rsidRPr="0096386C">
        <w:rPr>
          <w:rFonts w:ascii="Times New Roman" w:eastAsia="Times New Roman" w:hAnsi="Times New Roman" w:cs="Times New Roman"/>
          <w:sz w:val="28"/>
          <w:szCs w:val="28"/>
          <w:lang w:val="uk-UA"/>
        </w:rPr>
        <w:t xml:space="preserve">1) </w:t>
      </w:r>
      <w:r w:rsidR="00B47AF8" w:rsidRPr="0096386C">
        <w:rPr>
          <w:rFonts w:ascii="Times New Roman" w:hAnsi="Times New Roman" w:cs="Times New Roman"/>
          <w:sz w:val="28"/>
          <w:szCs w:val="28"/>
          <w:lang w:val="uk-UA"/>
        </w:rPr>
        <w:t>оприлюднення інформації про вакантну посаду державної служби та оголошення про проведення конкурсу. Інформація про вакантну посаду державної служби оприлюднюється на офіційних веб-сайтах державного органу, в якому проводиться конкурс, та центрального органу виконавчої влади, що забезпечує формування та реалізує державну політику у сфері державної служби, відповідно до Закону України «Про державну службу» і Порядку проведення конкурсу.</w:t>
      </w:r>
      <w:r w:rsidR="004C17A5">
        <w:rPr>
          <w:rFonts w:ascii="Times New Roman" w:hAnsi="Times New Roman" w:cs="Times New Roman"/>
          <w:sz w:val="28"/>
          <w:szCs w:val="28"/>
        </w:rPr>
        <w:t xml:space="preserve"> </w:t>
      </w:r>
    </w:p>
    <w:p w:rsidR="00B47AF8" w:rsidRPr="0096386C" w:rsidRDefault="00B47AF8"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Рішення про оголошення конкурсу на зайняття вакантної посади державної служби</w:t>
      </w:r>
      <w:r w:rsidRPr="0096386C">
        <w:rPr>
          <w:rStyle w:val="apple-converted-space"/>
          <w:rFonts w:ascii="Times New Roman" w:hAnsi="Times New Roman" w:cs="Times New Roman"/>
          <w:sz w:val="28"/>
          <w:szCs w:val="28"/>
          <w:lang w:val="uk-UA"/>
        </w:rPr>
        <w:t> </w:t>
      </w:r>
      <w:r w:rsidRPr="0096386C">
        <w:rPr>
          <w:rFonts w:ascii="Times New Roman" w:hAnsi="Times New Roman" w:cs="Times New Roman"/>
          <w:sz w:val="28"/>
          <w:szCs w:val="28"/>
          <w:lang w:val="uk-UA"/>
        </w:rPr>
        <w:t>категорії «А»</w:t>
      </w:r>
      <w:r w:rsidRPr="0096386C">
        <w:rPr>
          <w:rStyle w:val="apple-converted-space"/>
          <w:rFonts w:ascii="Times New Roman" w:hAnsi="Times New Roman" w:cs="Times New Roman"/>
          <w:sz w:val="28"/>
          <w:szCs w:val="28"/>
          <w:lang w:val="uk-UA"/>
        </w:rPr>
        <w:t> </w:t>
      </w:r>
      <w:r w:rsidRPr="0096386C">
        <w:rPr>
          <w:rFonts w:ascii="Times New Roman" w:hAnsi="Times New Roman" w:cs="Times New Roman"/>
          <w:sz w:val="28"/>
          <w:szCs w:val="28"/>
          <w:lang w:val="uk-UA"/>
        </w:rPr>
        <w:t>приймає суб’єкт призначення, на вакантні посади державної служби</w:t>
      </w:r>
      <w:r w:rsidRPr="0096386C">
        <w:rPr>
          <w:rStyle w:val="apple-converted-space"/>
          <w:rFonts w:ascii="Times New Roman" w:hAnsi="Times New Roman" w:cs="Times New Roman"/>
          <w:sz w:val="28"/>
          <w:szCs w:val="28"/>
          <w:lang w:val="uk-UA"/>
        </w:rPr>
        <w:t> </w:t>
      </w:r>
      <w:r w:rsidRPr="0096386C">
        <w:rPr>
          <w:rFonts w:ascii="Times New Roman" w:hAnsi="Times New Roman" w:cs="Times New Roman"/>
          <w:sz w:val="28"/>
          <w:szCs w:val="28"/>
          <w:lang w:val="uk-UA"/>
        </w:rPr>
        <w:t>категорій «Б»</w:t>
      </w:r>
      <w:r w:rsidRPr="0096386C">
        <w:rPr>
          <w:rStyle w:val="apple-converted-space"/>
          <w:rFonts w:ascii="Times New Roman" w:hAnsi="Times New Roman" w:cs="Times New Roman"/>
          <w:sz w:val="28"/>
          <w:szCs w:val="28"/>
          <w:lang w:val="uk-UA"/>
        </w:rPr>
        <w:t> </w:t>
      </w:r>
      <w:r w:rsidRPr="0096386C">
        <w:rPr>
          <w:rFonts w:ascii="Times New Roman" w:hAnsi="Times New Roman" w:cs="Times New Roman"/>
          <w:sz w:val="28"/>
          <w:szCs w:val="28"/>
          <w:lang w:val="uk-UA"/>
        </w:rPr>
        <w:t>і</w:t>
      </w:r>
      <w:r w:rsidRPr="0096386C">
        <w:rPr>
          <w:rStyle w:val="apple-converted-space"/>
          <w:rFonts w:ascii="Times New Roman" w:hAnsi="Times New Roman" w:cs="Times New Roman"/>
          <w:sz w:val="28"/>
          <w:szCs w:val="28"/>
          <w:lang w:val="uk-UA"/>
        </w:rPr>
        <w:t> </w:t>
      </w:r>
      <w:r w:rsidRPr="0096386C">
        <w:rPr>
          <w:rFonts w:ascii="Times New Roman" w:hAnsi="Times New Roman" w:cs="Times New Roman"/>
          <w:sz w:val="28"/>
          <w:szCs w:val="28"/>
          <w:lang w:val="uk-UA"/>
        </w:rPr>
        <w:t>«В»</w:t>
      </w:r>
      <w:r w:rsidRPr="0096386C">
        <w:rPr>
          <w:rStyle w:val="apple-converted-space"/>
          <w:rFonts w:ascii="Times New Roman" w:hAnsi="Times New Roman" w:cs="Times New Roman"/>
          <w:sz w:val="28"/>
          <w:szCs w:val="28"/>
          <w:lang w:val="uk-UA"/>
        </w:rPr>
        <w:t> </w:t>
      </w:r>
      <w:r w:rsidRPr="0096386C">
        <w:rPr>
          <w:rFonts w:ascii="Times New Roman" w:hAnsi="Times New Roman" w:cs="Times New Roman"/>
          <w:sz w:val="28"/>
          <w:szCs w:val="28"/>
          <w:lang w:val="uk-UA"/>
        </w:rPr>
        <w:t>- керівник державної служби відповідно до цього Закону. Суб’єкт призначення або керівник державної служби забезпечує оприлюднення та передачу центральному органу виконавчої влади, що забезпечує формування та реалізує державну політику у сфері державної служби, наказу (розпорядження) про оголошення конкурсу та його умови в електронній формі не пізніше наступного робочого дня з дня підписання відповідного наказу (розпорядження);</w:t>
      </w:r>
    </w:p>
    <w:p w:rsidR="00B47AF8" w:rsidRPr="0096386C" w:rsidRDefault="00E87686"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w:t>
      </w:r>
      <w:r w:rsidR="00B47AF8" w:rsidRPr="0096386C">
        <w:rPr>
          <w:rFonts w:ascii="Times New Roman" w:hAnsi="Times New Roman" w:cs="Times New Roman"/>
          <w:sz w:val="28"/>
          <w:szCs w:val="28"/>
          <w:lang w:val="uk-UA"/>
        </w:rPr>
        <w:t xml:space="preserve">2) центральний орган виконавчої влади, що забезпечує формування та реалізує державну політику у сфері державної служби, здійснює перевірку наказу (розпорядження) про оголошення конкурсу та його умови на відповідність вимогам законодавства з питань державної служби і в разі відсутності зауважень узагальнює подану інформацію та не пізніше наступного робочого дня з дня їх надходження розміщує її на своєму офіційному веб-сайті, тобто видає оголошення. В оприлюдненому оголошенні про проведення конкурсу зазначаються: </w:t>
      </w:r>
    </w:p>
    <w:p w:rsidR="00B47AF8" w:rsidRPr="0096386C" w:rsidRDefault="00B47AF8"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1) найменування і місцезнаходження державного органу;</w:t>
      </w:r>
    </w:p>
    <w:p w:rsidR="00B47AF8" w:rsidRPr="0096386C" w:rsidRDefault="00B47AF8"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2) назва посади; </w:t>
      </w:r>
    </w:p>
    <w:p w:rsidR="00B47AF8" w:rsidRPr="0096386C" w:rsidRDefault="00B47AF8"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3) посадові обов’язки;</w:t>
      </w:r>
    </w:p>
    <w:p w:rsidR="00B47AF8" w:rsidRPr="0096386C" w:rsidRDefault="00B47AF8"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4) умови оплати праці;</w:t>
      </w:r>
    </w:p>
    <w:p w:rsidR="00B47AF8" w:rsidRPr="0096386C" w:rsidRDefault="00B47AF8"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5) вимоги до професійної компетентності кандидата на посаду;</w:t>
      </w:r>
    </w:p>
    <w:p w:rsidR="00B47AF8" w:rsidRPr="0096386C" w:rsidRDefault="00B47AF8"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6) інформація щодо строковості чи безстроковості призначення на посаду;</w:t>
      </w:r>
    </w:p>
    <w:p w:rsidR="00B47AF8" w:rsidRPr="0096386C" w:rsidRDefault="00B47AF8"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7) вичерпний перелік документів, необхідних для участі в конкурсі, та строк їх подання;</w:t>
      </w:r>
    </w:p>
    <w:p w:rsidR="00B47AF8" w:rsidRPr="0096386C" w:rsidRDefault="00B47AF8"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8) дата і місце проведення конкурсу;</w:t>
      </w:r>
    </w:p>
    <w:p w:rsidR="00B47AF8" w:rsidRPr="0096386C" w:rsidRDefault="00B47AF8"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9) прізвище, номер телефону та адреса електронної пошти особи, яка надає додаткову інформацію з питань проведення конкурсу.</w:t>
      </w:r>
    </w:p>
    <w:p w:rsidR="007913B9" w:rsidRPr="00F44248" w:rsidRDefault="00B47AF8"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Строк подання документів для участі в конкурсі не може становити менше 15 та більше 30 календарних днів з дня оприлюднення інформації про проведення конкурсу. Результати конкурсу оприлюднюються не пізніше 45 календарних днів з дня оприлюднення інформації</w:t>
      </w:r>
      <w:r w:rsidR="007913B9" w:rsidRPr="0096386C">
        <w:rPr>
          <w:rFonts w:ascii="Times New Roman" w:hAnsi="Times New Roman" w:cs="Times New Roman"/>
          <w:sz w:val="28"/>
          <w:szCs w:val="28"/>
          <w:lang w:val="uk-UA"/>
        </w:rPr>
        <w:t xml:space="preserve"> про проведення такого конкурсу;</w:t>
      </w:r>
      <w:r w:rsidR="00F44248">
        <w:rPr>
          <w:rFonts w:ascii="Times New Roman" w:hAnsi="Times New Roman" w:cs="Times New Roman"/>
          <w:sz w:val="28"/>
          <w:szCs w:val="28"/>
        </w:rPr>
        <w:t xml:space="preserve"> </w:t>
      </w:r>
    </w:p>
    <w:p w:rsidR="007913B9" w:rsidRPr="0096386C" w:rsidRDefault="00E87686"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w:t>
      </w:r>
      <w:r w:rsidR="007913B9" w:rsidRPr="0096386C">
        <w:rPr>
          <w:rFonts w:ascii="Times New Roman" w:hAnsi="Times New Roman" w:cs="Times New Roman"/>
          <w:sz w:val="28"/>
          <w:szCs w:val="28"/>
          <w:lang w:val="uk-UA"/>
        </w:rPr>
        <w:t>3) подання документів кандидатами на державну посаду – суб’єктами права доступу до</w:t>
      </w:r>
      <w:r w:rsidR="00E83FB1" w:rsidRPr="0096386C">
        <w:rPr>
          <w:rFonts w:ascii="Times New Roman" w:hAnsi="Times New Roman" w:cs="Times New Roman"/>
          <w:sz w:val="28"/>
          <w:szCs w:val="28"/>
          <w:lang w:val="uk-UA"/>
        </w:rPr>
        <w:t xml:space="preserve"> </w:t>
      </w:r>
      <w:r w:rsidR="007913B9" w:rsidRPr="0096386C">
        <w:rPr>
          <w:rFonts w:ascii="Times New Roman" w:hAnsi="Times New Roman" w:cs="Times New Roman"/>
          <w:sz w:val="28"/>
          <w:szCs w:val="28"/>
          <w:lang w:val="uk-UA"/>
        </w:rPr>
        <w:t>державної служби. Згідно статті 25 ЗУ «Про державну службу», до участі в конкурсі подають такі документи:</w:t>
      </w:r>
    </w:p>
    <w:p w:rsidR="007913B9" w:rsidRPr="0096386C" w:rsidRDefault="007913B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1) копію паспорта громадянина України;</w:t>
      </w:r>
    </w:p>
    <w:p w:rsidR="007913B9" w:rsidRPr="0096386C" w:rsidRDefault="007913B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2) письмову заяву про участь у конкурсі із зазначенням основних мотивів щодо зайняття посади державної служби, до якої додається резюме у довільній формі;</w:t>
      </w:r>
    </w:p>
    <w:p w:rsidR="007913B9" w:rsidRPr="0096386C" w:rsidRDefault="007913B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3) письмову заяву, в якій </w:t>
      </w:r>
      <w:r w:rsidR="00E87686" w:rsidRPr="0096386C">
        <w:rPr>
          <w:rFonts w:ascii="Times New Roman" w:hAnsi="Times New Roman" w:cs="Times New Roman"/>
          <w:sz w:val="28"/>
          <w:szCs w:val="28"/>
          <w:lang w:val="uk-UA"/>
        </w:rPr>
        <w:t>здобувач посади повідомляє, що до нього</w:t>
      </w:r>
      <w:r w:rsidRPr="0096386C">
        <w:rPr>
          <w:rFonts w:ascii="Times New Roman" w:hAnsi="Times New Roman" w:cs="Times New Roman"/>
          <w:sz w:val="28"/>
          <w:szCs w:val="28"/>
          <w:lang w:val="uk-UA"/>
        </w:rPr>
        <w:t xml:space="preserve"> не застосовуються заборони, визначені</w:t>
      </w:r>
      <w:r w:rsidRPr="0096386C">
        <w:rPr>
          <w:rStyle w:val="apple-converted-space"/>
          <w:rFonts w:ascii="Times New Roman" w:hAnsi="Times New Roman" w:cs="Times New Roman"/>
          <w:sz w:val="28"/>
          <w:szCs w:val="28"/>
          <w:lang w:val="uk-UA"/>
        </w:rPr>
        <w:t> </w:t>
      </w:r>
      <w:r w:rsidR="00E87686" w:rsidRPr="0096386C">
        <w:rPr>
          <w:rFonts w:ascii="Times New Roman" w:hAnsi="Times New Roman" w:cs="Times New Roman"/>
          <w:sz w:val="28"/>
          <w:szCs w:val="28"/>
          <w:lang w:val="uk-UA"/>
        </w:rPr>
        <w:t>Законом</w:t>
      </w:r>
      <w:r w:rsidR="003C36A3" w:rsidRPr="0096386C">
        <w:rPr>
          <w:rFonts w:ascii="Times New Roman" w:hAnsi="Times New Roman" w:cs="Times New Roman"/>
          <w:sz w:val="28"/>
          <w:szCs w:val="28"/>
          <w:lang w:val="uk-UA"/>
        </w:rPr>
        <w:t xml:space="preserve"> </w:t>
      </w:r>
      <w:r w:rsidR="00E87686" w:rsidRPr="0096386C">
        <w:rPr>
          <w:rFonts w:ascii="Times New Roman" w:hAnsi="Times New Roman" w:cs="Times New Roman"/>
          <w:sz w:val="28"/>
          <w:szCs w:val="28"/>
          <w:lang w:val="uk-UA"/>
        </w:rPr>
        <w:t>України «Про очищення влади»</w:t>
      </w:r>
      <w:r w:rsidRPr="0096386C">
        <w:rPr>
          <w:rFonts w:ascii="Times New Roman" w:hAnsi="Times New Roman" w:cs="Times New Roman"/>
          <w:sz w:val="28"/>
          <w:szCs w:val="28"/>
          <w:lang w:val="uk-UA"/>
        </w:rPr>
        <w:t>, та надає згоду на проходження перевірки та на оприлюднення відомостей стосовно неї відповідно до зазначеного Закону;</w:t>
      </w:r>
    </w:p>
    <w:p w:rsidR="007913B9" w:rsidRPr="0096386C" w:rsidRDefault="007913B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4) копію (копії) документа (документів) про освіту;</w:t>
      </w:r>
    </w:p>
    <w:p w:rsidR="007913B9" w:rsidRPr="0096386C" w:rsidRDefault="007913B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5) посвідчення атестації щодо вільного володіння державною мовою;</w:t>
      </w:r>
    </w:p>
    <w:p w:rsidR="007913B9" w:rsidRPr="0096386C" w:rsidRDefault="007913B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6) заповнену особову картку встановленого зразка;</w:t>
      </w:r>
    </w:p>
    <w:p w:rsidR="007913B9" w:rsidRPr="0096386C" w:rsidRDefault="007913B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7) у разі проведення закритого конкурсу </w:t>
      </w:r>
      <w:r w:rsidR="003C36A3" w:rsidRPr="0096386C">
        <w:rPr>
          <w:rFonts w:ascii="Times New Roman" w:hAnsi="Times New Roman" w:cs="Times New Roman"/>
          <w:sz w:val="28"/>
          <w:szCs w:val="28"/>
          <w:lang w:val="uk-UA"/>
        </w:rPr>
        <w:t>–</w:t>
      </w:r>
      <w:r w:rsidRPr="0096386C">
        <w:rPr>
          <w:rFonts w:ascii="Times New Roman" w:hAnsi="Times New Roman" w:cs="Times New Roman"/>
          <w:sz w:val="28"/>
          <w:szCs w:val="28"/>
          <w:lang w:val="uk-UA"/>
        </w:rPr>
        <w:t xml:space="preserve"> інші документи для підтвердженн</w:t>
      </w:r>
      <w:r w:rsidR="00E87686" w:rsidRPr="0096386C">
        <w:rPr>
          <w:rFonts w:ascii="Times New Roman" w:hAnsi="Times New Roman" w:cs="Times New Roman"/>
          <w:sz w:val="28"/>
          <w:szCs w:val="28"/>
          <w:lang w:val="uk-UA"/>
        </w:rPr>
        <w:t xml:space="preserve">я відповідності умовам конкурсу (до речі, закритий конкурс може проводитися на посади державної служби, пов’язані з питаннями державної таємниці, мобілізаційної підготовки, оборони та національної </w:t>
      </w:r>
      <w:r w:rsidR="00E87686" w:rsidRPr="0096386C">
        <w:rPr>
          <w:rFonts w:ascii="Times New Roman" w:hAnsi="Times New Roman" w:cs="Times New Roman"/>
          <w:sz w:val="28"/>
          <w:szCs w:val="28"/>
          <w:lang w:val="uk-UA"/>
        </w:rPr>
        <w:lastRenderedPageBreak/>
        <w:t>безпеки. Перелік даних посад та особливості проведення конкурсу на ці посади визначаються Кабінетом Міністрів України у Порядку проведення конкурсу);</w:t>
      </w:r>
    </w:p>
    <w:p w:rsidR="00E87686" w:rsidRPr="00F44248" w:rsidRDefault="007913B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8) декларацію особи, уповноваженої на виконання функцій держави або місцевого самоврядування, за минулий рік</w:t>
      </w:r>
      <w:r w:rsidR="00E87686" w:rsidRPr="0096386C">
        <w:rPr>
          <w:rFonts w:ascii="Times New Roman" w:hAnsi="Times New Roman" w:cs="Times New Roman"/>
          <w:sz w:val="28"/>
          <w:szCs w:val="28"/>
          <w:lang w:val="uk-UA"/>
        </w:rPr>
        <w:t>.</w:t>
      </w:r>
      <w:r w:rsidR="00F44248">
        <w:rPr>
          <w:rFonts w:ascii="Times New Roman" w:hAnsi="Times New Roman" w:cs="Times New Roman"/>
          <w:sz w:val="28"/>
          <w:szCs w:val="28"/>
        </w:rPr>
        <w:t xml:space="preserve"> </w:t>
      </w:r>
    </w:p>
    <w:p w:rsidR="00E87686" w:rsidRPr="0096386C" w:rsidRDefault="00E87686"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Що ж стосується державних службовців того державного органу, де проводиться конкурс, подають лише заяву про участь у конкурсі.</w:t>
      </w:r>
      <w:r w:rsidR="00E718B3" w:rsidRPr="0096386C">
        <w:rPr>
          <w:rFonts w:ascii="Times New Roman" w:hAnsi="Times New Roman" w:cs="Times New Roman"/>
          <w:sz w:val="28"/>
          <w:szCs w:val="28"/>
          <w:lang w:val="uk-UA"/>
        </w:rPr>
        <w:t xml:space="preserve"> Також к</w:t>
      </w:r>
      <w:r w:rsidRPr="0096386C">
        <w:rPr>
          <w:rFonts w:ascii="Times New Roman" w:hAnsi="Times New Roman" w:cs="Times New Roman"/>
          <w:sz w:val="28"/>
          <w:szCs w:val="28"/>
          <w:lang w:val="uk-UA"/>
        </w:rPr>
        <w:t>андидати на державні посади можуть за власним бажанням також подавати інші документи, окрім названих, в тому числі документи про підтвердження досвіду роботи;</w:t>
      </w:r>
    </w:p>
    <w:p w:rsidR="00E718B3" w:rsidRPr="0096386C" w:rsidRDefault="00E87686"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- 4) </w:t>
      </w:r>
      <w:r w:rsidR="00E718B3" w:rsidRPr="0096386C">
        <w:rPr>
          <w:rFonts w:ascii="Times New Roman" w:hAnsi="Times New Roman" w:cs="Times New Roman"/>
          <w:sz w:val="28"/>
          <w:szCs w:val="28"/>
          <w:lang w:val="uk-UA"/>
        </w:rPr>
        <w:t>перевірка</w:t>
      </w:r>
      <w:r w:rsidRPr="0096386C">
        <w:rPr>
          <w:rFonts w:ascii="Times New Roman" w:hAnsi="Times New Roman" w:cs="Times New Roman"/>
          <w:sz w:val="28"/>
          <w:szCs w:val="28"/>
          <w:lang w:val="uk-UA"/>
        </w:rPr>
        <w:t xml:space="preserve"> документів, поданих кандидатами, на відповідність встановленим законом вимогам</w:t>
      </w:r>
      <w:r w:rsidR="00E718B3" w:rsidRPr="0096386C">
        <w:rPr>
          <w:rFonts w:ascii="Times New Roman" w:hAnsi="Times New Roman" w:cs="Times New Roman"/>
          <w:sz w:val="28"/>
          <w:szCs w:val="28"/>
          <w:lang w:val="uk-UA"/>
        </w:rPr>
        <w:t>; її проводить</w:t>
      </w:r>
      <w:r w:rsidRPr="0096386C">
        <w:rPr>
          <w:rFonts w:ascii="Times New Roman" w:hAnsi="Times New Roman" w:cs="Times New Roman"/>
          <w:sz w:val="28"/>
          <w:szCs w:val="28"/>
          <w:lang w:val="uk-UA"/>
        </w:rPr>
        <w:t xml:space="preserve"> </w:t>
      </w:r>
      <w:r w:rsidR="00E718B3" w:rsidRPr="0096386C">
        <w:rPr>
          <w:rFonts w:ascii="Times New Roman" w:hAnsi="Times New Roman" w:cs="Times New Roman"/>
          <w:sz w:val="28"/>
          <w:szCs w:val="28"/>
          <w:lang w:val="uk-UA"/>
        </w:rPr>
        <w:t xml:space="preserve">служба управління персоналом державного органу, в якому проводиться конкурс, </w:t>
      </w:r>
      <w:r w:rsidRPr="0096386C">
        <w:rPr>
          <w:rFonts w:ascii="Times New Roman" w:hAnsi="Times New Roman" w:cs="Times New Roman"/>
          <w:sz w:val="28"/>
          <w:szCs w:val="28"/>
          <w:lang w:val="uk-UA"/>
        </w:rPr>
        <w:t xml:space="preserve">та повідомляє кандидата про результати </w:t>
      </w:r>
      <w:r w:rsidR="00E718B3" w:rsidRPr="0096386C">
        <w:rPr>
          <w:rFonts w:ascii="Times New Roman" w:hAnsi="Times New Roman" w:cs="Times New Roman"/>
          <w:sz w:val="28"/>
          <w:szCs w:val="28"/>
          <w:lang w:val="uk-UA"/>
        </w:rPr>
        <w:t>такої перевірки;</w:t>
      </w:r>
    </w:p>
    <w:p w:rsidR="00E718B3" w:rsidRPr="0096386C" w:rsidRDefault="00E718B3"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- 5) проведення</w:t>
      </w:r>
      <w:r w:rsidR="00E87686" w:rsidRPr="0096386C">
        <w:rPr>
          <w:rFonts w:ascii="Times New Roman" w:hAnsi="Times New Roman" w:cs="Times New Roman"/>
          <w:sz w:val="28"/>
          <w:szCs w:val="28"/>
          <w:lang w:val="uk-UA"/>
        </w:rPr>
        <w:t xml:space="preserve"> тестування відповідно до Порядку проведення конкурсу, затверджен</w:t>
      </w:r>
      <w:r w:rsidRPr="0096386C">
        <w:rPr>
          <w:rFonts w:ascii="Times New Roman" w:hAnsi="Times New Roman" w:cs="Times New Roman"/>
          <w:sz w:val="28"/>
          <w:szCs w:val="28"/>
          <w:lang w:val="uk-UA"/>
        </w:rPr>
        <w:t xml:space="preserve">ого Кабінетом Міністрів України, серед усіх кандидатів; </w:t>
      </w:r>
    </w:p>
    <w:p w:rsidR="00E87686" w:rsidRPr="00F44248" w:rsidRDefault="00E718B3"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- 6) проходження співбесіди</w:t>
      </w:r>
      <w:r w:rsidR="00E87686" w:rsidRPr="0096386C">
        <w:rPr>
          <w:rFonts w:ascii="Times New Roman" w:hAnsi="Times New Roman" w:cs="Times New Roman"/>
          <w:sz w:val="28"/>
          <w:szCs w:val="28"/>
          <w:lang w:val="uk-UA"/>
        </w:rPr>
        <w:t xml:space="preserve"> та/або інші види оцінювання відповідно</w:t>
      </w:r>
      <w:r w:rsidRPr="0096386C">
        <w:rPr>
          <w:rFonts w:ascii="Times New Roman" w:hAnsi="Times New Roman" w:cs="Times New Roman"/>
          <w:sz w:val="28"/>
          <w:szCs w:val="28"/>
          <w:lang w:val="uk-UA"/>
        </w:rPr>
        <w:t xml:space="preserve"> до Порядку проведення конкурсу; їх проходять лише ті учасники конкурсу, які пройшли тестування; до речі, у разі подання заяви про участь у конкурсі лише однією особою конкурс проводиться у встановленому порядку (ст. 26, п.4 ЗУ «Про державну службу»), за результатами якого приймається рішення про призначення особи на посаду державної служби або про відмову в такому призначенні;</w:t>
      </w:r>
      <w:r w:rsidR="00F44248">
        <w:rPr>
          <w:rFonts w:ascii="Times New Roman" w:hAnsi="Times New Roman" w:cs="Times New Roman"/>
          <w:sz w:val="28"/>
          <w:szCs w:val="28"/>
        </w:rPr>
        <w:t xml:space="preserve"> </w:t>
      </w:r>
    </w:p>
    <w:p w:rsidR="00472419" w:rsidRPr="0096386C" w:rsidRDefault="00E718B3"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- 7) загальне оцінювання професійних якостей кандидатів на державну посаду шляхом формування загального рейтингу; за результатами загального рейтингу визначається переможець та другий в рейтингу кандидат на здобуття державної посади;</w:t>
      </w:r>
    </w:p>
    <w:p w:rsidR="00472419" w:rsidRPr="00F44248" w:rsidRDefault="00E718B3"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- 8) оформлення та оприлюднення результатів конкурсу – складається протокол засідання конкурсної комісії з відповідним рішенням, </w:t>
      </w:r>
      <w:r w:rsidR="00472419" w:rsidRPr="0096386C">
        <w:rPr>
          <w:rFonts w:ascii="Times New Roman" w:hAnsi="Times New Roman" w:cs="Times New Roman"/>
          <w:sz w:val="28"/>
          <w:szCs w:val="28"/>
          <w:lang w:val="uk-UA"/>
        </w:rPr>
        <w:t xml:space="preserve">інформація про переможця конкурсу оприлюднюється на офіційному веб-сайті </w:t>
      </w:r>
      <w:r w:rsidR="00472419" w:rsidRPr="0096386C">
        <w:rPr>
          <w:rFonts w:ascii="Times New Roman" w:hAnsi="Times New Roman" w:cs="Times New Roman"/>
          <w:sz w:val="28"/>
          <w:szCs w:val="28"/>
          <w:lang w:val="uk-UA"/>
        </w:rPr>
        <w:lastRenderedPageBreak/>
        <w:t>центрального органу виконавчої влади, що забезпечує формування та реалізує державну політику у сфері державної служби, та державного органу, в якому проводився конкурс, не пізніше наступного робочого дня після підписання протоколу засідання конкурсної комісії відповідно до Порядку проведення конкурсу; служба управління персоналом державного органу, в якому проводився конкурс, надсилає кожному кандидату письмове повідомлення про результати конкурсу протягом п’яти календарних днів з дня їх оприлюднення, а учасник конкурсу, який не пройшов конкурсний відбір, має право оскаржити рішення конкурсної комісії.</w:t>
      </w:r>
      <w:r w:rsidR="00F44248">
        <w:rPr>
          <w:rFonts w:ascii="Times New Roman" w:hAnsi="Times New Roman" w:cs="Times New Roman"/>
          <w:sz w:val="28"/>
          <w:szCs w:val="28"/>
        </w:rPr>
        <w:t xml:space="preserve"> </w:t>
      </w:r>
    </w:p>
    <w:p w:rsidR="00783E88" w:rsidRPr="00E54AFD" w:rsidRDefault="00472419" w:rsidP="000E0070">
      <w:pPr>
        <w:shd w:val="clear" w:color="auto" w:fill="FFFFFF"/>
        <w:spacing w:after="248"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До речі, законодавчо закріплено (ст. 29 ЗУ «Про державну службу») так зване відкладене право другого за результатами конкурсу кандидата на зайняття вакантної посади державної служби. Другий за результатами конкурсу кандидат на зайняття вакантної посади державної служби має право на призначення на таку посаду протягом одного року з дня проведення конкурсу, якщо посада стане вакантною, а також у разі, якщо переможець конкурсу відмовився від зайняття посади або йому відмовлено у призначенні на посаду за результатами спеціальної перевірки. Інформація про те, що відповідна посада стала вакантною, повідомляється другому за результатами конкурсу кандидату протягом п’яти календарних днів;</w:t>
      </w:r>
      <w:r w:rsidR="00E54AFD" w:rsidRPr="00E54AFD">
        <w:rPr>
          <w:rFonts w:ascii="Times New Roman" w:hAnsi="Times New Roman" w:cs="Times New Roman"/>
          <w:sz w:val="28"/>
          <w:szCs w:val="28"/>
        </w:rPr>
        <w:t xml:space="preserve"> [</w:t>
      </w:r>
      <w:r w:rsidR="00F44248">
        <w:rPr>
          <w:rFonts w:ascii="Times New Roman" w:hAnsi="Times New Roman" w:cs="Times New Roman"/>
          <w:sz w:val="28"/>
          <w:szCs w:val="28"/>
          <w:lang w:val="uk-UA"/>
        </w:rPr>
        <w:t>38, 90</w:t>
      </w:r>
      <w:r w:rsidR="00E54AFD" w:rsidRPr="00E54AFD">
        <w:rPr>
          <w:rFonts w:ascii="Times New Roman" w:hAnsi="Times New Roman" w:cs="Times New Roman"/>
          <w:sz w:val="28"/>
          <w:szCs w:val="28"/>
        </w:rPr>
        <w:t>]</w:t>
      </w:r>
    </w:p>
    <w:p w:rsidR="00783E88" w:rsidRPr="00F44248" w:rsidRDefault="0047241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- 9) призначення на посаду державної служби – на посаду державного службовця приймається переможець конкурсу; рішення про призначення на посаду державної служби приймається після закінчення строку оскарження результатів конкурсу, а в разі оскарження результатів конкурсу – після прийняття рішення за скаргою суб’єктом розгляду скарги (органом, уповноваженим на розгляд скарги), але не пізніше 30 календарних днів після оприлюднення інформації про переможця конкурсу, якщо інше не передбачено законом. Таке рішення приймається на підставі протоколу засідання конкурсної комісії. </w:t>
      </w:r>
      <w:r w:rsidR="00F44248">
        <w:rPr>
          <w:rFonts w:ascii="Times New Roman" w:hAnsi="Times New Roman" w:cs="Times New Roman"/>
          <w:sz w:val="28"/>
          <w:szCs w:val="28"/>
        </w:rPr>
        <w:t xml:space="preserve"> </w:t>
      </w:r>
    </w:p>
    <w:p w:rsidR="00783E88" w:rsidRPr="00F44248" w:rsidRDefault="0047241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Рішення про призначення або про відмову у призначенні на посаду державної служби приймається за результатами спеціальної перевірки </w:t>
      </w:r>
      <w:r w:rsidRPr="0096386C">
        <w:rPr>
          <w:rFonts w:ascii="Times New Roman" w:hAnsi="Times New Roman" w:cs="Times New Roman"/>
          <w:sz w:val="28"/>
          <w:szCs w:val="28"/>
          <w:lang w:val="uk-UA"/>
        </w:rPr>
        <w:lastRenderedPageBreak/>
        <w:t>відповідно до</w:t>
      </w:r>
      <w:r w:rsidRPr="0096386C">
        <w:rPr>
          <w:rStyle w:val="apple-converted-space"/>
          <w:rFonts w:ascii="Times New Roman" w:hAnsi="Times New Roman" w:cs="Times New Roman"/>
          <w:sz w:val="28"/>
          <w:szCs w:val="28"/>
          <w:lang w:val="uk-UA"/>
        </w:rPr>
        <w:t> </w:t>
      </w:r>
      <w:r w:rsidRPr="0096386C">
        <w:rPr>
          <w:rFonts w:ascii="Times New Roman" w:hAnsi="Times New Roman" w:cs="Times New Roman"/>
          <w:sz w:val="28"/>
          <w:szCs w:val="28"/>
          <w:lang w:val="uk-UA"/>
        </w:rPr>
        <w:t>Закону України</w:t>
      </w:r>
      <w:r w:rsidRPr="0096386C">
        <w:rPr>
          <w:rStyle w:val="apple-converted-space"/>
          <w:rFonts w:ascii="Times New Roman" w:hAnsi="Times New Roman" w:cs="Times New Roman"/>
          <w:sz w:val="28"/>
          <w:szCs w:val="28"/>
          <w:lang w:val="uk-UA"/>
        </w:rPr>
        <w:t> </w:t>
      </w:r>
      <w:r w:rsidRPr="0096386C">
        <w:rPr>
          <w:rFonts w:ascii="Times New Roman" w:hAnsi="Times New Roman" w:cs="Times New Roman"/>
          <w:sz w:val="28"/>
          <w:szCs w:val="28"/>
          <w:lang w:val="uk-UA"/>
        </w:rPr>
        <w:t>«Про запобігання корупції» та за результатами перевірки відповідно до Закону України</w:t>
      </w:r>
      <w:r w:rsidRPr="0096386C">
        <w:rPr>
          <w:rStyle w:val="apple-converted-space"/>
          <w:rFonts w:ascii="Times New Roman" w:hAnsi="Times New Roman" w:cs="Times New Roman"/>
          <w:sz w:val="28"/>
          <w:szCs w:val="28"/>
          <w:lang w:val="uk-UA"/>
        </w:rPr>
        <w:t> </w:t>
      </w:r>
      <w:r w:rsidRPr="0096386C">
        <w:rPr>
          <w:rFonts w:ascii="Times New Roman" w:hAnsi="Times New Roman" w:cs="Times New Roman"/>
          <w:sz w:val="28"/>
          <w:szCs w:val="28"/>
          <w:lang w:val="uk-UA"/>
        </w:rPr>
        <w:t>«Про очищення влади».</w:t>
      </w:r>
      <w:r w:rsidR="00E54AFD" w:rsidRPr="00E54AFD">
        <w:rPr>
          <w:rFonts w:ascii="Times New Roman" w:hAnsi="Times New Roman" w:cs="Times New Roman"/>
          <w:sz w:val="28"/>
          <w:szCs w:val="28"/>
        </w:rPr>
        <w:t xml:space="preserve"> [</w:t>
      </w:r>
      <w:r w:rsidR="00F44248">
        <w:rPr>
          <w:rFonts w:ascii="Times New Roman" w:hAnsi="Times New Roman" w:cs="Times New Roman"/>
          <w:sz w:val="28"/>
          <w:szCs w:val="28"/>
          <w:lang w:val="uk-UA"/>
        </w:rPr>
        <w:t>38, 91</w:t>
      </w:r>
      <w:r w:rsidR="00E54AFD" w:rsidRPr="00D40DE3">
        <w:rPr>
          <w:rFonts w:ascii="Times New Roman" w:hAnsi="Times New Roman" w:cs="Times New Roman"/>
          <w:sz w:val="28"/>
          <w:szCs w:val="28"/>
        </w:rPr>
        <w:t>]</w:t>
      </w:r>
    </w:p>
    <w:p w:rsidR="00783E88" w:rsidRPr="0096386C" w:rsidRDefault="0047241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Окремо слід наголосити, що є певні обмеження щодо призначення на посаду осіб, що виграли відповідний конкурс. Серед них слід відзначити такі:</w:t>
      </w:r>
    </w:p>
    <w:p w:rsidR="00783E88" w:rsidRPr="0096386C" w:rsidRDefault="0047241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1. Не допускається призначення на посаду державної служби особи, яка буде прямо підпорядкована близькій особі або якій будуть прямо підпорядковані близькі особи.</w:t>
      </w:r>
    </w:p>
    <w:p w:rsidR="00783E88" w:rsidRPr="00D40DE3" w:rsidRDefault="00472419" w:rsidP="000E0070">
      <w:pPr>
        <w:shd w:val="clear" w:color="auto" w:fill="FFFFFF"/>
        <w:spacing w:after="248"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2. У разі виникнення таких обставин відповідні особи, близькі їм особи зобов’язані повідомити про це керівника державної служби та вжити заходів до усунення таких обставин у 15-денний строк.</w:t>
      </w:r>
      <w:r w:rsidR="00E54AFD" w:rsidRPr="00E54AFD">
        <w:rPr>
          <w:rFonts w:ascii="Times New Roman" w:hAnsi="Times New Roman" w:cs="Times New Roman"/>
          <w:sz w:val="28"/>
          <w:szCs w:val="28"/>
        </w:rPr>
        <w:t xml:space="preserve"> [</w:t>
      </w:r>
      <w:r w:rsidR="00F44248">
        <w:rPr>
          <w:rFonts w:ascii="Times New Roman" w:hAnsi="Times New Roman" w:cs="Times New Roman"/>
          <w:sz w:val="28"/>
          <w:szCs w:val="28"/>
          <w:lang w:val="uk-UA"/>
        </w:rPr>
        <w:t>38, 92</w:t>
      </w:r>
      <w:r w:rsidR="00E54AFD" w:rsidRPr="00D40DE3">
        <w:rPr>
          <w:rFonts w:ascii="Times New Roman" w:hAnsi="Times New Roman" w:cs="Times New Roman"/>
          <w:sz w:val="28"/>
          <w:szCs w:val="28"/>
        </w:rPr>
        <w:t>]</w:t>
      </w:r>
    </w:p>
    <w:p w:rsidR="00783E88" w:rsidRPr="0096386C" w:rsidRDefault="0047241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Якщо в зазначений строк такі обставини добровільно не усунуто, керівник державної служби повинен вжити у місячний строк заходів до їх усунення. Для цього керівник державної служби може перевести державного службовця за його згодою на іншу рівнозначну вакантну посаду державної служби в цьому державному органі або дати згоду на переведення до іншого державного органу. У такому разі переведення державного службовця здійснюється без обов’язкового проведення конкурсу. У разі неможливості переведення особа, яка перебуває у підпорядкуванні, підлягає звільненню із займаної посади.</w:t>
      </w:r>
    </w:p>
    <w:p w:rsidR="00783E88" w:rsidRPr="0096386C" w:rsidRDefault="0047241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3. У разі порушення вимоги</w:t>
      </w:r>
      <w:r w:rsidR="00F51E7C" w:rsidRPr="0096386C">
        <w:rPr>
          <w:rFonts w:ascii="Times New Roman" w:hAnsi="Times New Roman" w:cs="Times New Roman"/>
          <w:sz w:val="28"/>
          <w:szCs w:val="28"/>
          <w:lang w:val="uk-UA"/>
        </w:rPr>
        <w:t xml:space="preserve"> щодо дій керівника відповідного державного органу </w:t>
      </w:r>
      <w:r w:rsidRPr="0096386C">
        <w:rPr>
          <w:rFonts w:ascii="Times New Roman" w:hAnsi="Times New Roman" w:cs="Times New Roman"/>
          <w:sz w:val="28"/>
          <w:szCs w:val="28"/>
          <w:lang w:val="uk-UA"/>
        </w:rPr>
        <w:t>керівник державної служби несе відповідальність, встановлену законом.</w:t>
      </w:r>
    </w:p>
    <w:p w:rsidR="00783E88" w:rsidRPr="0096386C" w:rsidRDefault="0047241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4. Особи, які не повідомили керівника державної служби про</w:t>
      </w:r>
      <w:r w:rsidR="00F51E7C" w:rsidRPr="0096386C">
        <w:rPr>
          <w:rFonts w:ascii="Times New Roman" w:hAnsi="Times New Roman" w:cs="Times New Roman"/>
          <w:sz w:val="28"/>
          <w:szCs w:val="28"/>
          <w:lang w:val="uk-UA"/>
        </w:rPr>
        <w:t xml:space="preserve"> відповідні  обставини,</w:t>
      </w:r>
      <w:r w:rsidRPr="0096386C">
        <w:rPr>
          <w:rFonts w:ascii="Times New Roman" w:hAnsi="Times New Roman" w:cs="Times New Roman"/>
          <w:sz w:val="28"/>
          <w:szCs w:val="28"/>
          <w:lang w:val="uk-UA"/>
        </w:rPr>
        <w:t xml:space="preserve"> несуть відповідальність, встановлену законом.</w:t>
      </w:r>
    </w:p>
    <w:p w:rsidR="00783E88" w:rsidRPr="00F44248" w:rsidRDefault="00F51E7C"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5. </w:t>
      </w:r>
      <w:r w:rsidR="00472419" w:rsidRPr="0096386C">
        <w:rPr>
          <w:rFonts w:ascii="Times New Roman" w:hAnsi="Times New Roman" w:cs="Times New Roman"/>
          <w:sz w:val="28"/>
          <w:szCs w:val="28"/>
          <w:lang w:val="uk-UA"/>
        </w:rPr>
        <w:t>На державних сл</w:t>
      </w:r>
      <w:r w:rsidRPr="0096386C">
        <w:rPr>
          <w:rFonts w:ascii="Times New Roman" w:hAnsi="Times New Roman" w:cs="Times New Roman"/>
          <w:sz w:val="28"/>
          <w:szCs w:val="28"/>
          <w:lang w:val="uk-UA"/>
        </w:rPr>
        <w:t xml:space="preserve">ужбовців поширюються обмеження, </w:t>
      </w:r>
      <w:r w:rsidR="00472419" w:rsidRPr="0096386C">
        <w:rPr>
          <w:rFonts w:ascii="Times New Roman" w:hAnsi="Times New Roman" w:cs="Times New Roman"/>
          <w:sz w:val="28"/>
          <w:szCs w:val="28"/>
          <w:lang w:val="uk-UA"/>
        </w:rPr>
        <w:t>передбачені</w:t>
      </w:r>
      <w:r w:rsidR="00472419" w:rsidRPr="0096386C">
        <w:rPr>
          <w:rStyle w:val="apple-converted-space"/>
          <w:rFonts w:ascii="Times New Roman" w:hAnsi="Times New Roman" w:cs="Times New Roman"/>
          <w:sz w:val="28"/>
          <w:szCs w:val="28"/>
          <w:lang w:val="uk-UA"/>
        </w:rPr>
        <w:t> </w:t>
      </w:r>
      <w:r w:rsidR="00472419" w:rsidRPr="0096386C">
        <w:rPr>
          <w:rFonts w:ascii="Times New Roman" w:hAnsi="Times New Roman" w:cs="Times New Roman"/>
          <w:sz w:val="28"/>
          <w:szCs w:val="28"/>
          <w:lang w:val="uk-UA"/>
        </w:rPr>
        <w:t>Законом України</w:t>
      </w:r>
      <w:r w:rsidR="00472419" w:rsidRPr="0096386C">
        <w:rPr>
          <w:rStyle w:val="apple-converted-space"/>
          <w:rFonts w:ascii="Times New Roman" w:hAnsi="Times New Roman" w:cs="Times New Roman"/>
          <w:sz w:val="28"/>
          <w:szCs w:val="28"/>
          <w:lang w:val="uk-UA"/>
        </w:rPr>
        <w:t> </w:t>
      </w:r>
      <w:r w:rsidRPr="0096386C">
        <w:rPr>
          <w:rFonts w:ascii="Times New Roman" w:hAnsi="Times New Roman" w:cs="Times New Roman"/>
          <w:sz w:val="28"/>
          <w:szCs w:val="28"/>
          <w:lang w:val="uk-UA"/>
        </w:rPr>
        <w:t>«Про запобігання корупції»</w:t>
      </w:r>
      <w:r w:rsidR="00472419" w:rsidRPr="0096386C">
        <w:rPr>
          <w:rFonts w:ascii="Times New Roman" w:hAnsi="Times New Roman" w:cs="Times New Roman"/>
          <w:sz w:val="28"/>
          <w:szCs w:val="28"/>
          <w:lang w:val="uk-UA"/>
        </w:rPr>
        <w:t>.</w:t>
      </w:r>
      <w:r w:rsidR="00F44248">
        <w:rPr>
          <w:rFonts w:ascii="Times New Roman" w:hAnsi="Times New Roman" w:cs="Times New Roman"/>
          <w:sz w:val="28"/>
          <w:szCs w:val="28"/>
        </w:rPr>
        <w:t xml:space="preserve"> </w:t>
      </w:r>
    </w:p>
    <w:p w:rsidR="00783E88" w:rsidRPr="0096386C" w:rsidRDefault="00F51E7C"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Слід зазначити ще кілька важливих нюансів процедури вступу особи на державну службу. Після призначення на посаду державного службов</w:t>
      </w:r>
      <w:r w:rsidR="00E83FB1" w:rsidRPr="0096386C">
        <w:rPr>
          <w:rFonts w:ascii="Times New Roman" w:hAnsi="Times New Roman" w:cs="Times New Roman"/>
          <w:sz w:val="28"/>
          <w:szCs w:val="28"/>
          <w:lang w:val="uk-UA"/>
        </w:rPr>
        <w:t>ця складається відповідний акт</w:t>
      </w:r>
      <w:r w:rsidRPr="0096386C">
        <w:rPr>
          <w:rFonts w:ascii="Times New Roman" w:hAnsi="Times New Roman" w:cs="Times New Roman"/>
          <w:sz w:val="28"/>
          <w:szCs w:val="28"/>
          <w:lang w:val="uk-UA"/>
        </w:rPr>
        <w:t xml:space="preserve"> у вигляді указу, постанови, наказу (розпорядження), рішення, залежно від категорії посади, відповідно до </w:t>
      </w:r>
      <w:r w:rsidRPr="0096386C">
        <w:rPr>
          <w:rFonts w:ascii="Times New Roman" w:hAnsi="Times New Roman" w:cs="Times New Roman"/>
          <w:sz w:val="28"/>
          <w:szCs w:val="28"/>
          <w:lang w:val="uk-UA"/>
        </w:rPr>
        <w:lastRenderedPageBreak/>
        <w:t>законодавства. В акті про призначення на посаду суб’єкт призначення може встановити випробування з метою перевірки відповідності державного службовця займаній посаді із зазначенням його строку. При призначенні особи на посаду державної служби вперше встановле</w:t>
      </w:r>
      <w:r w:rsidR="00E83FB1" w:rsidRPr="0096386C">
        <w:rPr>
          <w:rFonts w:ascii="Times New Roman" w:hAnsi="Times New Roman" w:cs="Times New Roman"/>
          <w:sz w:val="28"/>
          <w:szCs w:val="28"/>
          <w:lang w:val="uk-UA"/>
        </w:rPr>
        <w:t>ння випробування є обов’язковим</w:t>
      </w:r>
      <w:r w:rsidRPr="0096386C">
        <w:rPr>
          <w:rFonts w:ascii="Times New Roman" w:hAnsi="Times New Roman" w:cs="Times New Roman"/>
          <w:sz w:val="28"/>
          <w:szCs w:val="28"/>
          <w:lang w:val="uk-UA"/>
        </w:rPr>
        <w:t>, а строк випробування при призначенні на посаду державної служби встановлюється до шести місяців. І, нарешті, особа, призначена на посаду державної служби вперше, публічно складає Присягу державного службовця такого змісту:</w:t>
      </w:r>
    </w:p>
    <w:p w:rsidR="00783E88" w:rsidRPr="00D40DE3" w:rsidRDefault="00F51E7C" w:rsidP="000E0070">
      <w:pPr>
        <w:shd w:val="clear" w:color="auto" w:fill="FFFFFF"/>
        <w:spacing w:after="248"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«Усвідомлюючи свою високу відповідальність, урочисто присягаю, що буду вірно служити Українському народові, дотримуватися</w:t>
      </w:r>
      <w:r w:rsidRPr="0096386C">
        <w:rPr>
          <w:rStyle w:val="apple-converted-space"/>
          <w:rFonts w:ascii="Times New Roman" w:hAnsi="Times New Roman" w:cs="Times New Roman"/>
          <w:sz w:val="28"/>
          <w:szCs w:val="28"/>
          <w:lang w:val="uk-UA"/>
        </w:rPr>
        <w:t> </w:t>
      </w:r>
      <w:r w:rsidRPr="0096386C">
        <w:rPr>
          <w:rFonts w:ascii="Times New Roman" w:hAnsi="Times New Roman" w:cs="Times New Roman"/>
          <w:sz w:val="28"/>
          <w:szCs w:val="28"/>
          <w:lang w:val="uk-UA"/>
        </w:rPr>
        <w:t>Конституції</w:t>
      </w:r>
      <w:r w:rsidRPr="0096386C">
        <w:rPr>
          <w:rStyle w:val="apple-converted-space"/>
          <w:rFonts w:ascii="Times New Roman" w:hAnsi="Times New Roman" w:cs="Times New Roman"/>
          <w:sz w:val="28"/>
          <w:szCs w:val="28"/>
          <w:lang w:val="uk-UA"/>
        </w:rPr>
        <w:t> </w:t>
      </w:r>
      <w:r w:rsidRPr="0096386C">
        <w:rPr>
          <w:rFonts w:ascii="Times New Roman" w:hAnsi="Times New Roman" w:cs="Times New Roman"/>
          <w:sz w:val="28"/>
          <w:szCs w:val="28"/>
          <w:lang w:val="uk-UA"/>
        </w:rPr>
        <w:t>та законів України, втілювати їх у життя, поважати та охороняти права, свободи і законні інтереси людини і громадянина, честь держави, з гідністю нести високе звання державного службовця та сумлінно виконувати свої обов’язки».</w:t>
      </w:r>
      <w:r w:rsidR="00E54AFD" w:rsidRPr="00E54AFD">
        <w:rPr>
          <w:rFonts w:ascii="Times New Roman" w:hAnsi="Times New Roman" w:cs="Times New Roman"/>
          <w:sz w:val="28"/>
          <w:szCs w:val="28"/>
          <w:lang w:val="uk-UA"/>
        </w:rPr>
        <w:t xml:space="preserve"> [</w:t>
      </w:r>
      <w:r w:rsidR="00F44248">
        <w:rPr>
          <w:rFonts w:ascii="Times New Roman" w:hAnsi="Times New Roman" w:cs="Times New Roman"/>
          <w:sz w:val="28"/>
          <w:szCs w:val="28"/>
          <w:lang w:val="uk-UA"/>
        </w:rPr>
        <w:t>53, 242</w:t>
      </w:r>
      <w:r w:rsidR="00E54AFD" w:rsidRPr="00D40DE3">
        <w:rPr>
          <w:rFonts w:ascii="Times New Roman" w:hAnsi="Times New Roman" w:cs="Times New Roman"/>
          <w:sz w:val="28"/>
          <w:szCs w:val="28"/>
        </w:rPr>
        <w:t>]</w:t>
      </w:r>
    </w:p>
    <w:p w:rsidR="00783E88" w:rsidRPr="0096386C" w:rsidRDefault="00F51E7C"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Особа, яка вперше займає посаду державної служби, набуває статусу державного службовця з дня складення Присяги державного службовця.</w:t>
      </w:r>
    </w:p>
    <w:p w:rsidR="00F51E7C" w:rsidRPr="0096386C" w:rsidRDefault="00F51E7C"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Отже, законодавцем чітко врегульовано перелік суб’єктів права доступ</w:t>
      </w:r>
      <w:r w:rsidR="00E83FB1" w:rsidRPr="0096386C">
        <w:rPr>
          <w:rFonts w:ascii="Times New Roman" w:hAnsi="Times New Roman" w:cs="Times New Roman"/>
          <w:sz w:val="28"/>
          <w:szCs w:val="28"/>
          <w:lang w:val="uk-UA"/>
        </w:rPr>
        <w:t>у до державної служби в Україні та</w:t>
      </w:r>
      <w:r w:rsidRPr="0096386C">
        <w:rPr>
          <w:rFonts w:ascii="Times New Roman" w:hAnsi="Times New Roman" w:cs="Times New Roman"/>
          <w:sz w:val="28"/>
          <w:szCs w:val="28"/>
          <w:lang w:val="uk-UA"/>
        </w:rPr>
        <w:t xml:space="preserve"> окреслено </w:t>
      </w:r>
      <w:r w:rsidR="00E83FB1" w:rsidRPr="0096386C">
        <w:rPr>
          <w:rFonts w:ascii="Times New Roman" w:hAnsi="Times New Roman" w:cs="Times New Roman"/>
          <w:sz w:val="28"/>
          <w:szCs w:val="28"/>
          <w:lang w:val="uk-UA"/>
        </w:rPr>
        <w:t>вимоги і</w:t>
      </w:r>
      <w:r w:rsidRPr="0096386C">
        <w:rPr>
          <w:rFonts w:ascii="Times New Roman" w:hAnsi="Times New Roman" w:cs="Times New Roman"/>
          <w:sz w:val="28"/>
          <w:szCs w:val="28"/>
          <w:lang w:val="uk-UA"/>
        </w:rPr>
        <w:t xml:space="preserve"> процедуру проходження  ними конкурсу на зайняття державної посади.</w:t>
      </w:r>
    </w:p>
    <w:p w:rsidR="00783E88" w:rsidRPr="0096386C" w:rsidRDefault="00783E88" w:rsidP="000E0070">
      <w:pPr>
        <w:pStyle w:val="xfmc1"/>
        <w:shd w:val="clear" w:color="auto" w:fill="FFFFFF"/>
        <w:spacing w:before="0" w:beforeAutospacing="0" w:after="0" w:afterAutospacing="0" w:line="360" w:lineRule="auto"/>
        <w:ind w:firstLine="567"/>
        <w:contextualSpacing/>
        <w:jc w:val="center"/>
        <w:rPr>
          <w:b/>
          <w:caps/>
          <w:sz w:val="28"/>
          <w:szCs w:val="28"/>
          <w:lang w:val="uk-UA"/>
        </w:rPr>
      </w:pPr>
    </w:p>
    <w:p w:rsidR="00783E88" w:rsidRPr="00D40DE3" w:rsidRDefault="00783E88" w:rsidP="000E0070">
      <w:pPr>
        <w:pStyle w:val="xfmc1"/>
        <w:shd w:val="clear" w:color="auto" w:fill="FFFFFF"/>
        <w:spacing w:before="0" w:beforeAutospacing="0" w:after="0" w:afterAutospacing="0" w:line="360" w:lineRule="auto"/>
        <w:ind w:firstLine="567"/>
        <w:contextualSpacing/>
        <w:jc w:val="center"/>
        <w:rPr>
          <w:b/>
          <w:caps/>
          <w:sz w:val="28"/>
          <w:szCs w:val="28"/>
        </w:rPr>
      </w:pPr>
    </w:p>
    <w:p w:rsidR="00E54AFD" w:rsidRPr="00D40DE3" w:rsidRDefault="00E54AFD" w:rsidP="000E0070">
      <w:pPr>
        <w:pStyle w:val="xfmc1"/>
        <w:shd w:val="clear" w:color="auto" w:fill="FFFFFF"/>
        <w:spacing w:before="0" w:beforeAutospacing="0" w:after="0" w:afterAutospacing="0" w:line="360" w:lineRule="auto"/>
        <w:ind w:firstLine="567"/>
        <w:contextualSpacing/>
        <w:jc w:val="center"/>
        <w:rPr>
          <w:b/>
          <w:caps/>
          <w:sz w:val="28"/>
          <w:szCs w:val="28"/>
        </w:rPr>
      </w:pPr>
    </w:p>
    <w:p w:rsidR="00E54AFD" w:rsidRPr="00D40DE3" w:rsidRDefault="00E54AFD" w:rsidP="000E0070">
      <w:pPr>
        <w:pStyle w:val="xfmc1"/>
        <w:shd w:val="clear" w:color="auto" w:fill="FFFFFF"/>
        <w:spacing w:before="0" w:beforeAutospacing="0" w:after="0" w:afterAutospacing="0" w:line="360" w:lineRule="auto"/>
        <w:ind w:firstLine="567"/>
        <w:contextualSpacing/>
        <w:jc w:val="center"/>
        <w:rPr>
          <w:b/>
          <w:caps/>
          <w:sz w:val="28"/>
          <w:szCs w:val="28"/>
        </w:rPr>
      </w:pPr>
    </w:p>
    <w:p w:rsidR="00E54AFD" w:rsidRPr="00D40DE3" w:rsidRDefault="00E54AFD" w:rsidP="000E0070">
      <w:pPr>
        <w:pStyle w:val="xfmc1"/>
        <w:shd w:val="clear" w:color="auto" w:fill="FFFFFF"/>
        <w:spacing w:before="0" w:beforeAutospacing="0" w:after="0" w:afterAutospacing="0" w:line="360" w:lineRule="auto"/>
        <w:ind w:firstLine="567"/>
        <w:contextualSpacing/>
        <w:jc w:val="center"/>
        <w:rPr>
          <w:b/>
          <w:caps/>
          <w:sz w:val="28"/>
          <w:szCs w:val="28"/>
        </w:rPr>
      </w:pPr>
    </w:p>
    <w:p w:rsidR="00E54AFD" w:rsidRPr="00D40DE3" w:rsidRDefault="00E54AFD" w:rsidP="000E0070">
      <w:pPr>
        <w:pStyle w:val="xfmc1"/>
        <w:shd w:val="clear" w:color="auto" w:fill="FFFFFF"/>
        <w:spacing w:before="0" w:beforeAutospacing="0" w:after="0" w:afterAutospacing="0" w:line="360" w:lineRule="auto"/>
        <w:ind w:firstLine="567"/>
        <w:contextualSpacing/>
        <w:jc w:val="center"/>
        <w:rPr>
          <w:b/>
          <w:caps/>
          <w:sz w:val="28"/>
          <w:szCs w:val="28"/>
        </w:rPr>
      </w:pPr>
    </w:p>
    <w:p w:rsidR="00E54AFD" w:rsidRPr="00D40DE3" w:rsidRDefault="00E54AFD" w:rsidP="000E0070">
      <w:pPr>
        <w:pStyle w:val="xfmc1"/>
        <w:shd w:val="clear" w:color="auto" w:fill="FFFFFF"/>
        <w:spacing w:before="0" w:beforeAutospacing="0" w:after="0" w:afterAutospacing="0" w:line="360" w:lineRule="auto"/>
        <w:ind w:firstLine="567"/>
        <w:contextualSpacing/>
        <w:jc w:val="center"/>
        <w:rPr>
          <w:b/>
          <w:caps/>
          <w:sz w:val="28"/>
          <w:szCs w:val="28"/>
        </w:rPr>
      </w:pPr>
    </w:p>
    <w:p w:rsidR="00E54AFD" w:rsidRPr="00D40DE3" w:rsidRDefault="00E54AFD" w:rsidP="000E0070">
      <w:pPr>
        <w:pStyle w:val="xfmc1"/>
        <w:shd w:val="clear" w:color="auto" w:fill="FFFFFF"/>
        <w:spacing w:before="0" w:beforeAutospacing="0" w:after="0" w:afterAutospacing="0" w:line="360" w:lineRule="auto"/>
        <w:ind w:firstLine="567"/>
        <w:contextualSpacing/>
        <w:jc w:val="center"/>
        <w:rPr>
          <w:b/>
          <w:caps/>
          <w:sz w:val="28"/>
          <w:szCs w:val="28"/>
        </w:rPr>
      </w:pPr>
    </w:p>
    <w:p w:rsidR="00E54AFD" w:rsidRPr="00F44248" w:rsidRDefault="00E54AFD" w:rsidP="00F44248">
      <w:pPr>
        <w:pStyle w:val="xfmc1"/>
        <w:shd w:val="clear" w:color="auto" w:fill="FFFFFF"/>
        <w:spacing w:before="0" w:beforeAutospacing="0" w:after="0" w:afterAutospacing="0" w:line="360" w:lineRule="auto"/>
        <w:contextualSpacing/>
        <w:rPr>
          <w:b/>
          <w:caps/>
          <w:sz w:val="28"/>
          <w:szCs w:val="28"/>
          <w:lang w:val="uk-UA"/>
        </w:rPr>
      </w:pPr>
    </w:p>
    <w:p w:rsidR="00783E88" w:rsidRPr="0096386C" w:rsidRDefault="00783E88" w:rsidP="000E0070">
      <w:pPr>
        <w:pStyle w:val="xfmc1"/>
        <w:shd w:val="clear" w:color="auto" w:fill="FFFFFF"/>
        <w:spacing w:before="0" w:beforeAutospacing="0" w:after="0" w:afterAutospacing="0" w:line="360" w:lineRule="auto"/>
        <w:ind w:firstLine="567"/>
        <w:contextualSpacing/>
        <w:jc w:val="center"/>
        <w:rPr>
          <w:b/>
          <w:caps/>
          <w:sz w:val="28"/>
          <w:szCs w:val="28"/>
          <w:lang w:val="uk-UA"/>
        </w:rPr>
      </w:pPr>
    </w:p>
    <w:p w:rsidR="00F51E7C" w:rsidRPr="0096386C" w:rsidRDefault="00F51E7C" w:rsidP="000E0070">
      <w:pPr>
        <w:pStyle w:val="xfmc1"/>
        <w:shd w:val="clear" w:color="auto" w:fill="FFFFFF"/>
        <w:spacing w:before="0" w:beforeAutospacing="0" w:after="0" w:afterAutospacing="0" w:line="360" w:lineRule="auto"/>
        <w:ind w:firstLine="567"/>
        <w:contextualSpacing/>
        <w:jc w:val="center"/>
        <w:rPr>
          <w:b/>
          <w:caps/>
          <w:sz w:val="28"/>
          <w:szCs w:val="28"/>
          <w:lang w:val="uk-UA"/>
        </w:rPr>
      </w:pPr>
      <w:r w:rsidRPr="0096386C">
        <w:rPr>
          <w:b/>
          <w:caps/>
          <w:sz w:val="28"/>
          <w:szCs w:val="28"/>
          <w:lang w:val="uk-UA"/>
        </w:rPr>
        <w:lastRenderedPageBreak/>
        <w:t>Розділ 3. Гарантії конституційного права доступу громадян України до державної служби</w:t>
      </w:r>
    </w:p>
    <w:p w:rsidR="00F51E7C" w:rsidRPr="0096386C" w:rsidRDefault="00F51E7C" w:rsidP="000E0070">
      <w:pPr>
        <w:pStyle w:val="xfmc1"/>
        <w:shd w:val="clear" w:color="auto" w:fill="FFFFFF"/>
        <w:spacing w:before="0" w:beforeAutospacing="0" w:after="0" w:afterAutospacing="0" w:line="360" w:lineRule="auto"/>
        <w:ind w:firstLine="567"/>
        <w:contextualSpacing/>
        <w:jc w:val="both"/>
        <w:rPr>
          <w:b/>
          <w:sz w:val="28"/>
          <w:szCs w:val="28"/>
          <w:lang w:val="uk-UA"/>
        </w:rPr>
      </w:pPr>
    </w:p>
    <w:p w:rsidR="00F51E7C" w:rsidRPr="0096386C" w:rsidRDefault="00F51E7C" w:rsidP="000E0070">
      <w:pPr>
        <w:pStyle w:val="xfmc1"/>
        <w:shd w:val="clear" w:color="auto" w:fill="FFFFFF"/>
        <w:spacing w:before="0" w:beforeAutospacing="0" w:after="0" w:afterAutospacing="0" w:line="360" w:lineRule="auto"/>
        <w:ind w:firstLine="567"/>
        <w:contextualSpacing/>
        <w:jc w:val="center"/>
        <w:rPr>
          <w:b/>
          <w:sz w:val="28"/>
          <w:szCs w:val="28"/>
          <w:lang w:val="uk-UA"/>
        </w:rPr>
      </w:pPr>
      <w:r w:rsidRPr="0096386C">
        <w:rPr>
          <w:b/>
          <w:sz w:val="28"/>
          <w:szCs w:val="28"/>
          <w:lang w:val="uk-UA"/>
        </w:rPr>
        <w:t>3.1. Нормативно-правові гарантії конституційного права доступу громадянина до державної служби</w:t>
      </w:r>
    </w:p>
    <w:p w:rsidR="00F51E7C" w:rsidRPr="0096386C" w:rsidRDefault="00F51E7C" w:rsidP="000E0070">
      <w:pPr>
        <w:pStyle w:val="xfmc1"/>
        <w:shd w:val="clear" w:color="auto" w:fill="FFFFFF"/>
        <w:spacing w:before="0" w:beforeAutospacing="0" w:after="0" w:afterAutospacing="0" w:line="360" w:lineRule="auto"/>
        <w:ind w:firstLine="567"/>
        <w:contextualSpacing/>
        <w:jc w:val="both"/>
        <w:rPr>
          <w:b/>
          <w:sz w:val="28"/>
          <w:szCs w:val="28"/>
          <w:lang w:val="uk-UA"/>
        </w:rPr>
      </w:pPr>
    </w:p>
    <w:p w:rsidR="00F51E7C" w:rsidRPr="0096386C" w:rsidRDefault="00F51E7C" w:rsidP="000E0070">
      <w:pPr>
        <w:pStyle w:val="xfmc1"/>
        <w:shd w:val="clear" w:color="auto" w:fill="FFFFFF"/>
        <w:spacing w:before="0" w:beforeAutospacing="0" w:after="0" w:afterAutospacing="0" w:line="360" w:lineRule="auto"/>
        <w:ind w:firstLine="567"/>
        <w:contextualSpacing/>
        <w:jc w:val="both"/>
        <w:rPr>
          <w:b/>
          <w:sz w:val="28"/>
          <w:szCs w:val="28"/>
          <w:lang w:val="uk-UA"/>
        </w:rPr>
      </w:pPr>
    </w:p>
    <w:p w:rsidR="00290BCB" w:rsidRPr="00D40DE3" w:rsidRDefault="00084E1C" w:rsidP="000E0070">
      <w:pPr>
        <w:shd w:val="clear" w:color="auto" w:fill="FFFFFF"/>
        <w:spacing w:after="248"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xml:space="preserve">Недостатньо тільки проголосити певні права та свободи громадян, необхідно також гарантувати їхню реалізацію та здійснювати їх охорону і захист. Це твердження у повній мірі має відношення до такого політичного права громадян України, як </w:t>
      </w:r>
      <w:r w:rsidR="00633310" w:rsidRPr="0096386C">
        <w:rPr>
          <w:rFonts w:ascii="Times New Roman" w:hAnsi="Times New Roman" w:cs="Times New Roman"/>
          <w:sz w:val="28"/>
          <w:szCs w:val="28"/>
          <w:lang w:val="uk-UA"/>
        </w:rPr>
        <w:t xml:space="preserve">конституційне </w:t>
      </w:r>
      <w:r w:rsidRPr="0096386C">
        <w:rPr>
          <w:rFonts w:ascii="Times New Roman" w:hAnsi="Times New Roman" w:cs="Times New Roman"/>
          <w:sz w:val="28"/>
          <w:szCs w:val="28"/>
          <w:lang w:val="uk-UA"/>
        </w:rPr>
        <w:t>право доступу до державної служби.</w:t>
      </w:r>
      <w:r w:rsidR="00E54AFD" w:rsidRPr="00E54AFD">
        <w:rPr>
          <w:rFonts w:ascii="Times New Roman" w:hAnsi="Times New Roman" w:cs="Times New Roman"/>
          <w:sz w:val="28"/>
          <w:szCs w:val="28"/>
        </w:rPr>
        <w:t xml:space="preserve"> [</w:t>
      </w:r>
      <w:r w:rsidR="00F44248">
        <w:rPr>
          <w:rFonts w:ascii="Times New Roman" w:hAnsi="Times New Roman" w:cs="Times New Roman"/>
          <w:sz w:val="28"/>
          <w:szCs w:val="28"/>
          <w:lang w:val="uk-UA"/>
        </w:rPr>
        <w:t>56, 132</w:t>
      </w:r>
      <w:r w:rsidR="00E54AFD" w:rsidRPr="00D40DE3">
        <w:rPr>
          <w:rFonts w:ascii="Times New Roman" w:hAnsi="Times New Roman" w:cs="Times New Roman"/>
          <w:sz w:val="28"/>
          <w:szCs w:val="28"/>
        </w:rPr>
        <w:t>]</w:t>
      </w:r>
    </w:p>
    <w:p w:rsidR="00084E1C" w:rsidRPr="00F44248" w:rsidRDefault="00084E1C"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Права і свободи громадян є однією із найважливіших складових особистості, а їхня реалізація гарантується за допомогою такого після статусного елементу, як гарантії реалізації прав і свобод особистості. Під гарантіями прав громадян при прийнятті на державну службу розуміються правові гарантії реалізації принципів рівного доступу громадян на державну службу і неприпустимості дискримінації з будь-яких причин. Останні розглядаються, з одного боку, як сукупність норм, що проголошують ці принципи і встановлюють їх реалізацію шляхом закріплення повноважень учасників правовідносин, а з іншого боку – норм, що забезпечують реалізацію цих повноважень.</w:t>
      </w:r>
      <w:r w:rsidR="00E54AFD" w:rsidRPr="00E54AFD">
        <w:rPr>
          <w:rFonts w:ascii="Times New Roman" w:hAnsi="Times New Roman" w:cs="Times New Roman"/>
          <w:sz w:val="28"/>
          <w:szCs w:val="28"/>
          <w:lang w:val="uk-UA"/>
        </w:rPr>
        <w:t xml:space="preserve"> [</w:t>
      </w:r>
      <w:r w:rsidR="00F44248">
        <w:rPr>
          <w:rFonts w:ascii="Times New Roman" w:hAnsi="Times New Roman" w:cs="Times New Roman"/>
          <w:sz w:val="28"/>
          <w:szCs w:val="28"/>
          <w:lang w:val="uk-UA"/>
        </w:rPr>
        <w:t>69, 166</w:t>
      </w:r>
      <w:r w:rsidR="00E54AFD" w:rsidRPr="00F44248">
        <w:rPr>
          <w:rFonts w:ascii="Times New Roman" w:hAnsi="Times New Roman" w:cs="Times New Roman"/>
          <w:sz w:val="28"/>
          <w:szCs w:val="28"/>
          <w:lang w:val="uk-UA"/>
        </w:rPr>
        <w:t>]</w:t>
      </w:r>
    </w:p>
    <w:p w:rsidR="00084E1C" w:rsidRPr="0096386C" w:rsidRDefault="00084E1C"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У науковій літературі  гарантії визначаються як сукупність закріплених у нормах права умов, знарядь та засобів, за допомогою яких забезпечується реалізація прав, а також їх охорона і захист, і підкреслюється, що стрижень визначення – це забезпечення реалізації права на працю у сукупності з можли</w:t>
      </w:r>
      <w:r w:rsidR="00F44248">
        <w:rPr>
          <w:rFonts w:ascii="Times New Roman" w:hAnsi="Times New Roman" w:cs="Times New Roman"/>
          <w:sz w:val="28"/>
          <w:szCs w:val="28"/>
          <w:lang w:val="uk-UA"/>
        </w:rPr>
        <w:t>вістю захисту певним способом [</w:t>
      </w:r>
      <w:r w:rsidRPr="0096386C">
        <w:rPr>
          <w:rFonts w:ascii="Times New Roman" w:hAnsi="Times New Roman" w:cs="Times New Roman"/>
          <w:sz w:val="28"/>
          <w:szCs w:val="28"/>
          <w:lang w:val="uk-UA"/>
        </w:rPr>
        <w:t>21, с.19].</w:t>
      </w:r>
    </w:p>
    <w:p w:rsidR="00084E1C" w:rsidRPr="00D40DE3" w:rsidRDefault="00084E1C"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Традиційно гарантії права доступу громадян до державної служби класифікуються на дві категорії – нормативні та організаційні. Більшість сучасних правників вважає саме нормативні гарантії первинними у справі </w:t>
      </w:r>
      <w:r w:rsidRPr="0096386C">
        <w:rPr>
          <w:rFonts w:ascii="Times New Roman" w:hAnsi="Times New Roman" w:cs="Times New Roman"/>
          <w:sz w:val="28"/>
          <w:szCs w:val="28"/>
          <w:lang w:val="uk-UA"/>
        </w:rPr>
        <w:lastRenderedPageBreak/>
        <w:t xml:space="preserve">забезпечення прав доступу до державних посад. </w:t>
      </w:r>
      <w:r w:rsidR="003248DC" w:rsidRPr="0096386C">
        <w:rPr>
          <w:rFonts w:ascii="Times New Roman" w:hAnsi="Times New Roman" w:cs="Times New Roman"/>
          <w:sz w:val="28"/>
          <w:szCs w:val="28"/>
          <w:lang w:val="uk-UA"/>
        </w:rPr>
        <w:t xml:space="preserve">Звідси випливає твердження, що належна реалізація права доступу громадян до державної служби напряму залежить від якості наявних нормативних гарантій. </w:t>
      </w:r>
      <w:r w:rsidR="00E54AFD" w:rsidRPr="00D40DE3">
        <w:rPr>
          <w:rFonts w:ascii="Times New Roman" w:hAnsi="Times New Roman" w:cs="Times New Roman"/>
          <w:sz w:val="28"/>
          <w:szCs w:val="28"/>
          <w:lang w:val="uk-UA"/>
        </w:rPr>
        <w:t>[</w:t>
      </w:r>
      <w:r w:rsidR="00F44248">
        <w:rPr>
          <w:rFonts w:ascii="Times New Roman" w:hAnsi="Times New Roman" w:cs="Times New Roman"/>
          <w:sz w:val="28"/>
          <w:szCs w:val="28"/>
          <w:lang w:val="uk-UA"/>
        </w:rPr>
        <w:t>21, 20</w:t>
      </w:r>
      <w:r w:rsidR="00E54AFD" w:rsidRPr="00D40DE3">
        <w:rPr>
          <w:rFonts w:ascii="Times New Roman" w:hAnsi="Times New Roman" w:cs="Times New Roman"/>
          <w:sz w:val="28"/>
          <w:szCs w:val="28"/>
          <w:lang w:val="uk-UA"/>
        </w:rPr>
        <w:t>]</w:t>
      </w:r>
    </w:p>
    <w:p w:rsidR="003248DC" w:rsidRPr="00E54AFD" w:rsidRDefault="003248DC"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Вивченню нормативних гарантій права доступу громадян до державної служби присвячено цілий ряд праць відомих вітчизняних юристів К.М.Москальчука, Е.Є.Регушевського, Т.М.Заворотченко, О.О.Чуб, А.В.Грабильникова тощо. Також слід відзначити доробки відомого російського дослідника М.В.Вітрука, який найбільш повно розглянув у своїх працях загальні питання, пов’язані з гарантуванням прав людини.</w:t>
      </w:r>
      <w:r w:rsidR="00F44248">
        <w:rPr>
          <w:rFonts w:ascii="Times New Roman" w:hAnsi="Times New Roman" w:cs="Times New Roman"/>
          <w:sz w:val="28"/>
          <w:szCs w:val="28"/>
          <w:lang w:val="uk-UA"/>
        </w:rPr>
        <w:t xml:space="preserve"> </w:t>
      </w:r>
    </w:p>
    <w:p w:rsidR="003248DC" w:rsidRPr="00D40DE3" w:rsidRDefault="003248DC" w:rsidP="000E0070">
      <w:pPr>
        <w:shd w:val="clear" w:color="auto" w:fill="FFFFFF"/>
        <w:spacing w:after="248"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xml:space="preserve">Отже, нормативні гарантії базуються на нормах права, які закріплюють порядок реалізації, охорони і захисту права громадян України на доступ до державної служби. Фактично нормативні гарантії – це юридичні гарантії даного виду права. </w:t>
      </w:r>
      <w:r w:rsidR="00E54AFD" w:rsidRPr="00D40DE3">
        <w:rPr>
          <w:rFonts w:ascii="Times New Roman" w:hAnsi="Times New Roman" w:cs="Times New Roman"/>
          <w:sz w:val="28"/>
          <w:szCs w:val="28"/>
        </w:rPr>
        <w:t xml:space="preserve"> [</w:t>
      </w:r>
      <w:r w:rsidR="00F44248">
        <w:rPr>
          <w:rFonts w:ascii="Times New Roman" w:hAnsi="Times New Roman" w:cs="Times New Roman"/>
          <w:sz w:val="28"/>
          <w:szCs w:val="28"/>
          <w:lang w:val="uk-UA"/>
        </w:rPr>
        <w:t>72, 43</w:t>
      </w:r>
      <w:r w:rsidR="00E54AFD" w:rsidRPr="00D40DE3">
        <w:rPr>
          <w:rFonts w:ascii="Times New Roman" w:hAnsi="Times New Roman" w:cs="Times New Roman"/>
          <w:sz w:val="28"/>
          <w:szCs w:val="28"/>
        </w:rPr>
        <w:t>]</w:t>
      </w:r>
    </w:p>
    <w:p w:rsidR="003248DC" w:rsidRPr="0096386C" w:rsidRDefault="003248DC"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При розгляді нормативних гарантій права доступу громадян України до державної служби слід, на нашу думку, врахувати наступні аспекти:</w:t>
      </w:r>
    </w:p>
    <w:p w:rsidR="003248DC" w:rsidRPr="0096386C" w:rsidRDefault="003248DC"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- 1) право доступу громадян України до державної служби – це політичне право; </w:t>
      </w:r>
    </w:p>
    <w:p w:rsidR="003248DC" w:rsidRPr="0096386C" w:rsidRDefault="003248DC"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- 2) це право є додатковим видом головного політичного права – конституційного права громадян України брати участь в управлінні державними справами;</w:t>
      </w:r>
    </w:p>
    <w:p w:rsidR="003248DC" w:rsidRPr="00F44248" w:rsidRDefault="003248DC"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w:t>
      </w:r>
      <w:r w:rsidR="00CF7032">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 xml:space="preserve">3) </w:t>
      </w:r>
      <w:r w:rsidR="0070795D" w:rsidRPr="0096386C">
        <w:rPr>
          <w:rFonts w:ascii="Times New Roman" w:hAnsi="Times New Roman" w:cs="Times New Roman"/>
          <w:sz w:val="28"/>
          <w:szCs w:val="28"/>
          <w:lang w:val="uk-UA"/>
        </w:rPr>
        <w:t>деякими вченими виділяються два різновиди конституційного права доступу громадян до державної служби – право на доступ власне до державної служби та право на доступ до служби в органах місцевого самоврядування; цю тезу обстоює</w:t>
      </w:r>
      <w:r w:rsidR="00633310" w:rsidRPr="0096386C">
        <w:rPr>
          <w:rFonts w:ascii="Times New Roman" w:hAnsi="Times New Roman" w:cs="Times New Roman"/>
          <w:sz w:val="28"/>
          <w:szCs w:val="28"/>
          <w:lang w:val="uk-UA"/>
        </w:rPr>
        <w:t xml:space="preserve"> відомий вітчизняний вчений</w:t>
      </w:r>
      <w:r w:rsidR="0070795D" w:rsidRPr="0096386C">
        <w:rPr>
          <w:rFonts w:ascii="Times New Roman" w:hAnsi="Times New Roman" w:cs="Times New Roman"/>
          <w:sz w:val="28"/>
          <w:szCs w:val="28"/>
          <w:lang w:val="uk-UA"/>
        </w:rPr>
        <w:t xml:space="preserve"> К.М.Москальчук.</w:t>
      </w:r>
      <w:r w:rsidR="00F44248">
        <w:rPr>
          <w:rFonts w:ascii="Times New Roman" w:hAnsi="Times New Roman" w:cs="Times New Roman"/>
          <w:sz w:val="28"/>
          <w:szCs w:val="28"/>
        </w:rPr>
        <w:t xml:space="preserve"> </w:t>
      </w:r>
    </w:p>
    <w:p w:rsidR="0070795D" w:rsidRPr="0096386C" w:rsidRDefault="0070795D"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Резюмуючи вищезазначене, слід зробити висновок, що нормативні гарантії права доступу громадян до державної служби – це закріплена у джерелах права система умов та засобів, безпосередньо спрямованих на реалізацію, охорону та захист цього права.</w:t>
      </w:r>
    </w:p>
    <w:p w:rsidR="0070795D" w:rsidRPr="00E54AFD" w:rsidRDefault="0070795D"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 xml:space="preserve">Дослідники зазначають, що </w:t>
      </w:r>
      <w:r w:rsidR="00717DA3" w:rsidRPr="0096386C">
        <w:rPr>
          <w:rFonts w:ascii="Times New Roman" w:hAnsi="Times New Roman" w:cs="Times New Roman"/>
          <w:sz w:val="28"/>
          <w:szCs w:val="28"/>
          <w:lang w:val="uk-UA"/>
        </w:rPr>
        <w:t xml:space="preserve">в Законі України «Про державну службу» прямо не говориться про нормативні гарантії на доступ громадян України до державної служби. Опосередковано про це йде мова і в Конституції України. Тому доцільно виокремити, на думку Ю.П.Битяка, загальні нормативні гарантії (як, наприклад, передбачене статтею 23 право на вільний розвиток особистості) та специфічні нормативні гарантії, які спрямовані на реалізацію тільки одного суб’єктивного права (у нашому випадку це норма статті 38  КУ - громадяни користуються рівним правом доступу до державної служби, а також до служби в органах місцевого самоврядування). </w:t>
      </w:r>
      <w:r w:rsidR="00E54AFD" w:rsidRPr="00E54AFD">
        <w:rPr>
          <w:rFonts w:ascii="Times New Roman" w:hAnsi="Times New Roman" w:cs="Times New Roman"/>
          <w:sz w:val="28"/>
          <w:szCs w:val="28"/>
          <w:lang w:val="uk-UA"/>
        </w:rPr>
        <w:t>[</w:t>
      </w:r>
      <w:r w:rsidR="00F44248">
        <w:rPr>
          <w:rFonts w:ascii="Times New Roman" w:hAnsi="Times New Roman" w:cs="Times New Roman"/>
          <w:sz w:val="28"/>
          <w:szCs w:val="28"/>
          <w:lang w:val="uk-UA"/>
        </w:rPr>
        <w:t>9, 217</w:t>
      </w:r>
      <w:r w:rsidR="00E54AFD" w:rsidRPr="00E54AFD">
        <w:rPr>
          <w:rFonts w:ascii="Times New Roman" w:hAnsi="Times New Roman" w:cs="Times New Roman"/>
          <w:sz w:val="28"/>
          <w:szCs w:val="28"/>
          <w:lang w:val="uk-UA"/>
        </w:rPr>
        <w:t>]</w:t>
      </w:r>
    </w:p>
    <w:p w:rsidR="00717DA3" w:rsidRPr="0096386C" w:rsidRDefault="00717DA3"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Суттєвий  внесок у розробку питання нормативних гарантій права доступу громадян України до державної служби здійснила відома </w:t>
      </w:r>
      <w:r w:rsidR="00633310" w:rsidRPr="0096386C">
        <w:rPr>
          <w:rFonts w:ascii="Times New Roman" w:hAnsi="Times New Roman" w:cs="Times New Roman"/>
          <w:sz w:val="28"/>
          <w:szCs w:val="28"/>
          <w:lang w:val="uk-UA"/>
        </w:rPr>
        <w:t xml:space="preserve">вітчизняна дослідниця О.О.Чуб. </w:t>
      </w:r>
      <w:r w:rsidR="00E54AFD" w:rsidRPr="00E54AFD">
        <w:rPr>
          <w:rFonts w:ascii="Times New Roman" w:hAnsi="Times New Roman" w:cs="Times New Roman"/>
          <w:sz w:val="28"/>
          <w:szCs w:val="28"/>
          <w:lang w:val="uk-UA"/>
        </w:rPr>
        <w:t>[</w:t>
      </w:r>
      <w:r w:rsidR="00CF7032">
        <w:rPr>
          <w:rFonts w:ascii="Times New Roman" w:hAnsi="Times New Roman" w:cs="Times New Roman"/>
          <w:sz w:val="28"/>
          <w:szCs w:val="28"/>
          <w:lang w:val="uk-UA"/>
        </w:rPr>
        <w:t>75, 88</w:t>
      </w:r>
      <w:r w:rsidR="00E54AFD" w:rsidRPr="00E54AFD">
        <w:rPr>
          <w:rFonts w:ascii="Times New Roman" w:hAnsi="Times New Roman" w:cs="Times New Roman"/>
          <w:sz w:val="28"/>
          <w:szCs w:val="28"/>
          <w:lang w:val="uk-UA"/>
        </w:rPr>
        <w:t xml:space="preserve">] </w:t>
      </w:r>
      <w:r w:rsidR="00633310" w:rsidRPr="0096386C">
        <w:rPr>
          <w:rFonts w:ascii="Times New Roman" w:hAnsi="Times New Roman" w:cs="Times New Roman"/>
          <w:sz w:val="28"/>
          <w:szCs w:val="28"/>
          <w:lang w:val="uk-UA"/>
        </w:rPr>
        <w:t>Д</w:t>
      </w:r>
      <w:r w:rsidRPr="0096386C">
        <w:rPr>
          <w:rFonts w:ascii="Times New Roman" w:hAnsi="Times New Roman" w:cs="Times New Roman"/>
          <w:sz w:val="28"/>
          <w:szCs w:val="28"/>
          <w:lang w:val="uk-UA"/>
        </w:rPr>
        <w:t>осліджуючи гарантії конституційного права на доступ громадян України до державної служби, вона зазначила, що система його нормативних гарантій є складною та багатоступеневою. Її можна висвітлити у вигляді чотирьох взаємопов’язаних і взаємообумовлених рівнів гарантування:</w:t>
      </w:r>
    </w:p>
    <w:p w:rsidR="00717DA3" w:rsidRPr="0096386C" w:rsidRDefault="00717DA3"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w:t>
      </w:r>
      <w:r w:rsidR="00BC26D4" w:rsidRPr="0096386C">
        <w:rPr>
          <w:rFonts w:ascii="Times New Roman" w:hAnsi="Times New Roman" w:cs="Times New Roman"/>
          <w:sz w:val="28"/>
          <w:szCs w:val="28"/>
          <w:lang w:val="uk-UA"/>
        </w:rPr>
        <w:t>загальні конституційні гарантії прав і свобод людини і громадянина, що поширюються і на право доступу громадян до державної служби;</w:t>
      </w:r>
    </w:p>
    <w:p w:rsidR="00BC26D4" w:rsidRPr="0096386C" w:rsidRDefault="00BC26D4"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окремі (особливі) конституційні гарантії політичних прав і свобод, основоположним серед яких є право громадян на участь в управлінні державними справами;</w:t>
      </w:r>
    </w:p>
    <w:p w:rsidR="00BC26D4" w:rsidRPr="0096386C" w:rsidRDefault="00BC26D4"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спеціальні гарантії права громадян на доступ до державної служби;</w:t>
      </w:r>
    </w:p>
    <w:p w:rsidR="00BC26D4" w:rsidRPr="00D40DE3" w:rsidRDefault="00BC26D4" w:rsidP="000E0070">
      <w:pPr>
        <w:shd w:val="clear" w:color="auto" w:fill="FFFFFF"/>
        <w:spacing w:after="248"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 xml:space="preserve">- специфічні гарантії права – правомочності, які входять до даного комплексного права доступу до державної служби. </w:t>
      </w:r>
      <w:r w:rsidR="00E54AFD" w:rsidRPr="00D40DE3">
        <w:rPr>
          <w:rFonts w:ascii="Times New Roman" w:hAnsi="Times New Roman" w:cs="Times New Roman"/>
          <w:sz w:val="28"/>
          <w:szCs w:val="28"/>
        </w:rPr>
        <w:t>[</w:t>
      </w:r>
      <w:r w:rsidR="00CF7032">
        <w:rPr>
          <w:rFonts w:ascii="Times New Roman" w:hAnsi="Times New Roman" w:cs="Times New Roman"/>
          <w:sz w:val="28"/>
          <w:szCs w:val="28"/>
          <w:lang w:val="uk-UA"/>
        </w:rPr>
        <w:t>75, 90</w:t>
      </w:r>
      <w:r w:rsidR="00E54AFD" w:rsidRPr="00D40DE3">
        <w:rPr>
          <w:rFonts w:ascii="Times New Roman" w:hAnsi="Times New Roman" w:cs="Times New Roman"/>
          <w:sz w:val="28"/>
          <w:szCs w:val="28"/>
        </w:rPr>
        <w:t>]</w:t>
      </w:r>
    </w:p>
    <w:p w:rsidR="00BC26D4" w:rsidRPr="0096386C" w:rsidRDefault="00BC26D4"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Як бачимо, дослідниця за основу класифікації взяла ступінь загальності нормативних гарантій, тому за аналогією можна вважати цю класифікацію ствердною і для розглядуваного нами виду права.</w:t>
      </w:r>
    </w:p>
    <w:p w:rsidR="00BC26D4" w:rsidRPr="0096386C" w:rsidRDefault="00BC26D4"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Одну з найбільш повних і розгорнутих розробок проблеми нормативних гарантій прав і свобод особистості надав відомий російський дослідник М.В.Вітрук. </w:t>
      </w:r>
      <w:r w:rsidR="00E54AFD" w:rsidRPr="00E54AFD">
        <w:rPr>
          <w:rFonts w:ascii="Times New Roman" w:hAnsi="Times New Roman" w:cs="Times New Roman"/>
          <w:sz w:val="28"/>
          <w:szCs w:val="28"/>
          <w:lang w:val="uk-UA"/>
        </w:rPr>
        <w:t>[</w:t>
      </w:r>
      <w:r w:rsidR="00CF7032">
        <w:rPr>
          <w:rFonts w:ascii="Times New Roman" w:hAnsi="Times New Roman" w:cs="Times New Roman"/>
          <w:sz w:val="28"/>
          <w:szCs w:val="28"/>
          <w:lang w:val="uk-UA"/>
        </w:rPr>
        <w:t>16, 229</w:t>
      </w:r>
      <w:r w:rsidR="00E54AFD" w:rsidRPr="00E54AFD">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Він виділив дві основні групи нормативних гарантій:</w:t>
      </w:r>
    </w:p>
    <w:p w:rsidR="00BC26D4" w:rsidRPr="0096386C" w:rsidRDefault="00BC26D4"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1) гарантії реалізації (здійснення) прав і свобод особистості;</w:t>
      </w:r>
    </w:p>
    <w:p w:rsidR="00BC26D4" w:rsidRPr="0096386C" w:rsidRDefault="00BC26D4"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2) гарантії охорони і захисту прав і свобод особистості.</w:t>
      </w:r>
    </w:p>
    <w:p w:rsidR="0046375B" w:rsidRPr="0096386C" w:rsidRDefault="00BC26D4"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На думку вченого, </w:t>
      </w:r>
      <w:r w:rsidR="0046375B" w:rsidRPr="0096386C">
        <w:rPr>
          <w:rFonts w:ascii="Times New Roman" w:hAnsi="Times New Roman" w:cs="Times New Roman"/>
          <w:sz w:val="28"/>
          <w:szCs w:val="28"/>
          <w:lang w:val="uk-UA"/>
        </w:rPr>
        <w:t xml:space="preserve">саме поєднання фактично двох видів юридичної відповідальності – гарантії охорони та захисту – в одну групу дає можливість розглянути два взаємопоєднані і разом з тим розмежовані правові явища в тісному органічному взаємозв’язку. </w:t>
      </w:r>
    </w:p>
    <w:p w:rsidR="00BC26D4" w:rsidRPr="0096386C" w:rsidRDefault="0046375B"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Більшість вітчизняних дослідників погоджуються з твердженням М.В.Вітрука і розглядають два ключові види нормативних гарантій конституційного права громадян України на доступ до державної служби.</w:t>
      </w:r>
    </w:p>
    <w:p w:rsidR="0046375B" w:rsidRPr="0096386C" w:rsidRDefault="0046375B"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1. </w:t>
      </w:r>
      <w:r w:rsidR="00196A70" w:rsidRPr="0096386C">
        <w:rPr>
          <w:rFonts w:ascii="Times New Roman" w:hAnsi="Times New Roman" w:cs="Times New Roman"/>
          <w:sz w:val="28"/>
          <w:szCs w:val="28"/>
          <w:lang w:val="uk-UA"/>
        </w:rPr>
        <w:t xml:space="preserve">Гарантії реалізації конституційного права доступу до державної служби. </w:t>
      </w:r>
      <w:r w:rsidR="00E54AFD" w:rsidRPr="00D40DE3">
        <w:rPr>
          <w:rFonts w:ascii="Times New Roman" w:hAnsi="Times New Roman" w:cs="Times New Roman"/>
          <w:sz w:val="28"/>
          <w:szCs w:val="28"/>
        </w:rPr>
        <w:t>[</w:t>
      </w:r>
      <w:r w:rsidR="00CF7032">
        <w:rPr>
          <w:rFonts w:ascii="Times New Roman" w:hAnsi="Times New Roman" w:cs="Times New Roman"/>
          <w:sz w:val="28"/>
          <w:szCs w:val="28"/>
          <w:lang w:val="uk-UA"/>
        </w:rPr>
        <w:t>16, 230</w:t>
      </w:r>
      <w:r w:rsidR="00E54AFD" w:rsidRPr="00D40DE3">
        <w:rPr>
          <w:rFonts w:ascii="Times New Roman" w:hAnsi="Times New Roman" w:cs="Times New Roman"/>
          <w:sz w:val="28"/>
          <w:szCs w:val="28"/>
        </w:rPr>
        <w:t xml:space="preserve">] </w:t>
      </w:r>
      <w:r w:rsidR="00196A70" w:rsidRPr="0096386C">
        <w:rPr>
          <w:rFonts w:ascii="Times New Roman" w:hAnsi="Times New Roman" w:cs="Times New Roman"/>
          <w:sz w:val="28"/>
          <w:szCs w:val="28"/>
          <w:lang w:val="uk-UA"/>
        </w:rPr>
        <w:t>Вчені їх поділяють на чотири групи:</w:t>
      </w:r>
    </w:p>
    <w:p w:rsidR="00196A70" w:rsidRPr="0096386C" w:rsidRDefault="00196A70"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конкретизація меж конституційного права на доступ до державної служби;</w:t>
      </w:r>
    </w:p>
    <w:p w:rsidR="00633310" w:rsidRPr="0096386C" w:rsidRDefault="00196A70"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встановлення юридичних фактів, з якими пов’язується реалізація права громадян України на доступ до державної служби (наприклад: суб’єкт конституційного права доступу громадян до державної служби, як вже було зазначено вище, перетворюється на державного службовця з моменту прийняття Присяги державного службовця у день </w:t>
      </w:r>
      <w:r w:rsidR="00633310" w:rsidRPr="0096386C">
        <w:rPr>
          <w:rFonts w:ascii="Times New Roman" w:hAnsi="Times New Roman" w:cs="Times New Roman"/>
          <w:sz w:val="28"/>
          <w:szCs w:val="28"/>
          <w:lang w:val="uk-UA"/>
        </w:rPr>
        <w:t>призначення на посаду, або, якщо вже він складав дану Присягу – з моменту його призначення, затвердження чи обрання);</w:t>
      </w:r>
    </w:p>
    <w:p w:rsidR="00196A70" w:rsidRPr="0096386C" w:rsidRDefault="00633310"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визначення процесуально-процедурних форм реалізації конституційного права доступу громадян України додержавної служби; це може бути, для прикладу, </w:t>
      </w:r>
      <w:r w:rsidR="00196A70"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випробувальний термін (для осіб, що вступають на державну службу вперше, він є обов’язковим);</w:t>
      </w:r>
    </w:p>
    <w:p w:rsidR="00717DA3" w:rsidRPr="00CF7032" w:rsidRDefault="00633310"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засоби заохочення та пільг для стимулювання ефективної реалізації права доступу громадян України додержавної служби; прикладом таких гарантій може слугувати норма статті 53 Закону України «Про державну службу», яка наводить перелік заохочень для державних службовців за бездоганну та ефективну державну службу і особливі заслуги.</w:t>
      </w:r>
      <w:r w:rsidR="00CF7032">
        <w:rPr>
          <w:rFonts w:ascii="Times New Roman" w:hAnsi="Times New Roman" w:cs="Times New Roman"/>
          <w:sz w:val="28"/>
          <w:szCs w:val="28"/>
        </w:rPr>
        <w:t xml:space="preserve"> </w:t>
      </w:r>
    </w:p>
    <w:p w:rsidR="00633310" w:rsidRPr="0096386C" w:rsidRDefault="00633310"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lastRenderedPageBreak/>
        <w:t xml:space="preserve">2. </w:t>
      </w:r>
      <w:r w:rsidR="00195E59" w:rsidRPr="0096386C">
        <w:rPr>
          <w:rFonts w:ascii="Times New Roman" w:hAnsi="Times New Roman" w:cs="Times New Roman"/>
          <w:sz w:val="28"/>
          <w:szCs w:val="28"/>
          <w:lang w:val="uk-UA"/>
        </w:rPr>
        <w:t>Гарантії охорони і захисту конституційного права доступу громадян додержавної служби. Дана сукупність нормативних гарантій охоплює, на думку багатьох вчених, шість складових:</w:t>
      </w:r>
    </w:p>
    <w:p w:rsidR="00195E59" w:rsidRPr="0096386C" w:rsidRDefault="00195E5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заходи з профілактики і запобігання правопорушень, пов’язаних з конституційним правом доступу громадян України до державної служби (для прикладу можуть слугувати заходи боротьби з корупцією в органах державної влади);</w:t>
      </w:r>
    </w:p>
    <w:p w:rsidR="00195E59" w:rsidRPr="0096386C" w:rsidRDefault="00195E5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правозабезпечуючі заходи реалізації права доступу громадян до державної служби; </w:t>
      </w:r>
    </w:p>
    <w:p w:rsidR="00195E59" w:rsidRPr="0096386C" w:rsidRDefault="00195E5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заходи правового захисту права доступу громадян до державної служби; правовий захист здійснюються за допомогою заходів, визначених у нормативно-правових актах різного підпорядкування (міжнародних, загальнодержавних, регіональних, місцевих тощо);</w:t>
      </w:r>
    </w:p>
    <w:p w:rsidR="00195E59" w:rsidRPr="0096386C" w:rsidRDefault="00195E5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заходи юридичної відповідальності за порушення конституційного права доступу громадян України до державної служби;</w:t>
      </w:r>
    </w:p>
    <w:p w:rsidR="00195E59" w:rsidRPr="0096386C" w:rsidRDefault="00195E5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заходи нагляду і контролю за правомірністю поведінки суб’єктів права з метою виявлення випадків порушень конституційного права доступу громадян України до державної служби;</w:t>
      </w:r>
    </w:p>
    <w:p w:rsidR="00195E59" w:rsidRPr="00CF7032" w:rsidRDefault="00195E59"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процесуально-процедурні форми вищезазначених заходів.</w:t>
      </w:r>
      <w:r w:rsidR="00E54AFD" w:rsidRPr="00E54AFD">
        <w:rPr>
          <w:rFonts w:ascii="Times New Roman" w:hAnsi="Times New Roman" w:cs="Times New Roman"/>
          <w:sz w:val="28"/>
          <w:szCs w:val="28"/>
        </w:rPr>
        <w:t xml:space="preserve"> </w:t>
      </w:r>
    </w:p>
    <w:p w:rsidR="00195E59" w:rsidRPr="00D40DE3" w:rsidRDefault="00A84003" w:rsidP="000E0070">
      <w:pPr>
        <w:shd w:val="clear" w:color="auto" w:fill="FFFFFF"/>
        <w:spacing w:after="248" w:line="360" w:lineRule="auto"/>
        <w:ind w:firstLine="567"/>
        <w:contextualSpacing/>
        <w:jc w:val="both"/>
        <w:rPr>
          <w:rFonts w:ascii="Times New Roman" w:hAnsi="Times New Roman" w:cs="Times New Roman"/>
          <w:sz w:val="28"/>
          <w:szCs w:val="28"/>
        </w:rPr>
      </w:pPr>
      <w:r w:rsidRPr="0096386C">
        <w:rPr>
          <w:rFonts w:ascii="Times New Roman" w:hAnsi="Times New Roman" w:cs="Times New Roman"/>
          <w:sz w:val="28"/>
          <w:szCs w:val="28"/>
          <w:lang w:val="uk-UA"/>
        </w:rPr>
        <w:t>Деякі вчені окремо аналізують ці заходи крізь призму матеріальних та процесуальних нормативних гарантій. Матеріальні нормативні гарантії містяться в першу чергу в Законі України «Про державну службу», інших нормативно-правових актах і передбачають адміністративну, цивільну або кримінальну відповідальність за порушення розглядуваного нами права. Процесуальні нормативні гарантії надають підстави здійснювати нагляд за правомірністю поведінки суб’єктів конституційного права доступу додержавної служби і наділяють такими нормами переважно органи державної влади, куди вступають суб’єкти даного права.</w:t>
      </w:r>
      <w:r w:rsidR="00E54AFD" w:rsidRPr="00E54AFD">
        <w:rPr>
          <w:rFonts w:ascii="Times New Roman" w:hAnsi="Times New Roman" w:cs="Times New Roman"/>
          <w:sz w:val="28"/>
          <w:szCs w:val="28"/>
        </w:rPr>
        <w:t xml:space="preserve"> [</w:t>
      </w:r>
      <w:r w:rsidR="00CF7032">
        <w:rPr>
          <w:rFonts w:ascii="Times New Roman" w:hAnsi="Times New Roman" w:cs="Times New Roman"/>
          <w:sz w:val="28"/>
          <w:szCs w:val="28"/>
          <w:lang w:val="uk-UA"/>
        </w:rPr>
        <w:t>52, 19</w:t>
      </w:r>
      <w:r w:rsidR="00E54AFD" w:rsidRPr="00D40DE3">
        <w:rPr>
          <w:rFonts w:ascii="Times New Roman" w:hAnsi="Times New Roman" w:cs="Times New Roman"/>
          <w:sz w:val="28"/>
          <w:szCs w:val="28"/>
        </w:rPr>
        <w:t>]</w:t>
      </w:r>
    </w:p>
    <w:p w:rsidR="00A84003" w:rsidRPr="0096386C" w:rsidRDefault="00A84003"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Отже, нормативні гарантії конституційного права доступу громадян України до державної служби – закріплена в джерелах права система умов та </w:t>
      </w:r>
      <w:r w:rsidRPr="0096386C">
        <w:rPr>
          <w:rFonts w:ascii="Times New Roman" w:hAnsi="Times New Roman" w:cs="Times New Roman"/>
          <w:sz w:val="28"/>
          <w:szCs w:val="28"/>
          <w:lang w:val="uk-UA"/>
        </w:rPr>
        <w:lastRenderedPageBreak/>
        <w:t>засобів, безпосередньо спрямованих на реалізацію, охорону та захист даного права. Нормативні гарантії класифікують в залежності від ступеня їх загальності та у залежності від їх призначення (гарантії реалізації даного права та гарантії охорони і захисту).</w:t>
      </w:r>
    </w:p>
    <w:p w:rsidR="00A84003" w:rsidRPr="0096386C" w:rsidRDefault="00A84003" w:rsidP="000E0070">
      <w:pPr>
        <w:shd w:val="clear" w:color="auto" w:fill="FFFFFF"/>
        <w:spacing w:after="248" w:line="360" w:lineRule="auto"/>
        <w:ind w:firstLine="567"/>
        <w:contextualSpacing/>
        <w:jc w:val="both"/>
        <w:rPr>
          <w:rFonts w:ascii="Times New Roman" w:hAnsi="Times New Roman" w:cs="Times New Roman"/>
          <w:sz w:val="28"/>
          <w:szCs w:val="28"/>
          <w:lang w:val="uk-UA"/>
        </w:rPr>
      </w:pPr>
    </w:p>
    <w:p w:rsidR="00A84003" w:rsidRPr="0096386C" w:rsidRDefault="00A84003" w:rsidP="000E0070">
      <w:pPr>
        <w:shd w:val="clear" w:color="auto" w:fill="FFFFFF"/>
        <w:spacing w:after="248" w:line="360" w:lineRule="auto"/>
        <w:ind w:firstLine="567"/>
        <w:contextualSpacing/>
        <w:jc w:val="both"/>
        <w:rPr>
          <w:rFonts w:ascii="Times New Roman" w:hAnsi="Times New Roman" w:cs="Times New Roman"/>
          <w:sz w:val="28"/>
          <w:szCs w:val="28"/>
          <w:lang w:val="uk-UA"/>
        </w:rPr>
      </w:pPr>
    </w:p>
    <w:p w:rsidR="00A84003" w:rsidRPr="0096386C" w:rsidRDefault="00A84003" w:rsidP="000E0070">
      <w:pPr>
        <w:shd w:val="clear" w:color="auto" w:fill="FFFFFF"/>
        <w:spacing w:after="248" w:line="360" w:lineRule="auto"/>
        <w:ind w:firstLine="567"/>
        <w:contextualSpacing/>
        <w:jc w:val="both"/>
        <w:rPr>
          <w:rFonts w:ascii="Times New Roman" w:hAnsi="Times New Roman" w:cs="Times New Roman"/>
          <w:b/>
          <w:sz w:val="28"/>
          <w:szCs w:val="28"/>
          <w:lang w:val="uk-UA"/>
        </w:rPr>
      </w:pPr>
    </w:p>
    <w:p w:rsidR="00A84003" w:rsidRPr="0096386C" w:rsidRDefault="00A84003" w:rsidP="000E0070">
      <w:pPr>
        <w:pStyle w:val="xfmc1"/>
        <w:shd w:val="clear" w:color="auto" w:fill="FFFFFF"/>
        <w:spacing w:before="0" w:beforeAutospacing="0" w:after="0" w:afterAutospacing="0" w:line="360" w:lineRule="auto"/>
        <w:ind w:firstLine="567"/>
        <w:contextualSpacing/>
        <w:jc w:val="center"/>
        <w:rPr>
          <w:b/>
          <w:sz w:val="28"/>
          <w:szCs w:val="28"/>
          <w:lang w:val="uk-UA"/>
        </w:rPr>
      </w:pPr>
      <w:r w:rsidRPr="0096386C">
        <w:rPr>
          <w:b/>
          <w:sz w:val="28"/>
          <w:szCs w:val="28"/>
          <w:lang w:val="uk-UA"/>
        </w:rPr>
        <w:t>3.2. Організаційні гарантії реалізації конституційного права доступу громадян України до державної служби</w:t>
      </w:r>
    </w:p>
    <w:p w:rsidR="00195E59" w:rsidRPr="0096386C" w:rsidRDefault="00195E59" w:rsidP="000E0070">
      <w:pPr>
        <w:shd w:val="clear" w:color="auto" w:fill="FFFFFF"/>
        <w:spacing w:after="248" w:line="360" w:lineRule="auto"/>
        <w:ind w:firstLine="567"/>
        <w:contextualSpacing/>
        <w:jc w:val="both"/>
        <w:rPr>
          <w:rFonts w:ascii="Times New Roman" w:hAnsi="Times New Roman" w:cs="Times New Roman"/>
          <w:b/>
          <w:sz w:val="28"/>
          <w:szCs w:val="28"/>
          <w:lang w:val="uk-UA"/>
        </w:rPr>
      </w:pPr>
    </w:p>
    <w:p w:rsidR="00D77F4E" w:rsidRPr="0096386C" w:rsidRDefault="00D77F4E" w:rsidP="000E0070">
      <w:pPr>
        <w:shd w:val="clear" w:color="auto" w:fill="FFFFFF"/>
        <w:spacing w:after="248" w:line="360" w:lineRule="auto"/>
        <w:ind w:firstLine="567"/>
        <w:contextualSpacing/>
        <w:jc w:val="both"/>
        <w:rPr>
          <w:rFonts w:ascii="Times New Roman" w:hAnsi="Times New Roman" w:cs="Times New Roman"/>
          <w:sz w:val="28"/>
          <w:szCs w:val="28"/>
          <w:lang w:val="uk-UA"/>
        </w:rPr>
      </w:pPr>
    </w:p>
    <w:p w:rsidR="00D77F4E" w:rsidRPr="00CF7032" w:rsidRDefault="00D77F4E"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На відміну від нормативних гарантій забезпечення прав і свобод людини і громадянина, організаційним гарантіям як друго</w:t>
      </w:r>
      <w:r w:rsidR="00652601" w:rsidRPr="0096386C">
        <w:rPr>
          <w:rFonts w:ascii="Times New Roman" w:hAnsi="Times New Roman" w:cs="Times New Roman"/>
          <w:sz w:val="28"/>
          <w:szCs w:val="28"/>
          <w:lang w:val="uk-UA"/>
        </w:rPr>
        <w:t>му</w:t>
      </w:r>
      <w:r w:rsidRPr="0096386C">
        <w:rPr>
          <w:rFonts w:ascii="Times New Roman" w:hAnsi="Times New Roman" w:cs="Times New Roman"/>
          <w:sz w:val="28"/>
          <w:szCs w:val="28"/>
          <w:lang w:val="uk-UA"/>
        </w:rPr>
        <w:t xml:space="preserve"> виду в загальноприйнятій класифікації гарантій приділяється значно менше уваги як з боку законодавця, так і з боку вчених та дослідників права. Це не дивно, оскільки саме нормативні гарантії є основоположними, ключовими в даній ієрархії гарантій. Проте і організаційні гарант</w:t>
      </w:r>
      <w:r w:rsidR="00E44367" w:rsidRPr="0096386C">
        <w:rPr>
          <w:rFonts w:ascii="Times New Roman" w:hAnsi="Times New Roman" w:cs="Times New Roman"/>
          <w:sz w:val="28"/>
          <w:szCs w:val="28"/>
          <w:lang w:val="uk-UA"/>
        </w:rPr>
        <w:t>ії відіграють важливу роль у реалізації громадянами своїх прав. У чому ж вони виявляються?</w:t>
      </w:r>
      <w:r w:rsidR="00CF7032" w:rsidRPr="00D40DE3">
        <w:rPr>
          <w:rFonts w:ascii="Times New Roman" w:hAnsi="Times New Roman" w:cs="Times New Roman"/>
          <w:sz w:val="28"/>
          <w:szCs w:val="28"/>
          <w:lang w:val="uk-UA"/>
        </w:rPr>
        <w:t xml:space="preserve"> </w:t>
      </w:r>
    </w:p>
    <w:p w:rsidR="00E44367" w:rsidRPr="00D40DE3" w:rsidRDefault="00D77F4E" w:rsidP="000E0070">
      <w:pPr>
        <w:shd w:val="clear" w:color="auto" w:fill="FFFFFF"/>
        <w:spacing w:after="248" w:line="360" w:lineRule="auto"/>
        <w:ind w:firstLine="567"/>
        <w:contextualSpacing/>
        <w:jc w:val="both"/>
        <w:rPr>
          <w:rFonts w:ascii="Times New Roman" w:hAnsi="Times New Roman" w:cs="Times New Roman"/>
          <w:sz w:val="28"/>
          <w:szCs w:val="28"/>
          <w:lang w:eastAsia="uk-UA" w:bidi="uk-UA"/>
        </w:rPr>
      </w:pPr>
      <w:r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eastAsia="uk-UA" w:bidi="uk-UA"/>
        </w:rPr>
        <w:t xml:space="preserve">Організаційні гарантії </w:t>
      </w:r>
      <w:r w:rsidR="00E44367" w:rsidRPr="0096386C">
        <w:rPr>
          <w:rFonts w:ascii="Times New Roman" w:hAnsi="Times New Roman" w:cs="Times New Roman"/>
          <w:sz w:val="28"/>
          <w:szCs w:val="28"/>
          <w:lang w:val="uk-UA" w:eastAsia="uk-UA" w:bidi="uk-UA"/>
        </w:rPr>
        <w:t xml:space="preserve">конституційного </w:t>
      </w:r>
      <w:r w:rsidRPr="0096386C">
        <w:rPr>
          <w:rFonts w:ascii="Times New Roman" w:hAnsi="Times New Roman" w:cs="Times New Roman"/>
          <w:sz w:val="28"/>
          <w:szCs w:val="28"/>
          <w:lang w:val="uk-UA" w:eastAsia="uk-UA" w:bidi="uk-UA"/>
        </w:rPr>
        <w:t>права доступу</w:t>
      </w:r>
      <w:r w:rsidR="00E44367" w:rsidRPr="0096386C">
        <w:rPr>
          <w:rFonts w:ascii="Times New Roman" w:hAnsi="Times New Roman" w:cs="Times New Roman"/>
          <w:sz w:val="28"/>
          <w:szCs w:val="28"/>
          <w:lang w:val="uk-UA" w:eastAsia="uk-UA" w:bidi="uk-UA"/>
        </w:rPr>
        <w:t xml:space="preserve"> громадян України до державної служби </w:t>
      </w:r>
      <w:r w:rsidRPr="0096386C">
        <w:rPr>
          <w:rFonts w:ascii="Times New Roman" w:hAnsi="Times New Roman" w:cs="Times New Roman"/>
          <w:sz w:val="28"/>
          <w:szCs w:val="28"/>
          <w:lang w:val="uk-UA" w:eastAsia="uk-UA" w:bidi="uk-UA"/>
        </w:rPr>
        <w:t>полягають у тому, що функ</w:t>
      </w:r>
      <w:r w:rsidRPr="0096386C">
        <w:rPr>
          <w:rFonts w:ascii="Times New Roman" w:hAnsi="Times New Roman" w:cs="Times New Roman"/>
          <w:sz w:val="28"/>
          <w:szCs w:val="28"/>
          <w:lang w:val="uk-UA" w:eastAsia="uk-UA" w:bidi="uk-UA"/>
        </w:rPr>
        <w:softHyphen/>
        <w:t>ціонування органів державної влади, органів місцевого самоврядування, під</w:t>
      </w:r>
      <w:r w:rsidRPr="0096386C">
        <w:rPr>
          <w:rFonts w:ascii="Times New Roman" w:hAnsi="Times New Roman" w:cs="Times New Roman"/>
          <w:sz w:val="28"/>
          <w:szCs w:val="28"/>
          <w:lang w:val="uk-UA" w:eastAsia="uk-UA" w:bidi="uk-UA"/>
        </w:rPr>
        <w:softHyphen/>
        <w:t>приємств, установ, організацій тощо створює належні умови для гро</w:t>
      </w:r>
      <w:r w:rsidRPr="0096386C">
        <w:rPr>
          <w:rFonts w:ascii="Times New Roman" w:hAnsi="Times New Roman" w:cs="Times New Roman"/>
          <w:sz w:val="28"/>
          <w:szCs w:val="28"/>
          <w:lang w:val="uk-UA" w:eastAsia="uk-UA" w:bidi="uk-UA"/>
        </w:rPr>
        <w:softHyphen/>
        <w:t>мадян України в реалізації права доступу до державної влади. Фактично організа</w:t>
      </w:r>
      <w:r w:rsidRPr="0096386C">
        <w:rPr>
          <w:rFonts w:ascii="Times New Roman" w:hAnsi="Times New Roman" w:cs="Times New Roman"/>
          <w:sz w:val="28"/>
          <w:szCs w:val="28"/>
          <w:lang w:val="uk-UA" w:eastAsia="uk-UA" w:bidi="uk-UA"/>
        </w:rPr>
        <w:softHyphen/>
        <w:t>ційні гарантії даного права – це соціально-економіч</w:t>
      </w:r>
      <w:r w:rsidRPr="0096386C">
        <w:rPr>
          <w:rFonts w:ascii="Times New Roman" w:hAnsi="Times New Roman" w:cs="Times New Roman"/>
          <w:sz w:val="28"/>
          <w:szCs w:val="28"/>
          <w:lang w:val="uk-UA" w:eastAsia="uk-UA" w:bidi="uk-UA"/>
        </w:rPr>
        <w:softHyphen/>
        <w:t>ні, духовні та політичні гарантії прав</w:t>
      </w:r>
      <w:r w:rsidR="00E44367" w:rsidRPr="0096386C">
        <w:rPr>
          <w:rFonts w:ascii="Times New Roman" w:hAnsi="Times New Roman" w:cs="Times New Roman"/>
          <w:sz w:val="28"/>
          <w:szCs w:val="28"/>
          <w:lang w:val="uk-UA" w:eastAsia="uk-UA" w:bidi="uk-UA"/>
        </w:rPr>
        <w:t>а доступу до державної служби.</w:t>
      </w:r>
      <w:r w:rsidR="00E54AFD" w:rsidRPr="00E54AFD">
        <w:rPr>
          <w:rFonts w:ascii="Times New Roman" w:hAnsi="Times New Roman" w:cs="Times New Roman"/>
          <w:sz w:val="28"/>
          <w:szCs w:val="28"/>
          <w:lang w:eastAsia="uk-UA" w:bidi="uk-UA"/>
        </w:rPr>
        <w:t xml:space="preserve"> [</w:t>
      </w:r>
      <w:r w:rsidR="00CF7032">
        <w:rPr>
          <w:rFonts w:ascii="Times New Roman" w:hAnsi="Times New Roman" w:cs="Times New Roman"/>
          <w:sz w:val="28"/>
          <w:szCs w:val="28"/>
          <w:lang w:val="uk-UA" w:eastAsia="uk-UA" w:bidi="uk-UA"/>
        </w:rPr>
        <w:t>51, 12</w:t>
      </w:r>
      <w:r w:rsidR="00E54AFD" w:rsidRPr="00D40DE3">
        <w:rPr>
          <w:rFonts w:ascii="Times New Roman" w:hAnsi="Times New Roman" w:cs="Times New Roman"/>
          <w:sz w:val="28"/>
          <w:szCs w:val="28"/>
          <w:lang w:eastAsia="uk-UA" w:bidi="uk-UA"/>
        </w:rPr>
        <w:t>]</w:t>
      </w:r>
    </w:p>
    <w:p w:rsidR="00E44367" w:rsidRPr="0096386C" w:rsidRDefault="00E44367" w:rsidP="000E0070">
      <w:pPr>
        <w:shd w:val="clear" w:color="auto" w:fill="FFFFFF"/>
        <w:spacing w:after="248" w:line="360" w:lineRule="auto"/>
        <w:ind w:firstLine="567"/>
        <w:contextualSpacing/>
        <w:jc w:val="both"/>
        <w:rPr>
          <w:rFonts w:ascii="Times New Roman" w:hAnsi="Times New Roman" w:cs="Times New Roman"/>
          <w:sz w:val="28"/>
          <w:szCs w:val="28"/>
          <w:lang w:val="uk-UA" w:eastAsia="uk-UA" w:bidi="uk-UA"/>
        </w:rPr>
      </w:pPr>
      <w:r w:rsidRPr="0096386C">
        <w:rPr>
          <w:rFonts w:ascii="Times New Roman" w:hAnsi="Times New Roman" w:cs="Times New Roman"/>
          <w:sz w:val="28"/>
          <w:szCs w:val="28"/>
          <w:lang w:val="uk-UA" w:eastAsia="uk-UA" w:bidi="uk-UA"/>
        </w:rPr>
        <w:t>Організаційні гарантії конститу</w:t>
      </w:r>
      <w:r w:rsidRPr="0096386C">
        <w:rPr>
          <w:rFonts w:ascii="Times New Roman" w:hAnsi="Times New Roman" w:cs="Times New Roman"/>
          <w:sz w:val="28"/>
          <w:szCs w:val="28"/>
          <w:lang w:val="uk-UA" w:eastAsia="uk-UA" w:bidi="uk-UA"/>
        </w:rPr>
        <w:softHyphen/>
        <w:t>ційного права доступу громадян України до державної служби, так само як і організаційні гарантії прав і свобод особистості, доцільно класифікувати на:</w:t>
      </w:r>
    </w:p>
    <w:p w:rsidR="00E44367" w:rsidRPr="0096386C" w:rsidRDefault="00E44367" w:rsidP="000E0070">
      <w:pPr>
        <w:shd w:val="clear" w:color="auto" w:fill="FFFFFF"/>
        <w:spacing w:after="248" w:line="360" w:lineRule="auto"/>
        <w:ind w:firstLine="567"/>
        <w:contextualSpacing/>
        <w:jc w:val="both"/>
        <w:rPr>
          <w:rFonts w:ascii="Times New Roman" w:hAnsi="Times New Roman" w:cs="Times New Roman"/>
          <w:sz w:val="28"/>
          <w:szCs w:val="28"/>
          <w:lang w:val="uk-UA" w:eastAsia="uk-UA" w:bidi="uk-UA"/>
        </w:rPr>
      </w:pPr>
      <w:r w:rsidRPr="0096386C">
        <w:rPr>
          <w:rFonts w:ascii="Times New Roman" w:hAnsi="Times New Roman" w:cs="Times New Roman"/>
          <w:sz w:val="28"/>
          <w:szCs w:val="28"/>
          <w:lang w:val="uk-UA" w:eastAsia="uk-UA" w:bidi="uk-UA"/>
        </w:rPr>
        <w:lastRenderedPageBreak/>
        <w:t>- соціально-економічні гарантії конститу</w:t>
      </w:r>
      <w:r w:rsidRPr="0096386C">
        <w:rPr>
          <w:rFonts w:ascii="Times New Roman" w:hAnsi="Times New Roman" w:cs="Times New Roman"/>
          <w:sz w:val="28"/>
          <w:szCs w:val="28"/>
          <w:lang w:val="uk-UA" w:eastAsia="uk-UA" w:bidi="uk-UA"/>
        </w:rPr>
        <w:softHyphen/>
        <w:t>ційного права доступу громадян України до державної служби;</w:t>
      </w:r>
    </w:p>
    <w:p w:rsidR="00E44367" w:rsidRPr="0096386C" w:rsidRDefault="00E44367" w:rsidP="000E0070">
      <w:pPr>
        <w:shd w:val="clear" w:color="auto" w:fill="FFFFFF"/>
        <w:spacing w:after="248" w:line="360" w:lineRule="auto"/>
        <w:ind w:firstLine="567"/>
        <w:contextualSpacing/>
        <w:jc w:val="both"/>
        <w:rPr>
          <w:rFonts w:ascii="Times New Roman" w:hAnsi="Times New Roman" w:cs="Times New Roman"/>
          <w:sz w:val="28"/>
          <w:szCs w:val="28"/>
          <w:lang w:val="uk-UA" w:eastAsia="uk-UA" w:bidi="uk-UA"/>
        </w:rPr>
      </w:pPr>
      <w:r w:rsidRPr="0096386C">
        <w:rPr>
          <w:rFonts w:ascii="Times New Roman" w:hAnsi="Times New Roman" w:cs="Times New Roman"/>
          <w:sz w:val="28"/>
          <w:szCs w:val="28"/>
          <w:lang w:val="uk-UA" w:eastAsia="uk-UA" w:bidi="uk-UA"/>
        </w:rPr>
        <w:t>- політичні га</w:t>
      </w:r>
      <w:r w:rsidRPr="0096386C">
        <w:rPr>
          <w:rFonts w:ascii="Times New Roman" w:hAnsi="Times New Roman" w:cs="Times New Roman"/>
          <w:sz w:val="28"/>
          <w:szCs w:val="28"/>
          <w:lang w:val="uk-UA" w:eastAsia="uk-UA" w:bidi="uk-UA"/>
        </w:rPr>
        <w:softHyphen/>
        <w:t>рантії конститу</w:t>
      </w:r>
      <w:r w:rsidRPr="0096386C">
        <w:rPr>
          <w:rFonts w:ascii="Times New Roman" w:hAnsi="Times New Roman" w:cs="Times New Roman"/>
          <w:sz w:val="28"/>
          <w:szCs w:val="28"/>
          <w:lang w:val="uk-UA" w:eastAsia="uk-UA" w:bidi="uk-UA"/>
        </w:rPr>
        <w:softHyphen/>
        <w:t>ційного права доступу громадян України до державної служби;</w:t>
      </w:r>
    </w:p>
    <w:p w:rsidR="00546E6E" w:rsidRPr="00CF7032" w:rsidRDefault="00E44367" w:rsidP="000E0070">
      <w:pPr>
        <w:shd w:val="clear" w:color="auto" w:fill="FFFFFF"/>
        <w:spacing w:after="248" w:line="360" w:lineRule="auto"/>
        <w:ind w:firstLine="567"/>
        <w:contextualSpacing/>
        <w:jc w:val="both"/>
        <w:rPr>
          <w:rFonts w:ascii="Times New Roman" w:hAnsi="Times New Roman" w:cs="Times New Roman"/>
          <w:sz w:val="28"/>
          <w:szCs w:val="28"/>
          <w:lang w:val="uk-UA" w:eastAsia="uk-UA" w:bidi="uk-UA"/>
        </w:rPr>
      </w:pPr>
      <w:r w:rsidRPr="0096386C">
        <w:rPr>
          <w:rFonts w:ascii="Times New Roman" w:hAnsi="Times New Roman" w:cs="Times New Roman"/>
          <w:sz w:val="28"/>
          <w:szCs w:val="28"/>
          <w:lang w:val="uk-UA" w:eastAsia="uk-UA" w:bidi="uk-UA"/>
        </w:rPr>
        <w:t>- духовні гарантії конститу</w:t>
      </w:r>
      <w:r w:rsidRPr="0096386C">
        <w:rPr>
          <w:rFonts w:ascii="Times New Roman" w:hAnsi="Times New Roman" w:cs="Times New Roman"/>
          <w:sz w:val="28"/>
          <w:szCs w:val="28"/>
          <w:lang w:val="uk-UA" w:eastAsia="uk-UA" w:bidi="uk-UA"/>
        </w:rPr>
        <w:softHyphen/>
        <w:t xml:space="preserve">ційного права доступу громадян України до державної служби. </w:t>
      </w:r>
    </w:p>
    <w:p w:rsidR="00546E6E" w:rsidRPr="0096386C" w:rsidRDefault="002813BE" w:rsidP="000E0070">
      <w:pPr>
        <w:shd w:val="clear" w:color="auto" w:fill="FFFFFF"/>
        <w:spacing w:after="248" w:line="360" w:lineRule="auto"/>
        <w:ind w:firstLine="567"/>
        <w:contextualSpacing/>
        <w:jc w:val="both"/>
        <w:rPr>
          <w:rFonts w:ascii="Times New Roman" w:hAnsi="Times New Roman" w:cs="Times New Roman"/>
          <w:sz w:val="28"/>
          <w:szCs w:val="28"/>
          <w:lang w:val="uk-UA" w:eastAsia="uk-UA" w:bidi="uk-UA"/>
        </w:rPr>
      </w:pPr>
      <w:r w:rsidRPr="0096386C">
        <w:rPr>
          <w:rFonts w:ascii="Times New Roman" w:hAnsi="Times New Roman" w:cs="Times New Roman"/>
          <w:sz w:val="28"/>
          <w:szCs w:val="28"/>
          <w:lang w:val="uk-UA" w:eastAsia="uk-UA" w:bidi="uk-UA"/>
        </w:rPr>
        <w:t xml:space="preserve">1. </w:t>
      </w:r>
      <w:r w:rsidR="00E44367" w:rsidRPr="0096386C">
        <w:rPr>
          <w:rFonts w:ascii="Times New Roman" w:hAnsi="Times New Roman" w:cs="Times New Roman"/>
          <w:sz w:val="28"/>
          <w:szCs w:val="28"/>
          <w:lang w:val="uk-UA" w:eastAsia="uk-UA" w:bidi="uk-UA"/>
        </w:rPr>
        <w:t>Соціально-економічні гарантії доціль</w:t>
      </w:r>
      <w:r w:rsidR="00E44367" w:rsidRPr="0096386C">
        <w:rPr>
          <w:rFonts w:ascii="Times New Roman" w:hAnsi="Times New Roman" w:cs="Times New Roman"/>
          <w:sz w:val="28"/>
          <w:szCs w:val="28"/>
          <w:lang w:val="uk-UA" w:eastAsia="uk-UA" w:bidi="uk-UA"/>
        </w:rPr>
        <w:softHyphen/>
        <w:t>но розглянути як тісно пов’язані між собою економічні та соціальні гарантії. Ці гарантії ще часто іменують «матеріаль</w:t>
      </w:r>
      <w:r w:rsidR="00E44367" w:rsidRPr="0096386C">
        <w:rPr>
          <w:rFonts w:ascii="Times New Roman" w:hAnsi="Times New Roman" w:cs="Times New Roman"/>
          <w:sz w:val="28"/>
          <w:szCs w:val="28"/>
          <w:lang w:val="uk-UA" w:eastAsia="uk-UA" w:bidi="uk-UA"/>
        </w:rPr>
        <w:softHyphen/>
        <w:t>ними».</w:t>
      </w:r>
      <w:r w:rsidR="00546E6E" w:rsidRPr="0096386C">
        <w:rPr>
          <w:rFonts w:ascii="Times New Roman" w:hAnsi="Times New Roman" w:cs="Times New Roman"/>
          <w:sz w:val="28"/>
          <w:szCs w:val="28"/>
          <w:lang w:val="uk-UA" w:eastAsia="uk-UA" w:bidi="uk-UA"/>
        </w:rPr>
        <w:t xml:space="preserve"> </w:t>
      </w:r>
    </w:p>
    <w:p w:rsidR="002813BE" w:rsidRPr="00D40DE3" w:rsidRDefault="00546E6E" w:rsidP="000E0070">
      <w:pPr>
        <w:shd w:val="clear" w:color="auto" w:fill="FFFFFF"/>
        <w:spacing w:after="248" w:line="360" w:lineRule="auto"/>
        <w:ind w:firstLine="567"/>
        <w:contextualSpacing/>
        <w:jc w:val="both"/>
        <w:rPr>
          <w:rStyle w:val="0pt"/>
          <w:rFonts w:eastAsiaTheme="minorEastAsia"/>
          <w:color w:val="auto"/>
          <w:spacing w:val="0"/>
          <w:sz w:val="28"/>
          <w:szCs w:val="28"/>
          <w:lang w:val="ru-RU"/>
        </w:rPr>
      </w:pPr>
      <w:r w:rsidRPr="0096386C">
        <w:rPr>
          <w:rFonts w:ascii="Times New Roman" w:hAnsi="Times New Roman" w:cs="Times New Roman"/>
          <w:sz w:val="28"/>
          <w:szCs w:val="28"/>
          <w:lang w:val="uk-UA" w:eastAsia="uk-UA" w:bidi="uk-UA"/>
        </w:rPr>
        <w:t>Економічні гарантії прав і свобод особистості являють собою ефектив</w:t>
      </w:r>
      <w:r w:rsidRPr="0096386C">
        <w:rPr>
          <w:rFonts w:ascii="Times New Roman" w:hAnsi="Times New Roman" w:cs="Times New Roman"/>
          <w:sz w:val="28"/>
          <w:szCs w:val="28"/>
          <w:lang w:val="uk-UA" w:eastAsia="uk-UA" w:bidi="uk-UA"/>
        </w:rPr>
        <w:softHyphen/>
        <w:t>но функціонуючу ринкову економіку з помірним державним втручанням, а також визнання та рівний захист усіх форм власності, непорушність та висо</w:t>
      </w:r>
      <w:r w:rsidRPr="0096386C">
        <w:rPr>
          <w:rFonts w:ascii="Times New Roman" w:hAnsi="Times New Roman" w:cs="Times New Roman"/>
          <w:sz w:val="28"/>
          <w:szCs w:val="28"/>
          <w:lang w:val="uk-UA" w:eastAsia="uk-UA" w:bidi="uk-UA"/>
        </w:rPr>
        <w:softHyphen/>
        <w:t>кий рівень поваги до приватної влас</w:t>
      </w:r>
      <w:r w:rsidRPr="0096386C">
        <w:rPr>
          <w:rFonts w:ascii="Times New Roman" w:hAnsi="Times New Roman" w:cs="Times New Roman"/>
          <w:sz w:val="28"/>
          <w:szCs w:val="28"/>
          <w:lang w:val="uk-UA" w:eastAsia="uk-UA" w:bidi="uk-UA"/>
        </w:rPr>
        <w:softHyphen/>
        <w:t xml:space="preserve">ності, можливість її використання з метою, що не суперечить інтересам суспільства, держави та людей. </w:t>
      </w:r>
      <w:r w:rsidRPr="0096386C">
        <w:rPr>
          <w:rStyle w:val="0pt"/>
          <w:rFonts w:eastAsiaTheme="minorEastAsia"/>
          <w:color w:val="auto"/>
          <w:spacing w:val="0"/>
          <w:sz w:val="28"/>
          <w:szCs w:val="28"/>
        </w:rPr>
        <w:t>числі для підприємницької діяльності. Серед економічних гарантій прав і сво</w:t>
      </w:r>
      <w:r w:rsidRPr="0096386C">
        <w:rPr>
          <w:rStyle w:val="0pt"/>
          <w:rFonts w:eastAsiaTheme="minorEastAsia"/>
          <w:color w:val="auto"/>
          <w:spacing w:val="0"/>
          <w:sz w:val="28"/>
          <w:szCs w:val="28"/>
        </w:rPr>
        <w:softHyphen/>
        <w:t>бод особистості найважливіша еконо</w:t>
      </w:r>
      <w:r w:rsidRPr="0096386C">
        <w:rPr>
          <w:rStyle w:val="0pt"/>
          <w:rFonts w:eastAsiaTheme="minorEastAsia"/>
          <w:color w:val="auto"/>
          <w:spacing w:val="0"/>
          <w:sz w:val="28"/>
          <w:szCs w:val="28"/>
        </w:rPr>
        <w:softHyphen/>
        <w:t>мічна гарантія конституційного права доступу громадян України до державної служби – це стабільність національ</w:t>
      </w:r>
      <w:r w:rsidRPr="0096386C">
        <w:rPr>
          <w:rStyle w:val="0pt"/>
          <w:rFonts w:eastAsiaTheme="minorEastAsia"/>
          <w:color w:val="auto"/>
          <w:spacing w:val="0"/>
          <w:sz w:val="28"/>
          <w:szCs w:val="28"/>
        </w:rPr>
        <w:softHyphen/>
        <w:t>ної економіки.</w:t>
      </w:r>
      <w:r w:rsidR="00E54AFD" w:rsidRPr="00E54AFD">
        <w:rPr>
          <w:rStyle w:val="0pt"/>
          <w:rFonts w:eastAsiaTheme="minorEastAsia"/>
          <w:color w:val="auto"/>
          <w:spacing w:val="0"/>
          <w:sz w:val="28"/>
          <w:szCs w:val="28"/>
        </w:rPr>
        <w:t xml:space="preserve"> [</w:t>
      </w:r>
      <w:r w:rsidR="00CF7032">
        <w:rPr>
          <w:rStyle w:val="0pt"/>
          <w:rFonts w:eastAsiaTheme="minorEastAsia"/>
          <w:color w:val="auto"/>
          <w:spacing w:val="0"/>
          <w:sz w:val="28"/>
          <w:szCs w:val="28"/>
        </w:rPr>
        <w:t>56, 132</w:t>
      </w:r>
      <w:r w:rsidR="00E54AFD" w:rsidRPr="00D40DE3">
        <w:rPr>
          <w:rStyle w:val="0pt"/>
          <w:rFonts w:eastAsiaTheme="minorEastAsia"/>
          <w:color w:val="auto"/>
          <w:spacing w:val="0"/>
          <w:sz w:val="28"/>
          <w:szCs w:val="28"/>
          <w:lang w:val="ru-RU"/>
        </w:rPr>
        <w:t>]</w:t>
      </w:r>
    </w:p>
    <w:p w:rsidR="002813BE" w:rsidRPr="00CF7032" w:rsidRDefault="00E86466" w:rsidP="000E0070">
      <w:pPr>
        <w:shd w:val="clear" w:color="auto" w:fill="FFFFFF"/>
        <w:spacing w:after="248" w:line="360" w:lineRule="auto"/>
        <w:ind w:firstLine="567"/>
        <w:contextualSpacing/>
        <w:jc w:val="both"/>
        <w:rPr>
          <w:rStyle w:val="a7"/>
          <w:rFonts w:ascii="Times New Roman" w:hAnsi="Times New Roman" w:cs="Times New Roman"/>
          <w:color w:val="auto"/>
          <w:sz w:val="28"/>
          <w:szCs w:val="28"/>
          <w:u w:val="none"/>
          <w:lang w:val="uk-UA"/>
        </w:rPr>
      </w:pPr>
      <w:r w:rsidRPr="0096386C">
        <w:rPr>
          <w:rStyle w:val="0pt"/>
          <w:rFonts w:eastAsiaTheme="minorEastAsia"/>
          <w:color w:val="auto"/>
          <w:spacing w:val="0"/>
          <w:sz w:val="28"/>
          <w:szCs w:val="28"/>
        </w:rPr>
        <w:t>Вважаємо</w:t>
      </w:r>
      <w:r w:rsidR="00546E6E" w:rsidRPr="0096386C">
        <w:rPr>
          <w:rStyle w:val="0pt"/>
          <w:rFonts w:eastAsiaTheme="minorEastAsia"/>
          <w:color w:val="auto"/>
          <w:spacing w:val="0"/>
          <w:sz w:val="28"/>
          <w:szCs w:val="28"/>
        </w:rPr>
        <w:t xml:space="preserve">, </w:t>
      </w:r>
      <w:r w:rsidRPr="0096386C">
        <w:rPr>
          <w:rStyle w:val="0pt"/>
          <w:rFonts w:eastAsiaTheme="minorEastAsia"/>
          <w:color w:val="auto"/>
          <w:spacing w:val="0"/>
          <w:sz w:val="28"/>
          <w:szCs w:val="28"/>
        </w:rPr>
        <w:t xml:space="preserve">що </w:t>
      </w:r>
      <w:r w:rsidR="00546E6E" w:rsidRPr="0096386C">
        <w:rPr>
          <w:rStyle w:val="0pt"/>
          <w:rFonts w:eastAsiaTheme="minorEastAsia"/>
          <w:color w:val="auto"/>
          <w:spacing w:val="0"/>
          <w:sz w:val="28"/>
          <w:szCs w:val="28"/>
        </w:rPr>
        <w:t>до економічних гарантій досліджуваного права також доцільно віднести постійний зріст на</w:t>
      </w:r>
      <w:r w:rsidR="00546E6E" w:rsidRPr="0096386C">
        <w:rPr>
          <w:rStyle w:val="0pt"/>
          <w:rFonts w:eastAsiaTheme="minorEastAsia"/>
          <w:color w:val="auto"/>
          <w:spacing w:val="0"/>
          <w:sz w:val="28"/>
          <w:szCs w:val="28"/>
        </w:rPr>
        <w:softHyphen/>
        <w:t>ціонального добробуту. Це позитивно відображується на гарантуванні реалі</w:t>
      </w:r>
      <w:r w:rsidR="00546E6E" w:rsidRPr="0096386C">
        <w:rPr>
          <w:rStyle w:val="0pt"/>
          <w:rFonts w:eastAsiaTheme="minorEastAsia"/>
          <w:color w:val="auto"/>
          <w:spacing w:val="0"/>
          <w:sz w:val="28"/>
          <w:szCs w:val="28"/>
        </w:rPr>
        <w:softHyphen/>
        <w:t>зації даного конституційного права. Адже в такому разі органи публічної влади матимуть значні матеріальні ре</w:t>
      </w:r>
      <w:r w:rsidR="00546E6E" w:rsidRPr="0096386C">
        <w:rPr>
          <w:rStyle w:val="0pt"/>
          <w:rFonts w:eastAsiaTheme="minorEastAsia"/>
          <w:color w:val="auto"/>
          <w:spacing w:val="0"/>
          <w:sz w:val="28"/>
          <w:szCs w:val="28"/>
        </w:rPr>
        <w:softHyphen/>
        <w:t>сурси, які неодмінно спрямовуватимуть на локальний рівень. Слід також сказа</w:t>
      </w:r>
      <w:r w:rsidR="00546E6E" w:rsidRPr="0096386C">
        <w:rPr>
          <w:rStyle w:val="0pt"/>
          <w:rFonts w:eastAsiaTheme="minorEastAsia"/>
          <w:color w:val="auto"/>
          <w:spacing w:val="0"/>
          <w:sz w:val="28"/>
          <w:szCs w:val="28"/>
        </w:rPr>
        <w:softHyphen/>
        <w:t>ти про визначальну роль державних органів в цих процесах.</w:t>
      </w:r>
      <w:r w:rsidR="002813BE" w:rsidRPr="0096386C">
        <w:rPr>
          <w:rStyle w:val="a7"/>
          <w:rFonts w:ascii="Times New Roman" w:hAnsi="Times New Roman" w:cs="Times New Roman"/>
          <w:color w:val="auto"/>
          <w:sz w:val="28"/>
          <w:szCs w:val="28"/>
          <w:u w:val="none"/>
          <w:lang w:val="uk-UA"/>
        </w:rPr>
        <w:t xml:space="preserve"> </w:t>
      </w:r>
      <w:r w:rsidR="00CF7032">
        <w:rPr>
          <w:rStyle w:val="a7"/>
          <w:rFonts w:ascii="Times New Roman" w:hAnsi="Times New Roman" w:cs="Times New Roman"/>
          <w:color w:val="auto"/>
          <w:sz w:val="28"/>
          <w:szCs w:val="28"/>
          <w:u w:val="none"/>
        </w:rPr>
        <w:t xml:space="preserve"> </w:t>
      </w:r>
    </w:p>
    <w:p w:rsidR="002813BE" w:rsidRPr="00CF7032" w:rsidRDefault="002813BE" w:rsidP="000E0070">
      <w:pPr>
        <w:shd w:val="clear" w:color="auto" w:fill="FFFFFF"/>
        <w:spacing w:after="248" w:line="360" w:lineRule="auto"/>
        <w:ind w:firstLine="567"/>
        <w:contextualSpacing/>
        <w:jc w:val="both"/>
        <w:rPr>
          <w:rFonts w:ascii="Times New Roman" w:hAnsi="Times New Roman" w:cs="Times New Roman"/>
          <w:sz w:val="28"/>
          <w:szCs w:val="28"/>
          <w:shd w:val="clear" w:color="auto" w:fill="FFFFFF"/>
          <w:lang w:val="uk-UA" w:eastAsia="uk-UA" w:bidi="uk-UA"/>
        </w:rPr>
      </w:pPr>
      <w:r w:rsidRPr="0096386C">
        <w:rPr>
          <w:rStyle w:val="0pt"/>
          <w:rFonts w:eastAsiaTheme="minorEastAsia"/>
          <w:color w:val="auto"/>
          <w:spacing w:val="0"/>
          <w:sz w:val="28"/>
          <w:szCs w:val="28"/>
        </w:rPr>
        <w:t>До соціальних гарантій прав і сво</w:t>
      </w:r>
      <w:r w:rsidRPr="0096386C">
        <w:rPr>
          <w:rStyle w:val="0pt"/>
          <w:rFonts w:eastAsiaTheme="minorEastAsia"/>
          <w:color w:val="auto"/>
          <w:spacing w:val="0"/>
          <w:sz w:val="28"/>
          <w:szCs w:val="28"/>
        </w:rPr>
        <w:softHyphen/>
        <w:t>бод особистості традиційно відносять ті з гарантій, які стосуються права на працю та тісно пов’язаних із ним прав (наприклад, право на вибір професії, право на отримання професійної осві</w:t>
      </w:r>
      <w:r w:rsidRPr="0096386C">
        <w:rPr>
          <w:rStyle w:val="0pt"/>
          <w:rFonts w:eastAsiaTheme="minorEastAsia"/>
          <w:color w:val="auto"/>
          <w:spacing w:val="0"/>
          <w:sz w:val="28"/>
          <w:szCs w:val="28"/>
        </w:rPr>
        <w:softHyphen/>
        <w:t>ти та підвищення кваліфікації, права на винагороду за власну працю тощо). Для цього в кожній державі розробля</w:t>
      </w:r>
      <w:r w:rsidRPr="0096386C">
        <w:rPr>
          <w:rStyle w:val="0pt"/>
          <w:rFonts w:eastAsiaTheme="minorEastAsia"/>
          <w:color w:val="auto"/>
          <w:spacing w:val="0"/>
          <w:sz w:val="28"/>
          <w:szCs w:val="28"/>
        </w:rPr>
        <w:softHyphen/>
        <w:t>ються та впроваджуються соціальні стандарти, відповідно до яких громадя</w:t>
      </w:r>
      <w:r w:rsidRPr="0096386C">
        <w:rPr>
          <w:rStyle w:val="0pt"/>
          <w:rFonts w:eastAsiaTheme="minorEastAsia"/>
          <w:color w:val="auto"/>
          <w:spacing w:val="0"/>
          <w:sz w:val="28"/>
          <w:szCs w:val="28"/>
        </w:rPr>
        <w:softHyphen/>
        <w:t>нам забезпечується певний рівень за</w:t>
      </w:r>
      <w:r w:rsidRPr="0096386C">
        <w:rPr>
          <w:rStyle w:val="0pt"/>
          <w:rFonts w:eastAsiaTheme="minorEastAsia"/>
          <w:color w:val="auto"/>
          <w:spacing w:val="0"/>
          <w:sz w:val="28"/>
          <w:szCs w:val="28"/>
        </w:rPr>
        <w:softHyphen/>
      </w:r>
      <w:r w:rsidRPr="0096386C">
        <w:rPr>
          <w:rStyle w:val="0pt"/>
          <w:rFonts w:eastAsiaTheme="minorEastAsia"/>
          <w:color w:val="auto"/>
          <w:spacing w:val="0"/>
          <w:sz w:val="28"/>
          <w:szCs w:val="28"/>
        </w:rPr>
        <w:lastRenderedPageBreak/>
        <w:t>робітної плати (з урахуванням розміру мінімальної заробітної плати), пенсії (з урахуванням розміру мінімальної пенсії) тощо.</w:t>
      </w:r>
      <w:r w:rsidR="00E54AFD" w:rsidRPr="00E54AFD">
        <w:rPr>
          <w:rStyle w:val="0pt"/>
          <w:rFonts w:eastAsiaTheme="minorEastAsia"/>
          <w:color w:val="auto"/>
          <w:spacing w:val="0"/>
          <w:sz w:val="28"/>
          <w:szCs w:val="28"/>
        </w:rPr>
        <w:t xml:space="preserve"> </w:t>
      </w:r>
    </w:p>
    <w:p w:rsidR="00546E6E" w:rsidRPr="00CF7032" w:rsidRDefault="002813BE" w:rsidP="000E0070">
      <w:pPr>
        <w:shd w:val="clear" w:color="auto" w:fill="FFFFFF"/>
        <w:spacing w:after="248" w:line="360" w:lineRule="auto"/>
        <w:ind w:firstLine="567"/>
        <w:contextualSpacing/>
        <w:jc w:val="both"/>
        <w:rPr>
          <w:rStyle w:val="0pt"/>
          <w:rFonts w:eastAsiaTheme="minorEastAsia"/>
          <w:color w:val="auto"/>
          <w:spacing w:val="0"/>
          <w:sz w:val="28"/>
          <w:szCs w:val="28"/>
        </w:rPr>
      </w:pPr>
      <w:r w:rsidRPr="0096386C">
        <w:rPr>
          <w:rStyle w:val="0pt"/>
          <w:rFonts w:eastAsiaTheme="minorEastAsia"/>
          <w:color w:val="auto"/>
          <w:spacing w:val="0"/>
          <w:sz w:val="28"/>
          <w:szCs w:val="28"/>
        </w:rPr>
        <w:t>Соціальні гарантії конституційно</w:t>
      </w:r>
      <w:r w:rsidRPr="0096386C">
        <w:rPr>
          <w:rStyle w:val="0pt"/>
          <w:rFonts w:eastAsiaTheme="minorEastAsia"/>
          <w:color w:val="auto"/>
          <w:spacing w:val="0"/>
          <w:sz w:val="28"/>
          <w:szCs w:val="28"/>
        </w:rPr>
        <w:softHyphen/>
        <w:t>го права доступу до державної служби пов’язані з практичною реалізацією норми Основ</w:t>
      </w:r>
      <w:r w:rsidRPr="0096386C">
        <w:rPr>
          <w:rStyle w:val="0pt"/>
          <w:rFonts w:eastAsiaTheme="minorEastAsia"/>
          <w:color w:val="auto"/>
          <w:spacing w:val="0"/>
          <w:sz w:val="28"/>
          <w:szCs w:val="28"/>
        </w:rPr>
        <w:softHyphen/>
        <w:t>ного Закону України, що проголошує державу Україна соціальною. Це забез</w:t>
      </w:r>
      <w:r w:rsidRPr="0096386C">
        <w:rPr>
          <w:rStyle w:val="0pt"/>
          <w:rFonts w:eastAsiaTheme="minorEastAsia"/>
          <w:color w:val="auto"/>
          <w:spacing w:val="0"/>
          <w:sz w:val="28"/>
          <w:szCs w:val="28"/>
        </w:rPr>
        <w:softHyphen/>
        <w:t>печує єдність соціально-економічного простору та спрямованість політики держави в цій сфері. Рівень та ефективність соціальних гарантій дослі</w:t>
      </w:r>
      <w:r w:rsidRPr="0096386C">
        <w:rPr>
          <w:rStyle w:val="0pt"/>
          <w:rFonts w:eastAsiaTheme="minorEastAsia"/>
          <w:color w:val="auto"/>
          <w:spacing w:val="0"/>
          <w:sz w:val="28"/>
          <w:szCs w:val="28"/>
        </w:rPr>
        <w:softHyphen/>
        <w:t>джуваного права прямо залежать від його економічних гарантій. Адже саме належний рівень національного добро</w:t>
      </w:r>
      <w:r w:rsidRPr="0096386C">
        <w:rPr>
          <w:rStyle w:val="0pt"/>
          <w:rFonts w:eastAsiaTheme="minorEastAsia"/>
          <w:color w:val="auto"/>
          <w:spacing w:val="0"/>
          <w:sz w:val="28"/>
          <w:szCs w:val="28"/>
        </w:rPr>
        <w:softHyphen/>
        <w:t>буту забезпечує високий рівень опла</w:t>
      </w:r>
      <w:r w:rsidRPr="0096386C">
        <w:rPr>
          <w:rStyle w:val="0pt"/>
          <w:rFonts w:eastAsiaTheme="minorEastAsia"/>
          <w:color w:val="auto"/>
          <w:spacing w:val="0"/>
          <w:sz w:val="28"/>
          <w:szCs w:val="28"/>
        </w:rPr>
        <w:softHyphen/>
        <w:t>ти праці та розвинену низку програм соціального захисту. Більшість соці</w:t>
      </w:r>
      <w:r w:rsidRPr="0096386C">
        <w:rPr>
          <w:rStyle w:val="0pt"/>
          <w:rFonts w:eastAsiaTheme="minorEastAsia"/>
          <w:color w:val="auto"/>
          <w:spacing w:val="0"/>
          <w:sz w:val="28"/>
          <w:szCs w:val="28"/>
        </w:rPr>
        <w:softHyphen/>
        <w:t>альних гарантій конституційного права доступу громадян України до державної служби  використовуються для гаран</w:t>
      </w:r>
      <w:r w:rsidRPr="0096386C">
        <w:rPr>
          <w:rStyle w:val="0pt"/>
          <w:rFonts w:eastAsiaTheme="minorEastAsia"/>
          <w:color w:val="auto"/>
          <w:spacing w:val="0"/>
          <w:sz w:val="28"/>
          <w:szCs w:val="28"/>
        </w:rPr>
        <w:softHyphen/>
        <w:t>тування таких соціальних прав, як пра</w:t>
      </w:r>
      <w:r w:rsidRPr="0096386C">
        <w:rPr>
          <w:rStyle w:val="0pt"/>
          <w:rFonts w:eastAsiaTheme="minorEastAsia"/>
          <w:color w:val="auto"/>
          <w:spacing w:val="0"/>
          <w:sz w:val="28"/>
          <w:szCs w:val="28"/>
        </w:rPr>
        <w:softHyphen/>
        <w:t>во на працю (його громадяни України реалізують одночасно з аналізованим правом), право на заробітну плату, не нижчу за мінімальну, на соціальне за</w:t>
      </w:r>
      <w:r w:rsidRPr="0096386C">
        <w:rPr>
          <w:rStyle w:val="0pt"/>
          <w:rFonts w:eastAsiaTheme="minorEastAsia"/>
          <w:color w:val="auto"/>
          <w:spacing w:val="0"/>
          <w:sz w:val="28"/>
          <w:szCs w:val="28"/>
        </w:rPr>
        <w:softHyphen/>
        <w:t>безпечення, на підвищення свого освіт</w:t>
      </w:r>
      <w:r w:rsidRPr="0096386C">
        <w:rPr>
          <w:rStyle w:val="0pt"/>
          <w:rFonts w:eastAsiaTheme="minorEastAsia"/>
          <w:color w:val="auto"/>
          <w:spacing w:val="0"/>
          <w:sz w:val="28"/>
          <w:szCs w:val="28"/>
        </w:rPr>
        <w:softHyphen/>
        <w:t xml:space="preserve">нього рівня. </w:t>
      </w:r>
    </w:p>
    <w:p w:rsidR="003100D9" w:rsidRPr="00E54AFD" w:rsidRDefault="002813BE" w:rsidP="000E0070">
      <w:pPr>
        <w:shd w:val="clear" w:color="auto" w:fill="FFFFFF"/>
        <w:spacing w:after="248" w:line="360" w:lineRule="auto"/>
        <w:ind w:firstLine="567"/>
        <w:contextualSpacing/>
        <w:jc w:val="both"/>
        <w:rPr>
          <w:rStyle w:val="a7"/>
          <w:rFonts w:ascii="Times New Roman" w:hAnsi="Times New Roman" w:cs="Times New Roman"/>
          <w:color w:val="auto"/>
          <w:sz w:val="28"/>
          <w:szCs w:val="28"/>
          <w:u w:val="none"/>
        </w:rPr>
      </w:pPr>
      <w:r w:rsidRPr="0096386C">
        <w:rPr>
          <w:rStyle w:val="0pt"/>
          <w:rFonts w:eastAsiaTheme="minorEastAsia"/>
          <w:color w:val="auto"/>
          <w:spacing w:val="0"/>
          <w:sz w:val="28"/>
          <w:szCs w:val="28"/>
        </w:rPr>
        <w:t>Закон України «Про державну службу» приді</w:t>
      </w:r>
      <w:r w:rsidRPr="0096386C">
        <w:rPr>
          <w:rStyle w:val="0pt"/>
          <w:rFonts w:eastAsiaTheme="minorEastAsia"/>
          <w:color w:val="auto"/>
          <w:spacing w:val="0"/>
          <w:sz w:val="28"/>
          <w:szCs w:val="28"/>
        </w:rPr>
        <w:softHyphen/>
        <w:t>ляє значну увагу соціальним гарантіям тих громадян, які реалізують (або ре</w:t>
      </w:r>
      <w:r w:rsidRPr="0096386C">
        <w:rPr>
          <w:rStyle w:val="0pt"/>
          <w:rFonts w:eastAsiaTheme="minorEastAsia"/>
          <w:color w:val="auto"/>
          <w:spacing w:val="0"/>
          <w:sz w:val="28"/>
          <w:szCs w:val="28"/>
        </w:rPr>
        <w:softHyphen/>
        <w:t>алізовували в минулому) своє кон</w:t>
      </w:r>
      <w:r w:rsidRPr="0096386C">
        <w:rPr>
          <w:rStyle w:val="0pt"/>
          <w:rFonts w:eastAsiaTheme="minorEastAsia"/>
          <w:color w:val="auto"/>
          <w:spacing w:val="0"/>
          <w:sz w:val="28"/>
          <w:szCs w:val="28"/>
        </w:rPr>
        <w:softHyphen/>
        <w:t xml:space="preserve">ституційне право доступу до державної служби, працюючи на відповідних посадах. Соціальні гарантії даного права визначені в розділі </w:t>
      </w:r>
      <w:r w:rsidRPr="0096386C">
        <w:rPr>
          <w:rFonts w:ascii="Times New Roman" w:hAnsi="Times New Roman" w:cs="Times New Roman"/>
          <w:bCs/>
          <w:sz w:val="28"/>
          <w:szCs w:val="28"/>
          <w:lang w:val="uk-UA"/>
        </w:rPr>
        <w:t xml:space="preserve">VI даного Закону «Оплата праці, заохочення та соціальні гарантії». </w:t>
      </w:r>
      <w:r w:rsidRPr="0096386C">
        <w:rPr>
          <w:rStyle w:val="0pt"/>
          <w:rFonts w:eastAsiaTheme="minorEastAsia"/>
          <w:color w:val="auto"/>
          <w:spacing w:val="0"/>
          <w:sz w:val="28"/>
          <w:szCs w:val="28"/>
        </w:rPr>
        <w:t>Що ж до аналізованого права, то його най</w:t>
      </w:r>
      <w:r w:rsidRPr="0096386C">
        <w:rPr>
          <w:rStyle w:val="0pt"/>
          <w:rFonts w:eastAsiaTheme="minorEastAsia"/>
          <w:color w:val="auto"/>
          <w:spacing w:val="0"/>
          <w:sz w:val="28"/>
          <w:szCs w:val="28"/>
        </w:rPr>
        <w:softHyphen/>
        <w:t>більш вагомою соціальною гарантією є належний рівень матеріального та со</w:t>
      </w:r>
      <w:r w:rsidRPr="0096386C">
        <w:rPr>
          <w:rStyle w:val="0pt"/>
          <w:rFonts w:eastAsiaTheme="minorEastAsia"/>
          <w:color w:val="auto"/>
          <w:spacing w:val="0"/>
          <w:sz w:val="28"/>
          <w:szCs w:val="28"/>
        </w:rPr>
        <w:softHyphen/>
        <w:t>ціально-побутового забезпечення служ</w:t>
      </w:r>
      <w:r w:rsidRPr="0096386C">
        <w:rPr>
          <w:rStyle w:val="0pt"/>
          <w:rFonts w:eastAsiaTheme="minorEastAsia"/>
          <w:color w:val="auto"/>
          <w:spacing w:val="0"/>
          <w:sz w:val="28"/>
          <w:szCs w:val="28"/>
        </w:rPr>
        <w:softHyphen/>
        <w:t>бових осіб державної служби, який буде служити одним зі складових мотивації для того, щоб реалізувати відповідне суб’єктивне право.</w:t>
      </w:r>
      <w:r w:rsidRPr="0096386C">
        <w:rPr>
          <w:rStyle w:val="a7"/>
          <w:rFonts w:ascii="Times New Roman" w:hAnsi="Times New Roman" w:cs="Times New Roman"/>
          <w:color w:val="auto"/>
          <w:sz w:val="28"/>
          <w:szCs w:val="28"/>
          <w:u w:val="none"/>
          <w:lang w:val="uk-UA"/>
        </w:rPr>
        <w:t xml:space="preserve"> </w:t>
      </w:r>
      <w:r w:rsidR="00E54AFD" w:rsidRPr="00E54AFD">
        <w:rPr>
          <w:rStyle w:val="a7"/>
          <w:rFonts w:ascii="Times New Roman" w:hAnsi="Times New Roman" w:cs="Times New Roman"/>
          <w:color w:val="auto"/>
          <w:sz w:val="28"/>
          <w:szCs w:val="28"/>
          <w:u w:val="none"/>
        </w:rPr>
        <w:t>[</w:t>
      </w:r>
      <w:r w:rsidR="00CF7032">
        <w:rPr>
          <w:rStyle w:val="a7"/>
          <w:rFonts w:ascii="Times New Roman" w:hAnsi="Times New Roman" w:cs="Times New Roman"/>
          <w:color w:val="auto"/>
          <w:sz w:val="28"/>
          <w:szCs w:val="28"/>
          <w:u w:val="none"/>
          <w:lang w:val="uk-UA"/>
        </w:rPr>
        <w:t>40, 40</w:t>
      </w:r>
      <w:r w:rsidR="00E54AFD" w:rsidRPr="00E54AFD">
        <w:rPr>
          <w:rStyle w:val="a7"/>
          <w:rFonts w:ascii="Times New Roman" w:hAnsi="Times New Roman" w:cs="Times New Roman"/>
          <w:color w:val="auto"/>
          <w:sz w:val="28"/>
          <w:szCs w:val="28"/>
          <w:u w:val="none"/>
        </w:rPr>
        <w:t>]</w:t>
      </w:r>
    </w:p>
    <w:p w:rsidR="00B40AC1" w:rsidRPr="00CF7032" w:rsidRDefault="003100D9" w:rsidP="000E0070">
      <w:pPr>
        <w:shd w:val="clear" w:color="auto" w:fill="FFFFFF"/>
        <w:spacing w:after="248" w:line="360" w:lineRule="auto"/>
        <w:ind w:firstLine="567"/>
        <w:contextualSpacing/>
        <w:jc w:val="both"/>
        <w:rPr>
          <w:rStyle w:val="0pt"/>
          <w:rFonts w:eastAsiaTheme="minorEastAsia"/>
          <w:color w:val="auto"/>
          <w:spacing w:val="0"/>
          <w:sz w:val="28"/>
          <w:szCs w:val="28"/>
        </w:rPr>
      </w:pPr>
      <w:r w:rsidRPr="0096386C">
        <w:rPr>
          <w:rStyle w:val="a7"/>
          <w:rFonts w:ascii="Times New Roman" w:hAnsi="Times New Roman" w:cs="Times New Roman"/>
          <w:color w:val="auto"/>
          <w:sz w:val="28"/>
          <w:szCs w:val="28"/>
          <w:u w:val="none"/>
          <w:lang w:val="uk-UA"/>
        </w:rPr>
        <w:t xml:space="preserve">2. </w:t>
      </w:r>
      <w:r w:rsidR="002813BE" w:rsidRPr="0096386C">
        <w:rPr>
          <w:rStyle w:val="0pt"/>
          <w:rFonts w:eastAsiaTheme="minorEastAsia"/>
          <w:color w:val="auto"/>
          <w:spacing w:val="0"/>
          <w:sz w:val="28"/>
          <w:szCs w:val="28"/>
        </w:rPr>
        <w:t xml:space="preserve">Політичні гарантії конституційного права доступу до </w:t>
      </w:r>
      <w:r w:rsidRPr="0096386C">
        <w:rPr>
          <w:rStyle w:val="0pt"/>
          <w:rFonts w:eastAsiaTheme="minorEastAsia"/>
          <w:color w:val="auto"/>
          <w:spacing w:val="0"/>
          <w:sz w:val="28"/>
          <w:szCs w:val="28"/>
        </w:rPr>
        <w:t xml:space="preserve">державної </w:t>
      </w:r>
      <w:r w:rsidR="002813BE" w:rsidRPr="0096386C">
        <w:rPr>
          <w:rStyle w:val="0pt"/>
          <w:rFonts w:eastAsiaTheme="minorEastAsia"/>
          <w:color w:val="auto"/>
          <w:spacing w:val="0"/>
          <w:sz w:val="28"/>
          <w:szCs w:val="28"/>
        </w:rPr>
        <w:t>служби базуються на таких принципах сучасного українсько</w:t>
      </w:r>
      <w:r w:rsidR="002813BE" w:rsidRPr="0096386C">
        <w:rPr>
          <w:rStyle w:val="0pt"/>
          <w:rFonts w:eastAsiaTheme="minorEastAsia"/>
          <w:color w:val="auto"/>
          <w:spacing w:val="0"/>
          <w:sz w:val="28"/>
          <w:szCs w:val="28"/>
        </w:rPr>
        <w:softHyphen/>
        <w:t>го конституціоналізму, як народовлад</w:t>
      </w:r>
      <w:r w:rsidR="002813BE" w:rsidRPr="0096386C">
        <w:rPr>
          <w:rStyle w:val="0pt"/>
          <w:rFonts w:eastAsiaTheme="minorEastAsia"/>
          <w:color w:val="auto"/>
          <w:spacing w:val="0"/>
          <w:sz w:val="28"/>
          <w:szCs w:val="28"/>
        </w:rPr>
        <w:softHyphen/>
        <w:t>дя</w:t>
      </w:r>
      <w:r w:rsidRPr="0096386C">
        <w:rPr>
          <w:rStyle w:val="0pt"/>
          <w:rFonts w:eastAsiaTheme="minorEastAsia"/>
          <w:color w:val="auto"/>
          <w:spacing w:val="0"/>
          <w:sz w:val="28"/>
          <w:szCs w:val="28"/>
        </w:rPr>
        <w:t>,</w:t>
      </w:r>
      <w:r w:rsidR="002813BE" w:rsidRPr="0096386C">
        <w:rPr>
          <w:rStyle w:val="0pt"/>
          <w:rFonts w:eastAsiaTheme="minorEastAsia"/>
          <w:color w:val="auto"/>
          <w:spacing w:val="0"/>
          <w:sz w:val="28"/>
          <w:szCs w:val="28"/>
        </w:rPr>
        <w:t xml:space="preserve"> демократизм</w:t>
      </w:r>
      <w:r w:rsidRPr="0096386C">
        <w:rPr>
          <w:rStyle w:val="0pt"/>
          <w:rFonts w:eastAsiaTheme="minorEastAsia"/>
          <w:color w:val="auto"/>
          <w:spacing w:val="0"/>
          <w:sz w:val="28"/>
          <w:szCs w:val="28"/>
        </w:rPr>
        <w:t xml:space="preserve"> та поділ публічної влади на </w:t>
      </w:r>
      <w:r w:rsidR="00B40AC1" w:rsidRPr="0096386C">
        <w:rPr>
          <w:rStyle w:val="0pt"/>
          <w:rFonts w:eastAsiaTheme="minorEastAsia"/>
          <w:color w:val="auto"/>
          <w:spacing w:val="0"/>
          <w:sz w:val="28"/>
          <w:szCs w:val="28"/>
        </w:rPr>
        <w:t>державну та самоврядну.</w:t>
      </w:r>
      <w:r w:rsidR="00CF7032">
        <w:rPr>
          <w:rStyle w:val="0pt"/>
          <w:rFonts w:eastAsiaTheme="minorEastAsia"/>
          <w:color w:val="auto"/>
          <w:spacing w:val="0"/>
          <w:sz w:val="28"/>
          <w:szCs w:val="28"/>
          <w:lang w:val="ru-RU"/>
        </w:rPr>
        <w:t xml:space="preserve"> </w:t>
      </w:r>
    </w:p>
    <w:p w:rsidR="005860C9" w:rsidRPr="0096386C" w:rsidRDefault="00B40AC1"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Style w:val="0pt"/>
          <w:rFonts w:eastAsiaTheme="minorEastAsia"/>
          <w:color w:val="auto"/>
          <w:spacing w:val="0"/>
          <w:sz w:val="28"/>
          <w:szCs w:val="28"/>
        </w:rPr>
        <w:lastRenderedPageBreak/>
        <w:t xml:space="preserve"> Досліджуючи політичні гарантії кон</w:t>
      </w:r>
      <w:r w:rsidRPr="0096386C">
        <w:rPr>
          <w:rStyle w:val="0pt"/>
          <w:rFonts w:eastAsiaTheme="minorEastAsia"/>
          <w:color w:val="auto"/>
          <w:spacing w:val="0"/>
          <w:sz w:val="28"/>
          <w:szCs w:val="28"/>
        </w:rPr>
        <w:softHyphen/>
        <w:t>ституційного права доступу громадян до державної служби, доціль</w:t>
      </w:r>
      <w:r w:rsidRPr="0096386C">
        <w:rPr>
          <w:rStyle w:val="0pt"/>
          <w:rFonts w:eastAsiaTheme="minorEastAsia"/>
          <w:color w:val="auto"/>
          <w:spacing w:val="0"/>
          <w:sz w:val="28"/>
          <w:szCs w:val="28"/>
        </w:rPr>
        <w:softHyphen/>
        <w:t xml:space="preserve">но розглянути й органи, які в Україні належать до державних органів. Відповідні норми будуть належати до організаційних гарантій аналізованого права, тому що містять перелік органів, у яких громадяни України можуть реалізувати належне їм право доступу до державної служби. Отож Закон України «Про державну службу» визначає, що державними органами в Україні вважаються </w:t>
      </w:r>
      <w:r w:rsidRPr="0096386C">
        <w:rPr>
          <w:rFonts w:ascii="Times New Roman" w:eastAsia="Times New Roman" w:hAnsi="Times New Roman" w:cs="Times New Roman"/>
          <w:sz w:val="28"/>
          <w:szCs w:val="28"/>
          <w:lang w:val="uk-UA"/>
        </w:rPr>
        <w:t>Секретаріат Кабінету Міністрів України; міністерства та інші центральні органи виконавчої влади, місцеві державні адміністрації, органи прокуратури, органи військового управління, закордонні дипломатичні установи України та інші державні органи, які мають особливі правила проходження державної служби (вони визначені статтею 91 даного Закону)</w:t>
      </w:r>
      <w:r w:rsidR="005860C9" w:rsidRPr="0096386C">
        <w:rPr>
          <w:rFonts w:ascii="Times New Roman" w:eastAsia="Times New Roman" w:hAnsi="Times New Roman" w:cs="Times New Roman"/>
          <w:sz w:val="28"/>
          <w:szCs w:val="28"/>
          <w:lang w:val="uk-UA"/>
        </w:rPr>
        <w:t>.</w:t>
      </w:r>
    </w:p>
    <w:p w:rsidR="005860C9" w:rsidRPr="0096386C" w:rsidRDefault="005860C9" w:rsidP="000E0070">
      <w:pPr>
        <w:shd w:val="clear" w:color="auto" w:fill="FFFFFF"/>
        <w:spacing w:after="248" w:line="360" w:lineRule="auto"/>
        <w:ind w:firstLine="567"/>
        <w:contextualSpacing/>
        <w:jc w:val="both"/>
        <w:rPr>
          <w:rStyle w:val="0pt"/>
          <w:rFonts w:eastAsiaTheme="minorEastAsia"/>
          <w:color w:val="auto"/>
          <w:spacing w:val="0"/>
          <w:sz w:val="28"/>
          <w:szCs w:val="28"/>
        </w:rPr>
      </w:pPr>
      <w:r w:rsidRPr="0096386C">
        <w:rPr>
          <w:rFonts w:ascii="Times New Roman" w:eastAsia="Times New Roman" w:hAnsi="Times New Roman" w:cs="Times New Roman"/>
          <w:sz w:val="28"/>
          <w:szCs w:val="28"/>
          <w:lang w:val="uk-UA"/>
        </w:rPr>
        <w:t xml:space="preserve">3. </w:t>
      </w:r>
      <w:r w:rsidRPr="0096386C">
        <w:rPr>
          <w:rStyle w:val="0pt"/>
          <w:rFonts w:eastAsiaTheme="minorEastAsia"/>
          <w:color w:val="auto"/>
          <w:spacing w:val="0"/>
          <w:sz w:val="28"/>
          <w:szCs w:val="28"/>
        </w:rPr>
        <w:t>Наступним видом організаційних гарантій прав і свобод особистості є ідеологічні гарантії. До них традиційно відносять ідеологічну різноманітність, заборону релігійної ворожнечі, відді</w:t>
      </w:r>
      <w:r w:rsidRPr="0096386C">
        <w:rPr>
          <w:rStyle w:val="0pt"/>
          <w:rFonts w:eastAsiaTheme="minorEastAsia"/>
          <w:color w:val="auto"/>
          <w:spacing w:val="0"/>
          <w:sz w:val="28"/>
          <w:szCs w:val="28"/>
        </w:rPr>
        <w:softHyphen/>
        <w:t xml:space="preserve">лення релігії від держави тощо. Інколи деякі автори розуміють ідеологічні гарантії більш широко. </w:t>
      </w:r>
      <w:r w:rsidR="00E54AFD" w:rsidRPr="00E54AFD">
        <w:rPr>
          <w:rStyle w:val="0pt"/>
          <w:rFonts w:eastAsiaTheme="minorEastAsia"/>
          <w:color w:val="auto"/>
          <w:spacing w:val="0"/>
          <w:sz w:val="28"/>
          <w:szCs w:val="28"/>
        </w:rPr>
        <w:t>[</w:t>
      </w:r>
      <w:r w:rsidR="00CF7032">
        <w:rPr>
          <w:rStyle w:val="0pt"/>
          <w:rFonts w:eastAsiaTheme="minorEastAsia"/>
          <w:color w:val="auto"/>
          <w:spacing w:val="0"/>
          <w:sz w:val="28"/>
          <w:szCs w:val="28"/>
        </w:rPr>
        <w:t>58, 338</w:t>
      </w:r>
      <w:r w:rsidR="00E54AFD" w:rsidRPr="00E54AFD">
        <w:rPr>
          <w:rStyle w:val="0pt"/>
          <w:rFonts w:eastAsiaTheme="minorEastAsia"/>
          <w:color w:val="auto"/>
          <w:spacing w:val="0"/>
          <w:sz w:val="28"/>
          <w:szCs w:val="28"/>
        </w:rPr>
        <w:t xml:space="preserve">] </w:t>
      </w:r>
      <w:r w:rsidRPr="0096386C">
        <w:rPr>
          <w:rStyle w:val="0pt"/>
          <w:rFonts w:eastAsiaTheme="minorEastAsia"/>
          <w:color w:val="auto"/>
          <w:spacing w:val="0"/>
          <w:sz w:val="28"/>
          <w:szCs w:val="28"/>
        </w:rPr>
        <w:t>Так, досліджуючи кон</w:t>
      </w:r>
      <w:r w:rsidRPr="0096386C">
        <w:rPr>
          <w:rStyle w:val="0pt"/>
          <w:rFonts w:eastAsiaTheme="minorEastAsia"/>
          <w:color w:val="auto"/>
          <w:spacing w:val="0"/>
          <w:sz w:val="28"/>
          <w:szCs w:val="28"/>
        </w:rPr>
        <w:softHyphen/>
        <w:t>ституційне право громадян на доступ до державної служби, відома дослідниця О.О.Чуб запропонувала виокремлюва</w:t>
      </w:r>
      <w:r w:rsidRPr="0096386C">
        <w:rPr>
          <w:rStyle w:val="0pt"/>
          <w:rFonts w:eastAsiaTheme="minorEastAsia"/>
          <w:color w:val="auto"/>
          <w:spacing w:val="0"/>
          <w:sz w:val="28"/>
          <w:szCs w:val="28"/>
        </w:rPr>
        <w:softHyphen/>
        <w:t>ти такі його ідеологічні гарантії, як «на</w:t>
      </w:r>
      <w:r w:rsidRPr="0096386C">
        <w:rPr>
          <w:rStyle w:val="0pt"/>
          <w:rFonts w:eastAsiaTheme="minorEastAsia"/>
          <w:color w:val="auto"/>
          <w:spacing w:val="0"/>
          <w:sz w:val="28"/>
          <w:szCs w:val="28"/>
        </w:rPr>
        <w:softHyphen/>
        <w:t>явність загальнодержавної правової іде</w:t>
      </w:r>
      <w:r w:rsidRPr="0096386C">
        <w:rPr>
          <w:rStyle w:val="0pt"/>
          <w:rFonts w:eastAsiaTheme="minorEastAsia"/>
          <w:color w:val="auto"/>
          <w:spacing w:val="0"/>
          <w:sz w:val="28"/>
          <w:szCs w:val="28"/>
        </w:rPr>
        <w:softHyphen/>
        <w:t>ології, що консолідувала б суспільство на демократичних засадах, загальна по</w:t>
      </w:r>
      <w:r w:rsidRPr="0096386C">
        <w:rPr>
          <w:rStyle w:val="0pt"/>
          <w:rFonts w:eastAsiaTheme="minorEastAsia"/>
          <w:color w:val="auto"/>
          <w:spacing w:val="0"/>
          <w:sz w:val="28"/>
          <w:szCs w:val="28"/>
        </w:rPr>
        <w:softHyphen/>
        <w:t>літична й правова культура (яка може сформуватися лише в умовах тривало</w:t>
      </w:r>
      <w:r w:rsidRPr="0096386C">
        <w:rPr>
          <w:rStyle w:val="0pt"/>
          <w:rFonts w:eastAsiaTheme="minorEastAsia"/>
          <w:color w:val="auto"/>
          <w:spacing w:val="0"/>
          <w:sz w:val="28"/>
          <w:szCs w:val="28"/>
        </w:rPr>
        <w:softHyphen/>
        <w:t>го демократичного правління), громад</w:t>
      </w:r>
      <w:r w:rsidRPr="0096386C">
        <w:rPr>
          <w:rStyle w:val="0pt"/>
          <w:rFonts w:eastAsiaTheme="minorEastAsia"/>
          <w:color w:val="auto"/>
          <w:spacing w:val="0"/>
          <w:sz w:val="28"/>
          <w:szCs w:val="28"/>
        </w:rPr>
        <w:softHyphen/>
        <w:t>ська свідомість і політична освіченість громадян, юридична грамотність насе</w:t>
      </w:r>
      <w:r w:rsidRPr="0096386C">
        <w:rPr>
          <w:rStyle w:val="0pt"/>
          <w:rFonts w:eastAsiaTheme="minorEastAsia"/>
          <w:color w:val="auto"/>
          <w:spacing w:val="0"/>
          <w:sz w:val="28"/>
          <w:szCs w:val="28"/>
        </w:rPr>
        <w:softHyphen/>
        <w:t>лення, підвищення рівня суспільної та індивідуальної правосвідомості, ідеоло</w:t>
      </w:r>
      <w:r w:rsidRPr="0096386C">
        <w:rPr>
          <w:rStyle w:val="0pt"/>
          <w:rFonts w:eastAsiaTheme="minorEastAsia"/>
          <w:color w:val="auto"/>
          <w:spacing w:val="0"/>
          <w:sz w:val="28"/>
          <w:szCs w:val="28"/>
        </w:rPr>
        <w:softHyphen/>
        <w:t>гічна багатоманітність, морально-пси</w:t>
      </w:r>
      <w:r w:rsidRPr="0096386C">
        <w:rPr>
          <w:rStyle w:val="0pt"/>
          <w:rFonts w:eastAsiaTheme="minorEastAsia"/>
          <w:color w:val="auto"/>
          <w:spacing w:val="0"/>
          <w:sz w:val="28"/>
          <w:szCs w:val="28"/>
        </w:rPr>
        <w:softHyphen/>
        <w:t>хологічний клімат у суспільстві, досягнення юридичної науки, інформаційна політика держави, почуття громадян</w:t>
      </w:r>
      <w:r w:rsidRPr="0096386C">
        <w:rPr>
          <w:rStyle w:val="0pt"/>
          <w:rFonts w:eastAsiaTheme="minorEastAsia"/>
          <w:color w:val="auto"/>
          <w:spacing w:val="0"/>
          <w:sz w:val="28"/>
          <w:szCs w:val="28"/>
        </w:rPr>
        <w:softHyphen/>
        <w:t>ської відповідальності в людей, налаштованість громадян на використання інститутів політичної участі, розвиток почуття соціальної солідарності, при</w:t>
      </w:r>
      <w:r w:rsidRPr="0096386C">
        <w:rPr>
          <w:rStyle w:val="0pt"/>
          <w:rFonts w:eastAsiaTheme="minorEastAsia"/>
          <w:color w:val="auto"/>
          <w:spacing w:val="0"/>
          <w:sz w:val="28"/>
          <w:szCs w:val="28"/>
        </w:rPr>
        <w:softHyphen/>
        <w:t xml:space="preserve">четності до загальних справ, розуміння того, як працює </w:t>
      </w:r>
      <w:r w:rsidRPr="0096386C">
        <w:rPr>
          <w:rStyle w:val="0pt"/>
          <w:rFonts w:eastAsiaTheme="minorEastAsia"/>
          <w:color w:val="auto"/>
          <w:spacing w:val="0"/>
          <w:sz w:val="28"/>
          <w:szCs w:val="28"/>
        </w:rPr>
        <w:lastRenderedPageBreak/>
        <w:t>демократична система, зв’язування власних і</w:t>
      </w:r>
      <w:r w:rsidR="00CF7032">
        <w:rPr>
          <w:rStyle w:val="0pt"/>
          <w:rFonts w:eastAsiaTheme="minorEastAsia"/>
          <w:color w:val="auto"/>
          <w:spacing w:val="0"/>
          <w:sz w:val="28"/>
          <w:szCs w:val="28"/>
        </w:rPr>
        <w:t>нтересів із пу</w:t>
      </w:r>
      <w:r w:rsidR="00CF7032">
        <w:rPr>
          <w:rStyle w:val="0pt"/>
          <w:rFonts w:eastAsiaTheme="minorEastAsia"/>
          <w:color w:val="auto"/>
          <w:spacing w:val="0"/>
          <w:sz w:val="28"/>
          <w:szCs w:val="28"/>
        </w:rPr>
        <w:softHyphen/>
        <w:t>блічними тощо» [75,</w:t>
      </w:r>
      <w:r w:rsidRPr="0096386C">
        <w:rPr>
          <w:rStyle w:val="0pt"/>
          <w:rFonts w:eastAsiaTheme="minorEastAsia"/>
          <w:color w:val="auto"/>
          <w:spacing w:val="0"/>
          <w:sz w:val="28"/>
          <w:szCs w:val="28"/>
        </w:rPr>
        <w:t xml:space="preserve"> 162-164].</w:t>
      </w:r>
    </w:p>
    <w:p w:rsidR="00491A58" w:rsidRPr="00CF7032" w:rsidRDefault="00783E88"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Style w:val="0pt"/>
          <w:rFonts w:eastAsiaTheme="minorEastAsia"/>
          <w:color w:val="auto"/>
          <w:spacing w:val="0"/>
          <w:sz w:val="28"/>
          <w:szCs w:val="28"/>
        </w:rPr>
        <w:t>На мою</w:t>
      </w:r>
      <w:r w:rsidR="00491A58" w:rsidRPr="0096386C">
        <w:rPr>
          <w:rStyle w:val="0pt"/>
          <w:rFonts w:eastAsiaTheme="minorEastAsia"/>
          <w:color w:val="auto"/>
          <w:spacing w:val="0"/>
          <w:sz w:val="28"/>
          <w:szCs w:val="28"/>
        </w:rPr>
        <w:t xml:space="preserve"> думку, О.О.</w:t>
      </w:r>
      <w:r w:rsidR="005860C9" w:rsidRPr="0096386C">
        <w:rPr>
          <w:rStyle w:val="0pt"/>
          <w:rFonts w:eastAsiaTheme="minorEastAsia"/>
          <w:color w:val="auto"/>
          <w:spacing w:val="0"/>
          <w:sz w:val="28"/>
          <w:szCs w:val="28"/>
        </w:rPr>
        <w:t>Чуб розгля</w:t>
      </w:r>
      <w:r w:rsidR="005860C9" w:rsidRPr="0096386C">
        <w:rPr>
          <w:rStyle w:val="0pt"/>
          <w:rFonts w:eastAsiaTheme="minorEastAsia"/>
          <w:color w:val="auto"/>
          <w:spacing w:val="0"/>
          <w:sz w:val="28"/>
          <w:szCs w:val="28"/>
        </w:rPr>
        <w:softHyphen/>
        <w:t>дає ідеологічні гарантії надзвичайно широко. Наприклад, загальна політич</w:t>
      </w:r>
      <w:r w:rsidR="005860C9" w:rsidRPr="0096386C">
        <w:rPr>
          <w:rStyle w:val="0pt"/>
          <w:rFonts w:eastAsiaTheme="minorEastAsia"/>
          <w:color w:val="auto"/>
          <w:spacing w:val="0"/>
          <w:sz w:val="28"/>
          <w:szCs w:val="28"/>
        </w:rPr>
        <w:softHyphen/>
        <w:t xml:space="preserve">на культура </w:t>
      </w:r>
      <w:r w:rsidR="00491A58" w:rsidRPr="0096386C">
        <w:rPr>
          <w:rStyle w:val="0pt"/>
          <w:rFonts w:eastAsiaTheme="minorEastAsia"/>
          <w:color w:val="auto"/>
          <w:spacing w:val="0"/>
          <w:sz w:val="28"/>
          <w:szCs w:val="28"/>
        </w:rPr>
        <w:t>–</w:t>
      </w:r>
      <w:r w:rsidR="005860C9" w:rsidRPr="0096386C">
        <w:rPr>
          <w:rStyle w:val="0pt"/>
          <w:rFonts w:eastAsiaTheme="minorEastAsia"/>
          <w:color w:val="auto"/>
          <w:spacing w:val="0"/>
          <w:sz w:val="28"/>
          <w:szCs w:val="28"/>
        </w:rPr>
        <w:t xml:space="preserve"> це скоріше політична, ніж ідеологічна гарантія, так само як і інформаційна політика держави. Роз</w:t>
      </w:r>
      <w:r w:rsidR="005860C9" w:rsidRPr="0096386C">
        <w:rPr>
          <w:rStyle w:val="0pt"/>
          <w:rFonts w:eastAsiaTheme="minorEastAsia"/>
          <w:color w:val="auto"/>
          <w:spacing w:val="0"/>
          <w:sz w:val="28"/>
          <w:szCs w:val="28"/>
        </w:rPr>
        <w:softHyphen/>
        <w:t>виток почуття соціальної солідарності доцільно розглядати як соціально-еко</w:t>
      </w:r>
      <w:r w:rsidR="005860C9" w:rsidRPr="0096386C">
        <w:rPr>
          <w:rStyle w:val="0pt"/>
          <w:rFonts w:eastAsiaTheme="minorEastAsia"/>
          <w:color w:val="auto"/>
          <w:spacing w:val="0"/>
          <w:sz w:val="28"/>
          <w:szCs w:val="28"/>
        </w:rPr>
        <w:softHyphen/>
        <w:t>номічну гарантію. Навряд чи мають та</w:t>
      </w:r>
      <w:r w:rsidR="005860C9" w:rsidRPr="0096386C">
        <w:rPr>
          <w:rStyle w:val="0pt"/>
          <w:rFonts w:eastAsiaTheme="minorEastAsia"/>
          <w:color w:val="auto"/>
          <w:spacing w:val="0"/>
          <w:sz w:val="28"/>
          <w:szCs w:val="28"/>
        </w:rPr>
        <w:softHyphen/>
        <w:t>кож відношення до ідеологічних гаран</w:t>
      </w:r>
      <w:r w:rsidR="005860C9" w:rsidRPr="0096386C">
        <w:rPr>
          <w:rStyle w:val="0pt"/>
          <w:rFonts w:eastAsiaTheme="minorEastAsia"/>
          <w:color w:val="auto"/>
          <w:spacing w:val="0"/>
          <w:sz w:val="28"/>
          <w:szCs w:val="28"/>
        </w:rPr>
        <w:softHyphen/>
        <w:t>тій юридична грамотність населення, його правосвідомість.</w:t>
      </w:r>
      <w:r w:rsidR="00491A58" w:rsidRPr="0096386C">
        <w:rPr>
          <w:rFonts w:ascii="Times New Roman" w:hAnsi="Times New Roman" w:cs="Times New Roman"/>
          <w:sz w:val="28"/>
          <w:szCs w:val="28"/>
          <w:lang w:val="uk-UA"/>
        </w:rPr>
        <w:t xml:space="preserve"> </w:t>
      </w:r>
    </w:p>
    <w:p w:rsidR="00491A58" w:rsidRPr="00CF7032" w:rsidRDefault="00491A58" w:rsidP="000E0070">
      <w:pPr>
        <w:shd w:val="clear" w:color="auto" w:fill="FFFFFF"/>
        <w:spacing w:after="248" w:line="360" w:lineRule="auto"/>
        <w:ind w:firstLine="567"/>
        <w:contextualSpacing/>
        <w:jc w:val="both"/>
        <w:rPr>
          <w:rStyle w:val="12"/>
          <w:rFonts w:eastAsiaTheme="minorEastAsia"/>
          <w:color w:val="auto"/>
          <w:spacing w:val="0"/>
          <w:sz w:val="28"/>
          <w:szCs w:val="28"/>
        </w:rPr>
      </w:pPr>
      <w:r w:rsidRPr="0096386C">
        <w:rPr>
          <w:rStyle w:val="12"/>
          <w:rFonts w:eastAsiaTheme="minorEastAsia"/>
          <w:color w:val="auto"/>
          <w:spacing w:val="0"/>
          <w:sz w:val="28"/>
          <w:szCs w:val="28"/>
        </w:rPr>
        <w:t>Важливим із точки зору розгляду етичних гарантій розглядуваного нами суб’єктивного права є те, що не</w:t>
      </w:r>
      <w:r w:rsidR="00783E88" w:rsidRPr="0096386C">
        <w:rPr>
          <w:rStyle w:val="12"/>
          <w:rFonts w:eastAsiaTheme="minorEastAsia"/>
          <w:color w:val="auto"/>
          <w:spacing w:val="0"/>
          <w:sz w:val="28"/>
          <w:szCs w:val="28"/>
        </w:rPr>
        <w:t>щод</w:t>
      </w:r>
      <w:r w:rsidRPr="0096386C">
        <w:rPr>
          <w:rStyle w:val="12"/>
          <w:rFonts w:eastAsiaTheme="minorEastAsia"/>
          <w:color w:val="auto"/>
          <w:spacing w:val="0"/>
          <w:sz w:val="28"/>
          <w:szCs w:val="28"/>
        </w:rPr>
        <w:t>авно було прийнято Закон України «Про прави</w:t>
      </w:r>
      <w:r w:rsidRPr="0096386C">
        <w:rPr>
          <w:rStyle w:val="12"/>
          <w:rFonts w:eastAsiaTheme="minorEastAsia"/>
          <w:color w:val="auto"/>
          <w:spacing w:val="0"/>
          <w:sz w:val="28"/>
          <w:szCs w:val="28"/>
        </w:rPr>
        <w:softHyphen/>
        <w:t>ла етичної поведінки». Стаття 2 цього закону передбачає, що він поширю</w:t>
      </w:r>
      <w:r w:rsidRPr="0096386C">
        <w:rPr>
          <w:rStyle w:val="12"/>
          <w:rFonts w:eastAsiaTheme="minorEastAsia"/>
          <w:color w:val="auto"/>
          <w:spacing w:val="0"/>
          <w:sz w:val="28"/>
          <w:szCs w:val="28"/>
        </w:rPr>
        <w:softHyphen/>
        <w:t>ється на низку посадових осіб органів публічної влади, у тому числі на депу</w:t>
      </w:r>
      <w:r w:rsidRPr="0096386C">
        <w:rPr>
          <w:rStyle w:val="12"/>
          <w:rFonts w:eastAsiaTheme="minorEastAsia"/>
          <w:color w:val="auto"/>
          <w:spacing w:val="0"/>
          <w:sz w:val="28"/>
          <w:szCs w:val="28"/>
        </w:rPr>
        <w:softHyphen/>
        <w:t>татів місцевих рад та на посадових осіб орга</w:t>
      </w:r>
      <w:r w:rsidR="00CF7032">
        <w:rPr>
          <w:rStyle w:val="12"/>
          <w:rFonts w:eastAsiaTheme="minorEastAsia"/>
          <w:color w:val="auto"/>
          <w:spacing w:val="0"/>
          <w:sz w:val="28"/>
          <w:szCs w:val="28"/>
        </w:rPr>
        <w:t>нів місцевого самоврядування</w:t>
      </w:r>
      <w:r w:rsidRPr="0096386C">
        <w:rPr>
          <w:rStyle w:val="12"/>
          <w:rFonts w:eastAsiaTheme="minorEastAsia"/>
          <w:color w:val="auto"/>
          <w:spacing w:val="0"/>
          <w:sz w:val="28"/>
          <w:szCs w:val="28"/>
        </w:rPr>
        <w:t>.</w:t>
      </w:r>
      <w:r w:rsidRPr="0096386C">
        <w:rPr>
          <w:rFonts w:ascii="Times New Roman" w:hAnsi="Times New Roman" w:cs="Times New Roman"/>
          <w:sz w:val="28"/>
          <w:szCs w:val="28"/>
          <w:lang w:val="uk-UA"/>
        </w:rPr>
        <w:t xml:space="preserve"> </w:t>
      </w:r>
      <w:r w:rsidR="00783E88" w:rsidRPr="0096386C">
        <w:rPr>
          <w:rStyle w:val="12"/>
          <w:rFonts w:eastAsiaTheme="minorEastAsia"/>
          <w:color w:val="auto"/>
          <w:spacing w:val="0"/>
          <w:sz w:val="28"/>
          <w:szCs w:val="28"/>
        </w:rPr>
        <w:t>Однак, на мою</w:t>
      </w:r>
      <w:r w:rsidRPr="0096386C">
        <w:rPr>
          <w:rStyle w:val="12"/>
          <w:rFonts w:eastAsiaTheme="minorEastAsia"/>
          <w:color w:val="auto"/>
          <w:spacing w:val="0"/>
          <w:sz w:val="28"/>
          <w:szCs w:val="28"/>
        </w:rPr>
        <w:t xml:space="preserve"> думку, етичним пи</w:t>
      </w:r>
      <w:r w:rsidRPr="0096386C">
        <w:rPr>
          <w:rStyle w:val="12"/>
          <w:rFonts w:eastAsiaTheme="minorEastAsia"/>
          <w:color w:val="auto"/>
          <w:spacing w:val="0"/>
          <w:sz w:val="28"/>
          <w:szCs w:val="28"/>
        </w:rPr>
        <w:softHyphen/>
        <w:t>танням доцільно приділяти увагу ще на етапі доступу до державної служби, а не тіль</w:t>
      </w:r>
      <w:r w:rsidRPr="0096386C">
        <w:rPr>
          <w:rStyle w:val="12"/>
          <w:rFonts w:eastAsiaTheme="minorEastAsia"/>
          <w:color w:val="auto"/>
          <w:spacing w:val="0"/>
          <w:sz w:val="28"/>
          <w:szCs w:val="28"/>
        </w:rPr>
        <w:softHyphen/>
        <w:t xml:space="preserve">ки після того, як громадянин уже став посадовою особою. </w:t>
      </w:r>
    </w:p>
    <w:p w:rsidR="00A02463" w:rsidRPr="0096386C" w:rsidRDefault="00491A58"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Style w:val="12"/>
          <w:rFonts w:eastAsiaTheme="minorEastAsia"/>
          <w:color w:val="auto"/>
          <w:spacing w:val="0"/>
          <w:sz w:val="28"/>
          <w:szCs w:val="28"/>
        </w:rPr>
        <w:t>Отже, найважливішою ідео</w:t>
      </w:r>
      <w:r w:rsidRPr="0096386C">
        <w:rPr>
          <w:rStyle w:val="12"/>
          <w:rFonts w:eastAsiaTheme="minorEastAsia"/>
          <w:color w:val="auto"/>
          <w:spacing w:val="0"/>
          <w:sz w:val="28"/>
          <w:szCs w:val="28"/>
        </w:rPr>
        <w:softHyphen/>
        <w:t>логічною гарантією конституційного права доступу громадян України до державної служби наразі є рівність досту</w:t>
      </w:r>
      <w:r w:rsidRPr="0096386C">
        <w:rPr>
          <w:rStyle w:val="12"/>
          <w:rFonts w:eastAsiaTheme="minorEastAsia"/>
          <w:color w:val="auto"/>
          <w:spacing w:val="0"/>
          <w:sz w:val="28"/>
          <w:szCs w:val="28"/>
        </w:rPr>
        <w:softHyphen/>
        <w:t>пу громадян до цієї служби незалежно від релігійних та інших переконань. А високий рівень етичних вимог, що ви</w:t>
      </w:r>
      <w:r w:rsidRPr="0096386C">
        <w:rPr>
          <w:rStyle w:val="12"/>
          <w:rFonts w:eastAsiaTheme="minorEastAsia"/>
          <w:color w:val="auto"/>
          <w:spacing w:val="0"/>
          <w:sz w:val="28"/>
          <w:szCs w:val="28"/>
        </w:rPr>
        <w:softHyphen/>
        <w:t xml:space="preserve">суваються до посадових осіб </w:t>
      </w:r>
      <w:r w:rsidR="00A02463" w:rsidRPr="0096386C">
        <w:rPr>
          <w:rStyle w:val="12"/>
          <w:rFonts w:eastAsiaTheme="minorEastAsia"/>
          <w:color w:val="auto"/>
          <w:spacing w:val="0"/>
          <w:sz w:val="28"/>
          <w:szCs w:val="28"/>
        </w:rPr>
        <w:t xml:space="preserve">державних </w:t>
      </w:r>
      <w:r w:rsidRPr="0096386C">
        <w:rPr>
          <w:rStyle w:val="12"/>
          <w:rFonts w:eastAsiaTheme="minorEastAsia"/>
          <w:color w:val="auto"/>
          <w:spacing w:val="0"/>
          <w:sz w:val="28"/>
          <w:szCs w:val="28"/>
        </w:rPr>
        <w:t>органів, робить на</w:t>
      </w:r>
      <w:r w:rsidRPr="0096386C">
        <w:rPr>
          <w:rStyle w:val="12"/>
          <w:rFonts w:eastAsiaTheme="minorEastAsia"/>
          <w:color w:val="auto"/>
          <w:spacing w:val="0"/>
          <w:sz w:val="28"/>
          <w:szCs w:val="28"/>
        </w:rPr>
        <w:softHyphen/>
        <w:t>гальним розробку методів, які дозволя</w:t>
      </w:r>
      <w:r w:rsidRPr="0096386C">
        <w:rPr>
          <w:rStyle w:val="12"/>
          <w:rFonts w:eastAsiaTheme="minorEastAsia"/>
          <w:color w:val="auto"/>
          <w:spacing w:val="0"/>
          <w:sz w:val="28"/>
          <w:szCs w:val="28"/>
        </w:rPr>
        <w:softHyphen/>
        <w:t>ли б на етапі кадрового відбору оцінити морально-етичні якості претендентів на відповідні посади.</w:t>
      </w:r>
      <w:r w:rsidR="00A02463" w:rsidRPr="0096386C">
        <w:rPr>
          <w:rFonts w:ascii="Times New Roman" w:hAnsi="Times New Roman" w:cs="Times New Roman"/>
          <w:sz w:val="28"/>
          <w:szCs w:val="28"/>
          <w:lang w:val="uk-UA"/>
        </w:rPr>
        <w:t xml:space="preserve"> </w:t>
      </w:r>
    </w:p>
    <w:p w:rsidR="00491A58" w:rsidRPr="0096386C" w:rsidRDefault="00A02463"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Style w:val="12"/>
          <w:rFonts w:eastAsiaTheme="minorEastAsia"/>
          <w:color w:val="auto"/>
          <w:spacing w:val="0"/>
          <w:sz w:val="28"/>
          <w:szCs w:val="28"/>
        </w:rPr>
        <w:t>Таким чином, організаційні гарантії конституційного права доступу грома</w:t>
      </w:r>
      <w:r w:rsidRPr="0096386C">
        <w:rPr>
          <w:rStyle w:val="12"/>
          <w:rFonts w:eastAsiaTheme="minorEastAsia"/>
          <w:color w:val="auto"/>
          <w:spacing w:val="0"/>
          <w:sz w:val="28"/>
          <w:szCs w:val="28"/>
        </w:rPr>
        <w:softHyphen/>
        <w:t>дян України до державної служби – це закріплена в дже</w:t>
      </w:r>
      <w:r w:rsidRPr="0096386C">
        <w:rPr>
          <w:rStyle w:val="12"/>
          <w:rFonts w:eastAsiaTheme="minorEastAsia"/>
          <w:color w:val="auto"/>
          <w:spacing w:val="0"/>
          <w:sz w:val="28"/>
          <w:szCs w:val="28"/>
        </w:rPr>
        <w:softHyphen/>
        <w:t>релах права система умов та засобів соціально-економічного, політичного та ідеологічного характеру, які безпо</w:t>
      </w:r>
      <w:r w:rsidRPr="0096386C">
        <w:rPr>
          <w:rStyle w:val="12"/>
          <w:rFonts w:eastAsiaTheme="minorEastAsia"/>
          <w:color w:val="auto"/>
          <w:spacing w:val="0"/>
          <w:sz w:val="28"/>
          <w:szCs w:val="28"/>
        </w:rPr>
        <w:softHyphen/>
        <w:t xml:space="preserve">середньо не спрямовані на реалізацію, охорону та захист цього права, але сприяють їм. </w:t>
      </w:r>
    </w:p>
    <w:p w:rsidR="00E54AFD" w:rsidRDefault="00E54AFD" w:rsidP="000E0070">
      <w:pPr>
        <w:shd w:val="clear" w:color="auto" w:fill="FFFFFF"/>
        <w:spacing w:after="248" w:line="360" w:lineRule="auto"/>
        <w:contextualSpacing/>
        <w:jc w:val="both"/>
        <w:rPr>
          <w:rFonts w:ascii="Times New Roman" w:eastAsia="Times New Roman" w:hAnsi="Times New Roman" w:cs="Times New Roman"/>
          <w:sz w:val="28"/>
          <w:szCs w:val="28"/>
          <w:lang w:val="uk-UA"/>
        </w:rPr>
      </w:pPr>
    </w:p>
    <w:p w:rsidR="00CF7032" w:rsidRPr="00CF7032" w:rsidRDefault="00CF7032" w:rsidP="000E0070">
      <w:pPr>
        <w:shd w:val="clear" w:color="auto" w:fill="FFFFFF"/>
        <w:spacing w:after="248" w:line="360" w:lineRule="auto"/>
        <w:contextualSpacing/>
        <w:jc w:val="both"/>
        <w:rPr>
          <w:rFonts w:ascii="Times New Roman" w:hAnsi="Times New Roman" w:cs="Times New Roman"/>
          <w:sz w:val="28"/>
          <w:szCs w:val="28"/>
          <w:lang w:val="uk-UA" w:eastAsia="uk-UA" w:bidi="uk-UA"/>
        </w:rPr>
      </w:pPr>
    </w:p>
    <w:p w:rsidR="00E44367" w:rsidRPr="0096386C" w:rsidRDefault="00783E88" w:rsidP="000E0070">
      <w:pPr>
        <w:shd w:val="clear" w:color="auto" w:fill="FFFFFF"/>
        <w:spacing w:after="248" w:line="360" w:lineRule="auto"/>
        <w:ind w:firstLine="567"/>
        <w:contextualSpacing/>
        <w:jc w:val="center"/>
        <w:rPr>
          <w:rFonts w:ascii="Times New Roman" w:hAnsi="Times New Roman" w:cs="Times New Roman"/>
          <w:b/>
          <w:caps/>
          <w:sz w:val="28"/>
          <w:szCs w:val="28"/>
          <w:lang w:val="uk-UA"/>
        </w:rPr>
      </w:pPr>
      <w:r w:rsidRPr="0096386C">
        <w:rPr>
          <w:rFonts w:ascii="Times New Roman" w:hAnsi="Times New Roman" w:cs="Times New Roman"/>
          <w:b/>
          <w:caps/>
          <w:sz w:val="28"/>
          <w:szCs w:val="28"/>
          <w:lang w:val="uk-UA"/>
        </w:rPr>
        <w:lastRenderedPageBreak/>
        <w:t>Висновки</w:t>
      </w:r>
    </w:p>
    <w:p w:rsidR="00783E88" w:rsidRPr="0096386C" w:rsidRDefault="00783E88" w:rsidP="000E0070">
      <w:pPr>
        <w:shd w:val="clear" w:color="auto" w:fill="FFFFFF"/>
        <w:spacing w:after="248" w:line="360" w:lineRule="auto"/>
        <w:ind w:firstLine="567"/>
        <w:contextualSpacing/>
        <w:jc w:val="center"/>
        <w:rPr>
          <w:rFonts w:ascii="Times New Roman" w:hAnsi="Times New Roman" w:cs="Times New Roman"/>
          <w:b/>
          <w:caps/>
          <w:sz w:val="28"/>
          <w:szCs w:val="28"/>
          <w:lang w:val="uk-UA"/>
        </w:rPr>
      </w:pPr>
    </w:p>
    <w:p w:rsidR="00783E88" w:rsidRPr="0096386C" w:rsidRDefault="00783E88" w:rsidP="000E0070">
      <w:pPr>
        <w:shd w:val="clear" w:color="auto" w:fill="FFFFFF"/>
        <w:spacing w:after="248" w:line="360" w:lineRule="auto"/>
        <w:ind w:firstLine="567"/>
        <w:contextualSpacing/>
        <w:jc w:val="both"/>
        <w:rPr>
          <w:rFonts w:ascii="Times New Roman" w:hAnsi="Times New Roman" w:cs="Times New Roman"/>
          <w:b/>
          <w:caps/>
          <w:sz w:val="28"/>
          <w:szCs w:val="28"/>
          <w:lang w:val="uk-UA"/>
        </w:rPr>
      </w:pPr>
    </w:p>
    <w:p w:rsidR="00322EA8" w:rsidRPr="0096386C" w:rsidRDefault="00783E88"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У результаті </w:t>
      </w:r>
      <w:r w:rsidR="005C43BD" w:rsidRPr="0096386C">
        <w:rPr>
          <w:rFonts w:ascii="Times New Roman" w:hAnsi="Times New Roman" w:cs="Times New Roman"/>
          <w:sz w:val="28"/>
          <w:szCs w:val="28"/>
          <w:lang w:val="uk-UA"/>
        </w:rPr>
        <w:t>магістерського</w:t>
      </w:r>
      <w:r w:rsidRPr="0096386C">
        <w:rPr>
          <w:rFonts w:ascii="Times New Roman" w:hAnsi="Times New Roman" w:cs="Times New Roman"/>
          <w:sz w:val="28"/>
          <w:szCs w:val="28"/>
          <w:lang w:val="uk-UA"/>
        </w:rPr>
        <w:t xml:space="preserve"> дослідження, виконаного на основі аналізу законодавства України та практики його застосування, теоретичного осмислення наукових праць різних галузей знань, сформульовано низку висновків, пропозицій та рекомендацій, спрямованих на удосконалення правового регулювання реалізації конституційного права на доступ до державної служби. До найбільш важливих висновків необхідно</w:t>
      </w:r>
      <w:r w:rsidR="005C43BD"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rPr>
        <w:t>віднести</w:t>
      </w:r>
      <w:r w:rsidR="00322EA8" w:rsidRPr="0096386C">
        <w:rPr>
          <w:rFonts w:ascii="Times New Roman" w:hAnsi="Times New Roman" w:cs="Times New Roman"/>
          <w:sz w:val="28"/>
          <w:szCs w:val="28"/>
          <w:lang w:val="uk-UA"/>
        </w:rPr>
        <w:t xml:space="preserve"> наступне.</w:t>
      </w:r>
    </w:p>
    <w:p w:rsidR="00322EA8" w:rsidRPr="0096386C" w:rsidRDefault="00322EA8"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 </w:t>
      </w:r>
      <w:r w:rsidR="0046737B" w:rsidRPr="0096386C">
        <w:rPr>
          <w:rFonts w:ascii="Times New Roman" w:hAnsi="Times New Roman" w:cs="Times New Roman"/>
          <w:sz w:val="28"/>
          <w:szCs w:val="28"/>
          <w:lang w:val="uk-UA"/>
        </w:rPr>
        <w:t>1.</w:t>
      </w:r>
      <w:r w:rsidRPr="0096386C">
        <w:rPr>
          <w:rFonts w:ascii="Times New Roman" w:hAnsi="Times New Roman" w:cs="Times New Roman"/>
          <w:sz w:val="28"/>
          <w:szCs w:val="28"/>
          <w:lang w:val="uk-UA"/>
        </w:rPr>
        <w:t xml:space="preserve"> </w:t>
      </w:r>
      <w:r w:rsidRPr="0096386C">
        <w:rPr>
          <w:rFonts w:ascii="Times New Roman" w:eastAsia="Times-Roman" w:hAnsi="Times New Roman" w:cs="Times New Roman"/>
          <w:sz w:val="28"/>
          <w:szCs w:val="28"/>
          <w:lang w:val="uk-UA"/>
        </w:rPr>
        <w:t>З</w:t>
      </w:r>
      <w:r w:rsidR="00C64CD8" w:rsidRPr="0096386C">
        <w:rPr>
          <w:rFonts w:ascii="Times New Roman" w:eastAsia="Times-Roman" w:hAnsi="Times New Roman" w:cs="Times New Roman"/>
          <w:sz w:val="28"/>
          <w:szCs w:val="28"/>
          <w:lang w:val="uk-UA"/>
        </w:rPr>
        <w:t>і змінами державного устрою, характеру та завдань держави, державного управління, змінювалась і сама державна служба і, відповідно, розвиток права доступу громадян до неї. За різних історичних обставин державна служба має свої особливості та форми реалізації державної волі. Розвиток та становлення державної служби і відповідно, права доступу до неї обумовлюється не стільки виникненням держави як цілісного утворення, скільки потребою організації управління державо</w:t>
      </w:r>
      <w:r w:rsidRPr="0096386C">
        <w:rPr>
          <w:rFonts w:ascii="Times New Roman" w:eastAsia="Times-Roman" w:hAnsi="Times New Roman" w:cs="Times New Roman"/>
          <w:sz w:val="28"/>
          <w:szCs w:val="28"/>
          <w:lang w:val="uk-UA"/>
        </w:rPr>
        <w:t xml:space="preserve">ю та процесами державотворення. Тому </w:t>
      </w:r>
      <w:r w:rsidRPr="0096386C">
        <w:rPr>
          <w:rFonts w:ascii="Times New Roman" w:hAnsi="Times New Roman" w:cs="Times New Roman"/>
          <w:sz w:val="28"/>
          <w:szCs w:val="28"/>
          <w:lang w:val="uk-UA"/>
        </w:rPr>
        <w:t xml:space="preserve">у ході роботи було виявлено, що у своєму розвиткові державна служба в тому вигляді, який вона має в теперішні часи, пройшла, у відповідності з історією, п’ять  етапів: </w:t>
      </w:r>
    </w:p>
    <w:p w:rsidR="00322EA8" w:rsidRPr="0096386C" w:rsidRDefault="00322EA8"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І етап - часи від виникнення Київської Русі до повного її роздроблення та перебування під владою Литви і Польщі (включаючи історичний період існування Галицько-Волинської держави);</w:t>
      </w:r>
    </w:p>
    <w:p w:rsidR="00322EA8" w:rsidRPr="0096386C" w:rsidRDefault="00322EA8"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ІІ етап - період існування Козацької держави – Запорізької Січі;</w:t>
      </w:r>
    </w:p>
    <w:p w:rsidR="00322EA8" w:rsidRPr="0096386C" w:rsidRDefault="00322EA8"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ІІІ етап - період Української революції (УЦР, гетьманату Скоропадського, Директорії, ЗУНР);</w:t>
      </w:r>
    </w:p>
    <w:p w:rsidR="00322EA8" w:rsidRPr="0096386C" w:rsidRDefault="00322EA8"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ІV етап - Україна в складі Радянського Союзу;</w:t>
      </w:r>
    </w:p>
    <w:p w:rsidR="00322EA8" w:rsidRPr="0096386C" w:rsidRDefault="00322EA8"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V етап - сучасний етап (з моменту здобуття Україною незалежності)</w:t>
      </w:r>
    </w:p>
    <w:p w:rsidR="00D77F4E" w:rsidRPr="0096386C" w:rsidRDefault="00C64CD8"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eastAsia="Times-Roman" w:hAnsi="Times New Roman" w:cs="Times New Roman"/>
          <w:sz w:val="28"/>
          <w:szCs w:val="28"/>
          <w:lang w:val="uk-UA"/>
        </w:rPr>
        <w:t xml:space="preserve">Особливістю ж державної служби </w:t>
      </w:r>
      <w:r w:rsidR="00322EA8" w:rsidRPr="0096386C">
        <w:rPr>
          <w:rFonts w:ascii="Times New Roman" w:eastAsia="Times-Roman" w:hAnsi="Times New Roman" w:cs="Times New Roman"/>
          <w:sz w:val="28"/>
          <w:szCs w:val="28"/>
          <w:lang w:val="uk-UA"/>
        </w:rPr>
        <w:t xml:space="preserve">на сучасному етапі </w:t>
      </w:r>
      <w:r w:rsidRPr="0096386C">
        <w:rPr>
          <w:rFonts w:ascii="Times New Roman" w:eastAsia="Times-Roman" w:hAnsi="Times New Roman" w:cs="Times New Roman"/>
          <w:sz w:val="28"/>
          <w:szCs w:val="28"/>
          <w:lang w:val="uk-UA"/>
        </w:rPr>
        <w:t xml:space="preserve">є її невід’ємність від розвитку держави, при цьому державна служба наслідує всі характерні </w:t>
      </w:r>
      <w:r w:rsidRPr="0096386C">
        <w:rPr>
          <w:rFonts w:ascii="Times New Roman" w:eastAsia="Times-Roman" w:hAnsi="Times New Roman" w:cs="Times New Roman"/>
          <w:sz w:val="28"/>
          <w:szCs w:val="28"/>
          <w:lang w:val="uk-UA"/>
        </w:rPr>
        <w:lastRenderedPageBreak/>
        <w:t>ознаки держави, відображає стан державності, удосконалюється та структурується разом із розвитком держави.</w:t>
      </w:r>
      <w:r w:rsidRPr="0096386C">
        <w:rPr>
          <w:rFonts w:ascii="Times New Roman" w:hAnsi="Times New Roman" w:cs="Times New Roman"/>
          <w:sz w:val="28"/>
          <w:szCs w:val="28"/>
          <w:lang w:val="uk-UA"/>
        </w:rPr>
        <w:t xml:space="preserve"> Остання в свою чергу напряму взаємозалежна від історичних реалій того чи іншого історичного періоду в житті України. Тому історичні передумови становлення та розвитку поняття права громадянина щодо доступу до державної служби в Україні нерозривно пов’язані з історією розвитк</w:t>
      </w:r>
      <w:r w:rsidR="00322EA8" w:rsidRPr="0096386C">
        <w:rPr>
          <w:rFonts w:ascii="Times New Roman" w:hAnsi="Times New Roman" w:cs="Times New Roman"/>
          <w:sz w:val="28"/>
          <w:szCs w:val="28"/>
          <w:lang w:val="uk-UA"/>
        </w:rPr>
        <w:t>у власне самої державної служби;</w:t>
      </w:r>
    </w:p>
    <w:p w:rsidR="00322EA8" w:rsidRPr="0096386C" w:rsidRDefault="0046737B"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2.</w:t>
      </w:r>
      <w:r w:rsidR="00322EA8" w:rsidRPr="0096386C">
        <w:rPr>
          <w:rFonts w:ascii="Times New Roman" w:hAnsi="Times New Roman" w:cs="Times New Roman"/>
          <w:sz w:val="28"/>
          <w:szCs w:val="28"/>
          <w:lang w:val="uk-UA"/>
        </w:rPr>
        <w:t xml:space="preserve"> </w:t>
      </w:r>
      <w:r w:rsidR="00322EA8" w:rsidRPr="0096386C">
        <w:rPr>
          <w:rFonts w:ascii="Times New Roman" w:eastAsia="Times New Roman" w:hAnsi="Times New Roman" w:cs="Times New Roman"/>
          <w:sz w:val="28"/>
          <w:szCs w:val="28"/>
          <w:lang w:val="uk-UA"/>
        </w:rPr>
        <w:t xml:space="preserve">Ключовими нормативно-правовими актами для регулювання права доступу громадян України до державної служби є в першу чергу Конституція України та Закон України «Про державну службу», інші нормативно-правові акти - </w:t>
      </w:r>
      <w:r w:rsidR="00322EA8" w:rsidRPr="0096386C">
        <w:rPr>
          <w:rFonts w:ascii="Times New Roman" w:hAnsi="Times New Roman" w:cs="Times New Roman"/>
          <w:sz w:val="28"/>
          <w:szCs w:val="28"/>
          <w:lang w:val="uk-UA"/>
        </w:rPr>
        <w:t>Міжнародно-правові документ</w:t>
      </w:r>
      <w:r w:rsidR="00322EA8" w:rsidRPr="0096386C">
        <w:rPr>
          <w:rFonts w:ascii="Times New Roman" w:eastAsia="Times New Roman" w:hAnsi="Times New Roman" w:cs="Times New Roman"/>
          <w:sz w:val="28"/>
          <w:szCs w:val="28"/>
          <w:lang w:val="uk-UA"/>
        </w:rPr>
        <w:t xml:space="preserve">и, Укази Президента України, розпорядження уряду тощо. І якщо в Конституції лише міститься норма </w:t>
      </w:r>
      <w:r w:rsidR="00322EA8" w:rsidRPr="0096386C">
        <w:rPr>
          <w:rFonts w:ascii="Times New Roman" w:hAnsi="Times New Roman" w:cs="Times New Roman"/>
          <w:sz w:val="28"/>
          <w:szCs w:val="28"/>
          <w:lang w:val="uk-UA"/>
        </w:rPr>
        <w:t xml:space="preserve">про те, </w:t>
      </w:r>
      <w:r w:rsidR="00322EA8" w:rsidRPr="0096386C">
        <w:rPr>
          <w:rFonts w:ascii="Times New Roman" w:eastAsia="Times New Roman" w:hAnsi="Times New Roman" w:cs="Times New Roman"/>
          <w:sz w:val="28"/>
          <w:szCs w:val="28"/>
          <w:lang w:val="uk-UA"/>
        </w:rPr>
        <w:t>громадяни користуються рівним правом доступу до державної служби, а також до служби в о</w:t>
      </w:r>
      <w:r w:rsidR="00322EA8" w:rsidRPr="0096386C">
        <w:rPr>
          <w:rFonts w:ascii="Times New Roman" w:hAnsi="Times New Roman" w:cs="Times New Roman"/>
          <w:sz w:val="28"/>
          <w:szCs w:val="28"/>
          <w:lang w:val="uk-UA"/>
        </w:rPr>
        <w:t>рганах місцевого самоврядування, то відповідний закон «Про державну службу» регулює та впорядковує фактично всі нюанси права доступу громадян до державної служби в Україні.</w:t>
      </w:r>
    </w:p>
    <w:p w:rsidR="00322EA8" w:rsidRPr="0096386C" w:rsidRDefault="0046737B"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hAnsi="Times New Roman" w:cs="Times New Roman"/>
          <w:sz w:val="28"/>
          <w:szCs w:val="28"/>
          <w:lang w:val="uk-UA"/>
        </w:rPr>
        <w:t>3.</w:t>
      </w:r>
      <w:r w:rsidR="00322EA8" w:rsidRPr="0096386C">
        <w:rPr>
          <w:rFonts w:ascii="Times New Roman" w:hAnsi="Times New Roman" w:cs="Times New Roman"/>
          <w:sz w:val="28"/>
          <w:szCs w:val="28"/>
          <w:lang w:val="uk-UA"/>
        </w:rPr>
        <w:t xml:space="preserve"> </w:t>
      </w:r>
      <w:r w:rsidR="00322EA8" w:rsidRPr="0096386C">
        <w:rPr>
          <w:rFonts w:ascii="Times New Roman" w:eastAsia="TimesNewRoman" w:hAnsi="Times New Roman" w:cs="Times New Roman"/>
          <w:sz w:val="28"/>
          <w:szCs w:val="28"/>
          <w:lang w:val="uk-UA"/>
        </w:rPr>
        <w:t>Конституція України закріпила основні положення інституту державної служби та право доступу громадян до неї:</w:t>
      </w:r>
    </w:p>
    <w:p w:rsidR="00322EA8" w:rsidRPr="0096386C" w:rsidRDefault="00322EA8" w:rsidP="000E0070">
      <w:pPr>
        <w:autoSpaceDE w:val="0"/>
        <w:autoSpaceDN w:val="0"/>
        <w:adjustRightInd w:val="0"/>
        <w:spacing w:after="0" w:line="360" w:lineRule="auto"/>
        <w:ind w:firstLine="567"/>
        <w:contextualSpacing/>
        <w:jc w:val="both"/>
        <w:rPr>
          <w:rFonts w:ascii="Times New Roman" w:eastAsia="Arial,Bold" w:hAnsi="Times New Roman" w:cs="Times New Roman"/>
          <w:bCs/>
          <w:sz w:val="28"/>
          <w:szCs w:val="28"/>
          <w:lang w:val="uk-UA"/>
        </w:rPr>
      </w:pPr>
      <w:r w:rsidRPr="0096386C">
        <w:rPr>
          <w:rFonts w:ascii="Times New Roman" w:eastAsia="TimesNewRoman" w:hAnsi="Times New Roman" w:cs="Times New Roman"/>
          <w:sz w:val="28"/>
          <w:szCs w:val="28"/>
          <w:lang w:val="uk-UA"/>
        </w:rPr>
        <w:t xml:space="preserve">- </w:t>
      </w:r>
      <w:r w:rsidRPr="0096386C">
        <w:rPr>
          <w:rFonts w:ascii="Times New Roman" w:hAnsi="Times New Roman" w:cs="Times New Roman"/>
          <w:sz w:val="28"/>
          <w:szCs w:val="28"/>
          <w:lang w:val="uk-UA"/>
        </w:rPr>
        <w:t xml:space="preserve">Конституція України визначила </w:t>
      </w:r>
      <w:r w:rsidRPr="0096386C">
        <w:rPr>
          <w:rFonts w:ascii="Times New Roman" w:eastAsia="Arial,Bold" w:hAnsi="Times New Roman" w:cs="Times New Roman"/>
          <w:bCs/>
          <w:sz w:val="28"/>
          <w:szCs w:val="28"/>
          <w:lang w:val="uk-UA"/>
        </w:rPr>
        <w:t>фундаментальні засади інституту державної служби</w:t>
      </w:r>
      <w:r w:rsidR="0046737B" w:rsidRPr="0096386C">
        <w:rPr>
          <w:rFonts w:ascii="Times New Roman" w:eastAsia="Arial,Bold" w:hAnsi="Times New Roman" w:cs="Times New Roman"/>
          <w:bCs/>
          <w:sz w:val="28"/>
          <w:szCs w:val="28"/>
          <w:lang w:val="uk-UA"/>
        </w:rPr>
        <w:t>;</w:t>
      </w:r>
    </w:p>
    <w:p w:rsidR="0046737B" w:rsidRPr="0096386C" w:rsidRDefault="0046737B" w:rsidP="000E0070">
      <w:pPr>
        <w:autoSpaceDE w:val="0"/>
        <w:autoSpaceDN w:val="0"/>
        <w:adjustRightInd w:val="0"/>
        <w:spacing w:after="0" w:line="360" w:lineRule="auto"/>
        <w:ind w:firstLine="567"/>
        <w:contextualSpacing/>
        <w:jc w:val="both"/>
        <w:rPr>
          <w:rFonts w:ascii="Times New Roman" w:eastAsia="Arial,Bold" w:hAnsi="Times New Roman" w:cs="Times New Roman"/>
          <w:bCs/>
          <w:sz w:val="28"/>
          <w:szCs w:val="28"/>
          <w:lang w:val="uk-UA"/>
        </w:rPr>
      </w:pPr>
      <w:r w:rsidRPr="0096386C">
        <w:rPr>
          <w:rFonts w:ascii="Times New Roman" w:eastAsia="Arial,Bold" w:hAnsi="Times New Roman" w:cs="Times New Roman"/>
          <w:bCs/>
          <w:sz w:val="28"/>
          <w:szCs w:val="28"/>
          <w:lang w:val="uk-UA"/>
        </w:rPr>
        <w:t>- у Основному Законі чітко визначено засади та зміст права громадян на доступ до державної служби – ст. 38 (розділ 2) – та сформульовано інші види політичних прав громадян;</w:t>
      </w:r>
    </w:p>
    <w:p w:rsidR="0046737B" w:rsidRPr="0096386C" w:rsidRDefault="0046737B" w:rsidP="000E0070">
      <w:pPr>
        <w:autoSpaceDE w:val="0"/>
        <w:autoSpaceDN w:val="0"/>
        <w:adjustRightInd w:val="0"/>
        <w:spacing w:after="0" w:line="360" w:lineRule="auto"/>
        <w:ind w:firstLine="567"/>
        <w:contextualSpacing/>
        <w:jc w:val="both"/>
        <w:rPr>
          <w:rFonts w:ascii="Times New Roman" w:eastAsia="Arial,Bold" w:hAnsi="Times New Roman" w:cs="Times New Roman"/>
          <w:bCs/>
          <w:sz w:val="28"/>
          <w:szCs w:val="28"/>
          <w:lang w:val="uk-UA"/>
        </w:rPr>
      </w:pPr>
      <w:r w:rsidRPr="0096386C">
        <w:rPr>
          <w:rFonts w:ascii="Times New Roman" w:eastAsia="Arial,Bold" w:hAnsi="Times New Roman" w:cs="Times New Roman"/>
          <w:bCs/>
          <w:sz w:val="28"/>
          <w:szCs w:val="28"/>
          <w:lang w:val="uk-UA"/>
        </w:rPr>
        <w:t xml:space="preserve">- </w:t>
      </w:r>
      <w:r w:rsidRPr="0096386C">
        <w:rPr>
          <w:rFonts w:ascii="Times New Roman" w:eastAsia="TimesNewRoman" w:hAnsi="Times New Roman" w:cs="Times New Roman"/>
          <w:sz w:val="28"/>
          <w:szCs w:val="28"/>
          <w:lang w:val="uk-UA"/>
        </w:rPr>
        <w:t>Конституція України значною мірою регулює питання, пов'язані з визначенням і реалізацією правового статусу державних службовців тощо.</w:t>
      </w:r>
    </w:p>
    <w:p w:rsidR="00322EA8" w:rsidRPr="0096386C" w:rsidRDefault="00322EA8" w:rsidP="000E0070">
      <w:pPr>
        <w:autoSpaceDE w:val="0"/>
        <w:autoSpaceDN w:val="0"/>
        <w:adjustRightInd w:val="0"/>
        <w:spacing w:after="0" w:line="360" w:lineRule="auto"/>
        <w:ind w:firstLine="567"/>
        <w:contextualSpacing/>
        <w:jc w:val="both"/>
        <w:rPr>
          <w:rFonts w:ascii="Times New Roman" w:eastAsia="TimesNewRoman" w:hAnsi="Times New Roman" w:cs="Times New Roman"/>
          <w:sz w:val="28"/>
          <w:szCs w:val="28"/>
          <w:lang w:val="uk-UA"/>
        </w:rPr>
      </w:pPr>
      <w:r w:rsidRPr="0096386C">
        <w:rPr>
          <w:rFonts w:ascii="Times New Roman" w:eastAsia="TimesNewRoman" w:hAnsi="Times New Roman" w:cs="Times New Roman"/>
          <w:sz w:val="28"/>
          <w:szCs w:val="28"/>
          <w:lang w:val="uk-UA"/>
        </w:rPr>
        <w:t xml:space="preserve"> </w:t>
      </w:r>
      <w:r w:rsidR="0046737B" w:rsidRPr="0096386C">
        <w:rPr>
          <w:rFonts w:ascii="Times New Roman" w:eastAsia="TimesNewRoman" w:hAnsi="Times New Roman" w:cs="Times New Roman"/>
          <w:sz w:val="28"/>
          <w:szCs w:val="28"/>
          <w:lang w:val="uk-UA"/>
        </w:rPr>
        <w:t>Тому і</w:t>
      </w:r>
      <w:r w:rsidRPr="0096386C">
        <w:rPr>
          <w:rFonts w:ascii="Times New Roman" w:eastAsia="TimesNewRoman" w:hAnsi="Times New Roman" w:cs="Times New Roman"/>
          <w:sz w:val="28"/>
          <w:szCs w:val="28"/>
          <w:lang w:val="uk-UA"/>
        </w:rPr>
        <w:t>нституціональні положення державної служби, які так чи інакше встановлюють державно-службові відносин</w:t>
      </w:r>
      <w:r w:rsidR="0046737B" w:rsidRPr="0096386C">
        <w:rPr>
          <w:rFonts w:ascii="Times New Roman" w:eastAsia="TimesNewRoman" w:hAnsi="Times New Roman" w:cs="Times New Roman"/>
          <w:sz w:val="28"/>
          <w:szCs w:val="28"/>
          <w:lang w:val="uk-UA"/>
        </w:rPr>
        <w:t>и, знайшли відображення в більшості розділів</w:t>
      </w:r>
      <w:r w:rsidRPr="0096386C">
        <w:rPr>
          <w:rFonts w:ascii="Times New Roman" w:eastAsia="TimesNewRoman" w:hAnsi="Times New Roman" w:cs="Times New Roman"/>
          <w:sz w:val="28"/>
          <w:szCs w:val="28"/>
          <w:lang w:val="uk-UA"/>
        </w:rPr>
        <w:t xml:space="preserve"> Конституції України</w:t>
      </w:r>
      <w:r w:rsidR="0046737B" w:rsidRPr="0096386C">
        <w:rPr>
          <w:rFonts w:ascii="Times New Roman" w:eastAsia="TimesNewRoman" w:hAnsi="Times New Roman" w:cs="Times New Roman"/>
          <w:sz w:val="28"/>
          <w:szCs w:val="28"/>
          <w:lang w:val="uk-UA"/>
        </w:rPr>
        <w:t>.</w:t>
      </w:r>
    </w:p>
    <w:p w:rsidR="0046737B" w:rsidRPr="0096386C" w:rsidRDefault="0046737B"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eastAsia="TimesNewRoman" w:hAnsi="Times New Roman" w:cs="Times New Roman"/>
          <w:sz w:val="28"/>
          <w:szCs w:val="28"/>
          <w:lang w:val="uk-UA"/>
        </w:rPr>
        <w:t xml:space="preserve">4. </w:t>
      </w:r>
      <w:r w:rsidRPr="0096386C">
        <w:rPr>
          <w:rFonts w:ascii="Times New Roman" w:hAnsi="Times New Roman" w:cs="Times New Roman"/>
          <w:sz w:val="28"/>
          <w:szCs w:val="28"/>
          <w:lang w:val="uk-UA"/>
        </w:rPr>
        <w:t xml:space="preserve">Ключовим об’єктом права доступу громадян до державної служби є власне сама державна служба. </w:t>
      </w:r>
      <w:r w:rsidRPr="0096386C">
        <w:rPr>
          <w:rFonts w:ascii="Times New Roman" w:hAnsi="Times New Roman" w:cs="Times New Roman"/>
          <w:sz w:val="28"/>
          <w:szCs w:val="28"/>
          <w:lang w:val="uk-UA" w:eastAsia="uk-UA"/>
        </w:rPr>
        <w:t>Державна служба в Україні визнається одним з важливих інститутів у справі формування і розвитку державності, від яко</w:t>
      </w:r>
      <w:r w:rsidRPr="0096386C">
        <w:rPr>
          <w:rFonts w:ascii="Times New Roman" w:hAnsi="Times New Roman" w:cs="Times New Roman"/>
          <w:sz w:val="28"/>
          <w:szCs w:val="28"/>
          <w:lang w:val="uk-UA" w:eastAsia="uk-UA"/>
        </w:rPr>
        <w:softHyphen/>
        <w:t xml:space="preserve">го </w:t>
      </w:r>
      <w:r w:rsidRPr="0096386C">
        <w:rPr>
          <w:rFonts w:ascii="Times New Roman" w:hAnsi="Times New Roman" w:cs="Times New Roman"/>
          <w:sz w:val="28"/>
          <w:szCs w:val="28"/>
          <w:lang w:val="uk-UA" w:eastAsia="uk-UA"/>
        </w:rPr>
        <w:lastRenderedPageBreak/>
        <w:t xml:space="preserve">залежить функціонування всієї суспільно-політичної системи, вирішення різноманітних завдань і функцій сучасної держави. </w:t>
      </w:r>
      <w:r w:rsidRPr="0096386C">
        <w:rPr>
          <w:rFonts w:ascii="Times New Roman" w:hAnsi="Times New Roman" w:cs="Times New Roman"/>
          <w:sz w:val="28"/>
          <w:szCs w:val="28"/>
          <w:lang w:val="uk-UA"/>
        </w:rPr>
        <w:t>Державна служба у широкому визначенні – це комплексний правовий інститут, який регулює організацію і діяльність всіх державних служ</w:t>
      </w:r>
      <w:r w:rsidRPr="0096386C">
        <w:rPr>
          <w:rFonts w:ascii="Times New Roman" w:hAnsi="Times New Roman" w:cs="Times New Roman"/>
          <w:sz w:val="28"/>
          <w:szCs w:val="28"/>
          <w:lang w:val="uk-UA"/>
        </w:rPr>
        <w:softHyphen/>
        <w:t>бовців і складається з правових норм різних галузей права. Державна служба у вузькому визначенні – це публічна, професійна, політично неупереджена діяльність із практичного виконання завдань і функцій держави.</w:t>
      </w:r>
      <w:r w:rsidRPr="0096386C">
        <w:rPr>
          <w:rFonts w:ascii="Times New Roman" w:hAnsi="Times New Roman" w:cs="Times New Roman"/>
          <w:sz w:val="28"/>
          <w:szCs w:val="28"/>
          <w:lang w:val="uk-UA" w:eastAsia="uk-UA"/>
        </w:rPr>
        <w:t xml:space="preserve"> Тому державна служба є основою сучасного державного будівництва, здійснює свій вплив на всі найважливіші конституційно-правові формування.</w:t>
      </w:r>
      <w:r w:rsidRPr="0096386C">
        <w:rPr>
          <w:rFonts w:ascii="Times New Roman" w:hAnsi="Times New Roman" w:cs="Times New Roman"/>
          <w:sz w:val="28"/>
          <w:szCs w:val="28"/>
          <w:lang w:val="uk-UA"/>
        </w:rPr>
        <w:t xml:space="preserve"> </w:t>
      </w:r>
    </w:p>
    <w:p w:rsidR="004B5105" w:rsidRPr="0096386C" w:rsidRDefault="0046737B"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Наведений аналіз державної служби з різних аспектів дозволяє нам уявити її як систему, що включає наступні елементи: поняття державної служби, її принципи, завдання, функції і види; по</w:t>
      </w:r>
      <w:r w:rsidRPr="0096386C">
        <w:rPr>
          <w:rFonts w:ascii="Times New Roman" w:hAnsi="Times New Roman" w:cs="Times New Roman"/>
          <w:sz w:val="28"/>
          <w:szCs w:val="28"/>
          <w:lang w:val="uk-UA"/>
        </w:rPr>
        <w:softHyphen/>
        <w:t>няття державного службовця і види державних службовців; ос</w:t>
      </w:r>
      <w:r w:rsidRPr="0096386C">
        <w:rPr>
          <w:rFonts w:ascii="Times New Roman" w:hAnsi="Times New Roman" w:cs="Times New Roman"/>
          <w:sz w:val="28"/>
          <w:szCs w:val="28"/>
          <w:lang w:val="uk-UA"/>
        </w:rPr>
        <w:softHyphen/>
        <w:t xml:space="preserve">новні напрямки реформування державної служби. </w:t>
      </w:r>
    </w:p>
    <w:p w:rsidR="00815718" w:rsidRPr="0096386C" w:rsidRDefault="0046737B" w:rsidP="000E0070">
      <w:pPr>
        <w:spacing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5.</w:t>
      </w:r>
      <w:r w:rsidR="00815718" w:rsidRPr="0096386C">
        <w:rPr>
          <w:rFonts w:ascii="Times New Roman" w:hAnsi="Times New Roman" w:cs="Times New Roman"/>
          <w:sz w:val="28"/>
          <w:szCs w:val="28"/>
          <w:lang w:val="uk-UA"/>
        </w:rPr>
        <w:t xml:space="preserve"> Законодавцем чітко врегульовано перелік суб’єктів права доступу до державної служби в Україні та окреслено вимоги і процедуру проходження  ними конкурсу на зайняття державної посади. </w:t>
      </w:r>
    </w:p>
    <w:p w:rsidR="00815718" w:rsidRPr="0096386C" w:rsidRDefault="00815718"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Конституційне право доступу громадян до державної служби – суб’єктивне право кожного громадянина, тому суб’єктами даного права є громадяни України. Це ключове твердження дало змогу окреслити коло суб’єктів права доступу громадян до державної служби. Тому суб’єктами права доступу громадян до державної служби в Україні є виключно фізичні особи – повнолітні дієздатні громадяни України, які вільно володіють державною (українською) мовою та яким присвоєно ступінь вищої освіти не нижче бакалавра (молодшого бакалавра) для державних посад категорії «В» та не нижче магістра для державних посад категорій «А» та «Б». Закон України «Про державну службу», який і встановив дану норму, також окреслив ряд вимог, яких повинен дотримуватися кандидат на державну посаду. В ньому врегульовано переважну більшість процедурних питань </w:t>
      </w:r>
      <w:r w:rsidRPr="0096386C">
        <w:rPr>
          <w:rFonts w:ascii="Times New Roman" w:hAnsi="Times New Roman" w:cs="Times New Roman"/>
          <w:sz w:val="28"/>
          <w:szCs w:val="28"/>
          <w:lang w:val="uk-UA"/>
        </w:rPr>
        <w:lastRenderedPageBreak/>
        <w:t>конкурсного відбору, а також окремі нюанси забезпечення права доступу до державної служби, як-то складання Присяги державного службовця.</w:t>
      </w:r>
    </w:p>
    <w:p w:rsidR="00815718" w:rsidRPr="0096386C" w:rsidRDefault="00815718"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 xml:space="preserve">6. Права і свободи громадян є однією із найважливіших складових особистості, а їхня реалізація гарантується за допомогою такого після статусного елементу, як гарантії реалізації прав і свобод особистості. Під гарантіями прав громадян при прийнятті на державну службу розуміються правові гарантії реалізації принципів рівного доступу громадян на державну службу і неприпустимості дискримінації з будь-яких причин. </w:t>
      </w:r>
      <w:r w:rsidR="004B5105" w:rsidRPr="0096386C">
        <w:rPr>
          <w:rFonts w:ascii="Times New Roman" w:hAnsi="Times New Roman" w:cs="Times New Roman"/>
          <w:sz w:val="28"/>
          <w:szCs w:val="28"/>
          <w:lang w:val="uk-UA"/>
        </w:rPr>
        <w:t>нормативні гарантії конституційного права доступу громадян України до державної служби – закріплена в джерелах права система умов та засобів, безпосередньо спрямованих на реалізацію, охорону та захист даного права. Нормативні гарантії класифікують в залежності від ступеня їх загальності та у залежності від їх призначення (гарантії реалізації даного права та гарантії охорони і захисту).</w:t>
      </w:r>
    </w:p>
    <w:p w:rsidR="004B5105" w:rsidRPr="0096386C" w:rsidRDefault="004B5105" w:rsidP="000E0070">
      <w:pPr>
        <w:shd w:val="clear" w:color="auto" w:fill="FFFFFF"/>
        <w:spacing w:after="248" w:line="360" w:lineRule="auto"/>
        <w:ind w:firstLine="567"/>
        <w:contextualSpacing/>
        <w:jc w:val="both"/>
        <w:rPr>
          <w:rFonts w:ascii="Times New Roman" w:hAnsi="Times New Roman" w:cs="Times New Roman"/>
          <w:sz w:val="28"/>
          <w:szCs w:val="28"/>
          <w:lang w:val="uk-UA" w:eastAsia="uk-UA" w:bidi="uk-UA"/>
        </w:rPr>
      </w:pPr>
      <w:r w:rsidRPr="0096386C">
        <w:rPr>
          <w:rFonts w:ascii="Times New Roman" w:hAnsi="Times New Roman" w:cs="Times New Roman"/>
          <w:sz w:val="28"/>
          <w:szCs w:val="28"/>
          <w:lang w:val="uk-UA"/>
        </w:rPr>
        <w:t xml:space="preserve">7. Організаційним гарантіям як другому виду в загальноприйнятій класифікації гарантій приділяється значно менше уваги як з боку законодавця, так і з боку вчених та дослідників права. Проте і організаційні гарантії відіграють важливу роль у реалізації громадянами своїх прав. </w:t>
      </w:r>
      <w:r w:rsidRPr="0096386C">
        <w:rPr>
          <w:rFonts w:ascii="Times New Roman" w:hAnsi="Times New Roman" w:cs="Times New Roman"/>
          <w:sz w:val="28"/>
          <w:szCs w:val="28"/>
          <w:lang w:val="uk-UA" w:eastAsia="uk-UA" w:bidi="uk-UA"/>
        </w:rPr>
        <w:t>Організаційні гарантії конституційного права доступу громадян України до державної служби полягають у тому, що функ</w:t>
      </w:r>
      <w:r w:rsidRPr="0096386C">
        <w:rPr>
          <w:rFonts w:ascii="Times New Roman" w:hAnsi="Times New Roman" w:cs="Times New Roman"/>
          <w:sz w:val="28"/>
          <w:szCs w:val="28"/>
          <w:lang w:val="uk-UA" w:eastAsia="uk-UA" w:bidi="uk-UA"/>
        </w:rPr>
        <w:softHyphen/>
        <w:t>ціонування органів державної влади, органів місцевого самоврядування, під</w:t>
      </w:r>
      <w:r w:rsidRPr="0096386C">
        <w:rPr>
          <w:rFonts w:ascii="Times New Roman" w:hAnsi="Times New Roman" w:cs="Times New Roman"/>
          <w:sz w:val="28"/>
          <w:szCs w:val="28"/>
          <w:lang w:val="uk-UA" w:eastAsia="uk-UA" w:bidi="uk-UA"/>
        </w:rPr>
        <w:softHyphen/>
        <w:t>приємств, установ, організацій тощо створює належні умови для гро</w:t>
      </w:r>
      <w:r w:rsidRPr="0096386C">
        <w:rPr>
          <w:rFonts w:ascii="Times New Roman" w:hAnsi="Times New Roman" w:cs="Times New Roman"/>
          <w:sz w:val="28"/>
          <w:szCs w:val="28"/>
          <w:lang w:val="uk-UA" w:eastAsia="uk-UA" w:bidi="uk-UA"/>
        </w:rPr>
        <w:softHyphen/>
        <w:t>мадян України в реалізації права доступу до державної влади. Фактично організа</w:t>
      </w:r>
      <w:r w:rsidRPr="0096386C">
        <w:rPr>
          <w:rFonts w:ascii="Times New Roman" w:hAnsi="Times New Roman" w:cs="Times New Roman"/>
          <w:sz w:val="28"/>
          <w:szCs w:val="28"/>
          <w:lang w:val="uk-UA" w:eastAsia="uk-UA" w:bidi="uk-UA"/>
        </w:rPr>
        <w:softHyphen/>
        <w:t>ційні гарантії даного права – це соціально-економіч</w:t>
      </w:r>
      <w:r w:rsidRPr="0096386C">
        <w:rPr>
          <w:rFonts w:ascii="Times New Roman" w:hAnsi="Times New Roman" w:cs="Times New Roman"/>
          <w:sz w:val="28"/>
          <w:szCs w:val="28"/>
          <w:lang w:val="uk-UA" w:eastAsia="uk-UA" w:bidi="uk-UA"/>
        </w:rPr>
        <w:softHyphen/>
        <w:t>ні, духовні та політичні гарантії права доступу до державної служби. Їх доцільно класифікувати на:</w:t>
      </w:r>
    </w:p>
    <w:p w:rsidR="004B5105" w:rsidRPr="0096386C" w:rsidRDefault="004B5105" w:rsidP="000E0070">
      <w:pPr>
        <w:shd w:val="clear" w:color="auto" w:fill="FFFFFF"/>
        <w:spacing w:after="248" w:line="360" w:lineRule="auto"/>
        <w:ind w:firstLine="567"/>
        <w:contextualSpacing/>
        <w:jc w:val="both"/>
        <w:rPr>
          <w:rFonts w:ascii="Times New Roman" w:hAnsi="Times New Roman" w:cs="Times New Roman"/>
          <w:sz w:val="28"/>
          <w:szCs w:val="28"/>
          <w:lang w:val="uk-UA" w:eastAsia="uk-UA" w:bidi="uk-UA"/>
        </w:rPr>
      </w:pPr>
      <w:r w:rsidRPr="0096386C">
        <w:rPr>
          <w:rFonts w:ascii="Times New Roman" w:hAnsi="Times New Roman" w:cs="Times New Roman"/>
          <w:sz w:val="28"/>
          <w:szCs w:val="28"/>
          <w:lang w:val="uk-UA" w:eastAsia="uk-UA" w:bidi="uk-UA"/>
        </w:rPr>
        <w:t>- соціально-економічні гарантії конститу</w:t>
      </w:r>
      <w:r w:rsidRPr="0096386C">
        <w:rPr>
          <w:rFonts w:ascii="Times New Roman" w:hAnsi="Times New Roman" w:cs="Times New Roman"/>
          <w:sz w:val="28"/>
          <w:szCs w:val="28"/>
          <w:lang w:val="uk-UA" w:eastAsia="uk-UA" w:bidi="uk-UA"/>
        </w:rPr>
        <w:softHyphen/>
        <w:t>ційного права доступу громадян України до державної служби;</w:t>
      </w:r>
    </w:p>
    <w:p w:rsidR="004B5105" w:rsidRPr="0096386C" w:rsidRDefault="004B5105" w:rsidP="000E0070">
      <w:pPr>
        <w:shd w:val="clear" w:color="auto" w:fill="FFFFFF"/>
        <w:spacing w:after="248" w:line="360" w:lineRule="auto"/>
        <w:ind w:firstLine="567"/>
        <w:contextualSpacing/>
        <w:jc w:val="both"/>
        <w:rPr>
          <w:rFonts w:ascii="Times New Roman" w:hAnsi="Times New Roman" w:cs="Times New Roman"/>
          <w:sz w:val="28"/>
          <w:szCs w:val="28"/>
          <w:lang w:val="uk-UA" w:eastAsia="uk-UA" w:bidi="uk-UA"/>
        </w:rPr>
      </w:pPr>
      <w:r w:rsidRPr="0096386C">
        <w:rPr>
          <w:rFonts w:ascii="Times New Roman" w:hAnsi="Times New Roman" w:cs="Times New Roman"/>
          <w:sz w:val="28"/>
          <w:szCs w:val="28"/>
          <w:lang w:val="uk-UA" w:eastAsia="uk-UA" w:bidi="uk-UA"/>
        </w:rPr>
        <w:t>- політичні га</w:t>
      </w:r>
      <w:r w:rsidRPr="0096386C">
        <w:rPr>
          <w:rFonts w:ascii="Times New Roman" w:hAnsi="Times New Roman" w:cs="Times New Roman"/>
          <w:sz w:val="28"/>
          <w:szCs w:val="28"/>
          <w:lang w:val="uk-UA" w:eastAsia="uk-UA" w:bidi="uk-UA"/>
        </w:rPr>
        <w:softHyphen/>
        <w:t>рантії конститу</w:t>
      </w:r>
      <w:r w:rsidRPr="0096386C">
        <w:rPr>
          <w:rFonts w:ascii="Times New Roman" w:hAnsi="Times New Roman" w:cs="Times New Roman"/>
          <w:sz w:val="28"/>
          <w:szCs w:val="28"/>
          <w:lang w:val="uk-UA" w:eastAsia="uk-UA" w:bidi="uk-UA"/>
        </w:rPr>
        <w:softHyphen/>
        <w:t>ційного права доступу громадян України до державної служби;</w:t>
      </w:r>
    </w:p>
    <w:p w:rsidR="004B5105" w:rsidRPr="0096386C" w:rsidRDefault="004B5105" w:rsidP="000E0070">
      <w:pPr>
        <w:shd w:val="clear" w:color="auto" w:fill="FFFFFF"/>
        <w:spacing w:after="248" w:line="360" w:lineRule="auto"/>
        <w:ind w:firstLine="567"/>
        <w:contextualSpacing/>
        <w:jc w:val="both"/>
        <w:rPr>
          <w:rFonts w:ascii="Times New Roman" w:hAnsi="Times New Roman" w:cs="Times New Roman"/>
          <w:sz w:val="28"/>
          <w:szCs w:val="28"/>
          <w:lang w:val="uk-UA" w:eastAsia="uk-UA" w:bidi="uk-UA"/>
        </w:rPr>
      </w:pPr>
      <w:r w:rsidRPr="0096386C">
        <w:rPr>
          <w:rFonts w:ascii="Times New Roman" w:hAnsi="Times New Roman" w:cs="Times New Roman"/>
          <w:sz w:val="28"/>
          <w:szCs w:val="28"/>
          <w:lang w:val="uk-UA" w:eastAsia="uk-UA" w:bidi="uk-UA"/>
        </w:rPr>
        <w:lastRenderedPageBreak/>
        <w:t>- духовні гарантії конститу</w:t>
      </w:r>
      <w:r w:rsidRPr="0096386C">
        <w:rPr>
          <w:rFonts w:ascii="Times New Roman" w:hAnsi="Times New Roman" w:cs="Times New Roman"/>
          <w:sz w:val="28"/>
          <w:szCs w:val="28"/>
          <w:lang w:val="uk-UA" w:eastAsia="uk-UA" w:bidi="uk-UA"/>
        </w:rPr>
        <w:softHyphen/>
        <w:t xml:space="preserve">ційного права доступу громадян України до державної служби. </w:t>
      </w:r>
    </w:p>
    <w:p w:rsidR="0046737B" w:rsidRPr="0096386C" w:rsidRDefault="004B5105"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eastAsia="uk-UA" w:bidi="uk-UA"/>
        </w:rPr>
        <w:t xml:space="preserve">Виходячи з вищезазначених </w:t>
      </w:r>
      <w:r w:rsidRPr="0096386C">
        <w:rPr>
          <w:rFonts w:ascii="Times New Roman" w:hAnsi="Times New Roman" w:cs="Times New Roman"/>
          <w:sz w:val="28"/>
          <w:szCs w:val="28"/>
          <w:lang w:val="uk-UA"/>
        </w:rPr>
        <w:t>висновків, можна вивести авторські пропозиції та рекомендації щодо даної проблеми:</w:t>
      </w:r>
    </w:p>
    <w:p w:rsidR="004B5105" w:rsidRPr="0096386C" w:rsidRDefault="004B5105" w:rsidP="000E0070">
      <w:pPr>
        <w:shd w:val="clear" w:color="auto" w:fill="FFFFFF"/>
        <w:spacing w:after="248" w:line="360" w:lineRule="auto"/>
        <w:ind w:firstLine="567"/>
        <w:contextualSpacing/>
        <w:jc w:val="both"/>
        <w:rPr>
          <w:rFonts w:ascii="Times New Roman" w:hAnsi="Times New Roman" w:cs="Times New Roman"/>
          <w:sz w:val="28"/>
          <w:szCs w:val="28"/>
          <w:lang w:val="uk-UA"/>
        </w:rPr>
      </w:pPr>
      <w:r w:rsidRPr="0096386C">
        <w:rPr>
          <w:rFonts w:ascii="Times New Roman" w:hAnsi="Times New Roman" w:cs="Times New Roman"/>
          <w:sz w:val="28"/>
          <w:szCs w:val="28"/>
          <w:lang w:val="uk-UA"/>
        </w:rPr>
        <w:t>1) більше уваги приділяти історії забезпечення права доступу громадян до державної служби в різні періоди історії;</w:t>
      </w:r>
    </w:p>
    <w:p w:rsidR="004B5105" w:rsidRPr="0096386C" w:rsidRDefault="004B510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hAnsi="Times New Roman" w:cs="Times New Roman"/>
          <w:sz w:val="28"/>
          <w:szCs w:val="28"/>
          <w:lang w:val="uk-UA"/>
        </w:rPr>
        <w:t xml:space="preserve">2) </w:t>
      </w:r>
      <w:r w:rsidRPr="0096386C">
        <w:rPr>
          <w:rFonts w:ascii="Times New Roman" w:eastAsia="Times New Roman" w:hAnsi="Times New Roman" w:cs="Times New Roman"/>
          <w:sz w:val="28"/>
          <w:szCs w:val="28"/>
          <w:lang w:val="uk-UA"/>
        </w:rPr>
        <w:t>закріпити на конституційно</w:t>
      </w:r>
      <w:r w:rsidRPr="0096386C">
        <w:rPr>
          <w:rFonts w:ascii="Times New Roman" w:eastAsia="Times New Roman" w:hAnsi="Times New Roman" w:cs="Times New Roman"/>
          <w:sz w:val="28"/>
          <w:szCs w:val="28"/>
          <w:lang w:val="uk-UA"/>
        </w:rPr>
        <w:softHyphen/>
        <w:t>му рівні обов'язок державного службовця звільнятися з посади у випадку обрання його в представницькі органи державної влади, оскільки перебування на державній службі несумісне з обранням політичного мандата;</w:t>
      </w:r>
    </w:p>
    <w:p w:rsidR="004B5105" w:rsidRPr="0096386C" w:rsidRDefault="004B510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3)</w:t>
      </w:r>
      <w:r w:rsidRPr="0096386C">
        <w:rPr>
          <w:rFonts w:ascii="Times New Roman" w:hAnsi="Times New Roman" w:cs="Times New Roman"/>
          <w:sz w:val="28"/>
          <w:szCs w:val="28"/>
          <w:lang w:val="uk-UA"/>
        </w:rPr>
        <w:t xml:space="preserve"> </w:t>
      </w:r>
      <w:r w:rsidRPr="0096386C">
        <w:rPr>
          <w:rFonts w:ascii="Times New Roman" w:eastAsia="Times New Roman" w:hAnsi="Times New Roman" w:cs="Times New Roman"/>
          <w:sz w:val="28"/>
          <w:szCs w:val="28"/>
          <w:lang w:val="uk-UA"/>
        </w:rPr>
        <w:t>повинен бути заборо</w:t>
      </w:r>
      <w:r w:rsidRPr="0096386C">
        <w:rPr>
          <w:rFonts w:ascii="Times New Roman" w:eastAsia="Times New Roman" w:hAnsi="Times New Roman" w:cs="Times New Roman"/>
          <w:sz w:val="28"/>
          <w:szCs w:val="28"/>
          <w:lang w:val="uk-UA"/>
        </w:rPr>
        <w:softHyphen/>
        <w:t>нений відбір кадрів для державної служби за їх політичними поглядами, а єдиним критерієм для підбору кадрів є ступінь відповідальності претендента вимогам за посадою, тобто певної освіти, кваліфікації, стажу;</w:t>
      </w:r>
    </w:p>
    <w:p w:rsidR="004B5105" w:rsidRPr="0096386C" w:rsidRDefault="004B510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4) активно вивчати, аналізувати та впроваджувати в українське правове поле кращі здобутки зарубіжних правових систем щодо забезпечення реалізації конституційного права доступу до державної служби;</w:t>
      </w:r>
    </w:p>
    <w:p w:rsidR="004B5105" w:rsidRPr="0096386C" w:rsidRDefault="004B5105"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5)</w:t>
      </w:r>
      <w:r w:rsidR="0067219A" w:rsidRPr="0096386C">
        <w:rPr>
          <w:rFonts w:ascii="Times New Roman" w:eastAsia="Times New Roman" w:hAnsi="Times New Roman" w:cs="Times New Roman"/>
          <w:sz w:val="28"/>
          <w:szCs w:val="28"/>
          <w:lang w:val="uk-UA"/>
        </w:rPr>
        <w:t xml:space="preserve"> внести законодавчі зміни у плані класифікації видів державної служби, оскільки відповідний Закон прямо не вказує їх, лише перелічуючи державних службовців та політичних службовців, наділених управлінськими функціями;</w:t>
      </w:r>
    </w:p>
    <w:p w:rsidR="0067219A" w:rsidRPr="0096386C" w:rsidRDefault="0067219A"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6) прийняти етич</w:t>
      </w:r>
      <w:r w:rsidR="00C72A2C">
        <w:rPr>
          <w:rFonts w:ascii="Times New Roman" w:eastAsia="Times New Roman" w:hAnsi="Times New Roman" w:cs="Times New Roman"/>
          <w:sz w:val="28"/>
          <w:szCs w:val="28"/>
          <w:lang w:val="uk-UA"/>
        </w:rPr>
        <w:t>ний Кодекс державного службовця</w:t>
      </w:r>
      <w:r w:rsidRPr="0096386C">
        <w:rPr>
          <w:rFonts w:ascii="Times New Roman" w:eastAsia="Times New Roman" w:hAnsi="Times New Roman" w:cs="Times New Roman"/>
          <w:sz w:val="28"/>
          <w:szCs w:val="28"/>
          <w:lang w:val="uk-UA"/>
        </w:rPr>
        <w:t>, як це зроблено в інших країнах світу;</w:t>
      </w:r>
    </w:p>
    <w:p w:rsidR="0067219A" w:rsidRPr="0096386C" w:rsidRDefault="0067219A"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sz w:val="28"/>
          <w:szCs w:val="28"/>
          <w:lang w:val="uk-UA"/>
        </w:rPr>
        <w:t>7) чітко сформулювати нормативні та організаційні гарантії права доступу до державної служби у нормативному полі.</w:t>
      </w:r>
    </w:p>
    <w:p w:rsidR="0067219A" w:rsidRPr="0096386C" w:rsidRDefault="0067219A"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p>
    <w:p w:rsidR="0067219A" w:rsidRPr="0096386C" w:rsidRDefault="0067219A"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p>
    <w:p w:rsidR="0067219A" w:rsidRPr="0096386C" w:rsidRDefault="0067219A"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p>
    <w:p w:rsidR="0067219A" w:rsidRPr="0096386C" w:rsidRDefault="0067219A"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p>
    <w:p w:rsidR="0067219A" w:rsidRPr="0096386C" w:rsidRDefault="0067219A" w:rsidP="000E0070">
      <w:pPr>
        <w:shd w:val="clear" w:color="auto" w:fill="FFFFFF"/>
        <w:spacing w:after="248" w:line="360" w:lineRule="auto"/>
        <w:ind w:firstLine="567"/>
        <w:contextualSpacing/>
        <w:jc w:val="both"/>
        <w:rPr>
          <w:rFonts w:ascii="Times New Roman" w:eastAsia="Times New Roman" w:hAnsi="Times New Roman" w:cs="Times New Roman"/>
          <w:sz w:val="28"/>
          <w:szCs w:val="28"/>
          <w:lang w:val="uk-UA"/>
        </w:rPr>
      </w:pPr>
    </w:p>
    <w:p w:rsidR="0067219A" w:rsidRPr="0096386C" w:rsidRDefault="0067219A" w:rsidP="000E0070">
      <w:pPr>
        <w:pStyle w:val="xfmc1"/>
        <w:shd w:val="clear" w:color="auto" w:fill="FFFFFF"/>
        <w:spacing w:before="0" w:beforeAutospacing="0" w:after="0" w:afterAutospacing="0" w:line="360" w:lineRule="auto"/>
        <w:ind w:firstLine="567"/>
        <w:contextualSpacing/>
        <w:jc w:val="center"/>
        <w:rPr>
          <w:b/>
          <w:caps/>
          <w:sz w:val="28"/>
          <w:szCs w:val="28"/>
          <w:lang w:val="uk-UA"/>
        </w:rPr>
      </w:pPr>
      <w:r w:rsidRPr="0096386C">
        <w:rPr>
          <w:b/>
          <w:caps/>
          <w:sz w:val="28"/>
          <w:szCs w:val="28"/>
          <w:lang w:val="uk-UA"/>
        </w:rPr>
        <w:lastRenderedPageBreak/>
        <w:t>Список використаних джерел</w:t>
      </w:r>
    </w:p>
    <w:p w:rsidR="0067219A" w:rsidRPr="0096386C" w:rsidRDefault="0067219A" w:rsidP="000E0070">
      <w:pPr>
        <w:shd w:val="clear" w:color="auto" w:fill="FFFFFF"/>
        <w:spacing w:after="248" w:line="360" w:lineRule="auto"/>
        <w:ind w:firstLine="567"/>
        <w:contextualSpacing/>
        <w:jc w:val="center"/>
        <w:rPr>
          <w:rFonts w:ascii="Times New Roman" w:eastAsia="Times New Roman" w:hAnsi="Times New Roman" w:cs="Times New Roman"/>
          <w:b/>
          <w:caps/>
          <w:sz w:val="28"/>
          <w:szCs w:val="28"/>
          <w:lang w:val="uk-UA"/>
        </w:rPr>
      </w:pPr>
    </w:p>
    <w:p w:rsidR="000136AD" w:rsidRPr="0096386C" w:rsidRDefault="000136AD" w:rsidP="000E0070">
      <w:pPr>
        <w:spacing w:line="360" w:lineRule="auto"/>
        <w:ind w:firstLine="567"/>
        <w:contextualSpacing/>
        <w:jc w:val="both"/>
        <w:rPr>
          <w:rFonts w:ascii="Times New Roman" w:eastAsia="Times New Roman" w:hAnsi="Times New Roman" w:cs="Times New Roman"/>
          <w:caps/>
          <w:sz w:val="28"/>
          <w:szCs w:val="28"/>
          <w:lang w:val="uk-UA"/>
        </w:rPr>
      </w:pPr>
    </w:p>
    <w:p w:rsidR="00644C60" w:rsidRPr="0096386C" w:rsidRDefault="00644C60"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noProof/>
          <w:sz w:val="28"/>
          <w:szCs w:val="28"/>
          <w:lang w:val="uk-UA"/>
        </w:rPr>
        <w:t>1.</w:t>
      </w:r>
      <w:r w:rsidRPr="0096386C">
        <w:rPr>
          <w:rFonts w:ascii="Times New Roman" w:eastAsia="Times New Roman" w:hAnsi="Times New Roman" w:cs="Times New Roman"/>
          <w:sz w:val="28"/>
          <w:szCs w:val="28"/>
          <w:lang w:val="uk-UA"/>
        </w:rPr>
        <w:t xml:space="preserve"> Авер'явов В.Б. Законодавче врегулювання державної</w:t>
      </w:r>
      <w:r w:rsidR="000136AD" w:rsidRPr="0096386C">
        <w:rPr>
          <w:rFonts w:ascii="Times New Roman" w:eastAsia="Times New Roman" w:hAnsi="Times New Roman" w:cs="Times New Roman"/>
          <w:sz w:val="28"/>
          <w:szCs w:val="28"/>
          <w:lang w:val="uk-UA"/>
        </w:rPr>
        <w:t xml:space="preserve"> </w:t>
      </w:r>
      <w:r w:rsidRPr="0096386C">
        <w:rPr>
          <w:rFonts w:ascii="Times New Roman" w:eastAsia="Times New Roman" w:hAnsi="Times New Roman" w:cs="Times New Roman"/>
          <w:sz w:val="28"/>
          <w:szCs w:val="28"/>
          <w:lang w:val="uk-UA"/>
        </w:rPr>
        <w:t>служби. Стан та проблеми // Вісн. держ. служби України. -</w:t>
      </w:r>
      <w:r w:rsidR="000136AD" w:rsidRPr="0096386C">
        <w:rPr>
          <w:rFonts w:ascii="Times New Roman" w:eastAsia="Times New Roman" w:hAnsi="Times New Roman" w:cs="Times New Roman"/>
          <w:sz w:val="28"/>
          <w:szCs w:val="28"/>
          <w:lang w:val="uk-UA"/>
        </w:rPr>
        <w:t xml:space="preserve"> 2005</w:t>
      </w:r>
      <w:r w:rsidRPr="0096386C">
        <w:rPr>
          <w:rFonts w:ascii="Times New Roman" w:eastAsia="Times New Roman" w:hAnsi="Times New Roman" w:cs="Times New Roman"/>
          <w:sz w:val="28"/>
          <w:szCs w:val="28"/>
          <w:lang w:val="uk-UA"/>
        </w:rPr>
        <w:t>. - № 1.</w:t>
      </w:r>
      <w:r w:rsidR="000136AD" w:rsidRPr="0096386C">
        <w:rPr>
          <w:rFonts w:ascii="Times New Roman" w:eastAsia="Times New Roman" w:hAnsi="Times New Roman" w:cs="Times New Roman"/>
          <w:sz w:val="28"/>
          <w:szCs w:val="28"/>
          <w:lang w:val="uk-UA"/>
        </w:rPr>
        <w:t xml:space="preserve"> – 95 с.</w:t>
      </w:r>
    </w:p>
    <w:p w:rsidR="00ED6E5D" w:rsidRPr="0096386C" w:rsidRDefault="0096386C" w:rsidP="000E0070">
      <w:pPr>
        <w:spacing w:line="360" w:lineRule="auto"/>
        <w:ind w:firstLine="567"/>
        <w:contextualSpacing/>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2. </w:t>
      </w:r>
      <w:r w:rsidR="00ED6E5D" w:rsidRPr="0096386C">
        <w:rPr>
          <w:rFonts w:ascii="Times New Roman" w:eastAsia="Times New Roman" w:hAnsi="Times New Roman" w:cs="Times New Roman"/>
          <w:sz w:val="28"/>
          <w:szCs w:val="28"/>
          <w:lang w:val="uk-UA"/>
        </w:rPr>
        <w:t>Адміністративне право України. Академічний курс: Підруч. : У двох томах: Том 1. Загальна частина / Ред. коле</w:t>
      </w:r>
      <w:r w:rsidR="00C72A2C">
        <w:rPr>
          <w:rFonts w:ascii="Times New Roman" w:eastAsia="Times New Roman" w:hAnsi="Times New Roman" w:cs="Times New Roman"/>
          <w:sz w:val="28"/>
          <w:szCs w:val="28"/>
          <w:lang w:val="uk-UA"/>
        </w:rPr>
        <w:t>гія: В. Б. Авер'янов (голова). -</w:t>
      </w:r>
      <w:r w:rsidR="00ED6E5D" w:rsidRPr="0096386C">
        <w:rPr>
          <w:rFonts w:ascii="Times New Roman" w:eastAsia="Times New Roman" w:hAnsi="Times New Roman" w:cs="Times New Roman"/>
          <w:sz w:val="28"/>
          <w:szCs w:val="28"/>
          <w:lang w:val="uk-UA"/>
        </w:rPr>
        <w:t xml:space="preserve"> К. : Видавництво «Юридична думка», 2004. – 584 с.</w:t>
      </w:r>
    </w:p>
    <w:p w:rsidR="0096386C" w:rsidRDefault="0096386C"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3. </w:t>
      </w:r>
      <w:r w:rsidR="00ED6E5D" w:rsidRPr="0096386C">
        <w:rPr>
          <w:rFonts w:ascii="Times New Roman" w:eastAsia="Times New Roman" w:hAnsi="Times New Roman" w:cs="Times New Roman"/>
          <w:sz w:val="28"/>
          <w:szCs w:val="28"/>
          <w:lang w:val="uk-UA"/>
        </w:rPr>
        <w:t>Адміністративне право України: Підручник / Ю.П. Битяк, В.М. Гаращук, О.В. Дьяченко та ін.; За ред. Ю.П. Битяка. – К. : Юрінком Інтер, 2006. – 544 с.</w:t>
      </w:r>
    </w:p>
    <w:p w:rsidR="00644C60" w:rsidRPr="0096386C" w:rsidRDefault="0096386C"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4. </w:t>
      </w:r>
      <w:r w:rsidR="000136AD" w:rsidRPr="0096386C">
        <w:rPr>
          <w:rFonts w:ascii="Times New Roman" w:eastAsia="Times New Roman" w:hAnsi="Times New Roman" w:cs="Times New Roman"/>
          <w:sz w:val="28"/>
          <w:szCs w:val="28"/>
          <w:lang w:val="uk-UA"/>
        </w:rPr>
        <w:t>Атаман</w:t>
      </w:r>
      <w:r w:rsidR="00644C60" w:rsidRPr="0096386C">
        <w:rPr>
          <w:rFonts w:ascii="Times New Roman" w:eastAsia="Times New Roman" w:hAnsi="Times New Roman" w:cs="Times New Roman"/>
          <w:sz w:val="28"/>
          <w:szCs w:val="28"/>
          <w:lang w:val="uk-UA"/>
        </w:rPr>
        <w:t>чук Г.В. Государственная служба как сфера</w:t>
      </w:r>
      <w:r w:rsidR="000136AD" w:rsidRPr="0096386C">
        <w:rPr>
          <w:rFonts w:ascii="Times New Roman" w:eastAsia="Times New Roman" w:hAnsi="Times New Roman" w:cs="Times New Roman"/>
          <w:sz w:val="28"/>
          <w:szCs w:val="28"/>
          <w:lang w:val="uk-UA"/>
        </w:rPr>
        <w:t xml:space="preserve"> управления//Проблемы теории и</w:t>
      </w:r>
      <w:r w:rsidR="00644C60" w:rsidRPr="0096386C">
        <w:rPr>
          <w:rFonts w:ascii="Times New Roman" w:eastAsia="Times New Roman" w:hAnsi="Times New Roman" w:cs="Times New Roman"/>
          <w:sz w:val="28"/>
          <w:szCs w:val="28"/>
          <w:lang w:val="uk-UA"/>
        </w:rPr>
        <w:t xml:space="preserve"> практики управления.</w:t>
      </w:r>
      <w:r w:rsidR="000136AD" w:rsidRPr="0096386C">
        <w:rPr>
          <w:rFonts w:ascii="Times New Roman" w:eastAsia="Times New Roman" w:hAnsi="Times New Roman" w:cs="Times New Roman"/>
          <w:sz w:val="28"/>
          <w:szCs w:val="28"/>
          <w:lang w:val="uk-UA"/>
        </w:rPr>
        <w:t xml:space="preserve"> М.:</w:t>
      </w:r>
      <w:r w:rsidR="00644C60" w:rsidRPr="0096386C">
        <w:rPr>
          <w:rFonts w:ascii="Times New Roman" w:eastAsia="Times New Roman" w:hAnsi="Times New Roman" w:cs="Times New Roman"/>
          <w:sz w:val="28"/>
          <w:szCs w:val="28"/>
          <w:lang w:val="uk-UA"/>
        </w:rPr>
        <w:t xml:space="preserve"> </w:t>
      </w:r>
      <w:r w:rsidR="000136AD" w:rsidRPr="0096386C">
        <w:rPr>
          <w:rFonts w:ascii="Times New Roman" w:eastAsia="Times New Roman" w:hAnsi="Times New Roman" w:cs="Times New Roman"/>
          <w:sz w:val="28"/>
          <w:szCs w:val="28"/>
          <w:lang w:val="uk-UA"/>
        </w:rPr>
        <w:t xml:space="preserve">Юрид. лит. </w:t>
      </w:r>
      <w:r w:rsidR="00644C60" w:rsidRPr="0096386C">
        <w:rPr>
          <w:rFonts w:ascii="Times New Roman" w:eastAsia="Times New Roman" w:hAnsi="Times New Roman" w:cs="Times New Roman"/>
          <w:sz w:val="28"/>
          <w:szCs w:val="28"/>
          <w:lang w:val="uk-UA"/>
        </w:rPr>
        <w:t>-</w:t>
      </w:r>
      <w:r w:rsidR="000136AD" w:rsidRPr="0096386C">
        <w:rPr>
          <w:rFonts w:ascii="Times New Roman" w:eastAsia="Times New Roman" w:hAnsi="Times New Roman" w:cs="Times New Roman"/>
          <w:sz w:val="28"/>
          <w:szCs w:val="28"/>
          <w:lang w:val="uk-UA"/>
        </w:rPr>
        <w:t xml:space="preserve"> </w:t>
      </w:r>
      <w:r w:rsidR="00644C60" w:rsidRPr="0096386C">
        <w:rPr>
          <w:rFonts w:ascii="Times New Roman" w:eastAsia="Times New Roman" w:hAnsi="Times New Roman" w:cs="Times New Roman"/>
          <w:sz w:val="28"/>
          <w:szCs w:val="28"/>
          <w:lang w:val="uk-UA"/>
        </w:rPr>
        <w:t>199</w:t>
      </w:r>
      <w:r w:rsidR="000136AD" w:rsidRPr="0096386C">
        <w:rPr>
          <w:rFonts w:ascii="Times New Roman" w:eastAsia="Times New Roman" w:hAnsi="Times New Roman" w:cs="Times New Roman"/>
          <w:sz w:val="28"/>
          <w:szCs w:val="28"/>
          <w:lang w:val="uk-UA"/>
        </w:rPr>
        <w:t>9</w:t>
      </w:r>
      <w:r w:rsidR="00644C60" w:rsidRPr="0096386C">
        <w:rPr>
          <w:rFonts w:ascii="Times New Roman" w:eastAsia="Times New Roman" w:hAnsi="Times New Roman" w:cs="Times New Roman"/>
          <w:sz w:val="28"/>
          <w:szCs w:val="28"/>
          <w:lang w:val="uk-UA"/>
        </w:rPr>
        <w:t>. - № 4.</w:t>
      </w:r>
      <w:r w:rsidR="000136AD" w:rsidRPr="0096386C">
        <w:rPr>
          <w:rFonts w:ascii="Times New Roman" w:eastAsia="Times New Roman" w:hAnsi="Times New Roman" w:cs="Times New Roman"/>
          <w:sz w:val="28"/>
          <w:szCs w:val="28"/>
          <w:lang w:val="uk-UA"/>
        </w:rPr>
        <w:t xml:space="preserve"> – 143 с.</w:t>
      </w:r>
    </w:p>
    <w:p w:rsidR="000136AD" w:rsidRPr="0096386C" w:rsidRDefault="00644C60"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noProof/>
          <w:sz w:val="28"/>
          <w:szCs w:val="28"/>
          <w:lang w:val="uk-UA"/>
        </w:rPr>
        <w:t>5.</w:t>
      </w:r>
      <w:r w:rsidRPr="0096386C">
        <w:rPr>
          <w:rFonts w:ascii="Times New Roman" w:eastAsia="Times New Roman" w:hAnsi="Times New Roman" w:cs="Times New Roman"/>
          <w:sz w:val="28"/>
          <w:szCs w:val="28"/>
          <w:lang w:val="uk-UA"/>
        </w:rPr>
        <w:t xml:space="preserve"> Атаманчук Г.В. Обеспечение рациональности</w:t>
      </w:r>
      <w:r w:rsidR="000136AD" w:rsidRPr="0096386C">
        <w:rPr>
          <w:rFonts w:ascii="Times New Roman" w:eastAsia="Times New Roman" w:hAnsi="Times New Roman" w:cs="Times New Roman"/>
          <w:sz w:val="28"/>
          <w:szCs w:val="28"/>
          <w:lang w:val="uk-UA"/>
        </w:rPr>
        <w:t xml:space="preserve"> </w:t>
      </w:r>
      <w:r w:rsidRPr="0096386C">
        <w:rPr>
          <w:rFonts w:ascii="Times New Roman" w:eastAsia="Times New Roman" w:hAnsi="Times New Roman" w:cs="Times New Roman"/>
          <w:sz w:val="28"/>
          <w:szCs w:val="28"/>
          <w:lang w:val="uk-UA"/>
        </w:rPr>
        <w:t xml:space="preserve">государственного управления. - М.: Юрид. лит., </w:t>
      </w:r>
      <w:r w:rsidR="000136AD" w:rsidRPr="0096386C">
        <w:rPr>
          <w:rFonts w:ascii="Times New Roman" w:eastAsia="Times New Roman" w:hAnsi="Times New Roman" w:cs="Times New Roman"/>
          <w:sz w:val="28"/>
          <w:szCs w:val="28"/>
          <w:lang w:val="uk-UA"/>
        </w:rPr>
        <w:t>2000</w:t>
      </w:r>
      <w:r w:rsidRPr="0096386C">
        <w:rPr>
          <w:rFonts w:ascii="Times New Roman" w:eastAsia="Times New Roman" w:hAnsi="Times New Roman" w:cs="Times New Roman"/>
          <w:sz w:val="28"/>
          <w:szCs w:val="28"/>
          <w:lang w:val="uk-UA"/>
        </w:rPr>
        <w:t>.</w:t>
      </w:r>
      <w:r w:rsidR="000136AD" w:rsidRPr="0096386C">
        <w:rPr>
          <w:rFonts w:ascii="Times New Roman" w:eastAsia="Times New Roman" w:hAnsi="Times New Roman" w:cs="Times New Roman"/>
          <w:sz w:val="28"/>
          <w:szCs w:val="28"/>
          <w:lang w:val="uk-UA"/>
        </w:rPr>
        <w:t xml:space="preserve"> – 376 с.</w:t>
      </w:r>
    </w:p>
    <w:p w:rsidR="006C76AB" w:rsidRPr="0096386C" w:rsidRDefault="000136AD"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bCs/>
          <w:kern w:val="36"/>
          <w:sz w:val="28"/>
          <w:szCs w:val="28"/>
          <w:lang w:val="uk-UA"/>
        </w:rPr>
        <w:t>6. Административное право.  </w:t>
      </w:r>
      <w:r w:rsidRPr="0096386C">
        <w:rPr>
          <w:rFonts w:ascii="Times New Roman" w:eastAsia="Times New Roman" w:hAnsi="Times New Roman" w:cs="Times New Roman"/>
          <w:bCs/>
          <w:iCs/>
          <w:kern w:val="36"/>
          <w:sz w:val="28"/>
          <w:szCs w:val="28"/>
          <w:lang w:val="uk-UA"/>
        </w:rPr>
        <w:t>Бахрах Д.Н., Россинский Б.В., Старилов Ю.Н.</w:t>
      </w:r>
      <w:r w:rsidRPr="0096386C">
        <w:rPr>
          <w:rFonts w:ascii="Times New Roman" w:eastAsia="Times New Roman" w:hAnsi="Times New Roman" w:cs="Times New Roman"/>
          <w:bCs/>
          <w:kern w:val="36"/>
          <w:sz w:val="28"/>
          <w:szCs w:val="28"/>
          <w:lang w:val="uk-UA"/>
        </w:rPr>
        <w:t xml:space="preserve"> </w:t>
      </w:r>
      <w:r w:rsidRPr="0096386C">
        <w:rPr>
          <w:rFonts w:ascii="Times New Roman" w:eastAsia="Times New Roman" w:hAnsi="Times New Roman" w:cs="Times New Roman"/>
          <w:sz w:val="28"/>
          <w:szCs w:val="28"/>
          <w:lang w:val="uk-UA"/>
        </w:rPr>
        <w:t xml:space="preserve">3-е изд., пересмотр. и доп. - М.: Норма, 2008. </w:t>
      </w:r>
      <w:r w:rsidR="00C72A2C">
        <w:rPr>
          <w:rFonts w:ascii="Times New Roman" w:eastAsia="Times New Roman" w:hAnsi="Times New Roman" w:cs="Times New Roman"/>
          <w:sz w:val="28"/>
          <w:szCs w:val="28"/>
          <w:lang w:val="uk-UA"/>
        </w:rPr>
        <w:t>–</w:t>
      </w:r>
      <w:r w:rsidRPr="0096386C">
        <w:rPr>
          <w:rFonts w:ascii="Times New Roman" w:eastAsia="Times New Roman" w:hAnsi="Times New Roman" w:cs="Times New Roman"/>
          <w:sz w:val="28"/>
          <w:szCs w:val="28"/>
          <w:lang w:val="uk-UA"/>
        </w:rPr>
        <w:t xml:space="preserve"> 816</w:t>
      </w:r>
      <w:r w:rsidR="00C72A2C">
        <w:rPr>
          <w:rFonts w:ascii="Times New Roman" w:eastAsia="Times New Roman" w:hAnsi="Times New Roman" w:cs="Times New Roman"/>
          <w:sz w:val="28"/>
          <w:szCs w:val="28"/>
          <w:lang w:val="uk-UA"/>
        </w:rPr>
        <w:t xml:space="preserve"> </w:t>
      </w:r>
      <w:r w:rsidRPr="0096386C">
        <w:rPr>
          <w:rFonts w:ascii="Times New Roman" w:eastAsia="Times New Roman" w:hAnsi="Times New Roman" w:cs="Times New Roman"/>
          <w:sz w:val="28"/>
          <w:szCs w:val="28"/>
          <w:lang w:val="uk-UA"/>
        </w:rPr>
        <w:t>с.</w:t>
      </w:r>
    </w:p>
    <w:p w:rsidR="006C76AB" w:rsidRPr="0096386C" w:rsidRDefault="0096386C"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7. </w:t>
      </w:r>
      <w:r w:rsidR="00ED6E5D" w:rsidRPr="0096386C">
        <w:rPr>
          <w:rFonts w:ascii="Times New Roman" w:eastAsia="Times New Roman" w:hAnsi="Times New Roman" w:cs="Times New Roman"/>
          <w:sz w:val="28"/>
          <w:szCs w:val="28"/>
          <w:lang w:val="uk-UA"/>
        </w:rPr>
        <w:t>Бакуменко В., Надолішній П. Теоретичні та організаці</w:t>
      </w:r>
      <w:r w:rsidR="00ED6E5D" w:rsidRPr="0096386C">
        <w:rPr>
          <w:rFonts w:ascii="Times New Roman" w:hAnsi="Times New Roman" w:cs="Times New Roman"/>
          <w:sz w:val="28"/>
          <w:szCs w:val="28"/>
          <w:lang w:val="uk-UA"/>
        </w:rPr>
        <w:t>йні засади державної служби</w:t>
      </w:r>
      <w:r w:rsidR="00ED6E5D" w:rsidRPr="0096386C">
        <w:rPr>
          <w:rFonts w:ascii="Times New Roman" w:eastAsia="Times New Roman" w:hAnsi="Times New Roman" w:cs="Times New Roman"/>
          <w:sz w:val="28"/>
          <w:szCs w:val="28"/>
          <w:lang w:val="uk-UA"/>
        </w:rPr>
        <w:t>: навч. посіб. - К.:, Міленіум, 2003. - 256 с.</w:t>
      </w:r>
    </w:p>
    <w:p w:rsidR="00142D8B" w:rsidRPr="0096386C" w:rsidRDefault="0096386C" w:rsidP="000E0070">
      <w:pPr>
        <w:spacing w:line="360" w:lineRule="auto"/>
        <w:ind w:firstLine="567"/>
        <w:contextualSpacing/>
        <w:jc w:val="both"/>
        <w:rPr>
          <w:rFonts w:ascii="Times New Roman" w:eastAsia="Times New Roman" w:hAnsi="Times New Roman" w:cs="Times New Roman"/>
          <w:sz w:val="28"/>
          <w:szCs w:val="28"/>
          <w:lang w:val="uk-UA"/>
        </w:rPr>
      </w:pPr>
      <w:r>
        <w:rPr>
          <w:rStyle w:val="8"/>
          <w:i w:val="0"/>
          <w:sz w:val="28"/>
          <w:szCs w:val="28"/>
          <w:lang w:val="uk-UA"/>
        </w:rPr>
        <w:t xml:space="preserve">8. </w:t>
      </w:r>
      <w:r w:rsidR="00142D8B" w:rsidRPr="0096386C">
        <w:rPr>
          <w:rStyle w:val="8"/>
          <w:i w:val="0"/>
          <w:sz w:val="28"/>
          <w:szCs w:val="28"/>
          <w:lang w:val="uk-UA"/>
        </w:rPr>
        <w:t>Битяк Ю.</w:t>
      </w:r>
      <w:r w:rsidR="00142D8B" w:rsidRPr="0096386C">
        <w:rPr>
          <w:rFonts w:ascii="Times New Roman" w:hAnsi="Times New Roman" w:cs="Times New Roman"/>
          <w:sz w:val="28"/>
          <w:szCs w:val="28"/>
          <w:lang w:val="uk-UA"/>
        </w:rPr>
        <w:t xml:space="preserve"> Я. Державна служба в СРСР </w:t>
      </w:r>
      <w:r w:rsidR="00142D8B" w:rsidRPr="0096386C">
        <w:rPr>
          <w:rFonts w:ascii="Times New Roman" w:hAnsi="Times New Roman" w:cs="Times New Roman"/>
          <w:sz w:val="28"/>
          <w:szCs w:val="28"/>
          <w:lang w:val="uk-UA" w:eastAsia="uk-UA"/>
        </w:rPr>
        <w:t>і розвиток її демократич</w:t>
      </w:r>
      <w:r w:rsidR="00142D8B" w:rsidRPr="0096386C">
        <w:rPr>
          <w:rFonts w:ascii="Times New Roman" w:hAnsi="Times New Roman" w:cs="Times New Roman"/>
          <w:sz w:val="28"/>
          <w:szCs w:val="28"/>
          <w:lang w:val="uk-UA" w:eastAsia="uk-UA"/>
        </w:rPr>
        <w:softHyphen/>
        <w:t xml:space="preserve">них основ. </w:t>
      </w:r>
      <w:r w:rsidR="00142D8B" w:rsidRPr="0096386C">
        <w:rPr>
          <w:rFonts w:ascii="Times New Roman" w:hAnsi="Times New Roman" w:cs="Times New Roman"/>
          <w:sz w:val="28"/>
          <w:szCs w:val="28"/>
          <w:lang w:val="uk-UA"/>
        </w:rPr>
        <w:t xml:space="preserve">- К.: </w:t>
      </w:r>
      <w:r w:rsidR="00142D8B" w:rsidRPr="0096386C">
        <w:rPr>
          <w:rFonts w:ascii="Times New Roman" w:hAnsi="Times New Roman" w:cs="Times New Roman"/>
          <w:sz w:val="28"/>
          <w:szCs w:val="28"/>
          <w:lang w:val="uk-UA" w:eastAsia="uk-UA"/>
        </w:rPr>
        <w:t xml:space="preserve">НМК </w:t>
      </w:r>
      <w:r w:rsidR="00C72A2C">
        <w:rPr>
          <w:rFonts w:ascii="Times New Roman" w:hAnsi="Times New Roman" w:cs="Times New Roman"/>
          <w:sz w:val="28"/>
          <w:szCs w:val="28"/>
          <w:lang w:val="uk-UA"/>
        </w:rPr>
        <w:t>ВО, 1990. - с</w:t>
      </w:r>
      <w:r w:rsidR="00142D8B" w:rsidRPr="0096386C">
        <w:rPr>
          <w:rFonts w:ascii="Times New Roman" w:hAnsi="Times New Roman" w:cs="Times New Roman"/>
          <w:sz w:val="28"/>
          <w:szCs w:val="28"/>
          <w:lang w:val="uk-UA"/>
        </w:rPr>
        <w:t xml:space="preserve">. 18; </w:t>
      </w:r>
    </w:p>
    <w:p w:rsidR="006C76AB" w:rsidRPr="0096386C" w:rsidRDefault="0096386C" w:rsidP="000E0070">
      <w:pPr>
        <w:spacing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006C76AB" w:rsidRPr="0096386C">
        <w:rPr>
          <w:rFonts w:ascii="Times New Roman" w:hAnsi="Times New Roman" w:cs="Times New Roman"/>
          <w:sz w:val="28"/>
          <w:szCs w:val="28"/>
          <w:lang w:val="uk-UA"/>
        </w:rPr>
        <w:t>Битяк Ю.П. Державна служба в Україні: проблеми розвитку, становлення та функціонування. Х.: Фоліо, 2004. – 420 с.</w:t>
      </w:r>
    </w:p>
    <w:p w:rsidR="00644C60" w:rsidRPr="0096386C" w:rsidRDefault="0096386C"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10</w:t>
      </w:r>
      <w:r w:rsidR="00644C60" w:rsidRPr="0096386C">
        <w:rPr>
          <w:rFonts w:ascii="Times New Roman" w:eastAsia="Times New Roman" w:hAnsi="Times New Roman" w:cs="Times New Roman"/>
          <w:noProof/>
          <w:sz w:val="28"/>
          <w:szCs w:val="28"/>
          <w:lang w:val="uk-UA"/>
        </w:rPr>
        <w:t>.</w:t>
      </w:r>
      <w:r w:rsidR="00644C60" w:rsidRPr="0096386C">
        <w:rPr>
          <w:rFonts w:ascii="Times New Roman" w:eastAsia="Times New Roman" w:hAnsi="Times New Roman" w:cs="Times New Roman"/>
          <w:sz w:val="28"/>
          <w:szCs w:val="28"/>
          <w:lang w:val="uk-UA"/>
        </w:rPr>
        <w:t xml:space="preserve"> </w:t>
      </w:r>
      <w:r w:rsidR="00E01A96" w:rsidRPr="0096386C">
        <w:rPr>
          <w:rFonts w:ascii="Times New Roman" w:eastAsia="Times New Roman" w:hAnsi="Times New Roman" w:cs="Times New Roman"/>
          <w:sz w:val="28"/>
          <w:szCs w:val="28"/>
          <w:lang w:val="uk-UA"/>
        </w:rPr>
        <w:t>Бит</w:t>
      </w:r>
      <w:r w:rsidR="00644C60" w:rsidRPr="0096386C">
        <w:rPr>
          <w:rFonts w:ascii="Times New Roman" w:eastAsia="Times New Roman" w:hAnsi="Times New Roman" w:cs="Times New Roman"/>
          <w:sz w:val="28"/>
          <w:szCs w:val="28"/>
          <w:lang w:val="uk-UA"/>
        </w:rPr>
        <w:t>як Ю.П. Посада в структурі державного органу //Правова держава Україна: проблеми, перспективи розвитку. -X.</w:t>
      </w:r>
      <w:r w:rsidR="00E01A96" w:rsidRPr="0096386C">
        <w:rPr>
          <w:rFonts w:ascii="Times New Roman" w:eastAsia="Times New Roman" w:hAnsi="Times New Roman" w:cs="Times New Roman"/>
          <w:sz w:val="28"/>
          <w:szCs w:val="28"/>
          <w:lang w:val="uk-UA"/>
        </w:rPr>
        <w:t xml:space="preserve"> Фоліо. - 2010</w:t>
      </w:r>
      <w:r w:rsidR="00644C60" w:rsidRPr="0096386C">
        <w:rPr>
          <w:rFonts w:ascii="Times New Roman" w:eastAsia="Times New Roman" w:hAnsi="Times New Roman" w:cs="Times New Roman"/>
          <w:sz w:val="28"/>
          <w:szCs w:val="28"/>
          <w:lang w:val="uk-UA"/>
        </w:rPr>
        <w:t>.</w:t>
      </w:r>
      <w:r w:rsidR="00E01A96" w:rsidRPr="0096386C">
        <w:rPr>
          <w:rFonts w:ascii="Times New Roman" w:eastAsia="Times New Roman" w:hAnsi="Times New Roman" w:cs="Times New Roman"/>
          <w:sz w:val="28"/>
          <w:szCs w:val="28"/>
          <w:lang w:val="uk-UA"/>
        </w:rPr>
        <w:t xml:space="preserve"> – 420 с.</w:t>
      </w:r>
    </w:p>
    <w:p w:rsidR="00644C60" w:rsidRPr="0096386C" w:rsidRDefault="00644C60"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noProof/>
          <w:sz w:val="28"/>
          <w:szCs w:val="28"/>
          <w:lang w:val="uk-UA"/>
        </w:rPr>
        <w:t>1</w:t>
      </w:r>
      <w:r w:rsidR="0096386C">
        <w:rPr>
          <w:rFonts w:ascii="Times New Roman" w:eastAsia="Times New Roman" w:hAnsi="Times New Roman" w:cs="Times New Roman"/>
          <w:noProof/>
          <w:sz w:val="28"/>
          <w:szCs w:val="28"/>
          <w:lang w:val="uk-UA"/>
        </w:rPr>
        <w:t>1</w:t>
      </w:r>
      <w:r w:rsidRPr="0096386C">
        <w:rPr>
          <w:rFonts w:ascii="Times New Roman" w:eastAsia="Times New Roman" w:hAnsi="Times New Roman" w:cs="Times New Roman"/>
          <w:noProof/>
          <w:sz w:val="28"/>
          <w:szCs w:val="28"/>
          <w:lang w:val="uk-UA"/>
        </w:rPr>
        <w:t>.</w:t>
      </w:r>
      <w:r w:rsidRPr="0096386C">
        <w:rPr>
          <w:rFonts w:ascii="Times New Roman" w:eastAsia="Times New Roman" w:hAnsi="Times New Roman" w:cs="Times New Roman"/>
          <w:sz w:val="28"/>
          <w:szCs w:val="28"/>
          <w:lang w:val="uk-UA"/>
        </w:rPr>
        <w:t xml:space="preserve"> Блавке У.У. </w:t>
      </w:r>
      <w:r w:rsidR="006C76AB" w:rsidRPr="0096386C">
        <w:rPr>
          <w:rFonts w:ascii="Times New Roman" w:eastAsia="Times New Roman" w:hAnsi="Times New Roman" w:cs="Times New Roman"/>
          <w:sz w:val="28"/>
          <w:szCs w:val="28"/>
          <w:lang w:val="uk-UA"/>
        </w:rPr>
        <w:t>Государственная</w:t>
      </w:r>
      <w:r w:rsidRPr="0096386C">
        <w:rPr>
          <w:rFonts w:ascii="Times New Roman" w:eastAsia="Times New Roman" w:hAnsi="Times New Roman" w:cs="Times New Roman"/>
          <w:sz w:val="28"/>
          <w:szCs w:val="28"/>
          <w:lang w:val="uk-UA"/>
        </w:rPr>
        <w:t xml:space="preserve"> служба </w:t>
      </w:r>
      <w:r w:rsidR="006C76AB" w:rsidRPr="0096386C">
        <w:rPr>
          <w:rFonts w:ascii="Times New Roman" w:eastAsia="Times New Roman" w:hAnsi="Times New Roman" w:cs="Times New Roman"/>
          <w:sz w:val="28"/>
          <w:szCs w:val="28"/>
          <w:lang w:val="uk-UA"/>
        </w:rPr>
        <w:t xml:space="preserve">в </w:t>
      </w:r>
      <w:r w:rsidRPr="0096386C">
        <w:rPr>
          <w:rFonts w:ascii="Times New Roman" w:eastAsia="Times New Roman" w:hAnsi="Times New Roman" w:cs="Times New Roman"/>
          <w:sz w:val="28"/>
          <w:szCs w:val="28"/>
          <w:lang w:val="uk-UA"/>
        </w:rPr>
        <w:t>США. - М.:</w:t>
      </w:r>
      <w:r w:rsidR="00E01A96" w:rsidRPr="0096386C">
        <w:rPr>
          <w:rFonts w:ascii="Times New Roman" w:eastAsia="Times New Roman" w:hAnsi="Times New Roman" w:cs="Times New Roman"/>
          <w:sz w:val="28"/>
          <w:szCs w:val="28"/>
          <w:lang w:val="uk-UA"/>
        </w:rPr>
        <w:t xml:space="preserve"> Прогрес, 200</w:t>
      </w:r>
      <w:r w:rsidRPr="0096386C">
        <w:rPr>
          <w:rFonts w:ascii="Times New Roman" w:eastAsia="Times New Roman" w:hAnsi="Times New Roman" w:cs="Times New Roman"/>
          <w:sz w:val="28"/>
          <w:szCs w:val="28"/>
          <w:lang w:val="uk-UA"/>
        </w:rPr>
        <w:t>4.</w:t>
      </w:r>
      <w:r w:rsidR="00E01A96" w:rsidRPr="0096386C">
        <w:rPr>
          <w:rFonts w:ascii="Times New Roman" w:eastAsia="Times New Roman" w:hAnsi="Times New Roman" w:cs="Times New Roman"/>
          <w:sz w:val="28"/>
          <w:szCs w:val="28"/>
          <w:lang w:val="uk-UA"/>
        </w:rPr>
        <w:t xml:space="preserve"> – 512 с.</w:t>
      </w:r>
    </w:p>
    <w:p w:rsidR="00644C60" w:rsidRPr="0096386C" w:rsidRDefault="00644C60"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noProof/>
          <w:sz w:val="28"/>
          <w:szCs w:val="28"/>
          <w:lang w:val="uk-UA"/>
        </w:rPr>
        <w:lastRenderedPageBreak/>
        <w:t>1</w:t>
      </w:r>
      <w:r w:rsidR="0096386C">
        <w:rPr>
          <w:rFonts w:ascii="Times New Roman" w:eastAsia="Times New Roman" w:hAnsi="Times New Roman" w:cs="Times New Roman"/>
          <w:noProof/>
          <w:sz w:val="28"/>
          <w:szCs w:val="28"/>
          <w:lang w:val="uk-UA"/>
        </w:rPr>
        <w:t>2</w:t>
      </w:r>
      <w:r w:rsidRPr="0096386C">
        <w:rPr>
          <w:rFonts w:ascii="Times New Roman" w:eastAsia="Times New Roman" w:hAnsi="Times New Roman" w:cs="Times New Roman"/>
          <w:noProof/>
          <w:sz w:val="28"/>
          <w:szCs w:val="28"/>
          <w:lang w:val="uk-UA"/>
        </w:rPr>
        <w:t>.</w:t>
      </w:r>
      <w:r w:rsidRPr="0096386C">
        <w:rPr>
          <w:rFonts w:ascii="Times New Roman" w:eastAsia="Times New Roman" w:hAnsi="Times New Roman" w:cs="Times New Roman"/>
          <w:sz w:val="28"/>
          <w:szCs w:val="28"/>
          <w:lang w:val="uk-UA"/>
        </w:rPr>
        <w:t xml:space="preserve"> Бойцова В.В., Бойцова Л.В.</w:t>
      </w:r>
      <w:r w:rsidR="00E01A96" w:rsidRPr="0096386C">
        <w:rPr>
          <w:rFonts w:ascii="Times New Roman" w:eastAsia="Times New Roman" w:hAnsi="Times New Roman" w:cs="Times New Roman"/>
          <w:sz w:val="28"/>
          <w:szCs w:val="28"/>
          <w:lang w:val="uk-UA"/>
        </w:rPr>
        <w:t xml:space="preserve"> Политическая нейтраль</w:t>
      </w:r>
      <w:r w:rsidR="006C76AB" w:rsidRPr="0096386C">
        <w:rPr>
          <w:rFonts w:ascii="Times New Roman" w:eastAsia="Times New Roman" w:hAnsi="Times New Roman" w:cs="Times New Roman"/>
          <w:sz w:val="28"/>
          <w:szCs w:val="28"/>
          <w:lang w:val="uk-UA"/>
        </w:rPr>
        <w:t>ность государственны</w:t>
      </w:r>
      <w:r w:rsidRPr="0096386C">
        <w:rPr>
          <w:rFonts w:ascii="Times New Roman" w:eastAsia="Times New Roman" w:hAnsi="Times New Roman" w:cs="Times New Roman"/>
          <w:sz w:val="28"/>
          <w:szCs w:val="28"/>
          <w:lang w:val="uk-UA"/>
        </w:rPr>
        <w:t>х служащих в Анг</w:t>
      </w:r>
      <w:r w:rsidR="00E01A96" w:rsidRPr="0096386C">
        <w:rPr>
          <w:rFonts w:ascii="Times New Roman" w:eastAsia="Times New Roman" w:hAnsi="Times New Roman" w:cs="Times New Roman"/>
          <w:sz w:val="28"/>
          <w:szCs w:val="28"/>
          <w:lang w:val="uk-UA"/>
        </w:rPr>
        <w:t>лии // Государство й право. М.: Норма - 200</w:t>
      </w:r>
      <w:r w:rsidRPr="0096386C">
        <w:rPr>
          <w:rFonts w:ascii="Times New Roman" w:eastAsia="Times New Roman" w:hAnsi="Times New Roman" w:cs="Times New Roman"/>
          <w:sz w:val="28"/>
          <w:szCs w:val="28"/>
          <w:lang w:val="uk-UA"/>
        </w:rPr>
        <w:t>2. - № 9.</w:t>
      </w:r>
    </w:p>
    <w:p w:rsidR="006A78CA" w:rsidRPr="0096386C" w:rsidRDefault="0096386C" w:rsidP="000E0070">
      <w:pPr>
        <w:widowControl w:val="0"/>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napToGrid w:val="0"/>
          <w:sz w:val="28"/>
          <w:szCs w:val="28"/>
          <w:lang w:val="uk-UA"/>
        </w:rPr>
        <w:t xml:space="preserve">13. </w:t>
      </w:r>
      <w:r w:rsidR="006A78CA" w:rsidRPr="0096386C">
        <w:rPr>
          <w:rFonts w:ascii="Times New Roman" w:eastAsia="Times New Roman" w:hAnsi="Times New Roman" w:cs="Times New Roman"/>
          <w:snapToGrid w:val="0"/>
          <w:sz w:val="28"/>
          <w:szCs w:val="28"/>
          <w:lang w:val="uk-UA"/>
        </w:rPr>
        <w:t>Висоцький О.Ю., Висоцька О.Є., Шаров Ю.П. Основи державного управління: Конспект лекцій. У двох частинах. Частина І. – Дніпропетровськ: НМетАУ, 2008. -  52 с.</w:t>
      </w:r>
    </w:p>
    <w:p w:rsidR="000B64A3" w:rsidRPr="0096386C" w:rsidRDefault="0096386C" w:rsidP="000E0070">
      <w:pPr>
        <w:widowControl w:val="0"/>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napToGrid w:val="0"/>
          <w:sz w:val="28"/>
          <w:szCs w:val="28"/>
          <w:lang w:val="uk-UA"/>
        </w:rPr>
        <w:t xml:space="preserve">14. </w:t>
      </w:r>
      <w:r w:rsidR="006A78CA" w:rsidRPr="0096386C">
        <w:rPr>
          <w:rFonts w:ascii="Times New Roman" w:eastAsia="Times New Roman" w:hAnsi="Times New Roman" w:cs="Times New Roman"/>
          <w:snapToGrid w:val="0"/>
          <w:sz w:val="28"/>
          <w:szCs w:val="28"/>
          <w:lang w:val="uk-UA"/>
        </w:rPr>
        <w:t>Висоцький О.Ю., Висоцька О.Є., Шаров Ю.П. Основи державного управління:  Конспект лекцій.  У  двох  частинах.  Частина  ІІ.  –  Дніпропетровськ: НМетАУ, 2008. -  52 с.</w:t>
      </w:r>
    </w:p>
    <w:p w:rsidR="000B64A3" w:rsidRPr="0096386C" w:rsidRDefault="0096386C" w:rsidP="000E0070">
      <w:pPr>
        <w:widowControl w:val="0"/>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15. </w:t>
      </w:r>
      <w:r w:rsidR="006A78CA" w:rsidRPr="0096386C">
        <w:rPr>
          <w:rFonts w:ascii="Times New Roman" w:eastAsia="Times New Roman" w:hAnsi="Times New Roman" w:cs="Times New Roman"/>
          <w:sz w:val="28"/>
          <w:szCs w:val="28"/>
          <w:lang w:val="uk-UA"/>
        </w:rPr>
        <w:t>Василенко И. А. Административно-государственное управление в странах Запада: США, Вели</w:t>
      </w:r>
      <w:r w:rsidR="00C72A2C">
        <w:rPr>
          <w:rFonts w:ascii="Times New Roman" w:eastAsia="Times New Roman" w:hAnsi="Times New Roman" w:cs="Times New Roman"/>
          <w:sz w:val="28"/>
          <w:szCs w:val="28"/>
          <w:lang w:val="uk-UA"/>
        </w:rPr>
        <w:t>кобритании, Франции, Германии. - М.: Логос, 1998. -</w:t>
      </w:r>
      <w:r w:rsidR="006A78CA" w:rsidRPr="0096386C">
        <w:rPr>
          <w:rFonts w:ascii="Times New Roman" w:eastAsia="Times New Roman" w:hAnsi="Times New Roman" w:cs="Times New Roman"/>
          <w:sz w:val="28"/>
          <w:szCs w:val="28"/>
          <w:lang w:val="uk-UA"/>
        </w:rPr>
        <w:t xml:space="preserve"> 168 с.</w:t>
      </w:r>
    </w:p>
    <w:p w:rsidR="006A78CA" w:rsidRPr="0096386C" w:rsidRDefault="0096386C" w:rsidP="000E0070">
      <w:pPr>
        <w:spacing w:line="360" w:lineRule="auto"/>
        <w:ind w:firstLine="567"/>
        <w:contextualSpacing/>
        <w:jc w:val="both"/>
        <w:rPr>
          <w:rFonts w:ascii="Times New Roman" w:eastAsia="Times New Roman" w:hAnsi="Times New Roman" w:cs="Times New Roman"/>
          <w:noProof/>
          <w:sz w:val="28"/>
          <w:szCs w:val="28"/>
          <w:lang w:val="uk-UA"/>
        </w:rPr>
      </w:pPr>
      <w:r>
        <w:rPr>
          <w:rFonts w:ascii="Times New Roman" w:eastAsia="Times New Roman" w:hAnsi="Times New Roman" w:cs="Times New Roman"/>
          <w:noProof/>
          <w:sz w:val="28"/>
          <w:szCs w:val="28"/>
          <w:lang w:val="uk-UA"/>
        </w:rPr>
        <w:t xml:space="preserve">16. </w:t>
      </w:r>
      <w:r w:rsidR="006C76AB" w:rsidRPr="0096386C">
        <w:rPr>
          <w:rFonts w:ascii="Times New Roman" w:eastAsia="Times New Roman" w:hAnsi="Times New Roman" w:cs="Times New Roman"/>
          <w:noProof/>
          <w:sz w:val="28"/>
          <w:szCs w:val="28"/>
          <w:lang w:val="uk-UA"/>
        </w:rPr>
        <w:t>Витрук Н.В. Общая теория правового положения личности.</w:t>
      </w:r>
      <w:r w:rsidR="00616A4C" w:rsidRPr="0096386C">
        <w:rPr>
          <w:rFonts w:ascii="Times New Roman" w:eastAsia="Times New Roman" w:hAnsi="Times New Roman" w:cs="Times New Roman"/>
          <w:noProof/>
          <w:sz w:val="28"/>
          <w:szCs w:val="28"/>
          <w:lang w:val="uk-UA"/>
        </w:rPr>
        <w:t xml:space="preserve"> М.: Прогресс, 2009. – 448 с.</w:t>
      </w:r>
    </w:p>
    <w:p w:rsidR="00644C60" w:rsidRPr="0096386C" w:rsidRDefault="00644C60"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noProof/>
          <w:sz w:val="28"/>
          <w:szCs w:val="28"/>
          <w:lang w:val="uk-UA"/>
        </w:rPr>
        <w:t>1</w:t>
      </w:r>
      <w:r w:rsidR="006630AD">
        <w:rPr>
          <w:rFonts w:ascii="Times New Roman" w:eastAsia="Times New Roman" w:hAnsi="Times New Roman" w:cs="Times New Roman"/>
          <w:noProof/>
          <w:sz w:val="28"/>
          <w:szCs w:val="28"/>
          <w:lang w:val="uk-UA"/>
        </w:rPr>
        <w:t>7</w:t>
      </w:r>
      <w:r w:rsidRPr="0096386C">
        <w:rPr>
          <w:rFonts w:ascii="Times New Roman" w:eastAsia="Times New Roman" w:hAnsi="Times New Roman" w:cs="Times New Roman"/>
          <w:noProof/>
          <w:sz w:val="28"/>
          <w:szCs w:val="28"/>
          <w:lang w:val="uk-UA"/>
        </w:rPr>
        <w:t>.</w:t>
      </w:r>
      <w:r w:rsidR="0096386C">
        <w:rPr>
          <w:rFonts w:ascii="Times New Roman" w:eastAsia="Times New Roman" w:hAnsi="Times New Roman" w:cs="Times New Roman"/>
          <w:noProof/>
          <w:sz w:val="28"/>
          <w:szCs w:val="28"/>
          <w:lang w:val="uk-UA"/>
        </w:rPr>
        <w:t xml:space="preserve"> </w:t>
      </w:r>
      <w:r w:rsidRPr="0096386C">
        <w:rPr>
          <w:rFonts w:ascii="Times New Roman" w:eastAsia="Times New Roman" w:hAnsi="Times New Roman" w:cs="Times New Roman"/>
          <w:sz w:val="28"/>
          <w:szCs w:val="28"/>
          <w:lang w:val="uk-UA"/>
        </w:rPr>
        <w:t>Воробьев В.А. Советская государственная служба:</w:t>
      </w:r>
      <w:r w:rsidR="0096386C">
        <w:rPr>
          <w:rFonts w:ascii="Times New Roman" w:eastAsia="Times New Roman" w:hAnsi="Times New Roman" w:cs="Times New Roman"/>
          <w:sz w:val="28"/>
          <w:szCs w:val="28"/>
          <w:lang w:val="uk-UA"/>
        </w:rPr>
        <w:t xml:space="preserve"> </w:t>
      </w:r>
      <w:r w:rsidRPr="0096386C">
        <w:rPr>
          <w:rFonts w:ascii="Times New Roman" w:eastAsia="Times New Roman" w:hAnsi="Times New Roman" w:cs="Times New Roman"/>
          <w:sz w:val="28"/>
          <w:szCs w:val="28"/>
          <w:lang w:val="uk-UA"/>
        </w:rPr>
        <w:t>(Административно-правовой аспект). - Ростов н/Д: Изд-во Рост. ун-та, 1986.</w:t>
      </w:r>
    </w:p>
    <w:p w:rsidR="00644C60" w:rsidRPr="0096386C" w:rsidRDefault="00644C60"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noProof/>
          <w:sz w:val="28"/>
          <w:szCs w:val="28"/>
          <w:lang w:val="uk-UA"/>
        </w:rPr>
        <w:t>1</w:t>
      </w:r>
      <w:r w:rsidR="006630AD">
        <w:rPr>
          <w:rFonts w:ascii="Times New Roman" w:eastAsia="Times New Roman" w:hAnsi="Times New Roman" w:cs="Times New Roman"/>
          <w:noProof/>
          <w:sz w:val="28"/>
          <w:szCs w:val="28"/>
          <w:lang w:val="uk-UA"/>
        </w:rPr>
        <w:t>8</w:t>
      </w:r>
      <w:r w:rsidRPr="0096386C">
        <w:rPr>
          <w:rFonts w:ascii="Times New Roman" w:eastAsia="Times New Roman" w:hAnsi="Times New Roman" w:cs="Times New Roman"/>
          <w:noProof/>
          <w:sz w:val="28"/>
          <w:szCs w:val="28"/>
          <w:lang w:val="uk-UA"/>
        </w:rPr>
        <w:t>.</w:t>
      </w:r>
      <w:r w:rsidR="000B64A3" w:rsidRPr="0096386C">
        <w:rPr>
          <w:rFonts w:ascii="Times New Roman" w:eastAsia="Times New Roman" w:hAnsi="Times New Roman" w:cs="Times New Roman"/>
          <w:sz w:val="28"/>
          <w:szCs w:val="28"/>
          <w:lang w:val="uk-UA"/>
        </w:rPr>
        <w:t xml:space="preserve"> Гарнер Д. Великобритания: центральное и</w:t>
      </w:r>
      <w:r w:rsidRPr="0096386C">
        <w:rPr>
          <w:rFonts w:ascii="Times New Roman" w:eastAsia="Times New Roman" w:hAnsi="Times New Roman" w:cs="Times New Roman"/>
          <w:sz w:val="28"/>
          <w:szCs w:val="28"/>
          <w:lang w:val="uk-UA"/>
        </w:rPr>
        <w:t xml:space="preserve"> местное</w:t>
      </w:r>
      <w:r w:rsidR="000B64A3" w:rsidRPr="0096386C">
        <w:rPr>
          <w:rFonts w:ascii="Times New Roman" w:eastAsia="Times New Roman" w:hAnsi="Times New Roman" w:cs="Times New Roman"/>
          <w:sz w:val="28"/>
          <w:szCs w:val="28"/>
          <w:lang w:val="uk-UA"/>
        </w:rPr>
        <w:t xml:space="preserve"> управление. - М.: Прогресс, 200</w:t>
      </w:r>
      <w:r w:rsidRPr="0096386C">
        <w:rPr>
          <w:rFonts w:ascii="Times New Roman" w:eastAsia="Times New Roman" w:hAnsi="Times New Roman" w:cs="Times New Roman"/>
          <w:sz w:val="28"/>
          <w:szCs w:val="28"/>
          <w:lang w:val="uk-UA"/>
        </w:rPr>
        <w:t>4.</w:t>
      </w:r>
      <w:r w:rsidR="000B64A3" w:rsidRPr="0096386C">
        <w:rPr>
          <w:rFonts w:ascii="Times New Roman" w:eastAsia="Times New Roman" w:hAnsi="Times New Roman" w:cs="Times New Roman"/>
          <w:sz w:val="28"/>
          <w:szCs w:val="28"/>
          <w:lang w:val="uk-UA"/>
        </w:rPr>
        <w:t xml:space="preserve"> – 541 с. </w:t>
      </w:r>
    </w:p>
    <w:p w:rsidR="00ED6E5D" w:rsidRPr="0096386C" w:rsidRDefault="006630AD"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19.</w:t>
      </w:r>
      <w:r w:rsidR="00ED6E5D" w:rsidRPr="0096386C">
        <w:rPr>
          <w:rFonts w:ascii="Times New Roman" w:eastAsia="Times New Roman" w:hAnsi="Times New Roman" w:cs="Times New Roman"/>
          <w:sz w:val="28"/>
          <w:szCs w:val="28"/>
          <w:lang w:val="uk-UA"/>
        </w:rPr>
        <w:t>Гердеґен М. Європейське право / Пер. з німецької. - К. : “К.І.С.”, 2008. – 528 с.</w:t>
      </w:r>
    </w:p>
    <w:p w:rsidR="000B64A3" w:rsidRPr="0096386C" w:rsidRDefault="006630AD"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20. </w:t>
      </w:r>
      <w:r w:rsidR="000B64A3" w:rsidRPr="0096386C">
        <w:rPr>
          <w:rFonts w:ascii="Times New Roman" w:eastAsia="Times New Roman" w:hAnsi="Times New Roman" w:cs="Times New Roman"/>
          <w:sz w:val="28"/>
          <w:szCs w:val="28"/>
          <w:lang w:val="uk-UA"/>
        </w:rPr>
        <w:t>Грабильников А.В. Конституційне право громадян України  брати участь в управлінні державними справами. К.: Книгояр, 2009. – 220 с.</w:t>
      </w:r>
    </w:p>
    <w:p w:rsidR="000B64A3" w:rsidRPr="0096386C" w:rsidRDefault="006630AD"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21</w:t>
      </w:r>
      <w:r w:rsidR="00644C60" w:rsidRPr="0096386C">
        <w:rPr>
          <w:rFonts w:ascii="Times New Roman" w:eastAsia="Times New Roman" w:hAnsi="Times New Roman" w:cs="Times New Roman"/>
          <w:noProof/>
          <w:sz w:val="28"/>
          <w:szCs w:val="28"/>
          <w:lang w:val="uk-UA"/>
        </w:rPr>
        <w:t>.</w:t>
      </w:r>
      <w:r w:rsidR="00644C60" w:rsidRPr="0096386C">
        <w:rPr>
          <w:rFonts w:ascii="Times New Roman" w:eastAsia="Times New Roman" w:hAnsi="Times New Roman" w:cs="Times New Roman"/>
          <w:sz w:val="28"/>
          <w:szCs w:val="28"/>
          <w:lang w:val="uk-UA"/>
        </w:rPr>
        <w:t xml:space="preserve"> Гурне Б. Державне управління. - К.: Основи, 1993.</w:t>
      </w:r>
      <w:r w:rsidR="0096386C">
        <w:rPr>
          <w:rFonts w:ascii="Times New Roman" w:eastAsia="Times New Roman" w:hAnsi="Times New Roman" w:cs="Times New Roman"/>
          <w:sz w:val="28"/>
          <w:szCs w:val="28"/>
          <w:lang w:val="uk-UA"/>
        </w:rPr>
        <w:t xml:space="preserve"> – 255 с.</w:t>
      </w:r>
    </w:p>
    <w:p w:rsidR="0007579B" w:rsidRPr="0096386C" w:rsidRDefault="006630AD"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22. </w:t>
      </w:r>
      <w:r w:rsidR="0007579B" w:rsidRPr="0096386C">
        <w:rPr>
          <w:rFonts w:ascii="Times New Roman" w:eastAsia="Times New Roman" w:hAnsi="Times New Roman" w:cs="Times New Roman"/>
          <w:sz w:val="28"/>
          <w:szCs w:val="28"/>
          <w:lang w:val="uk-UA"/>
        </w:rPr>
        <w:t>Денищик О. І. Професійно-кваліфікаційні хара</w:t>
      </w:r>
      <w:r w:rsidR="00C72A2C">
        <w:rPr>
          <w:rFonts w:ascii="Times New Roman" w:eastAsia="Times New Roman" w:hAnsi="Times New Roman" w:cs="Times New Roman"/>
          <w:sz w:val="28"/>
          <w:szCs w:val="28"/>
          <w:lang w:val="uk-UA"/>
        </w:rPr>
        <w:t>ктеристики державних службовців//</w:t>
      </w:r>
      <w:r w:rsidR="0007579B" w:rsidRPr="0096386C">
        <w:rPr>
          <w:rFonts w:ascii="Times New Roman" w:eastAsia="Times New Roman" w:hAnsi="Times New Roman" w:cs="Times New Roman"/>
          <w:sz w:val="28"/>
          <w:szCs w:val="28"/>
          <w:lang w:val="uk-UA"/>
        </w:rPr>
        <w:t>Державне управління, державна служба і місцеве самоврядування: Моногр. / Кол. авт.; За заг. ред. проф. О. Ю. Оболенсь</w:t>
      </w:r>
      <w:r w:rsidR="0007579B" w:rsidRPr="0096386C">
        <w:rPr>
          <w:rFonts w:ascii="Times New Roman" w:eastAsia="Times New Roman" w:hAnsi="Times New Roman" w:cs="Times New Roman"/>
          <w:sz w:val="28"/>
          <w:szCs w:val="28"/>
          <w:lang w:val="uk-UA"/>
        </w:rPr>
        <w:softHyphen/>
        <w:t>кого. — Х</w:t>
      </w:r>
      <w:r w:rsidR="00C72A2C">
        <w:rPr>
          <w:rFonts w:ascii="Times New Roman" w:eastAsia="Times New Roman" w:hAnsi="Times New Roman" w:cs="Times New Roman"/>
          <w:sz w:val="28"/>
          <w:szCs w:val="28"/>
          <w:lang w:val="uk-UA"/>
        </w:rPr>
        <w:t>мельницький: Поділля, 1999. — с</w:t>
      </w:r>
      <w:r w:rsidR="0007579B" w:rsidRPr="0096386C">
        <w:rPr>
          <w:rFonts w:ascii="Times New Roman" w:eastAsia="Times New Roman" w:hAnsi="Times New Roman" w:cs="Times New Roman"/>
          <w:sz w:val="28"/>
          <w:szCs w:val="28"/>
          <w:lang w:val="uk-UA"/>
        </w:rPr>
        <w:t xml:space="preserve">. 248—275. </w:t>
      </w:r>
    </w:p>
    <w:p w:rsidR="00644C60" w:rsidRPr="0096386C" w:rsidRDefault="00142D8B" w:rsidP="000E0070">
      <w:pPr>
        <w:spacing w:line="360" w:lineRule="auto"/>
        <w:ind w:firstLine="567"/>
        <w:contextualSpacing/>
        <w:jc w:val="both"/>
        <w:rPr>
          <w:rFonts w:ascii="Times New Roman" w:eastAsia="Times New Roman" w:hAnsi="Times New Roman" w:cs="Times New Roman"/>
          <w:noProof/>
          <w:sz w:val="28"/>
          <w:szCs w:val="28"/>
          <w:lang w:val="uk-UA"/>
        </w:rPr>
      </w:pPr>
      <w:r w:rsidRPr="0096386C">
        <w:rPr>
          <w:rFonts w:ascii="Times New Roman" w:hAnsi="Times New Roman" w:cs="Times New Roman"/>
          <w:sz w:val="28"/>
          <w:szCs w:val="28"/>
          <w:lang w:val="uk-UA"/>
        </w:rPr>
        <w:t xml:space="preserve"> </w:t>
      </w:r>
      <w:r w:rsidR="006630AD">
        <w:rPr>
          <w:rFonts w:ascii="Times New Roman" w:hAnsi="Times New Roman" w:cs="Times New Roman"/>
          <w:sz w:val="28"/>
          <w:szCs w:val="28"/>
          <w:lang w:val="uk-UA"/>
        </w:rPr>
        <w:t xml:space="preserve">23. </w:t>
      </w:r>
      <w:r w:rsidRPr="0096386C">
        <w:rPr>
          <w:rFonts w:ascii="Times New Roman" w:hAnsi="Times New Roman" w:cs="Times New Roman"/>
          <w:sz w:val="28"/>
          <w:szCs w:val="28"/>
          <w:lang w:val="uk-UA" w:eastAsia="uk-UA"/>
        </w:rPr>
        <w:t>Державна служба: організаційно-правові основи і шляхи розвит</w:t>
      </w:r>
      <w:r w:rsidRPr="0096386C">
        <w:rPr>
          <w:rFonts w:ascii="Times New Roman" w:hAnsi="Times New Roman" w:cs="Times New Roman"/>
          <w:sz w:val="28"/>
          <w:szCs w:val="28"/>
          <w:lang w:val="uk-UA" w:eastAsia="uk-UA"/>
        </w:rPr>
        <w:softHyphen/>
        <w:t xml:space="preserve">ку/За заг. </w:t>
      </w:r>
      <w:r w:rsidRPr="0096386C">
        <w:rPr>
          <w:rFonts w:ascii="Times New Roman" w:hAnsi="Times New Roman" w:cs="Times New Roman"/>
          <w:sz w:val="28"/>
          <w:szCs w:val="28"/>
          <w:lang w:val="uk-UA"/>
        </w:rPr>
        <w:t xml:space="preserve">ред. </w:t>
      </w:r>
      <w:r w:rsidRPr="0096386C">
        <w:rPr>
          <w:rFonts w:ascii="Times New Roman" w:hAnsi="Times New Roman" w:cs="Times New Roman"/>
          <w:sz w:val="28"/>
          <w:szCs w:val="28"/>
          <w:lang w:val="uk-UA" w:eastAsia="uk-UA"/>
        </w:rPr>
        <w:t xml:space="preserve">д.ю.н„ </w:t>
      </w:r>
      <w:r w:rsidRPr="0096386C">
        <w:rPr>
          <w:rFonts w:ascii="Times New Roman" w:hAnsi="Times New Roman" w:cs="Times New Roman"/>
          <w:sz w:val="28"/>
          <w:szCs w:val="28"/>
          <w:lang w:val="uk-UA"/>
        </w:rPr>
        <w:t xml:space="preserve">проф. </w:t>
      </w:r>
      <w:r w:rsidRPr="0096386C">
        <w:rPr>
          <w:rFonts w:ascii="Times New Roman" w:hAnsi="Times New Roman" w:cs="Times New Roman"/>
          <w:sz w:val="28"/>
          <w:szCs w:val="28"/>
          <w:lang w:val="uk-UA" w:eastAsia="uk-UA"/>
        </w:rPr>
        <w:t xml:space="preserve">В.Б. Авер'янова. </w:t>
      </w:r>
      <w:r w:rsidRPr="0096386C">
        <w:rPr>
          <w:rFonts w:ascii="Times New Roman" w:hAnsi="Times New Roman" w:cs="Times New Roman"/>
          <w:sz w:val="28"/>
          <w:szCs w:val="28"/>
          <w:lang w:val="uk-UA"/>
        </w:rPr>
        <w:t xml:space="preserve">- </w:t>
      </w:r>
      <w:r w:rsidRPr="0096386C">
        <w:rPr>
          <w:rFonts w:ascii="Times New Roman" w:hAnsi="Times New Roman" w:cs="Times New Roman"/>
          <w:sz w:val="28"/>
          <w:szCs w:val="28"/>
          <w:lang w:val="uk-UA" w:eastAsia="uk-UA"/>
        </w:rPr>
        <w:t xml:space="preserve">К.: Ін-Юре, </w:t>
      </w:r>
      <w:r w:rsidRPr="0096386C">
        <w:rPr>
          <w:rFonts w:ascii="Times New Roman" w:hAnsi="Times New Roman" w:cs="Times New Roman"/>
          <w:sz w:val="28"/>
          <w:szCs w:val="28"/>
          <w:lang w:val="uk-UA"/>
        </w:rPr>
        <w:t xml:space="preserve">1999. - </w:t>
      </w:r>
      <w:r w:rsidR="000B64A3" w:rsidRPr="0096386C">
        <w:rPr>
          <w:rFonts w:ascii="Times New Roman" w:hAnsi="Times New Roman" w:cs="Times New Roman"/>
          <w:sz w:val="28"/>
          <w:szCs w:val="28"/>
          <w:lang w:val="uk-UA" w:eastAsia="uk-UA"/>
        </w:rPr>
        <w:t>с</w:t>
      </w:r>
      <w:r w:rsidRPr="0096386C">
        <w:rPr>
          <w:rFonts w:ascii="Times New Roman" w:hAnsi="Times New Roman" w:cs="Times New Roman"/>
          <w:sz w:val="28"/>
          <w:szCs w:val="28"/>
          <w:lang w:val="uk-UA" w:eastAsia="uk-UA"/>
        </w:rPr>
        <w:t xml:space="preserve">. </w:t>
      </w:r>
      <w:r w:rsidRPr="0096386C">
        <w:rPr>
          <w:rFonts w:ascii="Times New Roman" w:hAnsi="Times New Roman" w:cs="Times New Roman"/>
          <w:sz w:val="28"/>
          <w:szCs w:val="28"/>
          <w:lang w:val="uk-UA"/>
        </w:rPr>
        <w:t>99-100</w:t>
      </w:r>
      <w:r w:rsidR="00C72A2C">
        <w:rPr>
          <w:rFonts w:ascii="Times New Roman" w:hAnsi="Times New Roman" w:cs="Times New Roman"/>
          <w:sz w:val="28"/>
          <w:szCs w:val="28"/>
          <w:lang w:val="uk-UA"/>
        </w:rPr>
        <w:t>.</w:t>
      </w:r>
    </w:p>
    <w:p w:rsidR="00644C60" w:rsidRPr="0096386C" w:rsidRDefault="00644C60"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noProof/>
          <w:sz w:val="28"/>
          <w:szCs w:val="28"/>
          <w:lang w:val="uk-UA"/>
        </w:rPr>
        <w:lastRenderedPageBreak/>
        <w:t>2</w:t>
      </w:r>
      <w:r w:rsidR="006630AD">
        <w:rPr>
          <w:rFonts w:ascii="Times New Roman" w:eastAsia="Times New Roman" w:hAnsi="Times New Roman" w:cs="Times New Roman"/>
          <w:noProof/>
          <w:sz w:val="28"/>
          <w:szCs w:val="28"/>
          <w:lang w:val="uk-UA"/>
        </w:rPr>
        <w:t>4</w:t>
      </w:r>
      <w:r w:rsidRPr="0096386C">
        <w:rPr>
          <w:rFonts w:ascii="Times New Roman" w:eastAsia="Times New Roman" w:hAnsi="Times New Roman" w:cs="Times New Roman"/>
          <w:noProof/>
          <w:sz w:val="28"/>
          <w:szCs w:val="28"/>
          <w:lang w:val="uk-UA"/>
        </w:rPr>
        <w:t>.</w:t>
      </w:r>
      <w:r w:rsidRPr="0096386C">
        <w:rPr>
          <w:rFonts w:ascii="Times New Roman" w:eastAsia="Times New Roman" w:hAnsi="Times New Roman" w:cs="Times New Roman"/>
          <w:sz w:val="28"/>
          <w:szCs w:val="28"/>
          <w:lang w:val="uk-UA"/>
        </w:rPr>
        <w:t xml:space="preserve"> Державне управління; теорія і практика /Під заг. ред.</w:t>
      </w:r>
      <w:r w:rsidR="000B64A3" w:rsidRPr="0096386C">
        <w:rPr>
          <w:rFonts w:ascii="Times New Roman" w:eastAsia="Times New Roman" w:hAnsi="Times New Roman" w:cs="Times New Roman"/>
          <w:sz w:val="28"/>
          <w:szCs w:val="28"/>
          <w:lang w:val="uk-UA"/>
        </w:rPr>
        <w:t xml:space="preserve"> </w:t>
      </w:r>
      <w:r w:rsidRPr="0096386C">
        <w:rPr>
          <w:rFonts w:ascii="Times New Roman" w:eastAsia="Times New Roman" w:hAnsi="Times New Roman" w:cs="Times New Roman"/>
          <w:sz w:val="28"/>
          <w:szCs w:val="28"/>
          <w:lang w:val="uk-UA"/>
        </w:rPr>
        <w:t>В.Б. Авер'янова. - К.: Юрінком Інтер, 1998.</w:t>
      </w:r>
      <w:r w:rsidR="000B64A3" w:rsidRPr="0096386C">
        <w:rPr>
          <w:rFonts w:ascii="Times New Roman" w:eastAsia="Times New Roman" w:hAnsi="Times New Roman" w:cs="Times New Roman"/>
          <w:sz w:val="28"/>
          <w:szCs w:val="28"/>
          <w:lang w:val="uk-UA"/>
        </w:rPr>
        <w:t xml:space="preserve"> – 662 с.</w:t>
      </w:r>
    </w:p>
    <w:p w:rsidR="00ED6E5D" w:rsidRPr="0096386C" w:rsidRDefault="006630AD" w:rsidP="000E0070">
      <w:pPr>
        <w:spacing w:line="360" w:lineRule="auto"/>
        <w:ind w:firstLine="567"/>
        <w:contextualSpacing/>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25. </w:t>
      </w:r>
      <w:r w:rsidR="00ED6E5D" w:rsidRPr="0096386C">
        <w:rPr>
          <w:rFonts w:ascii="Times New Roman" w:eastAsia="Times New Roman" w:hAnsi="Times New Roman" w:cs="Times New Roman"/>
          <w:sz w:val="28"/>
          <w:szCs w:val="28"/>
          <w:lang w:val="uk-UA"/>
        </w:rPr>
        <w:t>Державне управління: Навч. посіб. / А.Ф. Мельник, О.Ю. Оболенський, А.Ю. Васена, Л.Ю. Гордієнко; За заг. ред. А.Ф. Мельник. – К.: Знання – Прес, 2003. – 343 с.</w:t>
      </w:r>
    </w:p>
    <w:p w:rsidR="00ED6E5D" w:rsidRPr="0096386C" w:rsidRDefault="006630AD" w:rsidP="000E0070">
      <w:pPr>
        <w:spacing w:line="360" w:lineRule="auto"/>
        <w:ind w:firstLine="567"/>
        <w:contextualSpacing/>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26. </w:t>
      </w:r>
      <w:r w:rsidR="00ED6E5D" w:rsidRPr="0096386C">
        <w:rPr>
          <w:rFonts w:ascii="Times New Roman" w:eastAsia="Times New Roman" w:hAnsi="Times New Roman" w:cs="Times New Roman"/>
          <w:sz w:val="28"/>
          <w:szCs w:val="28"/>
          <w:lang w:val="uk-UA"/>
        </w:rPr>
        <w:t xml:space="preserve">Державне управління: Сл.-довід. /за заг. ред. </w:t>
      </w:r>
      <w:r w:rsidR="00C72A2C">
        <w:rPr>
          <w:rFonts w:ascii="Times New Roman" w:eastAsia="Times New Roman" w:hAnsi="Times New Roman" w:cs="Times New Roman"/>
          <w:sz w:val="28"/>
          <w:szCs w:val="28"/>
          <w:lang w:val="uk-UA"/>
        </w:rPr>
        <w:t>В.Князева, В.Бакуменка. – К.</w:t>
      </w:r>
      <w:r w:rsidR="00ED6E5D" w:rsidRPr="0096386C">
        <w:rPr>
          <w:rFonts w:ascii="Times New Roman" w:eastAsia="Times New Roman" w:hAnsi="Times New Roman" w:cs="Times New Roman"/>
          <w:sz w:val="28"/>
          <w:szCs w:val="28"/>
          <w:lang w:val="uk-UA"/>
        </w:rPr>
        <w:t>: Вид-во УАДУ, 2002. – 228 с.</w:t>
      </w:r>
    </w:p>
    <w:p w:rsidR="00F961A4" w:rsidRPr="0096386C" w:rsidRDefault="006630AD"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27. </w:t>
      </w:r>
      <w:r w:rsidR="00ED6E5D" w:rsidRPr="0096386C">
        <w:rPr>
          <w:rFonts w:ascii="Times New Roman" w:eastAsia="Times New Roman" w:hAnsi="Times New Roman" w:cs="Times New Roman"/>
          <w:sz w:val="28"/>
          <w:szCs w:val="28"/>
          <w:lang w:val="uk-UA"/>
        </w:rPr>
        <w:t>Державне управління в Україні: організаційно-правові засади: Навч. посіб. Н.Нижник, С.Дубенко, В.Мельниченко та ін. – К.: Вид-во УАДУ, 2002. – 164 с.</w:t>
      </w:r>
    </w:p>
    <w:p w:rsidR="000B64A3" w:rsidRPr="0096386C" w:rsidRDefault="00644C60"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noProof/>
          <w:sz w:val="28"/>
          <w:szCs w:val="28"/>
          <w:lang w:val="uk-UA"/>
        </w:rPr>
        <w:t>2</w:t>
      </w:r>
      <w:r w:rsidR="006630AD">
        <w:rPr>
          <w:rFonts w:ascii="Times New Roman" w:eastAsia="Times New Roman" w:hAnsi="Times New Roman" w:cs="Times New Roman"/>
          <w:noProof/>
          <w:sz w:val="28"/>
          <w:szCs w:val="28"/>
          <w:lang w:val="uk-UA"/>
        </w:rPr>
        <w:t>8</w:t>
      </w:r>
      <w:r w:rsidRPr="0096386C">
        <w:rPr>
          <w:rFonts w:ascii="Times New Roman" w:eastAsia="Times New Roman" w:hAnsi="Times New Roman" w:cs="Times New Roman"/>
          <w:noProof/>
          <w:sz w:val="28"/>
          <w:szCs w:val="28"/>
          <w:lang w:val="uk-UA"/>
        </w:rPr>
        <w:t>.</w:t>
      </w:r>
      <w:r w:rsidRPr="0096386C">
        <w:rPr>
          <w:rFonts w:ascii="Times New Roman" w:eastAsia="Times New Roman" w:hAnsi="Times New Roman" w:cs="Times New Roman"/>
          <w:sz w:val="28"/>
          <w:szCs w:val="28"/>
          <w:lang w:val="uk-UA"/>
        </w:rPr>
        <w:t xml:space="preserve"> Державний службовець в Україні (пошук моделі)</w:t>
      </w:r>
      <w:r w:rsidR="000B64A3" w:rsidRPr="0096386C">
        <w:rPr>
          <w:rFonts w:ascii="Times New Roman" w:eastAsia="Times New Roman" w:hAnsi="Times New Roman" w:cs="Times New Roman"/>
          <w:sz w:val="28"/>
          <w:szCs w:val="28"/>
          <w:lang w:val="uk-UA"/>
        </w:rPr>
        <w:t xml:space="preserve"> </w:t>
      </w:r>
      <w:r w:rsidRPr="0096386C">
        <w:rPr>
          <w:rFonts w:ascii="Times New Roman" w:eastAsia="Times New Roman" w:hAnsi="Times New Roman" w:cs="Times New Roman"/>
          <w:sz w:val="28"/>
          <w:szCs w:val="28"/>
          <w:lang w:val="uk-UA"/>
        </w:rPr>
        <w:t>/Під заг. ред. Н.Р.Нижник</w:t>
      </w:r>
      <w:r w:rsidR="00C72A2C">
        <w:rPr>
          <w:rFonts w:ascii="Times New Roman" w:eastAsia="Times New Roman" w:hAnsi="Times New Roman" w:cs="Times New Roman"/>
          <w:sz w:val="28"/>
          <w:szCs w:val="28"/>
          <w:lang w:val="uk-UA"/>
        </w:rPr>
        <w:t>. - К.: Вид-во «Ін – Юре2</w:t>
      </w:r>
      <w:r w:rsidR="000B64A3" w:rsidRPr="0096386C">
        <w:rPr>
          <w:rFonts w:ascii="Times New Roman" w:eastAsia="Times New Roman" w:hAnsi="Times New Roman" w:cs="Times New Roman"/>
          <w:sz w:val="28"/>
          <w:szCs w:val="28"/>
          <w:lang w:val="uk-UA"/>
        </w:rPr>
        <w:t>, 1998. – 442 с.</w:t>
      </w:r>
    </w:p>
    <w:p w:rsidR="0007579B" w:rsidRPr="0096386C" w:rsidRDefault="006630AD"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29. </w:t>
      </w:r>
      <w:r w:rsidR="0007579B" w:rsidRPr="0096386C">
        <w:rPr>
          <w:rFonts w:ascii="Times New Roman" w:eastAsia="Times New Roman" w:hAnsi="Times New Roman" w:cs="Times New Roman"/>
          <w:sz w:val="28"/>
          <w:szCs w:val="28"/>
          <w:lang w:val="uk-UA"/>
        </w:rPr>
        <w:t>Довідник типових професійно-кваліфікаційних посад державних службовців / М-во праці та соц. політики України; Голов. упр. держ. служби України. — К.: Cоцінформ, 1999. — 86 с.</w:t>
      </w:r>
    </w:p>
    <w:p w:rsidR="000B64A3" w:rsidRPr="0096386C" w:rsidRDefault="006630AD"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30</w:t>
      </w:r>
      <w:r w:rsidR="00644C60" w:rsidRPr="0096386C">
        <w:rPr>
          <w:rFonts w:ascii="Times New Roman" w:eastAsia="Times New Roman" w:hAnsi="Times New Roman" w:cs="Times New Roman"/>
          <w:noProof/>
          <w:sz w:val="28"/>
          <w:szCs w:val="28"/>
          <w:lang w:val="uk-UA"/>
        </w:rPr>
        <w:t>.</w:t>
      </w:r>
      <w:r w:rsidR="0007579B" w:rsidRPr="0096386C">
        <w:rPr>
          <w:rFonts w:ascii="Times New Roman" w:eastAsia="Times New Roman" w:hAnsi="Times New Roman" w:cs="Times New Roman"/>
          <w:sz w:val="28"/>
          <w:szCs w:val="28"/>
          <w:lang w:val="uk-UA"/>
        </w:rPr>
        <w:t xml:space="preserve"> Дубен</w:t>
      </w:r>
      <w:r w:rsidR="00644C60" w:rsidRPr="0096386C">
        <w:rPr>
          <w:rFonts w:ascii="Times New Roman" w:eastAsia="Times New Roman" w:hAnsi="Times New Roman" w:cs="Times New Roman"/>
          <w:sz w:val="28"/>
          <w:szCs w:val="28"/>
          <w:lang w:val="uk-UA"/>
        </w:rPr>
        <w:t>ко С.Д. Державна служба в Україні: Навч.</w:t>
      </w:r>
      <w:r w:rsidR="0007579B" w:rsidRPr="0096386C">
        <w:rPr>
          <w:rFonts w:ascii="Times New Roman" w:eastAsia="Times New Roman" w:hAnsi="Times New Roman" w:cs="Times New Roman"/>
          <w:sz w:val="28"/>
          <w:szCs w:val="28"/>
          <w:lang w:val="uk-UA"/>
        </w:rPr>
        <w:t xml:space="preserve"> </w:t>
      </w:r>
      <w:r w:rsidR="00644C60" w:rsidRPr="0096386C">
        <w:rPr>
          <w:rFonts w:ascii="Times New Roman" w:eastAsia="Times New Roman" w:hAnsi="Times New Roman" w:cs="Times New Roman"/>
          <w:sz w:val="28"/>
          <w:szCs w:val="28"/>
          <w:lang w:val="uk-UA"/>
        </w:rPr>
        <w:t>посібник. - К.: Вид-во УАДУ, 1998.</w:t>
      </w:r>
      <w:r w:rsidR="000B64A3" w:rsidRPr="0096386C">
        <w:rPr>
          <w:rFonts w:ascii="Times New Roman" w:eastAsia="Times New Roman" w:hAnsi="Times New Roman" w:cs="Times New Roman"/>
          <w:sz w:val="28"/>
          <w:szCs w:val="28"/>
          <w:lang w:val="uk-UA"/>
        </w:rPr>
        <w:t xml:space="preserve"> – 620 с.</w:t>
      </w:r>
    </w:p>
    <w:p w:rsidR="0007579B" w:rsidRPr="0096386C" w:rsidRDefault="006630AD"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31. </w:t>
      </w:r>
      <w:r w:rsidR="0007579B" w:rsidRPr="0096386C">
        <w:rPr>
          <w:rFonts w:ascii="Times New Roman" w:eastAsia="Times New Roman" w:hAnsi="Times New Roman" w:cs="Times New Roman"/>
          <w:sz w:val="28"/>
          <w:szCs w:val="28"/>
          <w:lang w:val="uk-UA"/>
        </w:rPr>
        <w:t>Дубенко С. Д. Державна служба і державні службовці в</w:t>
      </w:r>
      <w:r w:rsidR="00C72A2C">
        <w:rPr>
          <w:rFonts w:ascii="Times New Roman" w:eastAsia="Times New Roman" w:hAnsi="Times New Roman" w:cs="Times New Roman"/>
          <w:sz w:val="28"/>
          <w:szCs w:val="28"/>
          <w:lang w:val="uk-UA"/>
        </w:rPr>
        <w:t xml:space="preserve"> Украї</w:t>
      </w:r>
      <w:r w:rsidR="00C72A2C">
        <w:rPr>
          <w:rFonts w:ascii="Times New Roman" w:eastAsia="Times New Roman" w:hAnsi="Times New Roman" w:cs="Times New Roman"/>
          <w:sz w:val="28"/>
          <w:szCs w:val="28"/>
          <w:lang w:val="uk-UA"/>
        </w:rPr>
        <w:softHyphen/>
        <w:t>ні. — К.: Ін Юре, 1998. -</w:t>
      </w:r>
      <w:r w:rsidR="0007579B" w:rsidRPr="0096386C">
        <w:rPr>
          <w:rFonts w:ascii="Times New Roman" w:eastAsia="Times New Roman" w:hAnsi="Times New Roman" w:cs="Times New Roman"/>
          <w:sz w:val="28"/>
          <w:szCs w:val="28"/>
          <w:lang w:val="uk-UA"/>
        </w:rPr>
        <w:t xml:space="preserve"> 244 с.</w:t>
      </w:r>
    </w:p>
    <w:p w:rsidR="00644C60" w:rsidRPr="0096386C" w:rsidRDefault="006630AD"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32</w:t>
      </w:r>
      <w:r w:rsidR="00644C60" w:rsidRPr="0096386C">
        <w:rPr>
          <w:rFonts w:ascii="Times New Roman" w:eastAsia="Times New Roman" w:hAnsi="Times New Roman" w:cs="Times New Roman"/>
          <w:noProof/>
          <w:sz w:val="28"/>
          <w:szCs w:val="28"/>
          <w:lang w:val="uk-UA"/>
        </w:rPr>
        <w:t>.</w:t>
      </w:r>
      <w:r w:rsidR="0007579B" w:rsidRPr="0096386C">
        <w:rPr>
          <w:rFonts w:ascii="Times New Roman" w:eastAsia="Times New Roman" w:hAnsi="Times New Roman" w:cs="Times New Roman"/>
          <w:sz w:val="28"/>
          <w:szCs w:val="28"/>
          <w:lang w:val="uk-UA"/>
        </w:rPr>
        <w:t xml:space="preserve"> Дубен</w:t>
      </w:r>
      <w:r w:rsidR="00644C60" w:rsidRPr="0096386C">
        <w:rPr>
          <w:rFonts w:ascii="Times New Roman" w:eastAsia="Times New Roman" w:hAnsi="Times New Roman" w:cs="Times New Roman"/>
          <w:sz w:val="28"/>
          <w:szCs w:val="28"/>
          <w:lang w:val="uk-UA"/>
        </w:rPr>
        <w:t>ко С.Д. Державна служба в умовах становлення</w:t>
      </w:r>
      <w:r w:rsidR="0007579B" w:rsidRPr="0096386C">
        <w:rPr>
          <w:rFonts w:ascii="Times New Roman" w:eastAsia="Times New Roman" w:hAnsi="Times New Roman" w:cs="Times New Roman"/>
          <w:sz w:val="28"/>
          <w:szCs w:val="28"/>
          <w:lang w:val="uk-UA"/>
        </w:rPr>
        <w:t xml:space="preserve"> </w:t>
      </w:r>
      <w:r w:rsidR="00644C60" w:rsidRPr="0096386C">
        <w:rPr>
          <w:rFonts w:ascii="Times New Roman" w:eastAsia="Times New Roman" w:hAnsi="Times New Roman" w:cs="Times New Roman"/>
          <w:sz w:val="28"/>
          <w:szCs w:val="28"/>
          <w:lang w:val="uk-UA"/>
        </w:rPr>
        <w:t>правової держави // Правова держава Україна: проблеми,</w:t>
      </w:r>
      <w:r w:rsidR="006C76AB" w:rsidRPr="0096386C">
        <w:rPr>
          <w:rFonts w:ascii="Times New Roman" w:eastAsia="Times New Roman" w:hAnsi="Times New Roman" w:cs="Times New Roman"/>
          <w:sz w:val="28"/>
          <w:szCs w:val="28"/>
          <w:lang w:val="uk-UA"/>
        </w:rPr>
        <w:t xml:space="preserve"> </w:t>
      </w:r>
      <w:r w:rsidR="00644C60" w:rsidRPr="0096386C">
        <w:rPr>
          <w:rFonts w:ascii="Times New Roman" w:eastAsia="Times New Roman" w:hAnsi="Times New Roman" w:cs="Times New Roman"/>
          <w:sz w:val="28"/>
          <w:szCs w:val="28"/>
          <w:lang w:val="uk-UA"/>
        </w:rPr>
        <w:t>перспективи розвитку.</w:t>
      </w:r>
      <w:r w:rsidR="006C76AB" w:rsidRPr="0096386C">
        <w:rPr>
          <w:rFonts w:ascii="Times New Roman" w:eastAsia="Times New Roman" w:hAnsi="Times New Roman" w:cs="Times New Roman"/>
          <w:sz w:val="28"/>
          <w:szCs w:val="28"/>
          <w:lang w:val="uk-UA"/>
        </w:rPr>
        <w:t xml:space="preserve"> - X., 200</w:t>
      </w:r>
      <w:r w:rsidR="00644C60" w:rsidRPr="0096386C">
        <w:rPr>
          <w:rFonts w:ascii="Times New Roman" w:eastAsia="Times New Roman" w:hAnsi="Times New Roman" w:cs="Times New Roman"/>
          <w:sz w:val="28"/>
          <w:szCs w:val="28"/>
          <w:lang w:val="uk-UA"/>
        </w:rPr>
        <w:t>5.</w:t>
      </w:r>
      <w:r w:rsidR="006C76AB" w:rsidRPr="0096386C">
        <w:rPr>
          <w:rFonts w:ascii="Times New Roman" w:eastAsia="Times New Roman" w:hAnsi="Times New Roman" w:cs="Times New Roman"/>
          <w:sz w:val="28"/>
          <w:szCs w:val="28"/>
          <w:lang w:val="uk-UA"/>
        </w:rPr>
        <w:t xml:space="preserve"> – с. 38-40</w:t>
      </w:r>
    </w:p>
    <w:p w:rsidR="0096386C" w:rsidRPr="0096386C" w:rsidRDefault="006630AD" w:rsidP="000E0070">
      <w:pPr>
        <w:spacing w:line="360" w:lineRule="auto"/>
        <w:ind w:firstLine="567"/>
        <w:contextualSpacing/>
        <w:jc w:val="both"/>
        <w:rPr>
          <w:rFonts w:ascii="Times New Roman" w:eastAsia="Times New Roman" w:hAnsi="Times New Roman" w:cs="Times New Roman"/>
          <w:noProof/>
          <w:sz w:val="28"/>
          <w:szCs w:val="28"/>
          <w:lang w:val="uk-UA"/>
        </w:rPr>
      </w:pPr>
      <w:r>
        <w:rPr>
          <w:rFonts w:ascii="Times New Roman" w:eastAsia="Times New Roman" w:hAnsi="Times New Roman" w:cs="Times New Roman"/>
          <w:noProof/>
          <w:sz w:val="28"/>
          <w:szCs w:val="28"/>
          <w:lang w:val="uk-UA"/>
        </w:rPr>
        <w:t>33</w:t>
      </w:r>
      <w:r w:rsidR="00644C60" w:rsidRPr="0096386C">
        <w:rPr>
          <w:rFonts w:ascii="Times New Roman" w:eastAsia="Times New Roman" w:hAnsi="Times New Roman" w:cs="Times New Roman"/>
          <w:noProof/>
          <w:sz w:val="28"/>
          <w:szCs w:val="28"/>
          <w:lang w:val="uk-UA"/>
        </w:rPr>
        <w:t>.</w:t>
      </w:r>
      <w:r w:rsidR="006C76AB" w:rsidRPr="0096386C">
        <w:rPr>
          <w:rFonts w:ascii="Times New Roman" w:eastAsia="Times New Roman" w:hAnsi="Times New Roman" w:cs="Times New Roman"/>
          <w:sz w:val="28"/>
          <w:szCs w:val="28"/>
          <w:lang w:val="uk-UA"/>
        </w:rPr>
        <w:t xml:space="preserve"> Дубен</w:t>
      </w:r>
      <w:r w:rsidR="00644C60" w:rsidRPr="0096386C">
        <w:rPr>
          <w:rFonts w:ascii="Times New Roman" w:eastAsia="Times New Roman" w:hAnsi="Times New Roman" w:cs="Times New Roman"/>
          <w:sz w:val="28"/>
          <w:szCs w:val="28"/>
          <w:lang w:val="uk-UA"/>
        </w:rPr>
        <w:t>ко С.Д. Проблеми формування державної служ</w:t>
      </w:r>
      <w:r w:rsidR="00644C60" w:rsidRPr="0096386C">
        <w:rPr>
          <w:rFonts w:ascii="Times New Roman" w:eastAsia="Times New Roman" w:hAnsi="Times New Roman" w:cs="Times New Roman"/>
          <w:sz w:val="28"/>
          <w:szCs w:val="28"/>
          <w:lang w:val="uk-UA"/>
        </w:rPr>
        <w:softHyphen/>
        <w:t>би в Україні // Вісн. держ. служ</w:t>
      </w:r>
      <w:r w:rsidR="006C76AB" w:rsidRPr="0096386C">
        <w:rPr>
          <w:rFonts w:ascii="Times New Roman" w:eastAsia="Times New Roman" w:hAnsi="Times New Roman" w:cs="Times New Roman"/>
          <w:sz w:val="28"/>
          <w:szCs w:val="28"/>
          <w:lang w:val="uk-UA"/>
        </w:rPr>
        <w:t>би України. - 1995. - № 3-4. - с</w:t>
      </w:r>
      <w:r w:rsidR="00644C60" w:rsidRPr="0096386C">
        <w:rPr>
          <w:rFonts w:ascii="Times New Roman" w:eastAsia="Times New Roman" w:hAnsi="Times New Roman" w:cs="Times New Roman"/>
          <w:sz w:val="28"/>
          <w:szCs w:val="28"/>
          <w:lang w:val="uk-UA"/>
        </w:rPr>
        <w:t>.</w:t>
      </w:r>
      <w:r w:rsidR="00C72A2C">
        <w:rPr>
          <w:rFonts w:ascii="Times New Roman" w:eastAsia="Times New Roman" w:hAnsi="Times New Roman" w:cs="Times New Roman"/>
          <w:sz w:val="28"/>
          <w:szCs w:val="28"/>
          <w:lang w:val="uk-UA"/>
        </w:rPr>
        <w:t xml:space="preserve"> </w:t>
      </w:r>
      <w:r w:rsidR="00644C60" w:rsidRPr="0096386C">
        <w:rPr>
          <w:rFonts w:ascii="Times New Roman" w:eastAsia="Times New Roman" w:hAnsi="Times New Roman" w:cs="Times New Roman"/>
          <w:noProof/>
          <w:sz w:val="28"/>
          <w:szCs w:val="28"/>
          <w:lang w:val="uk-UA"/>
        </w:rPr>
        <w:t>95.</w:t>
      </w:r>
    </w:p>
    <w:p w:rsidR="00ED6E5D" w:rsidRPr="0096386C" w:rsidRDefault="006630AD" w:rsidP="000E0070">
      <w:pPr>
        <w:spacing w:line="360" w:lineRule="auto"/>
        <w:ind w:firstLine="567"/>
        <w:contextualSpacing/>
        <w:jc w:val="both"/>
        <w:rPr>
          <w:rFonts w:ascii="Times New Roman" w:eastAsia="Times New Roman" w:hAnsi="Times New Roman" w:cs="Times New Roman"/>
          <w:noProof/>
          <w:sz w:val="28"/>
          <w:szCs w:val="28"/>
          <w:lang w:val="uk-UA"/>
        </w:rPr>
      </w:pPr>
      <w:r>
        <w:rPr>
          <w:rFonts w:ascii="Times New Roman" w:eastAsia="Times New Roman" w:hAnsi="Times New Roman" w:cs="Times New Roman"/>
          <w:sz w:val="28"/>
          <w:szCs w:val="28"/>
          <w:lang w:val="uk-UA"/>
        </w:rPr>
        <w:t xml:space="preserve">34. </w:t>
      </w:r>
      <w:r w:rsidR="00ED6E5D" w:rsidRPr="0096386C">
        <w:rPr>
          <w:rFonts w:ascii="Times New Roman" w:eastAsia="Times New Roman" w:hAnsi="Times New Roman" w:cs="Times New Roman"/>
          <w:sz w:val="28"/>
          <w:szCs w:val="28"/>
          <w:lang w:val="uk-UA"/>
        </w:rPr>
        <w:t>Енциклопедичний словник з державного управління / уклад. : Ю. П. Сурмін, В. Д. Бакуменко, А. М. Михненко та ін. ; за ред. Ю. В. Ковбасюка, В. П. Трощинського, Ю. П. Сурміна. – К. : НАДУ, 2010. – 820 с.</w:t>
      </w:r>
    </w:p>
    <w:p w:rsidR="00644C60" w:rsidRPr="0096386C" w:rsidRDefault="006630AD"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 xml:space="preserve">35. </w:t>
      </w:r>
      <w:r w:rsidR="00BE5768" w:rsidRPr="0096386C">
        <w:rPr>
          <w:rFonts w:ascii="Times New Roman" w:eastAsia="Times New Roman" w:hAnsi="Times New Roman" w:cs="Times New Roman"/>
          <w:noProof/>
          <w:sz w:val="28"/>
          <w:szCs w:val="28"/>
          <w:lang w:val="uk-UA"/>
        </w:rPr>
        <w:t>Заворотченко Т.М. Нормативно-парвові гарантії прав і свобод людини і громадянина в Україні.: автореферет дис. на здобуття ступеня канд. юрид.</w:t>
      </w:r>
      <w:r w:rsidR="006C76AB" w:rsidRPr="0096386C">
        <w:rPr>
          <w:rFonts w:ascii="Times New Roman" w:eastAsia="Times New Roman" w:hAnsi="Times New Roman" w:cs="Times New Roman"/>
          <w:noProof/>
          <w:sz w:val="28"/>
          <w:szCs w:val="28"/>
          <w:lang w:val="uk-UA"/>
        </w:rPr>
        <w:t xml:space="preserve">  наук/Т.М.Заворотченко. К.: 2002, 12 с.</w:t>
      </w:r>
      <w:r w:rsidR="00BE5768" w:rsidRPr="0096386C">
        <w:rPr>
          <w:rFonts w:ascii="Times New Roman" w:eastAsia="Times New Roman" w:hAnsi="Times New Roman" w:cs="Times New Roman"/>
          <w:noProof/>
          <w:sz w:val="28"/>
          <w:szCs w:val="28"/>
          <w:lang w:val="uk-UA"/>
        </w:rPr>
        <w:t xml:space="preserve"> </w:t>
      </w:r>
    </w:p>
    <w:p w:rsidR="00C03067" w:rsidRPr="0096386C" w:rsidRDefault="006630AD"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bCs/>
          <w:iCs/>
          <w:sz w:val="28"/>
          <w:szCs w:val="28"/>
          <w:lang w:val="uk-UA"/>
        </w:rPr>
        <w:lastRenderedPageBreak/>
        <w:t xml:space="preserve">36. </w:t>
      </w:r>
      <w:r w:rsidR="00C03067" w:rsidRPr="0096386C">
        <w:rPr>
          <w:rFonts w:ascii="Times New Roman" w:hAnsi="Times New Roman" w:cs="Times New Roman"/>
          <w:bCs/>
          <w:iCs/>
          <w:sz w:val="28"/>
          <w:szCs w:val="28"/>
          <w:lang w:val="uk-UA"/>
        </w:rPr>
        <w:t xml:space="preserve">Задоя І.І. </w:t>
      </w:r>
      <w:r w:rsidR="00C03067" w:rsidRPr="0096386C">
        <w:rPr>
          <w:rFonts w:ascii="Times New Roman" w:hAnsi="Times New Roman" w:cs="Times New Roman"/>
          <w:bCs/>
          <w:sz w:val="28"/>
          <w:szCs w:val="28"/>
          <w:lang w:val="uk-UA"/>
        </w:rPr>
        <w:t xml:space="preserve">Адміністративно-правові засади реалізації права на доступ до державної служби. </w:t>
      </w:r>
      <w:r w:rsidR="00C03067" w:rsidRPr="0096386C">
        <w:rPr>
          <w:rFonts w:ascii="Times New Roman" w:hAnsi="Times New Roman" w:cs="Times New Roman"/>
          <w:sz w:val="28"/>
          <w:szCs w:val="28"/>
          <w:lang w:val="uk-UA"/>
        </w:rPr>
        <w:t>- Рукопис.</w:t>
      </w:r>
      <w:r w:rsidR="00C03067" w:rsidRPr="0096386C">
        <w:rPr>
          <w:rFonts w:ascii="Times New Roman" w:hAnsi="Times New Roman" w:cs="Times New Roman"/>
          <w:bCs/>
          <w:sz w:val="28"/>
          <w:szCs w:val="28"/>
          <w:lang w:val="uk-UA"/>
        </w:rPr>
        <w:t xml:space="preserve"> </w:t>
      </w:r>
      <w:r w:rsidR="00C03067" w:rsidRPr="0096386C">
        <w:rPr>
          <w:rFonts w:ascii="Times New Roman" w:hAnsi="Times New Roman" w:cs="Times New Roman"/>
          <w:sz w:val="28"/>
          <w:szCs w:val="28"/>
          <w:lang w:val="uk-UA"/>
        </w:rPr>
        <w:t>Дисертація на здобуття наукового ступеня кандидата юридичних наук</w:t>
      </w:r>
      <w:r w:rsidR="00C03067" w:rsidRPr="0096386C">
        <w:rPr>
          <w:rFonts w:ascii="Times New Roman" w:hAnsi="Times New Roman" w:cs="Times New Roman"/>
          <w:bCs/>
          <w:sz w:val="28"/>
          <w:szCs w:val="28"/>
          <w:lang w:val="uk-UA"/>
        </w:rPr>
        <w:t xml:space="preserve"> </w:t>
      </w:r>
      <w:r w:rsidR="00C03067" w:rsidRPr="0096386C">
        <w:rPr>
          <w:rFonts w:ascii="Times New Roman" w:hAnsi="Times New Roman" w:cs="Times New Roman"/>
          <w:sz w:val="28"/>
          <w:szCs w:val="28"/>
          <w:lang w:val="uk-UA"/>
        </w:rPr>
        <w:t>за спеціальністю 12.00.07 - адміністративне право і процес; фінансове</w:t>
      </w:r>
      <w:r w:rsidR="00C03067" w:rsidRPr="0096386C">
        <w:rPr>
          <w:rFonts w:ascii="Times New Roman" w:hAnsi="Times New Roman" w:cs="Times New Roman"/>
          <w:bCs/>
          <w:sz w:val="28"/>
          <w:szCs w:val="28"/>
          <w:lang w:val="uk-UA"/>
        </w:rPr>
        <w:t xml:space="preserve"> </w:t>
      </w:r>
      <w:r w:rsidR="00C03067" w:rsidRPr="0096386C">
        <w:rPr>
          <w:rFonts w:ascii="Times New Roman" w:hAnsi="Times New Roman" w:cs="Times New Roman"/>
          <w:sz w:val="28"/>
          <w:szCs w:val="28"/>
          <w:lang w:val="uk-UA"/>
        </w:rPr>
        <w:t>право; інформаційне право. - Національний університет «Одеська</w:t>
      </w:r>
      <w:r w:rsidR="00C03067" w:rsidRPr="0096386C">
        <w:rPr>
          <w:rFonts w:ascii="Times New Roman" w:hAnsi="Times New Roman" w:cs="Times New Roman"/>
          <w:bCs/>
          <w:sz w:val="28"/>
          <w:szCs w:val="28"/>
          <w:lang w:val="uk-UA"/>
        </w:rPr>
        <w:t xml:space="preserve"> </w:t>
      </w:r>
      <w:r w:rsidR="00C03067" w:rsidRPr="0096386C">
        <w:rPr>
          <w:rFonts w:ascii="Times New Roman" w:hAnsi="Times New Roman" w:cs="Times New Roman"/>
          <w:sz w:val="28"/>
          <w:szCs w:val="28"/>
          <w:lang w:val="uk-UA"/>
        </w:rPr>
        <w:t>юридична академія», Одеса, 2013.</w:t>
      </w:r>
      <w:r w:rsidR="006C76AB" w:rsidRPr="0096386C">
        <w:rPr>
          <w:rFonts w:ascii="Times New Roman" w:hAnsi="Times New Roman" w:cs="Times New Roman"/>
          <w:sz w:val="28"/>
          <w:szCs w:val="28"/>
          <w:lang w:val="uk-UA"/>
        </w:rPr>
        <w:t xml:space="preserve"> – 18 с.</w:t>
      </w:r>
    </w:p>
    <w:p w:rsidR="00BE5768" w:rsidRPr="0096386C" w:rsidRDefault="006630AD"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37. </w:t>
      </w:r>
      <w:r w:rsidR="00BE5768" w:rsidRPr="0096386C">
        <w:rPr>
          <w:rFonts w:ascii="Times New Roman" w:hAnsi="Times New Roman" w:cs="Times New Roman"/>
          <w:sz w:val="28"/>
          <w:szCs w:val="28"/>
          <w:lang w:val="uk-UA"/>
        </w:rPr>
        <w:t>Задоя І.І. Обмеження, пов'язані з прийняттям на державну службу: теоретико-правовий аналіз / І.І. Задоя // Актуальні проблеми держави і права: зб. наук, праць. - Вип. 61 / редкол.: C.B. Ківалов (голова). – с. 362-366.</w:t>
      </w:r>
    </w:p>
    <w:p w:rsidR="00BE5768" w:rsidRPr="0096386C" w:rsidRDefault="00B5120F"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38. Задоя І.І</w:t>
      </w:r>
      <w:r w:rsidR="00BE5768" w:rsidRPr="0096386C">
        <w:rPr>
          <w:rFonts w:ascii="Times New Roman" w:hAnsi="Times New Roman" w:cs="Times New Roman"/>
          <w:sz w:val="28"/>
          <w:szCs w:val="28"/>
          <w:lang w:val="uk-UA"/>
        </w:rPr>
        <w:t xml:space="preserve">. Конкурсний відбір </w:t>
      </w:r>
      <w:r>
        <w:rPr>
          <w:rFonts w:ascii="Times New Roman" w:hAnsi="Times New Roman" w:cs="Times New Roman"/>
          <w:sz w:val="28"/>
          <w:szCs w:val="28"/>
          <w:lang w:val="uk-UA"/>
        </w:rPr>
        <w:t>–</w:t>
      </w:r>
      <w:r w:rsidR="00BE5768" w:rsidRPr="0096386C">
        <w:rPr>
          <w:rFonts w:ascii="Times New Roman" w:hAnsi="Times New Roman" w:cs="Times New Roman"/>
          <w:sz w:val="28"/>
          <w:szCs w:val="28"/>
          <w:lang w:val="uk-UA"/>
        </w:rPr>
        <w:t xml:space="preserve"> важлива складова формування висококваліфікованого корпусу державних службовців/І.І. Никисла (Задоя) // Актуальні проблеми політики : зб. наук, праць. - Вип. 33/голов. ред. C.B. Ківалов; відп. за вип. Л.І. Кормич. - О. : Фенікс, </w:t>
      </w:r>
      <w:r w:rsidR="006C76AB" w:rsidRPr="0096386C">
        <w:rPr>
          <w:rFonts w:ascii="Times New Roman" w:hAnsi="Times New Roman" w:cs="Times New Roman"/>
          <w:sz w:val="28"/>
          <w:szCs w:val="28"/>
          <w:lang w:val="uk-UA"/>
        </w:rPr>
        <w:t>2008. - с</w:t>
      </w:r>
      <w:r w:rsidR="00BE5768" w:rsidRPr="0096386C">
        <w:rPr>
          <w:rFonts w:ascii="Times New Roman" w:hAnsi="Times New Roman" w:cs="Times New Roman"/>
          <w:sz w:val="28"/>
          <w:szCs w:val="28"/>
          <w:lang w:val="uk-UA"/>
        </w:rPr>
        <w:t xml:space="preserve"> . 89-95.</w:t>
      </w:r>
    </w:p>
    <w:p w:rsidR="00C03067" w:rsidRPr="0096386C" w:rsidRDefault="00B5120F"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39. </w:t>
      </w:r>
      <w:r w:rsidR="00C03067" w:rsidRPr="0096386C">
        <w:rPr>
          <w:rFonts w:ascii="Times New Roman" w:hAnsi="Times New Roman" w:cs="Times New Roman"/>
          <w:sz w:val="28"/>
          <w:szCs w:val="28"/>
          <w:lang w:val="uk-UA"/>
        </w:rPr>
        <w:t>Задоя І.І. Правове регулювання припинення державно-службових відносин /І.І. Задоя //Держава і право : зб. наук, праць. Юридичні і політичні науки. - Вип. 44. - К. : Інститут держави і права ім. В.М. Корецького НАН України, 2009. - с. 126-131.</w:t>
      </w:r>
    </w:p>
    <w:p w:rsidR="0096386C" w:rsidRPr="0096386C" w:rsidRDefault="00B5120F"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40. </w:t>
      </w:r>
      <w:r w:rsidR="0096386C" w:rsidRPr="0096386C">
        <w:rPr>
          <w:rFonts w:ascii="Times New Roman" w:hAnsi="Times New Roman" w:cs="Times New Roman"/>
          <w:sz w:val="28"/>
          <w:szCs w:val="28"/>
          <w:lang w:val="uk-UA"/>
        </w:rPr>
        <w:t>Закон України «Про державну службу»</w:t>
      </w:r>
      <w:r w:rsidR="0096386C" w:rsidRPr="0096386C">
        <w:rPr>
          <w:rFonts w:ascii="Times New Roman" w:hAnsi="Times New Roman" w:cs="Times New Roman"/>
          <w:bCs/>
          <w:sz w:val="28"/>
          <w:szCs w:val="28"/>
        </w:rPr>
        <w:t xml:space="preserve"> </w:t>
      </w:r>
      <w:r w:rsidR="0096386C" w:rsidRPr="0096386C">
        <w:rPr>
          <w:rFonts w:ascii="Times New Roman" w:hAnsi="Times New Roman" w:cs="Times New Roman"/>
          <w:bCs/>
          <w:sz w:val="28"/>
          <w:szCs w:val="28"/>
          <w:lang w:val="uk-UA"/>
        </w:rPr>
        <w:t xml:space="preserve"> № </w:t>
      </w:r>
      <w:r w:rsidR="0096386C" w:rsidRPr="0096386C">
        <w:rPr>
          <w:rFonts w:ascii="Times New Roman" w:hAnsi="Times New Roman" w:cs="Times New Roman"/>
          <w:bCs/>
          <w:sz w:val="28"/>
          <w:szCs w:val="28"/>
        </w:rPr>
        <w:t>N 889-VIII</w:t>
      </w:r>
      <w:r w:rsidR="0096386C">
        <w:rPr>
          <w:rFonts w:ascii="Times New Roman" w:hAnsi="Times New Roman" w:cs="Times New Roman"/>
          <w:bCs/>
          <w:sz w:val="28"/>
          <w:szCs w:val="28"/>
          <w:lang w:val="uk-UA"/>
        </w:rPr>
        <w:t xml:space="preserve"> від 10 грудня 2015 року//Голос України// 2015. – 45 с.</w:t>
      </w:r>
    </w:p>
    <w:p w:rsidR="00644C60"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41</w:t>
      </w:r>
      <w:r w:rsidR="00644C60" w:rsidRPr="0096386C">
        <w:rPr>
          <w:rFonts w:ascii="Times New Roman" w:eastAsia="Times New Roman" w:hAnsi="Times New Roman" w:cs="Times New Roman"/>
          <w:noProof/>
          <w:sz w:val="28"/>
          <w:szCs w:val="28"/>
          <w:lang w:val="uk-UA"/>
        </w:rPr>
        <w:t>.</w:t>
      </w:r>
      <w:r w:rsidR="0096386C" w:rsidRPr="0096386C">
        <w:rPr>
          <w:rFonts w:ascii="Times New Roman" w:eastAsia="Times New Roman" w:hAnsi="Times New Roman" w:cs="Times New Roman"/>
          <w:sz w:val="28"/>
          <w:szCs w:val="28"/>
          <w:lang w:val="uk-UA"/>
        </w:rPr>
        <w:t xml:space="preserve"> Ильивски</w:t>
      </w:r>
      <w:r w:rsidR="00644C60" w:rsidRPr="0096386C">
        <w:rPr>
          <w:rFonts w:ascii="Times New Roman" w:eastAsia="Times New Roman" w:hAnsi="Times New Roman" w:cs="Times New Roman"/>
          <w:sz w:val="28"/>
          <w:szCs w:val="28"/>
          <w:lang w:val="uk-UA"/>
        </w:rPr>
        <w:t>й И.П. Система органов власти й управ</w:t>
      </w:r>
      <w:r w:rsidR="00644C60" w:rsidRPr="0096386C">
        <w:rPr>
          <w:rFonts w:ascii="Times New Roman" w:eastAsia="Times New Roman" w:hAnsi="Times New Roman" w:cs="Times New Roman"/>
          <w:sz w:val="28"/>
          <w:szCs w:val="28"/>
          <w:lang w:val="uk-UA"/>
        </w:rPr>
        <w:softHyphen/>
        <w:t>лен</w:t>
      </w:r>
      <w:r w:rsidR="000B64A3" w:rsidRPr="0096386C">
        <w:rPr>
          <w:rFonts w:ascii="Times New Roman" w:eastAsia="Times New Roman" w:hAnsi="Times New Roman" w:cs="Times New Roman"/>
          <w:sz w:val="28"/>
          <w:szCs w:val="28"/>
          <w:lang w:val="uk-UA"/>
        </w:rPr>
        <w:t>ия ФРГ: Учеб. пособие. - М.: Прогресс, 199</w:t>
      </w:r>
      <w:r w:rsidR="00644C60" w:rsidRPr="0096386C">
        <w:rPr>
          <w:rFonts w:ascii="Times New Roman" w:eastAsia="Times New Roman" w:hAnsi="Times New Roman" w:cs="Times New Roman"/>
          <w:sz w:val="28"/>
          <w:szCs w:val="28"/>
          <w:lang w:val="uk-UA"/>
        </w:rPr>
        <w:t>7.</w:t>
      </w:r>
      <w:r w:rsidR="000B64A3" w:rsidRPr="0096386C">
        <w:rPr>
          <w:rFonts w:ascii="Times New Roman" w:eastAsia="Times New Roman" w:hAnsi="Times New Roman" w:cs="Times New Roman"/>
          <w:sz w:val="28"/>
          <w:szCs w:val="28"/>
          <w:lang w:val="uk-UA"/>
        </w:rPr>
        <w:t xml:space="preserve"> – 408 с.</w:t>
      </w:r>
    </w:p>
    <w:p w:rsidR="0096386C" w:rsidRPr="0096386C" w:rsidRDefault="00B5120F" w:rsidP="000E0070">
      <w:pPr>
        <w:widowControl w:val="0"/>
        <w:spacing w:after="0"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42. </w:t>
      </w:r>
      <w:r w:rsidR="006A78CA" w:rsidRPr="0096386C">
        <w:rPr>
          <w:rFonts w:ascii="Times New Roman" w:eastAsia="Times New Roman" w:hAnsi="Times New Roman" w:cs="Times New Roman"/>
          <w:sz w:val="28"/>
          <w:szCs w:val="28"/>
          <w:lang w:val="uk-UA"/>
        </w:rPr>
        <w:t>Киричук В., Тимцуник В. Історія державного управління в Україні – К., 2001.</w:t>
      </w:r>
    </w:p>
    <w:p w:rsidR="006A78CA" w:rsidRPr="0096386C" w:rsidRDefault="00B5120F" w:rsidP="000E0070">
      <w:pPr>
        <w:widowControl w:val="0"/>
        <w:spacing w:after="0" w:line="360" w:lineRule="auto"/>
        <w:ind w:firstLine="567"/>
        <w:contextualSpacing/>
        <w:jc w:val="both"/>
        <w:rPr>
          <w:rFonts w:ascii="Times New Roman" w:eastAsia="Times New Roman" w:hAnsi="Times New Roman" w:cs="Times New Roman"/>
          <w:sz w:val="28"/>
          <w:szCs w:val="28"/>
          <w:lang w:val="uk-UA"/>
        </w:rPr>
      </w:pPr>
      <w:r>
        <w:rPr>
          <w:rFonts w:ascii="Times New Roman" w:eastAsia="Times-Roman" w:hAnsi="Times New Roman" w:cs="Times New Roman"/>
          <w:sz w:val="28"/>
          <w:szCs w:val="28"/>
          <w:lang w:val="uk-UA"/>
        </w:rPr>
        <w:t xml:space="preserve">43. </w:t>
      </w:r>
      <w:r w:rsidR="00C03067" w:rsidRPr="0096386C">
        <w:rPr>
          <w:rFonts w:ascii="Times New Roman" w:eastAsia="Times-Roman" w:hAnsi="Times New Roman" w:cs="Times New Roman"/>
          <w:sz w:val="28"/>
          <w:szCs w:val="28"/>
          <w:lang w:val="uk-UA"/>
        </w:rPr>
        <w:t>Колпаков В. К. Адміністративне право України : підручник / В. К. Колпаков, О. В. Кузьменко. – К. : Юрінком Інтер, 2003. – 544 с.</w:t>
      </w:r>
    </w:p>
    <w:p w:rsidR="0096386C" w:rsidRPr="0096386C" w:rsidRDefault="00B5120F" w:rsidP="000E0070">
      <w:pPr>
        <w:spacing w:line="360" w:lineRule="auto"/>
        <w:ind w:firstLine="567"/>
        <w:contextualSpacing/>
        <w:jc w:val="both"/>
        <w:rPr>
          <w:rFonts w:ascii="Times New Roman" w:eastAsia="Times New Roman" w:hAnsi="Times New Roman" w:cs="Times New Roman"/>
          <w:noProof/>
          <w:sz w:val="28"/>
          <w:szCs w:val="28"/>
          <w:lang w:val="uk-UA"/>
        </w:rPr>
      </w:pPr>
      <w:r>
        <w:rPr>
          <w:rFonts w:ascii="Times New Roman" w:eastAsia="Times New Roman" w:hAnsi="Times New Roman" w:cs="Times New Roman"/>
          <w:noProof/>
          <w:sz w:val="28"/>
          <w:szCs w:val="28"/>
          <w:lang w:val="uk-UA"/>
        </w:rPr>
        <w:t xml:space="preserve">44. </w:t>
      </w:r>
      <w:r w:rsidR="0096386C">
        <w:rPr>
          <w:rFonts w:ascii="Times New Roman" w:eastAsia="Times New Roman" w:hAnsi="Times New Roman" w:cs="Times New Roman"/>
          <w:noProof/>
          <w:sz w:val="28"/>
          <w:szCs w:val="28"/>
          <w:lang w:val="uk-UA"/>
        </w:rPr>
        <w:t>Конституція України (зі змінами). К.: Юрінком Інтер, 2016. – 44 с.</w:t>
      </w:r>
    </w:p>
    <w:p w:rsidR="00644C60"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45</w:t>
      </w:r>
      <w:r w:rsidR="00644C60" w:rsidRPr="0096386C">
        <w:rPr>
          <w:rFonts w:ascii="Times New Roman" w:eastAsia="Times New Roman" w:hAnsi="Times New Roman" w:cs="Times New Roman"/>
          <w:noProof/>
          <w:sz w:val="28"/>
          <w:szCs w:val="28"/>
          <w:lang w:val="uk-UA"/>
        </w:rPr>
        <w:t>.</w:t>
      </w:r>
      <w:r w:rsidR="00644C60" w:rsidRPr="0096386C">
        <w:rPr>
          <w:rFonts w:ascii="Times New Roman" w:eastAsia="Times New Roman" w:hAnsi="Times New Roman" w:cs="Times New Roman"/>
          <w:sz w:val="28"/>
          <w:szCs w:val="28"/>
          <w:lang w:val="uk-UA"/>
        </w:rPr>
        <w:t xml:space="preserve"> Крилева И.С. Апп</w:t>
      </w:r>
      <w:r w:rsidR="0096386C">
        <w:rPr>
          <w:rFonts w:ascii="Times New Roman" w:eastAsia="Times New Roman" w:hAnsi="Times New Roman" w:cs="Times New Roman"/>
          <w:sz w:val="28"/>
          <w:szCs w:val="28"/>
          <w:lang w:val="uk-UA"/>
        </w:rPr>
        <w:t>арат государственного управления</w:t>
      </w:r>
      <w:r w:rsidR="00644C60" w:rsidRPr="0096386C">
        <w:rPr>
          <w:rFonts w:ascii="Times New Roman" w:eastAsia="Times New Roman" w:hAnsi="Times New Roman" w:cs="Times New Roman"/>
          <w:sz w:val="28"/>
          <w:szCs w:val="28"/>
          <w:lang w:val="uk-UA"/>
        </w:rPr>
        <w:t xml:space="preserve"> совре</w:t>
      </w:r>
      <w:r w:rsidR="0096386C">
        <w:rPr>
          <w:rFonts w:ascii="Times New Roman" w:eastAsia="Times New Roman" w:hAnsi="Times New Roman" w:cs="Times New Roman"/>
          <w:sz w:val="28"/>
          <w:szCs w:val="28"/>
          <w:lang w:val="uk-UA"/>
        </w:rPr>
        <w:t>менной Франции. - М.: Наука, 199</w:t>
      </w:r>
      <w:r w:rsidR="00644C60" w:rsidRPr="0096386C">
        <w:rPr>
          <w:rFonts w:ascii="Times New Roman" w:eastAsia="Times New Roman" w:hAnsi="Times New Roman" w:cs="Times New Roman"/>
          <w:sz w:val="28"/>
          <w:szCs w:val="28"/>
          <w:lang w:val="uk-UA"/>
        </w:rPr>
        <w:t>2.</w:t>
      </w:r>
      <w:r w:rsidR="0096386C">
        <w:rPr>
          <w:rFonts w:ascii="Times New Roman" w:eastAsia="Times New Roman" w:hAnsi="Times New Roman" w:cs="Times New Roman"/>
          <w:sz w:val="28"/>
          <w:szCs w:val="28"/>
          <w:lang w:val="uk-UA"/>
        </w:rPr>
        <w:t>- 403 с.</w:t>
      </w:r>
    </w:p>
    <w:p w:rsidR="00BE5768" w:rsidRPr="0096386C" w:rsidRDefault="00B5120F" w:rsidP="000E0070">
      <w:pPr>
        <w:autoSpaceDE w:val="0"/>
        <w:autoSpaceDN w:val="0"/>
        <w:adjustRightInd w:val="0"/>
        <w:spacing w:after="0" w:line="360" w:lineRule="auto"/>
        <w:ind w:firstLine="567"/>
        <w:contextualSpacing/>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 xml:space="preserve">46. </w:t>
      </w:r>
      <w:r w:rsidR="00BE5768" w:rsidRPr="0096386C">
        <w:rPr>
          <w:rFonts w:ascii="Times New Roman" w:eastAsia="Times-Roman" w:hAnsi="Times New Roman" w:cs="Times New Roman"/>
          <w:sz w:val="28"/>
          <w:szCs w:val="28"/>
          <w:lang w:val="uk-UA"/>
        </w:rPr>
        <w:t>Лаврінчук І. П. Правовий статус державного службовця як учасника трудових правовідносин: дис. ... канд. юрид. наук : 12.00.05 / І. П. Лаврінчук. – К., 2009. – 186 с.</w:t>
      </w:r>
    </w:p>
    <w:p w:rsidR="00BE5768"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Roman" w:hAnsi="Times New Roman" w:cs="Times New Roman"/>
          <w:sz w:val="28"/>
          <w:szCs w:val="28"/>
          <w:lang w:val="uk-UA"/>
        </w:rPr>
        <w:lastRenderedPageBreak/>
        <w:t xml:space="preserve">47. </w:t>
      </w:r>
      <w:r w:rsidR="00BE5768" w:rsidRPr="0096386C">
        <w:rPr>
          <w:rFonts w:ascii="Times New Roman" w:eastAsia="Times-Roman" w:hAnsi="Times New Roman" w:cs="Times New Roman"/>
          <w:sz w:val="28"/>
          <w:szCs w:val="28"/>
          <w:lang w:val="uk-UA"/>
        </w:rPr>
        <w:t>Малиновський В. Я. Державне управління : [навчальний посібник]</w:t>
      </w:r>
      <w:r w:rsidR="0096386C" w:rsidRPr="0096386C">
        <w:rPr>
          <w:rFonts w:ascii="Times New Roman" w:eastAsia="Times-Roman" w:hAnsi="Times New Roman" w:cs="Times New Roman"/>
          <w:sz w:val="28"/>
          <w:szCs w:val="28"/>
          <w:lang w:val="uk-UA"/>
        </w:rPr>
        <w:t xml:space="preserve"> К.</w:t>
      </w:r>
      <w:r w:rsidR="00BE5768" w:rsidRPr="0096386C">
        <w:rPr>
          <w:rFonts w:ascii="Times New Roman" w:eastAsia="Times-Roman" w:hAnsi="Times New Roman" w:cs="Times New Roman"/>
          <w:sz w:val="28"/>
          <w:szCs w:val="28"/>
          <w:lang w:val="uk-UA"/>
        </w:rPr>
        <w:t>:Атіка, 2009. – 608 с. – (3-тє вид. переробл. та доп.).</w:t>
      </w:r>
    </w:p>
    <w:p w:rsid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48</w:t>
      </w:r>
      <w:r w:rsidR="00644C60" w:rsidRPr="0096386C">
        <w:rPr>
          <w:rFonts w:ascii="Times New Roman" w:eastAsia="Times New Roman" w:hAnsi="Times New Roman" w:cs="Times New Roman"/>
          <w:noProof/>
          <w:sz w:val="28"/>
          <w:szCs w:val="28"/>
          <w:lang w:val="uk-UA"/>
        </w:rPr>
        <w:t>.</w:t>
      </w:r>
      <w:r w:rsidR="000B64A3" w:rsidRPr="0096386C">
        <w:rPr>
          <w:rFonts w:ascii="Times New Roman" w:eastAsia="Times New Roman" w:hAnsi="Times New Roman" w:cs="Times New Roman"/>
          <w:sz w:val="28"/>
          <w:szCs w:val="28"/>
          <w:lang w:val="uk-UA"/>
        </w:rPr>
        <w:t xml:space="preserve"> Манохин В.М. Правовое</w:t>
      </w:r>
      <w:r w:rsidR="00644C60" w:rsidRPr="0096386C">
        <w:rPr>
          <w:rFonts w:ascii="Times New Roman" w:eastAsia="Times New Roman" w:hAnsi="Times New Roman" w:cs="Times New Roman"/>
          <w:sz w:val="28"/>
          <w:szCs w:val="28"/>
          <w:lang w:val="uk-UA"/>
        </w:rPr>
        <w:t xml:space="preserve"> регулирование советской</w:t>
      </w:r>
      <w:r w:rsidR="000B64A3" w:rsidRPr="0096386C">
        <w:rPr>
          <w:rFonts w:ascii="Times New Roman" w:eastAsia="Times New Roman" w:hAnsi="Times New Roman" w:cs="Times New Roman"/>
          <w:sz w:val="28"/>
          <w:szCs w:val="28"/>
          <w:lang w:val="uk-UA"/>
        </w:rPr>
        <w:t xml:space="preserve"> государственной службы</w:t>
      </w:r>
      <w:r w:rsidR="00644C60" w:rsidRPr="0096386C">
        <w:rPr>
          <w:rFonts w:ascii="Times New Roman" w:eastAsia="Times New Roman" w:hAnsi="Times New Roman" w:cs="Times New Roman"/>
          <w:sz w:val="28"/>
          <w:szCs w:val="28"/>
          <w:lang w:val="uk-UA"/>
        </w:rPr>
        <w:t xml:space="preserve"> // Сов. государство </w:t>
      </w:r>
      <w:r w:rsidR="000B64A3" w:rsidRPr="0096386C">
        <w:rPr>
          <w:rFonts w:ascii="Times New Roman" w:eastAsia="Times New Roman" w:hAnsi="Times New Roman" w:cs="Times New Roman"/>
          <w:sz w:val="28"/>
          <w:szCs w:val="28"/>
          <w:lang w:val="uk-UA"/>
        </w:rPr>
        <w:t>и</w:t>
      </w:r>
      <w:r w:rsidR="00644C60" w:rsidRPr="0096386C">
        <w:rPr>
          <w:rFonts w:ascii="Times New Roman" w:eastAsia="Times New Roman" w:hAnsi="Times New Roman" w:cs="Times New Roman"/>
          <w:sz w:val="28"/>
          <w:szCs w:val="28"/>
          <w:lang w:val="uk-UA"/>
        </w:rPr>
        <w:t xml:space="preserve"> право. </w:t>
      </w:r>
      <w:r w:rsidR="000B64A3" w:rsidRPr="0096386C">
        <w:rPr>
          <w:rFonts w:ascii="Times New Roman" w:eastAsia="Times New Roman" w:hAnsi="Times New Roman" w:cs="Times New Roman"/>
          <w:sz w:val="28"/>
          <w:szCs w:val="28"/>
          <w:lang w:val="uk-UA"/>
        </w:rPr>
        <w:t>М.Лениздат, 198</w:t>
      </w:r>
      <w:r w:rsidR="00644C60" w:rsidRPr="0096386C">
        <w:rPr>
          <w:rFonts w:ascii="Times New Roman" w:eastAsia="Times New Roman" w:hAnsi="Times New Roman" w:cs="Times New Roman"/>
          <w:sz w:val="28"/>
          <w:szCs w:val="28"/>
          <w:lang w:val="uk-UA"/>
        </w:rPr>
        <w:t>8. -№ 1.</w:t>
      </w:r>
    </w:p>
    <w:p w:rsidR="004A531C"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49. </w:t>
      </w:r>
      <w:r w:rsidR="004A531C" w:rsidRPr="0096386C">
        <w:rPr>
          <w:rFonts w:ascii="Times New Roman" w:hAnsi="Times New Roman" w:cs="Times New Roman"/>
          <w:sz w:val="28"/>
          <w:szCs w:val="28"/>
          <w:lang w:val="uk-UA"/>
        </w:rPr>
        <w:t>Марченко В. В.</w:t>
      </w:r>
      <w:r w:rsidR="004A531C" w:rsidRPr="0096386C">
        <w:rPr>
          <w:rStyle w:val="apple-converted-space"/>
          <w:rFonts w:ascii="Times New Roman" w:hAnsi="Times New Roman" w:cs="Times New Roman"/>
          <w:sz w:val="28"/>
          <w:szCs w:val="28"/>
          <w:lang w:val="uk-UA"/>
        </w:rPr>
        <w:t> </w:t>
      </w:r>
      <w:r w:rsidR="004A531C" w:rsidRPr="0096386C">
        <w:rPr>
          <w:rFonts w:ascii="Times New Roman" w:hAnsi="Times New Roman" w:cs="Times New Roman"/>
          <w:sz w:val="28"/>
          <w:szCs w:val="28"/>
          <w:lang w:val="uk-UA"/>
        </w:rPr>
        <w:t>Щодо принципів електронного урядування в органах виконавчої влади. - C. 396-403.</w:t>
      </w:r>
    </w:p>
    <w:p w:rsidR="00644C60"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50</w:t>
      </w:r>
      <w:r w:rsidR="00644C60" w:rsidRPr="0096386C">
        <w:rPr>
          <w:rFonts w:ascii="Times New Roman" w:eastAsia="Times New Roman" w:hAnsi="Times New Roman" w:cs="Times New Roman"/>
          <w:noProof/>
          <w:sz w:val="28"/>
          <w:szCs w:val="28"/>
          <w:lang w:val="uk-UA"/>
        </w:rPr>
        <w:t>.</w:t>
      </w:r>
      <w:r w:rsidR="00644C60" w:rsidRPr="0096386C">
        <w:rPr>
          <w:rFonts w:ascii="Times New Roman" w:eastAsia="Times New Roman" w:hAnsi="Times New Roman" w:cs="Times New Roman"/>
          <w:sz w:val="28"/>
          <w:szCs w:val="28"/>
          <w:lang w:val="uk-UA"/>
        </w:rPr>
        <w:t xml:space="preserve"> Нижник Н.Р. Державна виконавча влада і право //</w:t>
      </w:r>
      <w:r w:rsidR="0096386C">
        <w:rPr>
          <w:rFonts w:ascii="Times New Roman" w:eastAsia="Times New Roman" w:hAnsi="Times New Roman" w:cs="Times New Roman"/>
          <w:sz w:val="28"/>
          <w:szCs w:val="28"/>
          <w:lang w:val="uk-UA"/>
        </w:rPr>
        <w:t xml:space="preserve"> </w:t>
      </w:r>
      <w:r w:rsidR="00644C60" w:rsidRPr="0096386C">
        <w:rPr>
          <w:rFonts w:ascii="Times New Roman" w:eastAsia="Times New Roman" w:hAnsi="Times New Roman" w:cs="Times New Roman"/>
          <w:sz w:val="28"/>
          <w:szCs w:val="28"/>
          <w:lang w:val="uk-UA"/>
        </w:rPr>
        <w:t>Правова держава Україна: проблеми</w:t>
      </w:r>
      <w:r w:rsidR="0096386C">
        <w:rPr>
          <w:rFonts w:ascii="Times New Roman" w:eastAsia="Times New Roman" w:hAnsi="Times New Roman" w:cs="Times New Roman"/>
          <w:sz w:val="28"/>
          <w:szCs w:val="28"/>
          <w:lang w:val="uk-UA"/>
        </w:rPr>
        <w:t>, перспективи розвитку. -X., 200</w:t>
      </w:r>
      <w:r w:rsidR="00644C60" w:rsidRPr="0096386C">
        <w:rPr>
          <w:rFonts w:ascii="Times New Roman" w:eastAsia="Times New Roman" w:hAnsi="Times New Roman" w:cs="Times New Roman"/>
          <w:sz w:val="28"/>
          <w:szCs w:val="28"/>
          <w:lang w:val="uk-UA"/>
        </w:rPr>
        <w:t>5.</w:t>
      </w:r>
      <w:r w:rsidR="0096386C">
        <w:rPr>
          <w:rFonts w:ascii="Times New Roman" w:eastAsia="Times New Roman" w:hAnsi="Times New Roman" w:cs="Times New Roman"/>
          <w:sz w:val="28"/>
          <w:szCs w:val="28"/>
          <w:lang w:val="uk-UA"/>
        </w:rPr>
        <w:t xml:space="preserve"> – с. 24-30</w:t>
      </w:r>
    </w:p>
    <w:p w:rsidR="00BE5768"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51</w:t>
      </w:r>
      <w:r w:rsidR="00644C60" w:rsidRPr="0096386C">
        <w:rPr>
          <w:rFonts w:ascii="Times New Roman" w:eastAsia="Times New Roman" w:hAnsi="Times New Roman" w:cs="Times New Roman"/>
          <w:noProof/>
          <w:sz w:val="28"/>
          <w:szCs w:val="28"/>
          <w:lang w:val="uk-UA"/>
        </w:rPr>
        <w:t>.</w:t>
      </w:r>
      <w:r w:rsidR="0096386C">
        <w:rPr>
          <w:rFonts w:ascii="Times New Roman" w:eastAsia="Times New Roman" w:hAnsi="Times New Roman" w:cs="Times New Roman"/>
          <w:sz w:val="28"/>
          <w:szCs w:val="28"/>
          <w:lang w:val="uk-UA"/>
        </w:rPr>
        <w:t xml:space="preserve"> Нижн</w:t>
      </w:r>
      <w:r w:rsidR="00644C60" w:rsidRPr="0096386C">
        <w:rPr>
          <w:rFonts w:ascii="Times New Roman" w:eastAsia="Times New Roman" w:hAnsi="Times New Roman" w:cs="Times New Roman"/>
          <w:sz w:val="28"/>
          <w:szCs w:val="28"/>
          <w:lang w:val="uk-UA"/>
        </w:rPr>
        <w:t>ик Н.Р. Державна служба в Україні як фактор державотворення // Ві</w:t>
      </w:r>
      <w:r w:rsidR="0096386C">
        <w:rPr>
          <w:rFonts w:ascii="Times New Roman" w:eastAsia="Times New Roman" w:hAnsi="Times New Roman" w:cs="Times New Roman"/>
          <w:sz w:val="28"/>
          <w:szCs w:val="28"/>
          <w:lang w:val="uk-UA"/>
        </w:rPr>
        <w:t>сн. держ. служби України. - 2005</w:t>
      </w:r>
      <w:r w:rsidR="00644C60" w:rsidRPr="0096386C">
        <w:rPr>
          <w:rFonts w:ascii="Times New Roman" w:eastAsia="Times New Roman" w:hAnsi="Times New Roman" w:cs="Times New Roman"/>
          <w:sz w:val="28"/>
          <w:szCs w:val="28"/>
          <w:lang w:val="uk-UA"/>
        </w:rPr>
        <w:t>. - № 1.</w:t>
      </w:r>
      <w:r w:rsidR="0096386C">
        <w:rPr>
          <w:rFonts w:ascii="Times New Roman" w:eastAsia="Times New Roman" w:hAnsi="Times New Roman" w:cs="Times New Roman"/>
          <w:sz w:val="28"/>
          <w:szCs w:val="28"/>
          <w:lang w:val="uk-UA"/>
        </w:rPr>
        <w:t xml:space="preserve"> – с. 12-14</w:t>
      </w:r>
    </w:p>
    <w:p w:rsidR="00BE5768"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52. </w:t>
      </w:r>
      <w:r w:rsidR="00BE5768" w:rsidRPr="0096386C">
        <w:rPr>
          <w:rFonts w:ascii="Times New Roman" w:eastAsia="Times New Roman" w:hAnsi="Times New Roman" w:cs="Times New Roman"/>
          <w:sz w:val="28"/>
          <w:szCs w:val="28"/>
          <w:lang w:val="uk-UA"/>
        </w:rPr>
        <w:t>Н</w:t>
      </w:r>
      <w:r w:rsidR="0007579B" w:rsidRPr="0096386C">
        <w:rPr>
          <w:rFonts w:ascii="Times New Roman" w:eastAsia="Times New Roman" w:hAnsi="Times New Roman" w:cs="Times New Roman"/>
          <w:sz w:val="28"/>
          <w:szCs w:val="28"/>
          <w:lang w:val="uk-UA"/>
        </w:rPr>
        <w:t>ижник Н. Р. Державне управління в Україні і нові погляди. — Луцьк: Цен</w:t>
      </w:r>
      <w:r w:rsidR="0096386C">
        <w:rPr>
          <w:rFonts w:ascii="Times New Roman" w:eastAsia="Times New Roman" w:hAnsi="Times New Roman" w:cs="Times New Roman"/>
          <w:sz w:val="28"/>
          <w:szCs w:val="28"/>
          <w:lang w:val="uk-UA"/>
        </w:rPr>
        <w:t>тр підвищ. кваліфікації, 1998. –</w:t>
      </w:r>
      <w:r w:rsidR="0007579B" w:rsidRPr="0096386C">
        <w:rPr>
          <w:rFonts w:ascii="Times New Roman" w:eastAsia="Times New Roman" w:hAnsi="Times New Roman" w:cs="Times New Roman"/>
          <w:sz w:val="28"/>
          <w:szCs w:val="28"/>
          <w:lang w:val="uk-UA"/>
        </w:rPr>
        <w:t xml:space="preserve"> 19 с. </w:t>
      </w:r>
    </w:p>
    <w:p w:rsidR="0007579B" w:rsidRPr="0096386C" w:rsidRDefault="00B5120F" w:rsidP="000E007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53. </w:t>
      </w:r>
      <w:r w:rsidR="00C03067" w:rsidRPr="0096386C">
        <w:rPr>
          <w:rFonts w:ascii="Times New Roman" w:hAnsi="Times New Roman" w:cs="Times New Roman"/>
          <w:sz w:val="28"/>
          <w:szCs w:val="28"/>
          <w:lang w:val="uk-UA"/>
        </w:rPr>
        <w:t>Никисла (Задоя) І.І. Правове регулювання етики державних</w:t>
      </w:r>
      <w:r w:rsidR="00BE5768" w:rsidRPr="0096386C">
        <w:rPr>
          <w:rFonts w:ascii="Times New Roman" w:hAnsi="Times New Roman" w:cs="Times New Roman"/>
          <w:sz w:val="28"/>
          <w:szCs w:val="28"/>
          <w:lang w:val="uk-UA"/>
        </w:rPr>
        <w:t xml:space="preserve"> </w:t>
      </w:r>
      <w:r w:rsidR="00C03067" w:rsidRPr="0096386C">
        <w:rPr>
          <w:rFonts w:ascii="Times New Roman" w:hAnsi="Times New Roman" w:cs="Times New Roman"/>
          <w:sz w:val="28"/>
          <w:szCs w:val="28"/>
          <w:lang w:val="uk-UA"/>
        </w:rPr>
        <w:t>службовців / І.І. Никисла (Задоя) // Актуальні питання реформуванн</w:t>
      </w:r>
      <w:r w:rsidR="00BE5768" w:rsidRPr="0096386C">
        <w:rPr>
          <w:rFonts w:ascii="Times New Roman" w:hAnsi="Times New Roman" w:cs="Times New Roman"/>
          <w:sz w:val="28"/>
          <w:szCs w:val="28"/>
          <w:lang w:val="uk-UA"/>
        </w:rPr>
        <w:t xml:space="preserve">я </w:t>
      </w:r>
      <w:r w:rsidR="00C03067" w:rsidRPr="0096386C">
        <w:rPr>
          <w:rFonts w:ascii="Times New Roman" w:hAnsi="Times New Roman" w:cs="Times New Roman"/>
          <w:sz w:val="28"/>
          <w:szCs w:val="28"/>
          <w:lang w:val="uk-UA"/>
        </w:rPr>
        <w:t>правової системи України : зб. наук, статей за матеріалами VI Міжнар.</w:t>
      </w:r>
      <w:r w:rsidR="00BE5768" w:rsidRPr="0096386C">
        <w:rPr>
          <w:rFonts w:ascii="Times New Roman" w:hAnsi="Times New Roman" w:cs="Times New Roman"/>
          <w:sz w:val="28"/>
          <w:szCs w:val="28"/>
          <w:lang w:val="uk-UA"/>
        </w:rPr>
        <w:t xml:space="preserve"> </w:t>
      </w:r>
      <w:r w:rsidR="00C03067" w:rsidRPr="0096386C">
        <w:rPr>
          <w:rFonts w:ascii="Times New Roman" w:hAnsi="Times New Roman" w:cs="Times New Roman"/>
          <w:sz w:val="28"/>
          <w:szCs w:val="28"/>
          <w:lang w:val="uk-UA"/>
        </w:rPr>
        <w:t>наук.-практ. конф. (м. Луцьк, 29-30 травня 2009 р.) / уклад. Т.Д. Климчук. -</w:t>
      </w:r>
      <w:r w:rsidR="00BE5768" w:rsidRPr="0096386C">
        <w:rPr>
          <w:rFonts w:ascii="Times New Roman" w:hAnsi="Times New Roman" w:cs="Times New Roman"/>
          <w:sz w:val="28"/>
          <w:szCs w:val="28"/>
          <w:lang w:val="uk-UA"/>
        </w:rPr>
        <w:t xml:space="preserve"> </w:t>
      </w:r>
      <w:r w:rsidR="00C03067" w:rsidRPr="0096386C">
        <w:rPr>
          <w:rFonts w:ascii="Times New Roman" w:hAnsi="Times New Roman" w:cs="Times New Roman"/>
          <w:sz w:val="28"/>
          <w:szCs w:val="28"/>
          <w:lang w:val="uk-UA"/>
        </w:rPr>
        <w:t>Луцьк :</w:t>
      </w:r>
      <w:r w:rsidR="00BE5768" w:rsidRPr="0096386C">
        <w:rPr>
          <w:rFonts w:ascii="Times New Roman" w:hAnsi="Times New Roman" w:cs="Times New Roman"/>
          <w:sz w:val="28"/>
          <w:szCs w:val="28"/>
          <w:lang w:val="uk-UA"/>
        </w:rPr>
        <w:t xml:space="preserve"> Волин, обл. друкарня, 2009. - с</w:t>
      </w:r>
      <w:r w:rsidR="00C03067" w:rsidRPr="0096386C">
        <w:rPr>
          <w:rFonts w:ascii="Times New Roman" w:hAnsi="Times New Roman" w:cs="Times New Roman"/>
          <w:sz w:val="28"/>
          <w:szCs w:val="28"/>
          <w:lang w:val="uk-UA"/>
        </w:rPr>
        <w:t>. 242-245.</w:t>
      </w:r>
    </w:p>
    <w:p w:rsidR="00644C60"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54</w:t>
      </w:r>
      <w:r w:rsidR="00644C60" w:rsidRPr="0096386C">
        <w:rPr>
          <w:rFonts w:ascii="Times New Roman" w:eastAsia="Times New Roman" w:hAnsi="Times New Roman" w:cs="Times New Roman"/>
          <w:noProof/>
          <w:sz w:val="28"/>
          <w:szCs w:val="28"/>
          <w:lang w:val="uk-UA"/>
        </w:rPr>
        <w:t>.</w:t>
      </w:r>
      <w:r w:rsidR="00BE5768" w:rsidRPr="0096386C">
        <w:rPr>
          <w:rFonts w:ascii="Times New Roman" w:eastAsia="Times New Roman" w:hAnsi="Times New Roman" w:cs="Times New Roman"/>
          <w:sz w:val="28"/>
          <w:szCs w:val="28"/>
          <w:lang w:val="uk-UA"/>
        </w:rPr>
        <w:t xml:space="preserve"> Новиков А.В. Правовы</w:t>
      </w:r>
      <w:r w:rsidR="00644C60" w:rsidRPr="0096386C">
        <w:rPr>
          <w:rFonts w:ascii="Times New Roman" w:eastAsia="Times New Roman" w:hAnsi="Times New Roman" w:cs="Times New Roman"/>
          <w:sz w:val="28"/>
          <w:szCs w:val="28"/>
          <w:lang w:val="uk-UA"/>
        </w:rPr>
        <w:t>е форм</w:t>
      </w:r>
      <w:r w:rsidR="00BE5768" w:rsidRPr="0096386C">
        <w:rPr>
          <w:rFonts w:ascii="Times New Roman" w:eastAsia="Times New Roman" w:hAnsi="Times New Roman" w:cs="Times New Roman"/>
          <w:sz w:val="28"/>
          <w:szCs w:val="28"/>
          <w:lang w:val="uk-UA"/>
        </w:rPr>
        <w:t>ы организации</w:t>
      </w:r>
      <w:r w:rsidR="00644C60" w:rsidRPr="0096386C">
        <w:rPr>
          <w:rFonts w:ascii="Times New Roman" w:eastAsia="Times New Roman" w:hAnsi="Times New Roman" w:cs="Times New Roman"/>
          <w:sz w:val="28"/>
          <w:szCs w:val="28"/>
          <w:lang w:val="uk-UA"/>
        </w:rPr>
        <w:t xml:space="preserve"> госу</w:t>
      </w:r>
      <w:r w:rsidR="00644C60" w:rsidRPr="0096386C">
        <w:rPr>
          <w:rFonts w:ascii="Times New Roman" w:eastAsia="Times New Roman" w:hAnsi="Times New Roman" w:cs="Times New Roman"/>
          <w:sz w:val="28"/>
          <w:szCs w:val="28"/>
          <w:lang w:val="uk-UA"/>
        </w:rPr>
        <w:softHyphen/>
        <w:t>дарственной служб</w:t>
      </w:r>
      <w:r w:rsidR="00BE5768" w:rsidRPr="0096386C">
        <w:rPr>
          <w:rFonts w:ascii="Times New Roman" w:eastAsia="Times New Roman" w:hAnsi="Times New Roman" w:cs="Times New Roman"/>
          <w:sz w:val="28"/>
          <w:szCs w:val="28"/>
          <w:lang w:val="uk-UA"/>
        </w:rPr>
        <w:t>ы в США. - М.: Изд. полит. лит. - 200</w:t>
      </w:r>
      <w:r w:rsidR="00644C60" w:rsidRPr="0096386C">
        <w:rPr>
          <w:rFonts w:ascii="Times New Roman" w:eastAsia="Times New Roman" w:hAnsi="Times New Roman" w:cs="Times New Roman"/>
          <w:sz w:val="28"/>
          <w:szCs w:val="28"/>
          <w:lang w:val="uk-UA"/>
        </w:rPr>
        <w:t>4.</w:t>
      </w:r>
      <w:r w:rsidR="00BE5768" w:rsidRPr="0096386C">
        <w:rPr>
          <w:rFonts w:ascii="Times New Roman" w:eastAsia="Times New Roman" w:hAnsi="Times New Roman" w:cs="Times New Roman"/>
          <w:sz w:val="28"/>
          <w:szCs w:val="28"/>
          <w:lang w:val="uk-UA"/>
        </w:rPr>
        <w:t xml:space="preserve"> – 478 с.</w:t>
      </w:r>
    </w:p>
    <w:p w:rsidR="006A78CA" w:rsidRPr="0096386C" w:rsidRDefault="00B5120F" w:rsidP="000E0070">
      <w:pPr>
        <w:tabs>
          <w:tab w:val="num" w:pos="1260"/>
        </w:tabs>
        <w:spacing w:after="0"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55. </w:t>
      </w:r>
      <w:r w:rsidR="006A78CA" w:rsidRPr="0096386C">
        <w:rPr>
          <w:rFonts w:ascii="Times New Roman" w:eastAsia="Times New Roman" w:hAnsi="Times New Roman" w:cs="Times New Roman"/>
          <w:sz w:val="28"/>
          <w:szCs w:val="28"/>
          <w:lang w:val="uk-UA"/>
        </w:rPr>
        <w:t>Оболенський О. Державна служба України: концептуальні аспекти розвитку // Зб. наук. праць Укр. Акад. держ. упр. при Президентові України. — К.: Вид-во УАДУ, 1999. — Вип. 2. — У 2 ч. — Ч. II. — С. 6—16.</w:t>
      </w:r>
    </w:p>
    <w:p w:rsidR="006A78CA" w:rsidRPr="0096386C" w:rsidRDefault="00B5120F" w:rsidP="000E0070">
      <w:pPr>
        <w:tabs>
          <w:tab w:val="num" w:pos="1260"/>
        </w:tabs>
        <w:spacing w:after="0"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56. </w:t>
      </w:r>
      <w:r w:rsidR="006A78CA" w:rsidRPr="0096386C">
        <w:rPr>
          <w:rFonts w:ascii="Times New Roman" w:eastAsia="Times New Roman" w:hAnsi="Times New Roman" w:cs="Times New Roman"/>
          <w:sz w:val="28"/>
          <w:szCs w:val="28"/>
          <w:lang w:val="uk-UA"/>
        </w:rPr>
        <w:t>Оболенський О. Основні напрями реформування державного апарату та розвитку державної служби України // Проблеми формув. ринкової економіки. — К.: КНЕУ, 1999. — Вип. 7. — С. 132—141.</w:t>
      </w:r>
    </w:p>
    <w:p w:rsidR="006A78CA" w:rsidRDefault="00B5120F" w:rsidP="000E0070">
      <w:pPr>
        <w:autoSpaceDE w:val="0"/>
        <w:autoSpaceDN w:val="0"/>
        <w:adjustRightInd w:val="0"/>
        <w:spacing w:after="0" w:line="360" w:lineRule="auto"/>
        <w:ind w:firstLine="567"/>
        <w:contextualSpacing/>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 xml:space="preserve">57. </w:t>
      </w:r>
      <w:r w:rsidR="00BE5768" w:rsidRPr="0096386C">
        <w:rPr>
          <w:rFonts w:ascii="Times New Roman" w:eastAsia="Times-Roman" w:hAnsi="Times New Roman" w:cs="Times New Roman"/>
          <w:sz w:val="28"/>
          <w:szCs w:val="28"/>
          <w:lang w:val="uk-UA"/>
        </w:rPr>
        <w:t>Оболенський О. Ю. Державна служба : [навч. посібник] / Оболенський О. Ю.Оболенський О. Ю. – К. : КНЕУ, 2003. – 344 с.</w:t>
      </w:r>
    </w:p>
    <w:p w:rsidR="0096386C" w:rsidRPr="0096386C" w:rsidRDefault="00B5120F" w:rsidP="000E0070">
      <w:pPr>
        <w:tabs>
          <w:tab w:val="num" w:pos="720"/>
          <w:tab w:val="num" w:pos="1260"/>
        </w:tabs>
        <w:spacing w:after="0"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58. </w:t>
      </w:r>
      <w:r w:rsidR="0096386C" w:rsidRPr="0096386C">
        <w:rPr>
          <w:rFonts w:ascii="Times New Roman" w:eastAsia="Times New Roman" w:hAnsi="Times New Roman" w:cs="Times New Roman"/>
          <w:sz w:val="28"/>
          <w:szCs w:val="28"/>
          <w:lang w:val="uk-UA"/>
        </w:rPr>
        <w:t>Д. М. Административ</w:t>
      </w:r>
      <w:r w:rsidR="0096386C">
        <w:rPr>
          <w:rFonts w:ascii="Times New Roman" w:eastAsia="Times New Roman" w:hAnsi="Times New Roman" w:cs="Times New Roman"/>
          <w:sz w:val="28"/>
          <w:szCs w:val="28"/>
          <w:lang w:val="uk-UA"/>
        </w:rPr>
        <w:t>ное право. — М.: Юристъ, 1997. –</w:t>
      </w:r>
      <w:r w:rsidR="0096386C" w:rsidRPr="0096386C">
        <w:rPr>
          <w:rFonts w:ascii="Times New Roman" w:eastAsia="Times New Roman" w:hAnsi="Times New Roman" w:cs="Times New Roman"/>
          <w:sz w:val="28"/>
          <w:szCs w:val="28"/>
          <w:lang w:val="uk-UA"/>
        </w:rPr>
        <w:t xml:space="preserve"> 448 с.</w:t>
      </w:r>
    </w:p>
    <w:p w:rsidR="000B64A3" w:rsidRPr="0096386C" w:rsidRDefault="00B5120F" w:rsidP="000E0070">
      <w:pPr>
        <w:spacing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59. </w:t>
      </w:r>
      <w:r w:rsidR="00142D8B" w:rsidRPr="0096386C">
        <w:rPr>
          <w:rFonts w:ascii="Times New Roman" w:hAnsi="Times New Roman" w:cs="Times New Roman"/>
          <w:sz w:val="28"/>
          <w:szCs w:val="28"/>
          <w:lang w:val="uk-UA"/>
        </w:rPr>
        <w:t>Основи правового забезпечення державного управління : Навч. посіб. / Уклад. М.О.Кушнір. - К. : ВПЦ АМУ, 2011. – 112 с</w:t>
      </w:r>
      <w:r>
        <w:rPr>
          <w:rFonts w:ascii="Times New Roman" w:hAnsi="Times New Roman" w:cs="Times New Roman"/>
          <w:sz w:val="28"/>
          <w:szCs w:val="28"/>
          <w:lang w:val="uk-UA"/>
        </w:rPr>
        <w:t>.</w:t>
      </w:r>
    </w:p>
    <w:p w:rsidR="0096386C" w:rsidRDefault="00B5120F" w:rsidP="000E0070">
      <w:pPr>
        <w:spacing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60. </w:t>
      </w:r>
      <w:r w:rsidR="004A531C" w:rsidRPr="0096386C">
        <w:rPr>
          <w:rFonts w:ascii="Times New Roman" w:hAnsi="Times New Roman" w:cs="Times New Roman"/>
          <w:sz w:val="28"/>
          <w:szCs w:val="28"/>
          <w:lang w:val="uk-UA"/>
        </w:rPr>
        <w:t>Орзіх М. П.</w:t>
      </w:r>
      <w:r w:rsidR="004A531C" w:rsidRPr="0096386C">
        <w:rPr>
          <w:rStyle w:val="apple-converted-space"/>
          <w:rFonts w:ascii="Times New Roman" w:hAnsi="Times New Roman" w:cs="Times New Roman"/>
          <w:sz w:val="28"/>
          <w:szCs w:val="28"/>
          <w:lang w:val="uk-UA"/>
        </w:rPr>
        <w:t> </w:t>
      </w:r>
      <w:hyperlink r:id="rId13" w:history="1">
        <w:r w:rsidR="004A531C" w:rsidRPr="0096386C">
          <w:rPr>
            <w:rStyle w:val="a7"/>
            <w:rFonts w:ascii="Times New Roman" w:hAnsi="Times New Roman" w:cs="Times New Roman"/>
            <w:color w:val="auto"/>
            <w:sz w:val="28"/>
            <w:szCs w:val="28"/>
            <w:u w:val="none"/>
            <w:lang w:val="uk-UA"/>
          </w:rPr>
          <w:t>Конституційна модернізація та реформування в Україні</w:t>
        </w:r>
      </w:hyperlink>
      <w:r>
        <w:rPr>
          <w:rFonts w:ascii="Times New Roman" w:hAnsi="Times New Roman" w:cs="Times New Roman"/>
          <w:sz w:val="28"/>
          <w:szCs w:val="28"/>
          <w:lang w:val="uk-UA"/>
        </w:rPr>
        <w:t>. - с</w:t>
      </w:r>
      <w:r w:rsidR="004A531C" w:rsidRPr="0096386C">
        <w:rPr>
          <w:rFonts w:ascii="Times New Roman" w:hAnsi="Times New Roman" w:cs="Times New Roman"/>
          <w:sz w:val="28"/>
          <w:szCs w:val="28"/>
          <w:lang w:val="uk-UA"/>
        </w:rPr>
        <w:t>. 21-31.</w:t>
      </w:r>
    </w:p>
    <w:p w:rsidR="000B64A3" w:rsidRPr="0096386C" w:rsidRDefault="00B5120F" w:rsidP="000E0070">
      <w:pPr>
        <w:spacing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61. </w:t>
      </w:r>
      <w:r w:rsidR="004A531C" w:rsidRPr="0096386C">
        <w:rPr>
          <w:rFonts w:ascii="Times New Roman" w:hAnsi="Times New Roman" w:cs="Times New Roman"/>
          <w:sz w:val="28"/>
          <w:szCs w:val="28"/>
          <w:lang w:val="uk-UA"/>
        </w:rPr>
        <w:t>Павліченко В. М.</w:t>
      </w:r>
      <w:r w:rsidR="004A531C" w:rsidRPr="0096386C">
        <w:rPr>
          <w:rStyle w:val="apple-converted-space"/>
          <w:rFonts w:ascii="Times New Roman" w:hAnsi="Times New Roman" w:cs="Times New Roman"/>
          <w:sz w:val="28"/>
          <w:szCs w:val="28"/>
          <w:lang w:val="uk-UA"/>
        </w:rPr>
        <w:t> </w:t>
      </w:r>
      <w:r w:rsidR="004A531C" w:rsidRPr="0096386C">
        <w:rPr>
          <w:rFonts w:ascii="Times New Roman" w:hAnsi="Times New Roman" w:cs="Times New Roman"/>
          <w:sz w:val="28"/>
          <w:szCs w:val="28"/>
          <w:lang w:val="uk-UA"/>
        </w:rPr>
        <w:t>Напрями гармонізації національного нормативно-правового забезпечення праці державних службовців із законодавством країн пострадянського простору</w:t>
      </w:r>
      <w:r w:rsidR="0096386C">
        <w:rPr>
          <w:rFonts w:ascii="Times New Roman" w:hAnsi="Times New Roman" w:cs="Times New Roman"/>
          <w:sz w:val="28"/>
          <w:szCs w:val="28"/>
          <w:lang w:val="uk-UA"/>
        </w:rPr>
        <w:t>. - с</w:t>
      </w:r>
      <w:r w:rsidR="004A531C" w:rsidRPr="0096386C">
        <w:rPr>
          <w:rFonts w:ascii="Times New Roman" w:hAnsi="Times New Roman" w:cs="Times New Roman"/>
          <w:sz w:val="28"/>
          <w:szCs w:val="28"/>
          <w:lang w:val="uk-UA"/>
        </w:rPr>
        <w:t>. 448-456.</w:t>
      </w:r>
    </w:p>
    <w:p w:rsidR="00E01A96"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62. </w:t>
      </w:r>
      <w:r w:rsidR="00E01A96" w:rsidRPr="0096386C">
        <w:rPr>
          <w:rFonts w:ascii="Times New Roman" w:hAnsi="Times New Roman" w:cs="Times New Roman"/>
          <w:sz w:val="28"/>
          <w:szCs w:val="28"/>
          <w:lang w:val="uk-UA"/>
        </w:rPr>
        <w:t>Панова Н. С.</w:t>
      </w:r>
      <w:r w:rsidR="00E01A96" w:rsidRPr="0096386C">
        <w:rPr>
          <w:rStyle w:val="apple-converted-space"/>
          <w:rFonts w:ascii="Times New Roman" w:hAnsi="Times New Roman" w:cs="Times New Roman"/>
          <w:sz w:val="28"/>
          <w:szCs w:val="28"/>
          <w:lang w:val="uk-UA"/>
        </w:rPr>
        <w:t> </w:t>
      </w:r>
      <w:r w:rsidR="00E01A96" w:rsidRPr="00C72A2C">
        <w:rPr>
          <w:rFonts w:ascii="Times New Roman" w:hAnsi="Times New Roman" w:cs="Times New Roman"/>
          <w:sz w:val="28"/>
          <w:szCs w:val="28"/>
          <w:lang w:val="uk-UA"/>
        </w:rPr>
        <w:t>Дисциплінарна відповідальність державного службовця як інститут адміністративного права</w:t>
      </w:r>
      <w:r w:rsidR="0096386C">
        <w:rPr>
          <w:rFonts w:ascii="Times New Roman" w:hAnsi="Times New Roman" w:cs="Times New Roman"/>
          <w:sz w:val="28"/>
          <w:szCs w:val="28"/>
          <w:lang w:val="uk-UA"/>
        </w:rPr>
        <w:t>. - с</w:t>
      </w:r>
      <w:r w:rsidR="00E01A96" w:rsidRPr="0096386C">
        <w:rPr>
          <w:rFonts w:ascii="Times New Roman" w:hAnsi="Times New Roman" w:cs="Times New Roman"/>
          <w:sz w:val="28"/>
          <w:szCs w:val="28"/>
          <w:lang w:val="uk-UA"/>
        </w:rPr>
        <w:t>. 342-353.</w:t>
      </w:r>
    </w:p>
    <w:p w:rsidR="00C03067" w:rsidRPr="0096386C" w:rsidRDefault="00B5120F" w:rsidP="000E0070">
      <w:pPr>
        <w:widowControl w:val="0"/>
        <w:spacing w:after="0"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63. </w:t>
      </w:r>
      <w:r w:rsidR="00F961A4" w:rsidRPr="0096386C">
        <w:rPr>
          <w:rFonts w:ascii="Times New Roman" w:eastAsia="Times New Roman" w:hAnsi="Times New Roman" w:cs="Times New Roman"/>
          <w:sz w:val="28"/>
          <w:szCs w:val="28"/>
          <w:lang w:val="uk-UA"/>
        </w:rPr>
        <w:t>Панюк А., Рожик М. Історія становлення української державності. - Львів, 1995.</w:t>
      </w:r>
    </w:p>
    <w:p w:rsidR="00E01A96" w:rsidRPr="0096386C" w:rsidRDefault="00B5120F" w:rsidP="000E0070">
      <w:pPr>
        <w:autoSpaceDE w:val="0"/>
        <w:autoSpaceDN w:val="0"/>
        <w:adjustRightInd w:val="0"/>
        <w:spacing w:after="0" w:line="360" w:lineRule="auto"/>
        <w:ind w:firstLine="567"/>
        <w:contextualSpacing/>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 xml:space="preserve">64. </w:t>
      </w:r>
      <w:r w:rsidR="00C03067" w:rsidRPr="0096386C">
        <w:rPr>
          <w:rFonts w:ascii="Times New Roman" w:eastAsia="Times-Roman" w:hAnsi="Times New Roman" w:cs="Times New Roman"/>
          <w:sz w:val="28"/>
          <w:szCs w:val="28"/>
          <w:lang w:val="uk-UA"/>
        </w:rPr>
        <w:t>Пахомов І. М. Проблема побудови сучасної теорії державної служби:</w:t>
      </w:r>
      <w:r>
        <w:rPr>
          <w:rFonts w:ascii="Times New Roman" w:eastAsia="Times-Roman" w:hAnsi="Times New Roman" w:cs="Times New Roman"/>
          <w:sz w:val="28"/>
          <w:szCs w:val="28"/>
          <w:lang w:val="uk-UA"/>
        </w:rPr>
        <w:t xml:space="preserve"> </w:t>
      </w:r>
      <w:r w:rsidR="00C03067" w:rsidRPr="0096386C">
        <w:rPr>
          <w:rFonts w:ascii="Times New Roman" w:eastAsia="Times-Roman" w:hAnsi="Times New Roman" w:cs="Times New Roman"/>
          <w:sz w:val="28"/>
          <w:szCs w:val="28"/>
          <w:lang w:val="uk-UA"/>
        </w:rPr>
        <w:t>підходи до вирішення / Пахомов І. М. – Одеса : ОРІДУ НАДУ, 2005. – 253 с. – (Державна служба України: сучасний стан та напрями адаптації до стандартів Європейського Союзу) (Матеріали щорічної науково-практичної конференції. 28 квітня 2005 р.).</w:t>
      </w:r>
    </w:p>
    <w:p w:rsidR="00644C60"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65</w:t>
      </w:r>
      <w:r w:rsidR="00644C60" w:rsidRPr="0096386C">
        <w:rPr>
          <w:rFonts w:ascii="Times New Roman" w:eastAsia="Times New Roman" w:hAnsi="Times New Roman" w:cs="Times New Roman"/>
          <w:noProof/>
          <w:sz w:val="28"/>
          <w:szCs w:val="28"/>
          <w:lang w:val="uk-UA"/>
        </w:rPr>
        <w:t>.</w:t>
      </w:r>
      <w:r w:rsidR="000B64A3" w:rsidRPr="0096386C">
        <w:rPr>
          <w:rFonts w:ascii="Times New Roman" w:eastAsia="Times New Roman" w:hAnsi="Times New Roman" w:cs="Times New Roman"/>
          <w:sz w:val="28"/>
          <w:szCs w:val="28"/>
          <w:lang w:val="uk-UA"/>
        </w:rPr>
        <w:t xml:space="preserve"> Петришин</w:t>
      </w:r>
      <w:r w:rsidR="00644C60" w:rsidRPr="0096386C">
        <w:rPr>
          <w:rFonts w:ascii="Times New Roman" w:eastAsia="Times New Roman" w:hAnsi="Times New Roman" w:cs="Times New Roman"/>
          <w:sz w:val="28"/>
          <w:szCs w:val="28"/>
          <w:lang w:val="uk-UA"/>
        </w:rPr>
        <w:t xml:space="preserve"> О.В. Державна служба в структурі державно-правової організації суспільства:</w:t>
      </w:r>
      <w:r w:rsidR="00C72A2C">
        <w:rPr>
          <w:rFonts w:ascii="Times New Roman" w:eastAsia="Times New Roman" w:hAnsi="Times New Roman" w:cs="Times New Roman"/>
          <w:sz w:val="28"/>
          <w:szCs w:val="28"/>
          <w:lang w:val="uk-UA"/>
        </w:rPr>
        <w:t xml:space="preserve"> (питання методо</w:t>
      </w:r>
      <w:r w:rsidR="00C72A2C">
        <w:rPr>
          <w:rFonts w:ascii="Times New Roman" w:eastAsia="Times New Roman" w:hAnsi="Times New Roman" w:cs="Times New Roman"/>
          <w:sz w:val="28"/>
          <w:szCs w:val="28"/>
          <w:lang w:val="uk-UA"/>
        </w:rPr>
        <w:softHyphen/>
        <w:t>логії) // Вісник</w:t>
      </w:r>
      <w:r w:rsidR="00644C60" w:rsidRPr="0096386C">
        <w:rPr>
          <w:rFonts w:ascii="Times New Roman" w:eastAsia="Times New Roman" w:hAnsi="Times New Roman" w:cs="Times New Roman"/>
          <w:sz w:val="28"/>
          <w:szCs w:val="28"/>
          <w:lang w:val="uk-UA"/>
        </w:rPr>
        <w:t xml:space="preserve"> Академії правових наук України. - 1995. - № 4.</w:t>
      </w:r>
    </w:p>
    <w:p w:rsidR="00644C60"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66</w:t>
      </w:r>
      <w:r w:rsidR="00644C60" w:rsidRPr="0096386C">
        <w:rPr>
          <w:rFonts w:ascii="Times New Roman" w:eastAsia="Times New Roman" w:hAnsi="Times New Roman" w:cs="Times New Roman"/>
          <w:noProof/>
          <w:sz w:val="28"/>
          <w:szCs w:val="28"/>
          <w:lang w:val="uk-UA"/>
        </w:rPr>
        <w:t>.</w:t>
      </w:r>
      <w:r w:rsidR="000B64A3" w:rsidRPr="0096386C">
        <w:rPr>
          <w:rFonts w:ascii="Times New Roman" w:eastAsia="Times New Roman" w:hAnsi="Times New Roman" w:cs="Times New Roman"/>
          <w:sz w:val="28"/>
          <w:szCs w:val="28"/>
          <w:lang w:val="uk-UA"/>
        </w:rPr>
        <w:t xml:space="preserve"> Петриш</w:t>
      </w:r>
      <w:r w:rsidR="00644C60" w:rsidRPr="0096386C">
        <w:rPr>
          <w:rFonts w:ascii="Times New Roman" w:eastAsia="Times New Roman" w:hAnsi="Times New Roman" w:cs="Times New Roman"/>
          <w:sz w:val="28"/>
          <w:szCs w:val="28"/>
          <w:lang w:val="uk-UA"/>
        </w:rPr>
        <w:t>ин О.В. Статус службової особи: природа, структура, спеціалізація. - К.: НМКВО, 1990.</w:t>
      </w:r>
    </w:p>
    <w:p w:rsidR="00644C60"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67</w:t>
      </w:r>
      <w:r w:rsidR="00644C60" w:rsidRPr="0096386C">
        <w:rPr>
          <w:rFonts w:ascii="Times New Roman" w:eastAsia="Times New Roman" w:hAnsi="Times New Roman" w:cs="Times New Roman"/>
          <w:noProof/>
          <w:sz w:val="28"/>
          <w:szCs w:val="28"/>
          <w:lang w:val="uk-UA"/>
        </w:rPr>
        <w:t>.</w:t>
      </w:r>
      <w:r w:rsidR="00644C60" w:rsidRPr="0096386C">
        <w:rPr>
          <w:rFonts w:ascii="Times New Roman" w:eastAsia="Times New Roman" w:hAnsi="Times New Roman" w:cs="Times New Roman"/>
          <w:sz w:val="28"/>
          <w:szCs w:val="28"/>
          <w:lang w:val="uk-UA"/>
        </w:rPr>
        <w:t xml:space="preserve"> Проблеми теорії і практики державного управління і місцевого самоврядування: Матеріали наук.-практ. конф. профес.-, викладац. складу та слухачів Академії. -К.: Вид-во УАДУ, 1996.</w:t>
      </w:r>
    </w:p>
    <w:p w:rsidR="00644C60"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68</w:t>
      </w:r>
      <w:r w:rsidR="00644C60" w:rsidRPr="0096386C">
        <w:rPr>
          <w:rFonts w:ascii="Times New Roman" w:eastAsia="Times New Roman" w:hAnsi="Times New Roman" w:cs="Times New Roman"/>
          <w:noProof/>
          <w:sz w:val="28"/>
          <w:szCs w:val="28"/>
          <w:lang w:val="uk-UA"/>
        </w:rPr>
        <w:t>.</w:t>
      </w:r>
      <w:r w:rsidR="00C03067" w:rsidRPr="0096386C">
        <w:rPr>
          <w:rFonts w:ascii="Times New Roman" w:eastAsia="Times New Roman" w:hAnsi="Times New Roman" w:cs="Times New Roman"/>
          <w:sz w:val="28"/>
          <w:szCs w:val="28"/>
          <w:lang w:val="uk-UA"/>
        </w:rPr>
        <w:t xml:space="preserve"> Ра</w:t>
      </w:r>
      <w:r w:rsidR="00644C60" w:rsidRPr="0096386C">
        <w:rPr>
          <w:rFonts w:ascii="Times New Roman" w:eastAsia="Times New Roman" w:hAnsi="Times New Roman" w:cs="Times New Roman"/>
          <w:sz w:val="28"/>
          <w:szCs w:val="28"/>
          <w:lang w:val="uk-UA"/>
        </w:rPr>
        <w:t>йт Г. Державне управління. - К.: Основи, 1994.</w:t>
      </w:r>
      <w:r w:rsidR="000B64A3" w:rsidRPr="0096386C">
        <w:rPr>
          <w:rFonts w:ascii="Times New Roman" w:eastAsia="Times New Roman" w:hAnsi="Times New Roman" w:cs="Times New Roman"/>
          <w:sz w:val="28"/>
          <w:szCs w:val="28"/>
          <w:lang w:val="uk-UA"/>
        </w:rPr>
        <w:t xml:space="preserve"> – 379 с.</w:t>
      </w:r>
    </w:p>
    <w:p w:rsidR="00C03067"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69</w:t>
      </w:r>
      <w:r w:rsidR="00C03067" w:rsidRPr="0096386C">
        <w:rPr>
          <w:rFonts w:ascii="Times New Roman" w:eastAsia="Times New Roman" w:hAnsi="Times New Roman" w:cs="Times New Roman"/>
          <w:sz w:val="28"/>
          <w:szCs w:val="28"/>
          <w:lang w:val="uk-UA"/>
        </w:rPr>
        <w:t>. Регушевський Е.Є. Нормативно-правові гарантії політичних прав і свобод  людини і громадянина. К.: Авеста. – 2004. – 230 с.</w:t>
      </w:r>
    </w:p>
    <w:p w:rsidR="00644C60"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70</w:t>
      </w:r>
      <w:r w:rsidR="00644C60" w:rsidRPr="0096386C">
        <w:rPr>
          <w:rFonts w:ascii="Times New Roman" w:eastAsia="Times New Roman" w:hAnsi="Times New Roman" w:cs="Times New Roman"/>
          <w:noProof/>
          <w:sz w:val="28"/>
          <w:szCs w:val="28"/>
          <w:lang w:val="uk-UA"/>
        </w:rPr>
        <w:t>.</w:t>
      </w:r>
      <w:r w:rsidR="00644C60" w:rsidRPr="0096386C">
        <w:rPr>
          <w:rFonts w:ascii="Times New Roman" w:eastAsia="Times New Roman" w:hAnsi="Times New Roman" w:cs="Times New Roman"/>
          <w:sz w:val="28"/>
          <w:szCs w:val="28"/>
          <w:lang w:val="uk-UA"/>
        </w:rPr>
        <w:t xml:space="preserve"> Реформа государс</w:t>
      </w:r>
      <w:r w:rsidR="000B64A3" w:rsidRPr="0096386C">
        <w:rPr>
          <w:rFonts w:ascii="Times New Roman" w:eastAsia="Times New Roman" w:hAnsi="Times New Roman" w:cs="Times New Roman"/>
          <w:sz w:val="28"/>
          <w:szCs w:val="28"/>
          <w:lang w:val="uk-UA"/>
        </w:rPr>
        <w:t>твенного аппарата: (зарубеж. опы</w:t>
      </w:r>
      <w:r w:rsidR="00644C60" w:rsidRPr="0096386C">
        <w:rPr>
          <w:rFonts w:ascii="Times New Roman" w:eastAsia="Times New Roman" w:hAnsi="Times New Roman" w:cs="Times New Roman"/>
          <w:sz w:val="28"/>
          <w:szCs w:val="28"/>
          <w:lang w:val="uk-UA"/>
        </w:rPr>
        <w:t>т). -</w:t>
      </w:r>
      <w:r w:rsidR="0096386C">
        <w:rPr>
          <w:rFonts w:ascii="Times New Roman" w:eastAsia="Times New Roman" w:hAnsi="Times New Roman" w:cs="Times New Roman"/>
          <w:sz w:val="28"/>
          <w:szCs w:val="28"/>
          <w:lang w:val="uk-UA"/>
        </w:rPr>
        <w:t xml:space="preserve"> М., 200</w:t>
      </w:r>
      <w:r w:rsidR="00644C60" w:rsidRPr="0096386C">
        <w:rPr>
          <w:rFonts w:ascii="Times New Roman" w:eastAsia="Times New Roman" w:hAnsi="Times New Roman" w:cs="Times New Roman"/>
          <w:sz w:val="28"/>
          <w:szCs w:val="28"/>
          <w:lang w:val="uk-UA"/>
        </w:rPr>
        <w:t>2.</w:t>
      </w:r>
      <w:r w:rsidR="000B64A3" w:rsidRPr="0096386C">
        <w:rPr>
          <w:rFonts w:ascii="Times New Roman" w:eastAsia="Times New Roman" w:hAnsi="Times New Roman" w:cs="Times New Roman"/>
          <w:sz w:val="28"/>
          <w:szCs w:val="28"/>
          <w:lang w:val="uk-UA"/>
        </w:rPr>
        <w:t xml:space="preserve"> – 510 с.</w:t>
      </w:r>
    </w:p>
    <w:p w:rsidR="00644C60"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t>71</w:t>
      </w:r>
      <w:r w:rsidR="00644C60" w:rsidRPr="0096386C">
        <w:rPr>
          <w:rFonts w:ascii="Times New Roman" w:eastAsia="Times New Roman" w:hAnsi="Times New Roman" w:cs="Times New Roman"/>
          <w:noProof/>
          <w:sz w:val="28"/>
          <w:szCs w:val="28"/>
          <w:lang w:val="uk-UA"/>
        </w:rPr>
        <w:t>.</w:t>
      </w:r>
      <w:r w:rsidR="00644C60" w:rsidRPr="0096386C">
        <w:rPr>
          <w:rFonts w:ascii="Times New Roman" w:eastAsia="Times New Roman" w:hAnsi="Times New Roman" w:cs="Times New Roman"/>
          <w:sz w:val="28"/>
          <w:szCs w:val="28"/>
          <w:lang w:val="uk-UA"/>
        </w:rPr>
        <w:t xml:space="preserve"> Реформування державного управління в Україні:</w:t>
      </w:r>
      <w:r w:rsidR="000B64A3" w:rsidRPr="0096386C">
        <w:rPr>
          <w:rFonts w:ascii="Times New Roman" w:eastAsia="Times New Roman" w:hAnsi="Times New Roman" w:cs="Times New Roman"/>
          <w:sz w:val="28"/>
          <w:szCs w:val="28"/>
          <w:lang w:val="uk-UA"/>
        </w:rPr>
        <w:t xml:space="preserve"> </w:t>
      </w:r>
      <w:r w:rsidR="00644C60" w:rsidRPr="0096386C">
        <w:rPr>
          <w:rFonts w:ascii="Times New Roman" w:eastAsia="Times New Roman" w:hAnsi="Times New Roman" w:cs="Times New Roman"/>
          <w:sz w:val="28"/>
          <w:szCs w:val="28"/>
          <w:lang w:val="uk-UA"/>
        </w:rPr>
        <w:t>проблеми і перспективи / Наук</w:t>
      </w:r>
      <w:r w:rsidR="000B64A3" w:rsidRPr="0096386C">
        <w:rPr>
          <w:rFonts w:ascii="Times New Roman" w:eastAsia="Times New Roman" w:hAnsi="Times New Roman" w:cs="Times New Roman"/>
          <w:sz w:val="28"/>
          <w:szCs w:val="28"/>
          <w:lang w:val="uk-UA"/>
        </w:rPr>
        <w:t>. керів. В.В. Цветков - К.: Орі</w:t>
      </w:r>
      <w:r w:rsidR="00644C60" w:rsidRPr="0096386C">
        <w:rPr>
          <w:rFonts w:ascii="Times New Roman" w:eastAsia="Times New Roman" w:hAnsi="Times New Roman" w:cs="Times New Roman"/>
          <w:sz w:val="28"/>
          <w:szCs w:val="28"/>
          <w:lang w:val="uk-UA"/>
        </w:rPr>
        <w:t>яни, 1998.</w:t>
      </w:r>
      <w:r w:rsidR="000B64A3" w:rsidRPr="0096386C">
        <w:rPr>
          <w:rFonts w:ascii="Times New Roman" w:eastAsia="Times New Roman" w:hAnsi="Times New Roman" w:cs="Times New Roman"/>
          <w:sz w:val="28"/>
          <w:szCs w:val="28"/>
          <w:lang w:val="uk-UA"/>
        </w:rPr>
        <w:t>- 225 с.</w:t>
      </w:r>
    </w:p>
    <w:p w:rsidR="00644C60" w:rsidRPr="0096386C" w:rsidRDefault="00644C60"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noProof/>
          <w:sz w:val="28"/>
          <w:szCs w:val="28"/>
          <w:lang w:val="uk-UA"/>
        </w:rPr>
        <w:lastRenderedPageBreak/>
        <w:t>72.</w:t>
      </w:r>
      <w:r w:rsidR="000B64A3" w:rsidRPr="0096386C">
        <w:rPr>
          <w:rFonts w:ascii="Times New Roman" w:eastAsia="Times New Roman" w:hAnsi="Times New Roman" w:cs="Times New Roman"/>
          <w:sz w:val="28"/>
          <w:szCs w:val="28"/>
          <w:lang w:val="uk-UA"/>
        </w:rPr>
        <w:t xml:space="preserve"> Фідшовсь</w:t>
      </w:r>
      <w:r w:rsidRPr="0096386C">
        <w:rPr>
          <w:rFonts w:ascii="Times New Roman" w:eastAsia="Times New Roman" w:hAnsi="Times New Roman" w:cs="Times New Roman"/>
          <w:sz w:val="28"/>
          <w:szCs w:val="28"/>
          <w:lang w:val="uk-UA"/>
        </w:rPr>
        <w:t>кий В.М. Проблеми ефективності державної служби // Вісн. держ. служби України. - 1995. - № 2.</w:t>
      </w:r>
      <w:r w:rsidR="000B64A3" w:rsidRPr="0096386C">
        <w:rPr>
          <w:rFonts w:ascii="Times New Roman" w:eastAsia="Times New Roman" w:hAnsi="Times New Roman" w:cs="Times New Roman"/>
          <w:sz w:val="28"/>
          <w:szCs w:val="28"/>
          <w:lang w:val="uk-UA"/>
        </w:rPr>
        <w:t xml:space="preserve"> – с. 43-45</w:t>
      </w:r>
    </w:p>
    <w:p w:rsidR="00644C60" w:rsidRPr="0096386C" w:rsidRDefault="00644C60" w:rsidP="000E0070">
      <w:pPr>
        <w:spacing w:line="360" w:lineRule="auto"/>
        <w:ind w:firstLine="567"/>
        <w:contextualSpacing/>
        <w:jc w:val="both"/>
        <w:rPr>
          <w:rFonts w:ascii="Times New Roman" w:eastAsia="Times New Roman" w:hAnsi="Times New Roman" w:cs="Times New Roman"/>
          <w:sz w:val="28"/>
          <w:szCs w:val="28"/>
          <w:lang w:val="uk-UA"/>
        </w:rPr>
      </w:pPr>
      <w:r w:rsidRPr="0096386C">
        <w:rPr>
          <w:rFonts w:ascii="Times New Roman" w:eastAsia="Times New Roman" w:hAnsi="Times New Roman" w:cs="Times New Roman"/>
          <w:noProof/>
          <w:sz w:val="28"/>
          <w:szCs w:val="28"/>
          <w:lang w:val="uk-UA"/>
        </w:rPr>
        <w:t>73.</w:t>
      </w:r>
      <w:r w:rsidRPr="0096386C">
        <w:rPr>
          <w:rFonts w:ascii="Times New Roman" w:eastAsia="Times New Roman" w:hAnsi="Times New Roman" w:cs="Times New Roman"/>
          <w:sz w:val="28"/>
          <w:szCs w:val="28"/>
          <w:lang w:val="uk-UA"/>
        </w:rPr>
        <w:t xml:space="preserve"> Цветков В.В Державне управління: основні фактори ефективності: (політико-правові аспекти). - К., 1996.</w:t>
      </w:r>
      <w:r w:rsidR="000B64A3" w:rsidRPr="0096386C">
        <w:rPr>
          <w:rFonts w:ascii="Times New Roman" w:eastAsia="Times New Roman" w:hAnsi="Times New Roman" w:cs="Times New Roman"/>
          <w:sz w:val="28"/>
          <w:szCs w:val="28"/>
          <w:lang w:val="uk-UA"/>
        </w:rPr>
        <w:t xml:space="preserve"> – 188 с.</w:t>
      </w:r>
    </w:p>
    <w:p w:rsidR="00C03067" w:rsidRPr="0096386C" w:rsidRDefault="00B5120F" w:rsidP="000E0070">
      <w:pPr>
        <w:autoSpaceDE w:val="0"/>
        <w:autoSpaceDN w:val="0"/>
        <w:adjustRightInd w:val="0"/>
        <w:spacing w:after="0" w:line="360" w:lineRule="auto"/>
        <w:ind w:firstLine="567"/>
        <w:contextualSpacing/>
        <w:jc w:val="both"/>
        <w:rPr>
          <w:rFonts w:ascii="Times New Roman" w:eastAsia="Times-Roman" w:hAnsi="Times New Roman" w:cs="Times New Roman"/>
          <w:sz w:val="28"/>
          <w:szCs w:val="28"/>
          <w:lang w:val="uk-UA"/>
        </w:rPr>
      </w:pPr>
      <w:r>
        <w:rPr>
          <w:rFonts w:ascii="Times New Roman" w:eastAsia="Times-Roman" w:hAnsi="Times New Roman" w:cs="Times New Roman"/>
          <w:sz w:val="28"/>
          <w:szCs w:val="28"/>
          <w:lang w:val="uk-UA"/>
        </w:rPr>
        <w:t xml:space="preserve">74. </w:t>
      </w:r>
      <w:r w:rsidR="00C03067" w:rsidRPr="0096386C">
        <w:rPr>
          <w:rFonts w:ascii="Times New Roman" w:eastAsia="Times-Roman" w:hAnsi="Times New Roman" w:cs="Times New Roman"/>
          <w:sz w:val="28"/>
          <w:szCs w:val="28"/>
          <w:lang w:val="uk-UA"/>
        </w:rPr>
        <w:t>Черноног Є. С. Державна служба:історія, теорія і практика : [навч. посіб.] /</w:t>
      </w:r>
      <w:r w:rsidR="000B64A3" w:rsidRPr="0096386C">
        <w:rPr>
          <w:rFonts w:ascii="Times New Roman" w:eastAsia="Times-Roman" w:hAnsi="Times New Roman" w:cs="Times New Roman"/>
          <w:sz w:val="28"/>
          <w:szCs w:val="28"/>
          <w:lang w:val="uk-UA"/>
        </w:rPr>
        <w:t xml:space="preserve"> </w:t>
      </w:r>
      <w:r w:rsidR="00C03067" w:rsidRPr="0096386C">
        <w:rPr>
          <w:rFonts w:ascii="Times New Roman" w:eastAsia="Times-Roman" w:hAnsi="Times New Roman" w:cs="Times New Roman"/>
          <w:sz w:val="28"/>
          <w:szCs w:val="28"/>
          <w:lang w:val="uk-UA"/>
        </w:rPr>
        <w:t>Черноног Є. С. – К. : Знання, 2008. – 458 с.</w:t>
      </w:r>
    </w:p>
    <w:p w:rsidR="00C03067" w:rsidRPr="0096386C" w:rsidRDefault="00B5120F" w:rsidP="000E0070">
      <w:pPr>
        <w:spacing w:line="360" w:lineRule="auto"/>
        <w:ind w:firstLine="567"/>
        <w:contextualSpacing/>
        <w:jc w:val="both"/>
        <w:rPr>
          <w:rFonts w:ascii="Times New Roman" w:eastAsia="Times New Roman" w:hAnsi="Times New Roman" w:cs="Times New Roman"/>
          <w:noProof/>
          <w:sz w:val="28"/>
          <w:szCs w:val="28"/>
          <w:lang w:val="uk-UA"/>
        </w:rPr>
      </w:pPr>
      <w:r>
        <w:rPr>
          <w:rFonts w:ascii="Times New Roman" w:eastAsia="Times New Roman" w:hAnsi="Times New Roman" w:cs="Times New Roman"/>
          <w:noProof/>
          <w:sz w:val="28"/>
          <w:szCs w:val="28"/>
          <w:lang w:val="uk-UA"/>
        </w:rPr>
        <w:t xml:space="preserve">75. </w:t>
      </w:r>
      <w:r w:rsidR="00616A4C" w:rsidRPr="0096386C">
        <w:rPr>
          <w:rFonts w:ascii="Times New Roman" w:eastAsia="Times New Roman" w:hAnsi="Times New Roman" w:cs="Times New Roman"/>
          <w:noProof/>
          <w:sz w:val="28"/>
          <w:szCs w:val="28"/>
          <w:lang w:val="uk-UA"/>
        </w:rPr>
        <w:t>Чуб О.О. Конституційне право громадян на у</w:t>
      </w:r>
      <w:r w:rsidR="00E54AFD">
        <w:rPr>
          <w:rFonts w:ascii="Times New Roman" w:eastAsia="Times New Roman" w:hAnsi="Times New Roman" w:cs="Times New Roman"/>
          <w:noProof/>
          <w:sz w:val="28"/>
          <w:szCs w:val="28"/>
          <w:lang w:val="uk-UA"/>
        </w:rPr>
        <w:t>ч</w:t>
      </w:r>
      <w:r w:rsidR="00616A4C" w:rsidRPr="0096386C">
        <w:rPr>
          <w:rFonts w:ascii="Times New Roman" w:eastAsia="Times New Roman" w:hAnsi="Times New Roman" w:cs="Times New Roman"/>
          <w:noProof/>
          <w:sz w:val="28"/>
          <w:szCs w:val="28"/>
          <w:lang w:val="uk-UA"/>
        </w:rPr>
        <w:t xml:space="preserve">асть в управлінні державними справами. </w:t>
      </w:r>
      <w:r w:rsidR="000B64A3" w:rsidRPr="0096386C">
        <w:rPr>
          <w:rFonts w:ascii="Times New Roman" w:eastAsia="Times New Roman" w:hAnsi="Times New Roman" w:cs="Times New Roman"/>
          <w:noProof/>
          <w:sz w:val="28"/>
          <w:szCs w:val="28"/>
          <w:lang w:val="uk-UA"/>
        </w:rPr>
        <w:t>Х.: Основа, 2008. – 212 с.</w:t>
      </w:r>
    </w:p>
    <w:p w:rsidR="00BE5768" w:rsidRPr="0096386C"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napToGrid w:val="0"/>
          <w:sz w:val="28"/>
          <w:szCs w:val="28"/>
          <w:lang w:val="uk-UA"/>
        </w:rPr>
        <w:t xml:space="preserve">76. </w:t>
      </w:r>
      <w:r w:rsidR="00F961A4" w:rsidRPr="0096386C">
        <w:rPr>
          <w:rFonts w:ascii="Times New Roman" w:eastAsia="Times New Roman" w:hAnsi="Times New Roman" w:cs="Times New Roman"/>
          <w:snapToGrid w:val="0"/>
          <w:sz w:val="28"/>
          <w:szCs w:val="28"/>
          <w:lang w:val="uk-UA"/>
        </w:rPr>
        <w:t>Швидько Г. К., Романов В. Є. Державне управління і самоврядування в Україні: Історичний нарис.- К., 1997.</w:t>
      </w:r>
    </w:p>
    <w:p w:rsidR="00913447" w:rsidRDefault="00B5120F"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77. </w:t>
      </w:r>
      <w:r w:rsidR="00644C60" w:rsidRPr="00913447">
        <w:rPr>
          <w:rFonts w:ascii="Times New Roman" w:eastAsia="Times New Roman" w:hAnsi="Times New Roman" w:cs="Times New Roman"/>
          <w:sz w:val="28"/>
          <w:szCs w:val="28"/>
          <w:lang w:val="uk-UA"/>
        </w:rPr>
        <w:t>Яковлєв Д. Деякі аспекти становлення державної служби і кадрової роботи в сучасних економічних та політич</w:t>
      </w:r>
      <w:r w:rsidR="00644C60" w:rsidRPr="00913447">
        <w:rPr>
          <w:rFonts w:ascii="Times New Roman" w:eastAsia="Times New Roman" w:hAnsi="Times New Roman" w:cs="Times New Roman"/>
          <w:sz w:val="28"/>
          <w:szCs w:val="28"/>
          <w:lang w:val="uk-UA"/>
        </w:rPr>
        <w:softHyphen/>
        <w:t>них умовах // Вісн. держ. служби України. - 1995. - № 3-4.</w:t>
      </w:r>
    </w:p>
    <w:p w:rsidR="00913447" w:rsidRDefault="00913447"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78. </w:t>
      </w:r>
      <w:r w:rsidRPr="00913447">
        <w:rPr>
          <w:rFonts w:ascii="Times New Roman" w:hAnsi="Times New Roman" w:cs="Times New Roman"/>
          <w:sz w:val="28"/>
          <w:szCs w:val="28"/>
          <w:lang w:val="en-US"/>
        </w:rPr>
        <w:t xml:space="preserve">Creating a Government that Works Better and Costs Less // Accompanyning Report of the National Performance Review, Office of the Vice President, Washington, DC, September. — 1993. — P. 27. </w:t>
      </w:r>
    </w:p>
    <w:p w:rsidR="00913447" w:rsidRDefault="00913447"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79. </w:t>
      </w:r>
      <w:r w:rsidRPr="00913447">
        <w:rPr>
          <w:rFonts w:ascii="Times New Roman" w:hAnsi="Times New Roman" w:cs="Times New Roman"/>
          <w:sz w:val="28"/>
          <w:szCs w:val="28"/>
          <w:lang w:val="en-US"/>
        </w:rPr>
        <w:t>Easton D. Systems Analysis of Political Life. — N.Y., 1957. — P. 18—19; 153.</w:t>
      </w:r>
    </w:p>
    <w:p w:rsidR="00913447" w:rsidRPr="00913447" w:rsidRDefault="00913447" w:rsidP="000E0070">
      <w:pPr>
        <w:spacing w:line="360" w:lineRule="auto"/>
        <w:ind w:firstLine="567"/>
        <w:contextualSpacing/>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80. </w:t>
      </w:r>
      <w:r w:rsidRPr="00913447">
        <w:rPr>
          <w:rFonts w:ascii="Times New Roman" w:hAnsi="Times New Roman" w:cs="Times New Roman"/>
          <w:sz w:val="28"/>
          <w:szCs w:val="28"/>
          <w:lang w:val="en-US"/>
        </w:rPr>
        <w:t xml:space="preserve">Ostrom V. Intellectual Crisis in American Public Administration. — Tuscaloosa, 1989. — P. 20—25. </w:t>
      </w:r>
    </w:p>
    <w:p w:rsidR="00913447" w:rsidRPr="00913447" w:rsidRDefault="00913447" w:rsidP="000E0070">
      <w:pPr>
        <w:spacing w:line="360" w:lineRule="auto"/>
        <w:ind w:firstLine="567"/>
        <w:contextualSpacing/>
        <w:jc w:val="both"/>
        <w:rPr>
          <w:rFonts w:ascii="Times New Roman" w:eastAsia="Times New Roman" w:hAnsi="Times New Roman" w:cs="Times New Roman"/>
          <w:sz w:val="28"/>
          <w:szCs w:val="28"/>
          <w:lang w:val="en-US"/>
        </w:rPr>
      </w:pPr>
    </w:p>
    <w:sectPr w:rsidR="00913447" w:rsidRPr="00913447" w:rsidSect="0060629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5B5D" w:rsidRDefault="00605B5D" w:rsidP="004C17A5">
      <w:pPr>
        <w:spacing w:after="0" w:line="240" w:lineRule="auto"/>
      </w:pPr>
      <w:r>
        <w:separator/>
      </w:r>
    </w:p>
  </w:endnote>
  <w:endnote w:type="continuationSeparator" w:id="1">
    <w:p w:rsidR="00605B5D" w:rsidRDefault="00605B5D" w:rsidP="004C17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Arial,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5B5D" w:rsidRDefault="00605B5D" w:rsidP="004C17A5">
      <w:pPr>
        <w:spacing w:after="0" w:line="240" w:lineRule="auto"/>
      </w:pPr>
      <w:r>
        <w:separator/>
      </w:r>
    </w:p>
  </w:footnote>
  <w:footnote w:type="continuationSeparator" w:id="1">
    <w:p w:rsidR="00605B5D" w:rsidRDefault="00605B5D" w:rsidP="004C17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A3811EE"/>
    <w:lvl w:ilvl="0">
      <w:numFmt w:val="bullet"/>
      <w:lvlText w:val="*"/>
      <w:lvlJc w:val="left"/>
    </w:lvl>
  </w:abstractNum>
  <w:abstractNum w:abstractNumId="1">
    <w:nsid w:val="15DF5150"/>
    <w:multiLevelType w:val="multilevel"/>
    <w:tmpl w:val="759E9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FF6F69"/>
    <w:multiLevelType w:val="hybridMultilevel"/>
    <w:tmpl w:val="543E3E8C"/>
    <w:lvl w:ilvl="0" w:tplc="D78220D2">
      <w:start w:val="1"/>
      <w:numFmt w:val="decimal"/>
      <w:lvlText w:val="%1."/>
      <w:lvlJc w:val="left"/>
      <w:pPr>
        <w:tabs>
          <w:tab w:val="num" w:pos="340"/>
        </w:tabs>
        <w:ind w:left="340" w:hanging="34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A334E11"/>
    <w:multiLevelType w:val="hybridMultilevel"/>
    <w:tmpl w:val="0DE2D1A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E4D34F6"/>
    <w:multiLevelType w:val="singleLevel"/>
    <w:tmpl w:val="0419000F"/>
    <w:lvl w:ilvl="0">
      <w:start w:val="1"/>
      <w:numFmt w:val="decimal"/>
      <w:lvlText w:val="%1."/>
      <w:lvlJc w:val="left"/>
      <w:pPr>
        <w:tabs>
          <w:tab w:val="num" w:pos="360"/>
        </w:tabs>
        <w:ind w:left="360" w:hanging="360"/>
      </w:pPr>
    </w:lvl>
  </w:abstractNum>
  <w:abstractNum w:abstractNumId="5">
    <w:nsid w:val="1F8852D1"/>
    <w:multiLevelType w:val="singleLevel"/>
    <w:tmpl w:val="57CA6F6C"/>
    <w:lvl w:ilvl="0">
      <w:start w:val="1"/>
      <w:numFmt w:val="decimal"/>
      <w:lvlText w:val="%1."/>
      <w:lvlJc w:val="left"/>
      <w:pPr>
        <w:tabs>
          <w:tab w:val="num" w:pos="453"/>
        </w:tabs>
        <w:ind w:left="453" w:hanging="453"/>
      </w:pPr>
      <w:rPr>
        <w:rFonts w:hint="default"/>
      </w:rPr>
    </w:lvl>
  </w:abstractNum>
  <w:abstractNum w:abstractNumId="6">
    <w:nsid w:val="23971B85"/>
    <w:multiLevelType w:val="multilevel"/>
    <w:tmpl w:val="F21EF2E6"/>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7">
    <w:nsid w:val="2D096A0C"/>
    <w:multiLevelType w:val="multilevel"/>
    <w:tmpl w:val="29061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E95F5D"/>
    <w:multiLevelType w:val="multilevel"/>
    <w:tmpl w:val="5B22A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0A0536"/>
    <w:multiLevelType w:val="singleLevel"/>
    <w:tmpl w:val="C1E61096"/>
    <w:lvl w:ilvl="0">
      <w:start w:val="1"/>
      <w:numFmt w:val="decimal"/>
      <w:lvlText w:val="%1."/>
      <w:lvlJc w:val="left"/>
      <w:pPr>
        <w:tabs>
          <w:tab w:val="num" w:pos="661"/>
        </w:tabs>
        <w:ind w:left="0" w:firstLine="301"/>
      </w:pPr>
      <w:rPr>
        <w:sz w:val="20"/>
      </w:rPr>
    </w:lvl>
  </w:abstractNum>
  <w:abstractNum w:abstractNumId="10">
    <w:nsid w:val="7C187476"/>
    <w:multiLevelType w:val="singleLevel"/>
    <w:tmpl w:val="6D0616C8"/>
    <w:lvl w:ilvl="0">
      <w:start w:val="1"/>
      <w:numFmt w:val="decimal"/>
      <w:lvlText w:val="%1."/>
      <w:legacy w:legacy="1" w:legacySpace="0" w:legacyIndent="278"/>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69"/>
        <w:lvlJc w:val="left"/>
        <w:rPr>
          <w:rFonts w:ascii="Times New Roman" w:hAnsi="Times New Roman" w:cs="Times New Roman" w:hint="default"/>
          <w:lang w:val="uk-UA"/>
        </w:rPr>
      </w:lvl>
    </w:lvlOverride>
  </w:num>
  <w:num w:numId="3">
    <w:abstractNumId w:val="10"/>
  </w:num>
  <w:num w:numId="4">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7">
    <w:abstractNumId w:val="6"/>
  </w:num>
  <w:num w:numId="8">
    <w:abstractNumId w:val="1"/>
  </w:num>
  <w:num w:numId="9">
    <w:abstractNumId w:val="7"/>
  </w:num>
  <w:num w:numId="10">
    <w:abstractNumId w:val="8"/>
  </w:num>
  <w:num w:numId="11">
    <w:abstractNumId w:val="3"/>
  </w:num>
  <w:num w:numId="12">
    <w:abstractNumId w:val="4"/>
  </w:num>
  <w:num w:numId="13">
    <w:abstractNumId w:val="9"/>
  </w:num>
  <w:num w:numId="14">
    <w:abstractNumId w:val="2"/>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444C3"/>
    <w:rsid w:val="000136AD"/>
    <w:rsid w:val="000303EC"/>
    <w:rsid w:val="000628A3"/>
    <w:rsid w:val="00064C0E"/>
    <w:rsid w:val="000754D1"/>
    <w:rsid w:val="0007579B"/>
    <w:rsid w:val="00084E1C"/>
    <w:rsid w:val="000A6C53"/>
    <w:rsid w:val="000B64A3"/>
    <w:rsid w:val="000E0070"/>
    <w:rsid w:val="000E72D2"/>
    <w:rsid w:val="000F4317"/>
    <w:rsid w:val="00123983"/>
    <w:rsid w:val="00142D8B"/>
    <w:rsid w:val="00145FD5"/>
    <w:rsid w:val="00195E59"/>
    <w:rsid w:val="00196A70"/>
    <w:rsid w:val="001C0D38"/>
    <w:rsid w:val="001E4A0D"/>
    <w:rsid w:val="00203FAB"/>
    <w:rsid w:val="002746B6"/>
    <w:rsid w:val="002813BE"/>
    <w:rsid w:val="00290BCB"/>
    <w:rsid w:val="002A3712"/>
    <w:rsid w:val="002B0340"/>
    <w:rsid w:val="00304D64"/>
    <w:rsid w:val="003100D9"/>
    <w:rsid w:val="00322EA8"/>
    <w:rsid w:val="003248DC"/>
    <w:rsid w:val="00350917"/>
    <w:rsid w:val="0036610B"/>
    <w:rsid w:val="00386048"/>
    <w:rsid w:val="00390ACC"/>
    <w:rsid w:val="003A7547"/>
    <w:rsid w:val="003B4D25"/>
    <w:rsid w:val="003C36A3"/>
    <w:rsid w:val="003E06E4"/>
    <w:rsid w:val="003E13E5"/>
    <w:rsid w:val="003F075E"/>
    <w:rsid w:val="0044418E"/>
    <w:rsid w:val="004444C3"/>
    <w:rsid w:val="0046375B"/>
    <w:rsid w:val="00465D62"/>
    <w:rsid w:val="0046737B"/>
    <w:rsid w:val="00472419"/>
    <w:rsid w:val="00483E16"/>
    <w:rsid w:val="00491A58"/>
    <w:rsid w:val="004A531C"/>
    <w:rsid w:val="004A559C"/>
    <w:rsid w:val="004B5105"/>
    <w:rsid w:val="004C17A5"/>
    <w:rsid w:val="00515082"/>
    <w:rsid w:val="005165B6"/>
    <w:rsid w:val="00546E6E"/>
    <w:rsid w:val="00563A78"/>
    <w:rsid w:val="005860C9"/>
    <w:rsid w:val="005C43BD"/>
    <w:rsid w:val="005C79A6"/>
    <w:rsid w:val="005D0175"/>
    <w:rsid w:val="005D236B"/>
    <w:rsid w:val="005D7C72"/>
    <w:rsid w:val="005F373A"/>
    <w:rsid w:val="00605B5D"/>
    <w:rsid w:val="00606297"/>
    <w:rsid w:val="00616A4C"/>
    <w:rsid w:val="00633310"/>
    <w:rsid w:val="00644C60"/>
    <w:rsid w:val="00652601"/>
    <w:rsid w:val="00653999"/>
    <w:rsid w:val="006630AD"/>
    <w:rsid w:val="0067219A"/>
    <w:rsid w:val="00694DF8"/>
    <w:rsid w:val="006A429A"/>
    <w:rsid w:val="006A78CA"/>
    <w:rsid w:val="006C76AB"/>
    <w:rsid w:val="0070795D"/>
    <w:rsid w:val="007133D6"/>
    <w:rsid w:val="00717DA3"/>
    <w:rsid w:val="0073573E"/>
    <w:rsid w:val="00735A32"/>
    <w:rsid w:val="007809FE"/>
    <w:rsid w:val="00783E88"/>
    <w:rsid w:val="007913B9"/>
    <w:rsid w:val="007A31E0"/>
    <w:rsid w:val="007B52DA"/>
    <w:rsid w:val="007C1B20"/>
    <w:rsid w:val="00815718"/>
    <w:rsid w:val="00845F3B"/>
    <w:rsid w:val="008567B6"/>
    <w:rsid w:val="0085722C"/>
    <w:rsid w:val="008879F1"/>
    <w:rsid w:val="008A2E62"/>
    <w:rsid w:val="008A367F"/>
    <w:rsid w:val="008B2FC5"/>
    <w:rsid w:val="00901680"/>
    <w:rsid w:val="00913447"/>
    <w:rsid w:val="00926712"/>
    <w:rsid w:val="00930C43"/>
    <w:rsid w:val="00953387"/>
    <w:rsid w:val="0095588E"/>
    <w:rsid w:val="00962E83"/>
    <w:rsid w:val="0096386C"/>
    <w:rsid w:val="0097025E"/>
    <w:rsid w:val="00982A4C"/>
    <w:rsid w:val="00985F28"/>
    <w:rsid w:val="009B6760"/>
    <w:rsid w:val="009D1BE1"/>
    <w:rsid w:val="009E6E3A"/>
    <w:rsid w:val="00A02463"/>
    <w:rsid w:val="00A31C35"/>
    <w:rsid w:val="00A577E8"/>
    <w:rsid w:val="00A651E0"/>
    <w:rsid w:val="00A736EB"/>
    <w:rsid w:val="00A84003"/>
    <w:rsid w:val="00AC31EA"/>
    <w:rsid w:val="00AF00B8"/>
    <w:rsid w:val="00AF054A"/>
    <w:rsid w:val="00AF27FA"/>
    <w:rsid w:val="00B40AC1"/>
    <w:rsid w:val="00B47AF8"/>
    <w:rsid w:val="00B5120F"/>
    <w:rsid w:val="00B96538"/>
    <w:rsid w:val="00BB775E"/>
    <w:rsid w:val="00BC26D4"/>
    <w:rsid w:val="00BE5768"/>
    <w:rsid w:val="00C03067"/>
    <w:rsid w:val="00C13624"/>
    <w:rsid w:val="00C64CD8"/>
    <w:rsid w:val="00C72A2C"/>
    <w:rsid w:val="00CB28A7"/>
    <w:rsid w:val="00CD6859"/>
    <w:rsid w:val="00CF7032"/>
    <w:rsid w:val="00D40DE3"/>
    <w:rsid w:val="00D7063B"/>
    <w:rsid w:val="00D77F4E"/>
    <w:rsid w:val="00D939C8"/>
    <w:rsid w:val="00DB6812"/>
    <w:rsid w:val="00DE0F5E"/>
    <w:rsid w:val="00DE5310"/>
    <w:rsid w:val="00E01A96"/>
    <w:rsid w:val="00E44367"/>
    <w:rsid w:val="00E54AFD"/>
    <w:rsid w:val="00E718B3"/>
    <w:rsid w:val="00E83FB1"/>
    <w:rsid w:val="00E86466"/>
    <w:rsid w:val="00E87686"/>
    <w:rsid w:val="00E96919"/>
    <w:rsid w:val="00ED6E5D"/>
    <w:rsid w:val="00F44248"/>
    <w:rsid w:val="00F51E7C"/>
    <w:rsid w:val="00F520B8"/>
    <w:rsid w:val="00F92A7D"/>
    <w:rsid w:val="00F961A4"/>
    <w:rsid w:val="00FB7346"/>
    <w:rsid w:val="00FC67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297"/>
  </w:style>
  <w:style w:type="paragraph" w:styleId="1">
    <w:name w:val="heading 1"/>
    <w:basedOn w:val="a"/>
    <w:link w:val="10"/>
    <w:uiPriority w:val="9"/>
    <w:qFormat/>
    <w:rsid w:val="0012398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444C3"/>
  </w:style>
  <w:style w:type="paragraph" w:customStyle="1" w:styleId="xfmc1">
    <w:name w:val="xfmc1"/>
    <w:basedOn w:val="a"/>
    <w:rsid w:val="004444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2">
    <w:name w:val="xfmc2"/>
    <w:basedOn w:val="a"/>
    <w:rsid w:val="004444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mc3">
    <w:name w:val="xfmc3"/>
    <w:basedOn w:val="a"/>
    <w:rsid w:val="004444C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F520B8"/>
    <w:pPr>
      <w:ind w:left="720"/>
      <w:contextualSpacing/>
    </w:pPr>
  </w:style>
  <w:style w:type="character" w:customStyle="1" w:styleId="11">
    <w:name w:val="Основной текст Знак1"/>
    <w:basedOn w:val="a0"/>
    <w:link w:val="a4"/>
    <w:uiPriority w:val="99"/>
    <w:rsid w:val="00FB7346"/>
    <w:rPr>
      <w:rFonts w:ascii="Times New Roman" w:hAnsi="Times New Roman" w:cs="Times New Roman"/>
      <w:sz w:val="19"/>
      <w:szCs w:val="19"/>
      <w:shd w:val="clear" w:color="auto" w:fill="FFFFFF"/>
    </w:rPr>
  </w:style>
  <w:style w:type="paragraph" w:styleId="a4">
    <w:name w:val="Body Text"/>
    <w:basedOn w:val="a"/>
    <w:link w:val="11"/>
    <w:uiPriority w:val="99"/>
    <w:rsid w:val="00FB7346"/>
    <w:pPr>
      <w:shd w:val="clear" w:color="auto" w:fill="FFFFFF"/>
      <w:spacing w:after="180" w:line="230" w:lineRule="exact"/>
      <w:ind w:hanging="360"/>
    </w:pPr>
    <w:rPr>
      <w:rFonts w:ascii="Times New Roman" w:hAnsi="Times New Roman" w:cs="Times New Roman"/>
      <w:sz w:val="19"/>
      <w:szCs w:val="19"/>
    </w:rPr>
  </w:style>
  <w:style w:type="character" w:customStyle="1" w:styleId="a5">
    <w:name w:val="Основной текст Знак"/>
    <w:basedOn w:val="a0"/>
    <w:link w:val="a4"/>
    <w:uiPriority w:val="99"/>
    <w:semiHidden/>
    <w:rsid w:val="00FB7346"/>
  </w:style>
  <w:style w:type="paragraph" w:styleId="a6">
    <w:name w:val="Normal (Web)"/>
    <w:basedOn w:val="a"/>
    <w:uiPriority w:val="99"/>
    <w:unhideWhenUsed/>
    <w:rsid w:val="009D1BE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5D7C72"/>
    <w:rPr>
      <w:color w:val="0000FF"/>
      <w:u w:val="single"/>
    </w:rPr>
  </w:style>
  <w:style w:type="character" w:customStyle="1" w:styleId="a8">
    <w:name w:val="Основной текст_"/>
    <w:basedOn w:val="a0"/>
    <w:link w:val="2"/>
    <w:rsid w:val="00D77F4E"/>
    <w:rPr>
      <w:rFonts w:ascii="Times New Roman" w:eastAsia="Times New Roman" w:hAnsi="Times New Roman" w:cs="Times New Roman"/>
      <w:spacing w:val="7"/>
      <w:sz w:val="18"/>
      <w:szCs w:val="18"/>
      <w:shd w:val="clear" w:color="auto" w:fill="FFFFFF"/>
    </w:rPr>
  </w:style>
  <w:style w:type="paragraph" w:customStyle="1" w:styleId="2">
    <w:name w:val="Основной текст2"/>
    <w:basedOn w:val="a"/>
    <w:link w:val="a8"/>
    <w:rsid w:val="00D77F4E"/>
    <w:pPr>
      <w:widowControl w:val="0"/>
      <w:shd w:val="clear" w:color="auto" w:fill="FFFFFF"/>
      <w:spacing w:after="0" w:line="216" w:lineRule="exact"/>
      <w:jc w:val="both"/>
    </w:pPr>
    <w:rPr>
      <w:rFonts w:ascii="Times New Roman" w:eastAsia="Times New Roman" w:hAnsi="Times New Roman" w:cs="Times New Roman"/>
      <w:spacing w:val="7"/>
      <w:sz w:val="18"/>
      <w:szCs w:val="18"/>
    </w:rPr>
  </w:style>
  <w:style w:type="character" w:customStyle="1" w:styleId="0pt">
    <w:name w:val="Основной текст + Интервал 0 pt"/>
    <w:basedOn w:val="a8"/>
    <w:rsid w:val="00546E6E"/>
    <w:rPr>
      <w:b w:val="0"/>
      <w:bCs w:val="0"/>
      <w:i w:val="0"/>
      <w:iCs w:val="0"/>
      <w:smallCaps w:val="0"/>
      <w:strike w:val="0"/>
      <w:color w:val="000000"/>
      <w:spacing w:val="8"/>
      <w:w w:val="100"/>
      <w:position w:val="0"/>
      <w:u w:val="none"/>
      <w:lang w:val="uk-UA" w:eastAsia="uk-UA" w:bidi="uk-UA"/>
    </w:rPr>
  </w:style>
  <w:style w:type="character" w:customStyle="1" w:styleId="12">
    <w:name w:val="Основной текст1"/>
    <w:basedOn w:val="a8"/>
    <w:rsid w:val="00491A58"/>
    <w:rPr>
      <w:b w:val="0"/>
      <w:bCs w:val="0"/>
      <w:i w:val="0"/>
      <w:iCs w:val="0"/>
      <w:smallCaps w:val="0"/>
      <w:strike w:val="0"/>
      <w:color w:val="000000"/>
      <w:w w:val="100"/>
      <w:position w:val="0"/>
      <w:u w:val="none"/>
      <w:lang w:val="uk-UA" w:eastAsia="uk-UA" w:bidi="uk-UA"/>
    </w:rPr>
  </w:style>
  <w:style w:type="paragraph" w:styleId="a9">
    <w:name w:val="Body Text Indent"/>
    <w:basedOn w:val="a"/>
    <w:link w:val="aa"/>
    <w:uiPriority w:val="99"/>
    <w:semiHidden/>
    <w:unhideWhenUsed/>
    <w:rsid w:val="000303EC"/>
    <w:pPr>
      <w:spacing w:after="120"/>
      <w:ind w:left="283"/>
    </w:pPr>
  </w:style>
  <w:style w:type="character" w:customStyle="1" w:styleId="aa">
    <w:name w:val="Основной текст с отступом Знак"/>
    <w:basedOn w:val="a0"/>
    <w:link w:val="a9"/>
    <w:uiPriority w:val="99"/>
    <w:semiHidden/>
    <w:rsid w:val="000303EC"/>
  </w:style>
  <w:style w:type="character" w:customStyle="1" w:styleId="10">
    <w:name w:val="Заголовок 1 Знак"/>
    <w:basedOn w:val="a0"/>
    <w:link w:val="1"/>
    <w:uiPriority w:val="9"/>
    <w:rsid w:val="00123983"/>
    <w:rPr>
      <w:rFonts w:ascii="Times New Roman" w:eastAsia="Times New Roman" w:hAnsi="Times New Roman" w:cs="Times New Roman"/>
      <w:b/>
      <w:bCs/>
      <w:kern w:val="36"/>
      <w:sz w:val="48"/>
      <w:szCs w:val="48"/>
    </w:rPr>
  </w:style>
  <w:style w:type="paragraph" w:styleId="ab">
    <w:name w:val="Balloon Text"/>
    <w:basedOn w:val="a"/>
    <w:link w:val="ac"/>
    <w:uiPriority w:val="99"/>
    <w:semiHidden/>
    <w:unhideWhenUsed/>
    <w:rsid w:val="000136A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136AD"/>
    <w:rPr>
      <w:rFonts w:ascii="Tahoma" w:hAnsi="Tahoma" w:cs="Tahoma"/>
      <w:sz w:val="16"/>
      <w:szCs w:val="16"/>
    </w:rPr>
  </w:style>
  <w:style w:type="character" w:customStyle="1" w:styleId="8">
    <w:name w:val="Сноска + Курсив8"/>
    <w:basedOn w:val="a0"/>
    <w:uiPriority w:val="99"/>
    <w:rsid w:val="00142D8B"/>
    <w:rPr>
      <w:rFonts w:ascii="Times New Roman" w:hAnsi="Times New Roman" w:cs="Times New Roman"/>
      <w:i/>
      <w:iCs/>
      <w:spacing w:val="0"/>
      <w:sz w:val="19"/>
      <w:szCs w:val="19"/>
      <w:lang w:val="ru-RU" w:eastAsia="ru-RU"/>
    </w:rPr>
  </w:style>
  <w:style w:type="paragraph" w:styleId="ad">
    <w:name w:val="header"/>
    <w:basedOn w:val="a"/>
    <w:link w:val="ae"/>
    <w:uiPriority w:val="99"/>
    <w:semiHidden/>
    <w:unhideWhenUsed/>
    <w:rsid w:val="004C17A5"/>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4C17A5"/>
  </w:style>
  <w:style w:type="paragraph" w:styleId="af">
    <w:name w:val="footer"/>
    <w:basedOn w:val="a"/>
    <w:link w:val="af0"/>
    <w:uiPriority w:val="99"/>
    <w:semiHidden/>
    <w:unhideWhenUsed/>
    <w:rsid w:val="004C17A5"/>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4C17A5"/>
  </w:style>
</w:styles>
</file>

<file path=word/webSettings.xml><?xml version="1.0" encoding="utf-8"?>
<w:webSettings xmlns:r="http://schemas.openxmlformats.org/officeDocument/2006/relationships" xmlns:w="http://schemas.openxmlformats.org/wordprocessingml/2006/main">
  <w:divs>
    <w:div w:id="34935755">
      <w:bodyDiv w:val="1"/>
      <w:marLeft w:val="0"/>
      <w:marRight w:val="0"/>
      <w:marTop w:val="0"/>
      <w:marBottom w:val="0"/>
      <w:divBdr>
        <w:top w:val="none" w:sz="0" w:space="0" w:color="auto"/>
        <w:left w:val="none" w:sz="0" w:space="0" w:color="auto"/>
        <w:bottom w:val="none" w:sz="0" w:space="0" w:color="auto"/>
        <w:right w:val="none" w:sz="0" w:space="0" w:color="auto"/>
      </w:divBdr>
    </w:div>
    <w:div w:id="184365595">
      <w:bodyDiv w:val="1"/>
      <w:marLeft w:val="0"/>
      <w:marRight w:val="0"/>
      <w:marTop w:val="0"/>
      <w:marBottom w:val="0"/>
      <w:divBdr>
        <w:top w:val="none" w:sz="0" w:space="0" w:color="auto"/>
        <w:left w:val="none" w:sz="0" w:space="0" w:color="auto"/>
        <w:bottom w:val="none" w:sz="0" w:space="0" w:color="auto"/>
        <w:right w:val="none" w:sz="0" w:space="0" w:color="auto"/>
      </w:divBdr>
    </w:div>
    <w:div w:id="208034703">
      <w:bodyDiv w:val="1"/>
      <w:marLeft w:val="0"/>
      <w:marRight w:val="0"/>
      <w:marTop w:val="0"/>
      <w:marBottom w:val="0"/>
      <w:divBdr>
        <w:top w:val="none" w:sz="0" w:space="0" w:color="auto"/>
        <w:left w:val="none" w:sz="0" w:space="0" w:color="auto"/>
        <w:bottom w:val="none" w:sz="0" w:space="0" w:color="auto"/>
        <w:right w:val="none" w:sz="0" w:space="0" w:color="auto"/>
      </w:divBdr>
    </w:div>
    <w:div w:id="720248171">
      <w:bodyDiv w:val="1"/>
      <w:marLeft w:val="0"/>
      <w:marRight w:val="0"/>
      <w:marTop w:val="0"/>
      <w:marBottom w:val="0"/>
      <w:divBdr>
        <w:top w:val="none" w:sz="0" w:space="0" w:color="auto"/>
        <w:left w:val="none" w:sz="0" w:space="0" w:color="auto"/>
        <w:bottom w:val="none" w:sz="0" w:space="0" w:color="auto"/>
        <w:right w:val="none" w:sz="0" w:space="0" w:color="auto"/>
      </w:divBdr>
    </w:div>
    <w:div w:id="1479106807">
      <w:bodyDiv w:val="1"/>
      <w:marLeft w:val="0"/>
      <w:marRight w:val="0"/>
      <w:marTop w:val="0"/>
      <w:marBottom w:val="0"/>
      <w:divBdr>
        <w:top w:val="none" w:sz="0" w:space="0" w:color="auto"/>
        <w:left w:val="none" w:sz="0" w:space="0" w:color="auto"/>
        <w:bottom w:val="none" w:sz="0" w:space="0" w:color="auto"/>
        <w:right w:val="none" w:sz="0" w:space="0" w:color="auto"/>
      </w:divBdr>
    </w:div>
    <w:div w:id="199336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5.rada.gov.ua/laws/show/1682-18/paran14" TargetMode="External"/><Relationship Id="rId13" Type="http://schemas.openxmlformats.org/officeDocument/2006/relationships/hyperlink" Target="http://nbuv.gov.ua/UJRN/Nponyua_2010_9_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on5.rada.gov.ua/laws/show/1861-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5.rada.gov.ua/laws/show/254%D0%BA/96-%D0%B2%D1%8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zakon5.rada.gov.ua/laws/show/889-19/paran929" TargetMode="External"/><Relationship Id="rId4" Type="http://schemas.openxmlformats.org/officeDocument/2006/relationships/settings" Target="settings.xml"/><Relationship Id="rId9" Type="http://schemas.openxmlformats.org/officeDocument/2006/relationships/hyperlink" Target="http://zakon5.rada.gov.ua/laws/show/1682-1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0A715-BFD7-40C4-9A6E-A774B37FF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1</Pages>
  <Words>27415</Words>
  <Characters>156269</Characters>
  <Application>Microsoft Office Word</Application>
  <DocSecurity>0</DocSecurity>
  <Lines>1302</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183318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54</cp:revision>
  <dcterms:created xsi:type="dcterms:W3CDTF">2018-02-27T10:17:00Z</dcterms:created>
  <dcterms:modified xsi:type="dcterms:W3CDTF">2018-03-21T10:04:00Z</dcterms:modified>
</cp:coreProperties>
</file>