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486" w:rsidRPr="00503121" w:rsidRDefault="00947486" w:rsidP="009B1AA4">
      <w:pPr>
        <w:spacing w:after="0"/>
        <w:ind w:left="-510"/>
        <w:rPr>
          <w:rFonts w:ascii="Times New Roman" w:hAnsi="Times New Roman" w:cs="Times New Roman"/>
          <w:sz w:val="28"/>
          <w:szCs w:val="28"/>
          <w:lang w:val="ru-RU"/>
        </w:rPr>
      </w:pPr>
      <w:r w:rsidRPr="00503121">
        <w:rPr>
          <w:rFonts w:ascii="Times New Roman" w:hAnsi="Times New Roman" w:cs="Times New Roman"/>
          <w:sz w:val="28"/>
          <w:szCs w:val="28"/>
          <w:lang w:val="ru-RU"/>
        </w:rPr>
        <w:t xml:space="preserve">УДК </w:t>
      </w:r>
      <w:r w:rsidRPr="00503121">
        <w:rPr>
          <w:rFonts w:ascii="Times New Roman" w:hAnsi="Times New Roman" w:cs="Times New Roman"/>
          <w:sz w:val="28"/>
          <w:szCs w:val="28"/>
        </w:rPr>
        <w:t>502.1/5:711.4</w:t>
      </w:r>
    </w:p>
    <w:p w:rsidR="00947486" w:rsidRPr="00947486" w:rsidRDefault="00947486" w:rsidP="00947486">
      <w:pPr>
        <w:spacing w:after="0"/>
        <w:ind w:left="-510"/>
        <w:jc w:val="right"/>
        <w:rPr>
          <w:rFonts w:ascii="Times New Roman" w:hAnsi="Times New Roman" w:cs="Times New Roman"/>
          <w:sz w:val="34"/>
          <w:szCs w:val="34"/>
          <w:lang w:val="ru-RU"/>
        </w:rPr>
      </w:pPr>
    </w:p>
    <w:p w:rsidR="00AF5144" w:rsidRPr="00503121" w:rsidRDefault="00BC0800" w:rsidP="00BC0800">
      <w:pPr>
        <w:spacing w:after="0"/>
        <w:ind w:left="-5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3121">
        <w:rPr>
          <w:rFonts w:ascii="Times New Roman" w:hAnsi="Times New Roman" w:cs="Times New Roman"/>
          <w:b/>
          <w:sz w:val="24"/>
          <w:szCs w:val="24"/>
          <w:lang w:val="ru-RU"/>
        </w:rPr>
        <w:t>ПРОБЛЕМЫ ЭКОЛОГИИ ГОРОДСКОЙ СРЕДЫ</w:t>
      </w:r>
    </w:p>
    <w:p w:rsidR="009B1AA4" w:rsidRPr="009B1AA4" w:rsidRDefault="009B1AA4" w:rsidP="009B1AA4">
      <w:pPr>
        <w:spacing w:after="0"/>
        <w:ind w:left="-51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B1AA4">
        <w:rPr>
          <w:rFonts w:ascii="Times New Roman" w:hAnsi="Times New Roman" w:cs="Times New Roman"/>
          <w:b/>
          <w:i/>
          <w:sz w:val="24"/>
          <w:szCs w:val="24"/>
          <w:lang w:val="ru-RU"/>
        </w:rPr>
        <w:t>Линкевич А.Ф</w:t>
      </w:r>
    </w:p>
    <w:p w:rsidR="002F402B" w:rsidRDefault="005E0BFB" w:rsidP="00372665">
      <w:pPr>
        <w:spacing w:after="0"/>
        <w:ind w:left="-51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9B1AA4">
        <w:rPr>
          <w:rFonts w:ascii="Times New Roman" w:hAnsi="Times New Roman" w:cs="Times New Roman"/>
          <w:b/>
          <w:i/>
          <w:sz w:val="24"/>
          <w:szCs w:val="24"/>
          <w:lang w:val="ru-RU"/>
        </w:rPr>
        <w:t>Аннотация</w:t>
      </w:r>
      <w:r w:rsidRPr="009B1AA4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B42ED8" w:rsidRPr="00B42ED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B42ED8" w:rsidRPr="00B42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Проблемы городской экологии занимают </w:t>
      </w:r>
      <w:r w:rsidR="00B42ED8" w:rsidRPr="00B42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важное </w:t>
      </w:r>
      <w:r w:rsidR="00B42ED8" w:rsidRPr="00B42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место во всем комплексе экологических проблем.</w:t>
      </w:r>
      <w:r w:rsidR="00B42ED8" w:rsidRPr="00B42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В</w:t>
      </w:r>
      <w:r w:rsidR="00B42ED8" w:rsidRPr="00B42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о-первых,  тенденцией увеличения доли городского населения</w:t>
      </w:r>
      <w:r w:rsidR="00B42ED8">
        <w:rPr>
          <w:rFonts w:ascii="Verdana" w:hAnsi="Verdana"/>
          <w:color w:val="000000"/>
          <w:sz w:val="18"/>
          <w:szCs w:val="18"/>
          <w:lang w:val="ru-RU"/>
        </w:rPr>
        <w:t>.</w:t>
      </w:r>
      <w:r w:rsidR="00B42ED8" w:rsidRPr="00B42ED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B42ED8" w:rsidRPr="00B42E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последние годы бурно растут многие крупнейшие города и города-миллионеры. При их росте не учитываются нарастающие экологические проблемы, что приводит к существенному ухудшению качества жизни населения и росту заболеваемости.</w:t>
      </w:r>
      <w:r w:rsidR="002F40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F402B" w:rsidRPr="002F40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Целью данной статьи является рассказать людям, о важности экологии, и поиске выхода из затруднительн</w:t>
      </w:r>
      <w:r w:rsidR="00E851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ых</w:t>
      </w:r>
      <w:r w:rsidR="002F402B" w:rsidRPr="002F40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ситуаций, в котор</w:t>
      </w:r>
      <w:r w:rsidR="00E851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ых </w:t>
      </w:r>
      <w:r w:rsidR="002F402B" w:rsidRPr="002F40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сейчас существуют города-мегаполисы.</w:t>
      </w:r>
    </w:p>
    <w:p w:rsidR="00372665" w:rsidRPr="00372665" w:rsidRDefault="00372665" w:rsidP="00372665">
      <w:pPr>
        <w:spacing w:after="0"/>
        <w:ind w:left="-51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27E87" w:rsidRPr="00727E87" w:rsidRDefault="00CD4E9E" w:rsidP="00727E87">
      <w:pPr>
        <w:spacing w:after="0"/>
        <w:ind w:left="-510"/>
        <w:rPr>
          <w:rFonts w:ascii="Times New Roman" w:hAnsi="Times New Roman" w:cs="Times New Roman"/>
          <w:sz w:val="34"/>
          <w:szCs w:val="34"/>
          <w:lang w:val="ru-RU"/>
        </w:rPr>
      </w:pPr>
      <w:r w:rsidRPr="009B1AA4">
        <w:rPr>
          <w:rFonts w:ascii="Times New Roman" w:hAnsi="Times New Roman" w:cs="Times New Roman"/>
          <w:b/>
          <w:i/>
          <w:sz w:val="24"/>
          <w:szCs w:val="34"/>
          <w:lang w:val="kk-KZ"/>
        </w:rPr>
        <w:t>Ключевые слова</w:t>
      </w:r>
      <w:r>
        <w:rPr>
          <w:rFonts w:ascii="Times New Roman" w:hAnsi="Times New Roman" w:cs="Times New Roman"/>
          <w:sz w:val="34"/>
          <w:szCs w:val="34"/>
          <w:lang w:val="ru-RU"/>
        </w:rPr>
        <w:t xml:space="preserve">: </w:t>
      </w:r>
      <w:r w:rsidRPr="009B1AA4">
        <w:rPr>
          <w:rFonts w:ascii="Times New Roman" w:hAnsi="Times New Roman" w:cs="Times New Roman"/>
          <w:b/>
          <w:sz w:val="24"/>
          <w:szCs w:val="24"/>
          <w:lang w:val="ru-RU"/>
        </w:rPr>
        <w:t>Природа, экология, человек, проблемы, мегаполис, решение,</w:t>
      </w:r>
      <w:r w:rsidR="005E0BFB" w:rsidRPr="009B1A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B1AA4">
        <w:rPr>
          <w:rFonts w:ascii="Times New Roman" w:hAnsi="Times New Roman" w:cs="Times New Roman"/>
          <w:b/>
          <w:sz w:val="24"/>
          <w:szCs w:val="24"/>
          <w:lang w:val="ru-RU"/>
        </w:rPr>
        <w:t>здоровье</w:t>
      </w:r>
      <w:r>
        <w:rPr>
          <w:rFonts w:ascii="Times New Roman" w:hAnsi="Times New Roman" w:cs="Times New Roman"/>
          <w:sz w:val="34"/>
          <w:szCs w:val="34"/>
          <w:lang w:val="ru-RU"/>
        </w:rPr>
        <w:t>.</w:t>
      </w:r>
      <w:r w:rsid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2F3612" w:rsidRPr="002F402B" w:rsidRDefault="00727E87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7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Природа- это затруднительно конструктивная система по регулировке всего процесса жизнедеятельности в рамках концепции &lt; индивид-природа-природопользование&gt;. В 1972 г., заключением Организации Объединённых Наций 5 июля было принято решение сделать Всемирным днем охраны окружающей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реды</w:t>
      </w:r>
      <w:r w:rsidRPr="00727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Это  </w:t>
      </w:r>
      <w:r w:rsidR="00372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было создано</w:t>
      </w:r>
      <w:r w:rsidRPr="00727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для того чтобы повысить силы </w:t>
      </w:r>
      <w:r w:rsidR="00372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 </w:t>
      </w:r>
      <w:r w:rsidRPr="00727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охран</w:t>
      </w:r>
      <w:r w:rsidR="00372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</w:t>
      </w:r>
      <w:r w:rsidRPr="00727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природы и её ресурсов.</w:t>
      </w:r>
      <w:r w:rsidR="002F3612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Экологическая обстановка в мире</w:t>
      </w:r>
      <w:r w:rsidR="00DF6700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F3612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только не улучшилась, а заметно ухудшилась и продолжает ухудшаться каждый день.</w:t>
      </w:r>
    </w:p>
    <w:p w:rsidR="00363827" w:rsidRDefault="002F402B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</w:t>
      </w:r>
      <w:r w:rsidR="002F3612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Жить тяжело становиться везде: и в городах, где есть смог и радиоактивные излучения, и в сельской местности, где пересыхают реки и озера, вырубают леса, отравляют воздушные бассейны</w:t>
      </w:r>
      <w:r w:rsidR="00DF6700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Результат таких проблем- вымирание флоры и фауны, и растет риск заболеваемости людей.</w:t>
      </w:r>
      <w:r w:rsidR="003638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DF6700" w:rsidRPr="00363827" w:rsidRDefault="00363827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638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Целью данной статьи считается анализ научных изучений по</w:t>
      </w:r>
      <w:r w:rsidR="00372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экологии </w:t>
      </w:r>
      <w:r w:rsidRPr="003638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городской среды и поиск выхода из трудных условий, в</w:t>
      </w:r>
      <w:r w:rsidR="00372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3638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которых в настоящее время существуют  города-мегаполисы. Рассматриваемые нами</w:t>
      </w:r>
      <w:r w:rsidR="00372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3638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явления присущи главной массе населенных пунктов мира, в особенности крупных.</w:t>
      </w:r>
      <w:r w:rsidR="00372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3638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Выявляется совершенно закономерная тенденция - чем крупнее город, т</w:t>
      </w:r>
      <w:r w:rsidR="00372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ем </w:t>
      </w:r>
      <w:r w:rsidRPr="003638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критически стоят в нем экологические трудности.</w:t>
      </w:r>
    </w:p>
    <w:p w:rsidR="00D13193" w:rsidRPr="002F402B" w:rsidRDefault="00C34647" w:rsidP="00372E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типы загрязнителей</w:t>
      </w:r>
      <w:r w:rsidR="00D13193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D13193" w:rsidRPr="002F402B" w:rsidRDefault="00D13193" w:rsidP="00372E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Биологический тип</w:t>
      </w:r>
    </w:p>
    <w:p w:rsidR="00D13193" w:rsidRPr="002F402B" w:rsidRDefault="00D13193" w:rsidP="00372E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Химический тип</w:t>
      </w:r>
    </w:p>
    <w:p w:rsidR="00D13193" w:rsidRPr="002F402B" w:rsidRDefault="00D13193" w:rsidP="00372E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Физический тип</w:t>
      </w:r>
    </w:p>
    <w:p w:rsidR="00C34647" w:rsidRPr="002F402B" w:rsidRDefault="00C34647" w:rsidP="00372E6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Информационный тип</w:t>
      </w:r>
    </w:p>
    <w:p w:rsidR="00372E64" w:rsidRPr="00372E64" w:rsidRDefault="00C34647" w:rsidP="00372E64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/>
          <w:shd w:val="clear" w:color="auto" w:fill="FFFFFF"/>
          <w:lang w:val="ru-RU" w:eastAsia="en-US"/>
        </w:rPr>
      </w:pPr>
      <w:r w:rsidRPr="002F402B">
        <w:rPr>
          <w:rFonts w:eastAsiaTheme="minorHAnsi"/>
          <w:color w:val="000000"/>
          <w:shd w:val="clear" w:color="auto" w:fill="FFFFFF"/>
          <w:lang w:val="x-none" w:eastAsia="en-US"/>
        </w:rPr>
        <w:t xml:space="preserve">Давайте, обсудим несколько типов загрязнения. </w:t>
      </w:r>
      <w:r w:rsidR="00372E64" w:rsidRPr="00372E64">
        <w:rPr>
          <w:rFonts w:eastAsiaTheme="minorHAnsi"/>
          <w:b/>
          <w:color w:val="000000"/>
          <w:shd w:val="clear" w:color="auto" w:fill="FFFFFF"/>
          <w:lang w:val="ru-RU" w:eastAsia="en-US"/>
        </w:rPr>
        <w:t>Биологическое загрязнение</w:t>
      </w:r>
      <w:r w:rsidR="00372E64">
        <w:rPr>
          <w:rFonts w:eastAsiaTheme="minorHAnsi"/>
          <w:color w:val="000000"/>
          <w:shd w:val="clear" w:color="auto" w:fill="FFFFFF"/>
          <w:lang w:val="ru-RU" w:eastAsia="en-US"/>
        </w:rPr>
        <w:t xml:space="preserve"> -</w:t>
      </w:r>
      <w:r w:rsidR="00372E64">
        <w:rPr>
          <w:rFonts w:ascii="Arial" w:hAnsi="Arial" w:cs="Arial"/>
          <w:color w:val="222222"/>
          <w:shd w:val="clear" w:color="auto" w:fill="FFFFFF"/>
        </w:rPr>
        <w:t> </w:t>
      </w:r>
      <w:r w:rsidR="00372E64" w:rsidRPr="00372E64">
        <w:rPr>
          <w:rFonts w:eastAsiaTheme="minorHAnsi"/>
          <w:color w:val="000000"/>
          <w:shd w:val="clear" w:color="auto" w:fill="FFFFFF"/>
          <w:lang w:val="ru-RU" w:eastAsia="en-US"/>
        </w:rPr>
        <w:t>Привнесение в окружающую среду (воду, атмосферу, почву, а также продукты питания) и размножение в ней микроорганизмов, вызывающих болезни человека или сельскохозяйственных животных</w:t>
      </w:r>
    </w:p>
    <w:p w:rsidR="002F402B" w:rsidRPr="002F402B" w:rsidRDefault="0040781A" w:rsidP="00372E64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</w:t>
      </w:r>
      <w:r w:rsidRPr="002F40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физическому загрязнению</w:t>
      </w: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относят термическое (тепловое), световое, шумовое, вибрационное, электромагнитное, ионизирующее загрязнения.</w:t>
      </w:r>
    </w:p>
    <w:p w:rsidR="00727E87" w:rsidRPr="00727E87" w:rsidRDefault="00727E87" w:rsidP="00372E64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Х</w:t>
      </w:r>
      <w:r w:rsidR="002F402B" w:rsidRPr="002F40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имическое загрязнение</w:t>
      </w:r>
      <w:r w:rsidR="002F402B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возникновение химического элемента в непредназначенном для него участке. Источниками засорения находящейся вокруг сферы диоксинами считаются и второстепенные продукты питания целлюлозно-бумажной промышленности, остатки металлургической индустрии, выхлопные газы моторов внутреннего сгорания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727E87" w:rsidRDefault="00727E87" w:rsidP="00372E64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727E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Информационное загрязнение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7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— любые сведения, непосредственно либо косвенно противоречащ</w:t>
      </w:r>
      <w:r w:rsidR="00372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ие</w:t>
      </w:r>
      <w:r w:rsidRPr="00727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утверждениям естественного законодательства; информация, наносящая вред природе и разумному природопользованию</w:t>
      </w:r>
      <w:r w:rsidR="00BE2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321636" w:rsidRPr="00172EBA" w:rsidRDefault="00CD4E9E" w:rsidP="00372E64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27E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</w:t>
      </w:r>
      <w:r w:rsidR="00DF6700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Увеличение численности жителей и территориальное расширение вызвало сложности с утилизацией отходов жизнедеятельности как промышленных, так и бытовых. В странах Азии, когда на улицах городов скапливалось слишком много мусора, то жители решали этот вопрос </w:t>
      </w:r>
      <w:r w:rsidR="00DF6700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просто – они надстраивали этаж в своих домах. Но это не снимало проблемы с перемещением и транспортировкой людей, товаров, сырья и тех же отходов. Итак, сырье и продукты надо ввозить, а отходы вывозить. Эти проблемы возникли в процессе развития городов, их роста и укрупнения, а не при их образовании.</w:t>
      </w: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[2]</w:t>
      </w:r>
      <w:r w:rsidR="00172E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72665" w:rsidRPr="00372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Городские свалки опасны распространением инфекций, засорением глубинных вод. Ещё есть условия повышенного радиационного риска ,в том числе от радиоактивных остатков около АЭС.</w:t>
      </w:r>
    </w:p>
    <w:p w:rsidR="00321636" w:rsidRPr="002F402B" w:rsidRDefault="00CD4E9E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321636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Шумовое загрязнение мегаполисов. Шумовое загрязнение в крупных городах практически всегда имеет локальный характер и главным образом вызывается средствами многочисленного в городах транспорта – городского, железнодорожного или авиационного. Уже сейчас на самых крупных магистралях мегаполисов уровни шумов более 90 дБ и сохраняют тенденцию к усилению ежегодно на 0,5 дБ, что является огромной опасностью для природы в местах оживленных транспортных магистралей.</w:t>
      </w:r>
      <w:r w:rsidR="00BE2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321636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наиболее продуктивными решениями этой проблемы являются снижение личных шумов транспортных средств, а также использование в зданиях, выходящих на наиболее популярные магистрали, шумопоглощающих материалов, озеленения домов , а также тройного остекления окон (с одновременным применением принудительной вентиляции).</w:t>
      </w:r>
      <w:r w:rsidR="00642AF5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[1] </w:t>
      </w:r>
      <w:r w:rsidR="00642AF5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Перечисленные выше экологические факторы повреждают хромосомы и вызывают генные мутации, тем самым искажая наследственную информацию.</w:t>
      </w:r>
    </w:p>
    <w:p w:rsidR="00D13193" w:rsidRPr="002F402B" w:rsidRDefault="00E851F3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</w:t>
      </w:r>
      <w:r w:rsidR="00F34579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конечном итоге, человечеству придется покинуть города-миллионики, ради экологической чистоты жизни. Раньше люди из сельской местности, стремились переехать  в города крупнее, так как, видели перспективы на дальнейшую хорошую жизнь, то теперь ради выживания, могут начать переезжать в сельскую местность, но, там экологические факторы не лучше. Люди задаются вопросом: Можно ли улучшить экологическую обстановку в городах, чтобы снова сделать их пригодной для жизни?</w:t>
      </w:r>
      <w:r w:rsidR="00642AF5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статьях и различных публикациях, посвященные экологии, говорится что город-это организм, предназначенный для коллективной жизни человека</w:t>
      </w:r>
      <w:r w:rsidR="00D13193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647E9" w:rsidRPr="002F402B" w:rsidRDefault="00D647E9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экологической защищенности города и его формирование может являться завоевано только лишь в гармоничном сочетании 2-ух элементов – "высочайшего свойства окружающей среды и здравой экономики". Установлены определенные направления согласно улучшению экологии мегаполиса:</w:t>
      </w:r>
    </w:p>
    <w:p w:rsidR="00D647E9" w:rsidRPr="002F402B" w:rsidRDefault="00D647E9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сокращение выбросов загрязняющих элементов в атмосферу;</w:t>
      </w:r>
    </w:p>
    <w:p w:rsidR="00D647E9" w:rsidRPr="002F402B" w:rsidRDefault="00D647E9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устранение попадания серьезных металлов в водоемы;</w:t>
      </w:r>
    </w:p>
    <w:p w:rsidR="00D647E9" w:rsidRPr="002F402B" w:rsidRDefault="00D647E9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усовершенствование свойства питьевой воды;</w:t>
      </w:r>
    </w:p>
    <w:p w:rsidR="00D647E9" w:rsidRPr="002F402B" w:rsidRDefault="00D647E9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· устранение опасных </w:t>
      </w:r>
      <w:r w:rsidR="00372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производств</w:t>
      </w:r>
      <w:r w:rsidR="00372665" w:rsidRPr="006B6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3726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 ц</w:t>
      </w: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елью самочувствия людей;</w:t>
      </w:r>
    </w:p>
    <w:p w:rsidR="00D647E9" w:rsidRPr="002F402B" w:rsidRDefault="00D647E9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озеленение мегаполиса;</w:t>
      </w:r>
    </w:p>
    <w:p w:rsidR="00D647E9" w:rsidRPr="002F402B" w:rsidRDefault="00D647E9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усовершенствование финансовых элементов природопользования;</w:t>
      </w:r>
    </w:p>
    <w:p w:rsidR="00D647E9" w:rsidRPr="002F402B" w:rsidRDefault="00D647E9" w:rsidP="00372E64">
      <w:pPr>
        <w:spacing w:after="0"/>
        <w:ind w:left="-5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· формирование кратковременных и долговременных прогнозов природоохранной ситуации в городе и здоровья жителей.</w:t>
      </w:r>
      <w:r w:rsidR="00CD4E9E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[3]</w:t>
      </w:r>
    </w:p>
    <w:p w:rsidR="00D13193" w:rsidRPr="002F402B" w:rsidRDefault="00D647E9" w:rsidP="00372E64">
      <w:pPr>
        <w:spacing w:after="0" w:line="288" w:lineRule="atLeast"/>
        <w:ind w:left="225" w:right="37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защиты самочувствия жителей, обеспечения природоохранной защищенности окружающей среды, сохранения генетического фонда и баланса муниципальных и естественных экосистем, обеспечения оптимального использования и воспроизводства естественных ресурсов производится нормирование в сфере защиты окружающей среды. Предметами нормирования свойства находящейся вокруг сферы считаются воздух, водные объекты, грунт, флора и</w:t>
      </w:r>
      <w:r w:rsidR="006B6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фауна </w:t>
      </w: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перспективе ключевые действия станут ориентированы в устранение результатов техногенной работы лица и снижение вредоносных выбросов.</w:t>
      </w:r>
    </w:p>
    <w:p w:rsidR="006B6EBF" w:rsidRDefault="00E851F3" w:rsidP="00372E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</w:t>
      </w:r>
      <w:r w:rsidR="006B6EBF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Несмотря на серьезный ущерб нанесенный природе, человечество имеет все шансы вернуть ей первозданный вид.</w:t>
      </w:r>
    </w:p>
    <w:p w:rsidR="006B6EBF" w:rsidRPr="002F402B" w:rsidRDefault="00E851F3" w:rsidP="00372E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</w:t>
      </w:r>
      <w:r w:rsidR="006B6EBF" w:rsidRPr="006B6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завершение хотелось бы выделить, то что безопасная окружающая среда в будущем во многом будет зависеть от того, сможем ли мы преобразовать мегаполисы , таким образом, для того чтобы они стали центрами стабильного развития и природной составляющей частью </w:t>
      </w:r>
      <w:r w:rsidR="006B6EBF" w:rsidRPr="006B6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экосистемы, а никак не её антиподом. Это допустимо только лишь при  присутствие продуктивной совместной работе властей и социальных организаций.</w:t>
      </w:r>
    </w:p>
    <w:p w:rsidR="00844154" w:rsidRPr="002F402B" w:rsidRDefault="00844154" w:rsidP="00372E6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154" w:rsidRPr="002F402B" w:rsidRDefault="00844154" w:rsidP="00844154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4154" w:rsidRPr="002F402B" w:rsidRDefault="00844154" w:rsidP="0094748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СПИСОК ЛИТЕРАТУРЫ:</w:t>
      </w:r>
    </w:p>
    <w:p w:rsidR="00844154" w:rsidRPr="002F402B" w:rsidRDefault="00844154" w:rsidP="009474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1.Джангиров М., Гранде Е., Каким воздухом мы дышим. Мегаполис и экология. - 2008.</w:t>
      </w:r>
    </w:p>
    <w:p w:rsidR="00844154" w:rsidRPr="002F402B" w:rsidRDefault="00844154" w:rsidP="009474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82509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Вывоз мусора новая экологическая проблема окружающей среды или решение проблем мегаполисов [Электронный ресурс]. – 2009.</w:t>
      </w:r>
    </w:p>
    <w:p w:rsidR="00844154" w:rsidRPr="002F402B" w:rsidRDefault="00CD4E9E" w:rsidP="009474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844154" w:rsidRPr="002F40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.Смирнова О., Дышите осторожно. №24 (4624) 10-16 июня 2009 года</w:t>
      </w:r>
    </w:p>
    <w:p w:rsidR="00D13193" w:rsidRPr="002F402B" w:rsidRDefault="00D13193" w:rsidP="00D647E9">
      <w:pPr>
        <w:spacing w:after="0" w:line="288" w:lineRule="atLeast"/>
        <w:ind w:left="225" w:right="375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14431" w:rsidRPr="002F402B" w:rsidRDefault="00914431" w:rsidP="00D647E9">
      <w:pPr>
        <w:spacing w:after="0" w:line="288" w:lineRule="atLeast"/>
        <w:ind w:left="225" w:right="375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34579" w:rsidRPr="002F402B" w:rsidRDefault="00F34579" w:rsidP="00D647E9">
      <w:pPr>
        <w:spacing w:after="0"/>
        <w:ind w:left="-510"/>
        <w:jc w:val="center"/>
        <w:rPr>
          <w:rFonts w:ascii="Times New Roman" w:hAnsi="Times New Roman" w:cs="Times New Roman"/>
          <w:sz w:val="24"/>
          <w:szCs w:val="24"/>
          <w:lang/>
        </w:rPr>
      </w:pPr>
    </w:p>
    <w:sectPr w:rsidR="00F34579" w:rsidRPr="002F402B" w:rsidSect="00CD4E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3EA2"/>
    <w:multiLevelType w:val="hybridMultilevel"/>
    <w:tmpl w:val="F89C0F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667E"/>
    <w:multiLevelType w:val="hybridMultilevel"/>
    <w:tmpl w:val="ED6CF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4210"/>
    <w:multiLevelType w:val="multilevel"/>
    <w:tmpl w:val="59AA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017DA1"/>
    <w:multiLevelType w:val="hybridMultilevel"/>
    <w:tmpl w:val="F1FAA2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F283F"/>
    <w:multiLevelType w:val="multilevel"/>
    <w:tmpl w:val="5EA2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4C2B96"/>
    <w:multiLevelType w:val="hybridMultilevel"/>
    <w:tmpl w:val="CB9496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5F"/>
    <w:rsid w:val="0004305D"/>
    <w:rsid w:val="00086C5F"/>
    <w:rsid w:val="000E0D6D"/>
    <w:rsid w:val="0013797E"/>
    <w:rsid w:val="001514EC"/>
    <w:rsid w:val="00172EBA"/>
    <w:rsid w:val="00256111"/>
    <w:rsid w:val="002F3612"/>
    <w:rsid w:val="002F402B"/>
    <w:rsid w:val="00321636"/>
    <w:rsid w:val="00363827"/>
    <w:rsid w:val="00372665"/>
    <w:rsid w:val="00372E64"/>
    <w:rsid w:val="003D2A64"/>
    <w:rsid w:val="003E1C4C"/>
    <w:rsid w:val="0040781A"/>
    <w:rsid w:val="00503121"/>
    <w:rsid w:val="005D3581"/>
    <w:rsid w:val="005E0BFB"/>
    <w:rsid w:val="00613F3B"/>
    <w:rsid w:val="00642AF5"/>
    <w:rsid w:val="006B6EBF"/>
    <w:rsid w:val="006C4412"/>
    <w:rsid w:val="00727E87"/>
    <w:rsid w:val="00815B95"/>
    <w:rsid w:val="008167AE"/>
    <w:rsid w:val="00844154"/>
    <w:rsid w:val="00914431"/>
    <w:rsid w:val="00947486"/>
    <w:rsid w:val="009B1AA4"/>
    <w:rsid w:val="00AF5144"/>
    <w:rsid w:val="00B42ED8"/>
    <w:rsid w:val="00BC0800"/>
    <w:rsid w:val="00BE27DC"/>
    <w:rsid w:val="00C34647"/>
    <w:rsid w:val="00CB0FEB"/>
    <w:rsid w:val="00CD2C12"/>
    <w:rsid w:val="00CD4E9E"/>
    <w:rsid w:val="00D13193"/>
    <w:rsid w:val="00D647E9"/>
    <w:rsid w:val="00D82509"/>
    <w:rsid w:val="00DF6700"/>
    <w:rsid w:val="00E851F3"/>
    <w:rsid w:val="00F3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DCBA"/>
  <w15:chartTrackingRefBased/>
  <w15:docId w15:val="{65232C25-0CF7-4209-9456-A849244B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C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5">
    <w:name w:val="Hyperlink"/>
    <w:basedOn w:val="a0"/>
    <w:uiPriority w:val="99"/>
    <w:semiHidden/>
    <w:unhideWhenUsed/>
    <w:rsid w:val="00B42E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2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A348C-A126-4984-95CD-59FB768D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</dc:creator>
  <cp:keywords/>
  <dc:description/>
  <cp:lastModifiedBy>FGFG KBY</cp:lastModifiedBy>
  <cp:revision>29</cp:revision>
  <dcterms:created xsi:type="dcterms:W3CDTF">2019-02-27T18:54:00Z</dcterms:created>
  <dcterms:modified xsi:type="dcterms:W3CDTF">2019-09-18T17:26:00Z</dcterms:modified>
</cp:coreProperties>
</file>