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5E" w:rsidRDefault="00734A5E"/>
    <w:tbl>
      <w:tblPr>
        <w:tblW w:w="7960" w:type="dxa"/>
        <w:tblLook w:val="04A0" w:firstRow="1" w:lastRow="0" w:firstColumn="1" w:lastColumn="0" w:noHBand="0" w:noVBand="1"/>
      </w:tblPr>
      <w:tblGrid>
        <w:gridCol w:w="7960"/>
      </w:tblGrid>
      <w:tr w:rsidR="00550163" w:rsidRPr="00550163" w:rsidTr="00550163">
        <w:trPr>
          <w:trHeight w:val="270"/>
        </w:trPr>
        <w:tc>
          <w:tcPr>
            <w:tcW w:w="7960" w:type="dxa"/>
            <w:shd w:val="clear" w:color="auto" w:fill="auto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Nautica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NT-1111 без матраса (матрас 90*200)</w:t>
            </w:r>
          </w:p>
          <w:p w:rsidR="00734A5E" w:rsidRPr="00734A5E" w:rsidRDefault="00734A5E" w:rsidP="0073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NewJoy Nautica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это надежная и простая конструкция, которая дает гарантию того, что ваш ребенок будет спокойно спать всю ночь. Устойчивые ножки прочно стоят на полу и обеспечивают сохранность от падения во время сна и нанесения травм. При помощи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шелкографии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объемной керамики наносятся изумительные рисунки, которые не стираются со временем. Прекрасно выполненный стиль дополняет дизайн детской комнаты. Изготовлена </w:t>
            </w:r>
            <w:r w:rsidR="00533D6C">
              <w:rPr>
                <w:rFonts w:ascii="Times New Roman" w:hAnsi="Times New Roman" w:cs="Times New Roman"/>
                <w:sz w:val="24"/>
                <w:szCs w:val="24"/>
              </w:rPr>
              <w:t>из чистых экологических материалов.</w:t>
            </w:r>
          </w:p>
          <w:p w:rsidR="00550163" w:rsidRPr="006F406E" w:rsidRDefault="00550163" w:rsidP="006F40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163" w:rsidRPr="00550163" w:rsidRDefault="00550163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auto" w:fill="auto"/>
            <w:hideMark/>
          </w:tcPr>
          <w:p w:rsidR="00550163" w:rsidRPr="006F406E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Land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NW-1100 без матраса (матрас 90*200)</w:t>
            </w:r>
          </w:p>
          <w:p w:rsidR="00533D6C" w:rsidRPr="00533D6C" w:rsidRDefault="00533D6C" w:rsidP="006F40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r w:rsidRPr="00533D6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NewJoy New Land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F402BC" w:rsidRPr="00F402B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NW-1100</w:t>
            </w:r>
            <w:r w:rsidR="00F402B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изделие подойдет как для школьников, так и для студентов. Рассчитана на одно спальное место, снабжена комфортным мягким и высоким подголовьем,</w:t>
            </w:r>
            <w:r w:rsidR="00884B4B">
              <w:rPr>
                <w:rFonts w:ascii="Times New Roman" w:hAnsi="Times New Roman" w:cs="Times New Roman"/>
                <w:sz w:val="24"/>
                <w:szCs w:val="24"/>
              </w:rPr>
              <w:t xml:space="preserve"> отделанным полосатым </w:t>
            </w:r>
            <w:proofErr w:type="spellStart"/>
            <w:r w:rsidR="00884B4B">
              <w:rPr>
                <w:rFonts w:ascii="Times New Roman" w:hAnsi="Times New Roman" w:cs="Times New Roman"/>
                <w:sz w:val="24"/>
                <w:szCs w:val="24"/>
              </w:rPr>
              <w:t>принтом</w:t>
            </w:r>
            <w:proofErr w:type="spellEnd"/>
            <w:r w:rsidR="0088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сделана в современном стиле, устойчивость обеспечивают прочные ножки, изготавливается в двух цветах – желтый приглушенный и светло-коричневый, материал экологически чистый, обеспечена прочным дном, </w:t>
            </w:r>
            <w:r w:rsidR="00F402BC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="0088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стираются </w:t>
            </w:r>
            <w:r w:rsidR="00884B4B">
              <w:rPr>
                <w:rFonts w:ascii="Times New Roman" w:hAnsi="Times New Roman" w:cs="Times New Roman"/>
                <w:sz w:val="24"/>
                <w:szCs w:val="24"/>
              </w:rPr>
              <w:t>и не отклеиваются со временем.</w:t>
            </w:r>
          </w:p>
          <w:p w:rsidR="00550163" w:rsidRPr="006F406E" w:rsidRDefault="00884B4B" w:rsidP="006F40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163" w:rsidRPr="00550163" w:rsidRDefault="00550163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auto" w:fill="auto"/>
            <w:hideMark/>
          </w:tcPr>
          <w:p w:rsidR="00550163" w:rsidRDefault="00550163" w:rsidP="00DC1AEF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Land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NW-1102 без матраса (матрас 120*200)</w:t>
            </w:r>
          </w:p>
          <w:p w:rsidR="00550163" w:rsidRPr="00CA6BF3" w:rsidRDefault="00F402BC" w:rsidP="00CA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F40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NewJoy</w:t>
            </w:r>
            <w:proofErr w:type="spellEnd"/>
            <w:r w:rsidRPr="00F40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0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</w:t>
            </w:r>
            <w:r w:rsidRPr="00F40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0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F40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NW-1102 – </w:t>
            </w:r>
            <w:proofErr w:type="spellStart"/>
            <w:r w:rsidRPr="00F402BC">
              <w:rPr>
                <w:rFonts w:ascii="Times New Roman" w:hAnsi="Times New Roman" w:cs="Times New Roman"/>
                <w:sz w:val="24"/>
                <w:szCs w:val="24"/>
              </w:rPr>
              <w:t>двухспальная</w:t>
            </w:r>
            <w:proofErr w:type="spellEnd"/>
            <w:r w:rsidRPr="00F402BC">
              <w:rPr>
                <w:rFonts w:ascii="Times New Roman" w:hAnsi="Times New Roman" w:cs="Times New Roman"/>
                <w:sz w:val="24"/>
                <w:szCs w:val="24"/>
              </w:rPr>
              <w:t xml:space="preserve"> кровать для детей и подростков. </w:t>
            </w:r>
            <w:r w:rsidR="00CA6BF3">
              <w:rPr>
                <w:rFonts w:ascii="Times New Roman" w:hAnsi="Times New Roman" w:cs="Times New Roman"/>
                <w:sz w:val="24"/>
                <w:szCs w:val="24"/>
              </w:rPr>
              <w:t xml:space="preserve">Снабжена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закругленн</w:t>
            </w:r>
            <w:r w:rsidR="00CA6BF3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BF3">
              <w:rPr>
                <w:rFonts w:ascii="Times New Roman" w:hAnsi="Times New Roman" w:cs="Times New Roman"/>
                <w:sz w:val="24"/>
                <w:szCs w:val="24"/>
              </w:rPr>
              <w:t>мягким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BF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головье</w:t>
            </w:r>
            <w:r w:rsidR="00CA6B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6BF3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дополненное оригинальными фигурками и </w:t>
            </w:r>
            <w:proofErr w:type="spellStart"/>
            <w:r w:rsidR="00CA6BF3">
              <w:rPr>
                <w:rFonts w:ascii="Times New Roman" w:hAnsi="Times New Roman" w:cs="Times New Roman"/>
                <w:sz w:val="24"/>
                <w:szCs w:val="24"/>
              </w:rPr>
              <w:t>принтом</w:t>
            </w:r>
            <w:proofErr w:type="spellEnd"/>
            <w:r w:rsidR="00CA6B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A6BF3">
              <w:rPr>
                <w:rFonts w:ascii="Times New Roman" w:hAnsi="Times New Roman" w:cs="Times New Roman"/>
                <w:sz w:val="24"/>
                <w:szCs w:val="24"/>
              </w:rPr>
              <w:t>применяются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токсичные лаки и краски, оттенки теплого натурального древесного цвета, </w:t>
            </w:r>
            <w:r w:rsidR="00CA6BF3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дизайн,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прочный материал разной фактуры экологически чистый, </w:t>
            </w:r>
            <w:r w:rsidR="00CA6BF3">
              <w:rPr>
                <w:rFonts w:ascii="Times New Roman" w:hAnsi="Times New Roman" w:cs="Times New Roman"/>
                <w:sz w:val="24"/>
                <w:szCs w:val="24"/>
              </w:rPr>
              <w:t>четыре устойчивые ножки, снабжена надежным дном, графические рисунки, нанесенные с помощью уникальной технологии, не вытираются.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auto" w:fill="auto"/>
            <w:hideMark/>
          </w:tcPr>
          <w:p w:rsidR="00550163" w:rsidRDefault="00550163" w:rsidP="00CA6BF3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CA6BF3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CA6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BF3">
              <w:rPr>
                <w:rFonts w:ascii="Times New Roman" w:hAnsi="Times New Roman" w:cs="Times New Roman"/>
                <w:b/>
                <w:sz w:val="28"/>
                <w:szCs w:val="28"/>
              </w:rPr>
              <w:t>New</w:t>
            </w:r>
            <w:proofErr w:type="spellEnd"/>
            <w:r w:rsidRPr="00CA6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A6BF3">
              <w:rPr>
                <w:rFonts w:ascii="Times New Roman" w:hAnsi="Times New Roman" w:cs="Times New Roman"/>
                <w:b/>
                <w:sz w:val="28"/>
                <w:szCs w:val="28"/>
              </w:rPr>
              <w:t>Land</w:t>
            </w:r>
            <w:proofErr w:type="spellEnd"/>
            <w:r w:rsidRPr="00CA6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NW-1111 без матраса (матрас 90*200)</w:t>
            </w:r>
          </w:p>
          <w:p w:rsidR="00057165" w:rsidRPr="003B1808" w:rsidRDefault="00CA6BF3" w:rsidP="003B1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F3">
              <w:rPr>
                <w:rFonts w:ascii="Times New Roman" w:hAnsi="Times New Roman" w:cs="Times New Roman"/>
                <w:b/>
                <w:sz w:val="24"/>
                <w:szCs w:val="24"/>
              </w:rPr>
              <w:t>Кровать</w:t>
            </w:r>
            <w:r w:rsidRPr="003B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6B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NewJoy</w:t>
            </w:r>
            <w:proofErr w:type="spellEnd"/>
            <w:r w:rsidRPr="003B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B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</w:t>
            </w:r>
            <w:r w:rsidRPr="003B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B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3B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B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NW</w:t>
            </w:r>
            <w:r w:rsidRPr="003B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-1111 </w:t>
            </w:r>
            <w:r w:rsidR="003B1808" w:rsidRPr="003B18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1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808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оригинальная конструкция, снабженная 4 устойчивыми ножками, преимущество – </w:t>
            </w:r>
            <w:r w:rsidR="00BE5160">
              <w:rPr>
                <w:rFonts w:ascii="Times New Roman" w:hAnsi="Times New Roman" w:cs="Times New Roman"/>
                <w:sz w:val="24"/>
                <w:szCs w:val="24"/>
              </w:rPr>
              <w:t xml:space="preserve">находящийся внутри выдвижной ящик, может послужить созданием еще одного спального места. </w:t>
            </w:r>
            <w:r w:rsidR="003B1808">
              <w:rPr>
                <w:rFonts w:ascii="Times New Roman" w:hAnsi="Times New Roman" w:cs="Times New Roman"/>
                <w:sz w:val="24"/>
                <w:szCs w:val="24"/>
              </w:rPr>
              <w:t xml:space="preserve">Мягок подголовье обеспечивает комфортность и защиту от ушибов, </w:t>
            </w:r>
            <w:r w:rsidR="00BE5160">
              <w:rPr>
                <w:rFonts w:ascii="Times New Roman" w:hAnsi="Times New Roman" w:cs="Times New Roman"/>
                <w:sz w:val="24"/>
                <w:szCs w:val="24"/>
              </w:rPr>
              <w:t>обеспеченное</w:t>
            </w:r>
            <w:r w:rsidR="003B1808">
              <w:rPr>
                <w:rFonts w:ascii="Times New Roman" w:hAnsi="Times New Roman" w:cs="Times New Roman"/>
                <w:sz w:val="24"/>
                <w:szCs w:val="24"/>
              </w:rPr>
              <w:t xml:space="preserve"> фигурками и </w:t>
            </w:r>
            <w:proofErr w:type="spellStart"/>
            <w:r w:rsidR="003B1808">
              <w:rPr>
                <w:rFonts w:ascii="Times New Roman" w:hAnsi="Times New Roman" w:cs="Times New Roman"/>
                <w:sz w:val="24"/>
                <w:szCs w:val="24"/>
              </w:rPr>
              <w:t>принтом</w:t>
            </w:r>
            <w:proofErr w:type="spellEnd"/>
            <w:r w:rsidR="003B1808">
              <w:rPr>
                <w:rFonts w:ascii="Times New Roman" w:hAnsi="Times New Roman" w:cs="Times New Roman"/>
                <w:sz w:val="24"/>
                <w:szCs w:val="24"/>
              </w:rPr>
              <w:t>, использ</w:t>
            </w:r>
            <w:r w:rsidR="00BE5160">
              <w:rPr>
                <w:rFonts w:ascii="Times New Roman" w:hAnsi="Times New Roman" w:cs="Times New Roman"/>
                <w:sz w:val="24"/>
                <w:szCs w:val="24"/>
              </w:rPr>
              <w:t>ованы экологически чистые материалы</w:t>
            </w:r>
            <w:r w:rsidR="003B1808">
              <w:rPr>
                <w:rFonts w:ascii="Times New Roman" w:hAnsi="Times New Roman" w:cs="Times New Roman"/>
                <w:sz w:val="24"/>
                <w:szCs w:val="24"/>
              </w:rPr>
              <w:t xml:space="preserve">, безопасные закругленные поверхности, спокойные </w:t>
            </w:r>
            <w:r w:rsidR="00BE5160">
              <w:rPr>
                <w:rFonts w:ascii="Times New Roman" w:hAnsi="Times New Roman" w:cs="Times New Roman"/>
                <w:sz w:val="24"/>
                <w:szCs w:val="24"/>
              </w:rPr>
              <w:t>желто-коричневые</w:t>
            </w:r>
            <w:r w:rsidR="003B1808">
              <w:rPr>
                <w:rFonts w:ascii="Times New Roman" w:hAnsi="Times New Roman" w:cs="Times New Roman"/>
                <w:sz w:val="24"/>
                <w:szCs w:val="24"/>
              </w:rPr>
              <w:t xml:space="preserve"> оттенки, насыщенные рисунки не выгорают и не отклеиваются.</w:t>
            </w:r>
          </w:p>
          <w:p w:rsidR="00057165" w:rsidRPr="00550163" w:rsidRDefault="00057165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auto" w:fill="auto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Point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PT-1100 без матраса (матрас 90*200)</w:t>
            </w:r>
          </w:p>
          <w:p w:rsidR="00057165" w:rsidRPr="006F406E" w:rsidRDefault="00BE5160" w:rsidP="005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BE5160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BE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160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E55" w:rsidRPr="00973E55">
              <w:rPr>
                <w:rFonts w:ascii="Times New Roman" w:hAnsi="Times New Roman" w:cs="Times New Roman"/>
                <w:b/>
                <w:sz w:val="24"/>
                <w:szCs w:val="24"/>
              </w:rPr>
              <w:t>PT-1100</w:t>
            </w:r>
            <w:r w:rsidR="00973E55"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из коллекции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созданная в стиле нынешних</w:t>
            </w:r>
            <w:r w:rsidR="00973E55">
              <w:rPr>
                <w:rFonts w:ascii="Times New Roman" w:hAnsi="Times New Roman" w:cs="Times New Roman"/>
                <w:sz w:val="24"/>
                <w:szCs w:val="24"/>
              </w:rPr>
              <w:t xml:space="preserve"> тенденций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придется вашему ребенку по душе. Преимущество – есть возможность добавления </w:t>
            </w:r>
            <w:r w:rsidR="007A0742">
              <w:rPr>
                <w:rFonts w:ascii="Times New Roman" w:hAnsi="Times New Roman" w:cs="Times New Roman"/>
                <w:sz w:val="24"/>
                <w:szCs w:val="24"/>
              </w:rPr>
              <w:t>бортика для защиты во время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0742">
              <w:rPr>
                <w:rFonts w:ascii="Times New Roman" w:hAnsi="Times New Roman" w:cs="Times New Roman"/>
                <w:sz w:val="24"/>
                <w:szCs w:val="24"/>
              </w:rPr>
              <w:t>Выполнена из экологически чистых материалов, без использования вредных отделочных красок, высокое смягченное подголовье обеспечивает комфорт, 4 надежные ножки, ортопедическое, полезное для спины дно, все края обработаны и закруглены, графические рисунки не стираются.</w:t>
            </w:r>
          </w:p>
          <w:p w:rsidR="00057165" w:rsidRPr="005A6798" w:rsidRDefault="00BE5160" w:rsidP="005A6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Point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PT-1102 без матраса (матрас 120*200)</w:t>
            </w:r>
          </w:p>
          <w:p w:rsidR="00973CDD" w:rsidRPr="006F406E" w:rsidRDefault="00973E55" w:rsidP="009C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973E55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973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E55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  <w:proofErr w:type="spellEnd"/>
            <w:r w:rsidRPr="00973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PT-1102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>великолепная широкая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кровать для подростков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полнена в 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нежных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 оттенках и 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отделана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 красивыми узорами, которые не выгорают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 xml:space="preserve"> на солнце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 и не 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стираются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>ысокое мягкое подголовье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, которое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 можно 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 без подушки. 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Массивность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обеспечивают 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надежные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 ножки, выполнена из 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 чистых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использования вредных отделочных покрытий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, все края обработаны и округлены, </w:t>
            </w:r>
            <w:r w:rsidR="009C6F72">
              <w:rPr>
                <w:rFonts w:ascii="Times New Roman" w:hAnsi="Times New Roman" w:cs="Times New Roman"/>
                <w:sz w:val="24"/>
                <w:szCs w:val="24"/>
              </w:rPr>
              <w:t>отвечает</w:t>
            </w:r>
            <w:r w:rsidRPr="00973E55">
              <w:rPr>
                <w:rFonts w:ascii="Times New Roman" w:hAnsi="Times New Roman" w:cs="Times New Roman"/>
                <w:sz w:val="24"/>
                <w:szCs w:val="24"/>
              </w:rPr>
              <w:t xml:space="preserve"> мировым стандартам качества.</w:t>
            </w:r>
          </w:p>
          <w:p w:rsidR="00973CDD" w:rsidRPr="00550163" w:rsidRDefault="00973CDD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Point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PT-1111 без матраса (матрас 90*200)</w:t>
            </w:r>
          </w:p>
          <w:p w:rsidR="00973CDD" w:rsidRPr="006F406E" w:rsidRDefault="009C6F72" w:rsidP="000A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9C6F72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9C6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F72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  <w:proofErr w:type="spellEnd"/>
            <w:r w:rsidRPr="009C6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PT-1111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прекрасное </w:t>
            </w:r>
            <w:r w:rsidR="000A3C0F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0A3C0F">
              <w:rPr>
                <w:rFonts w:ascii="Times New Roman" w:hAnsi="Times New Roman" w:cs="Times New Roman"/>
                <w:sz w:val="24"/>
                <w:szCs w:val="24"/>
              </w:rPr>
              <w:t>без ярких оттенков, для маленькой комнаты.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 возможность оборудовать еще одно спальное место при помощи выдвижного ящичка, который нужно приобрести отдельно. </w:t>
            </w:r>
            <w:r w:rsidR="000A3C0F">
              <w:rPr>
                <w:rFonts w:ascii="Times New Roman" w:hAnsi="Times New Roman" w:cs="Times New Roman"/>
                <w:sz w:val="24"/>
                <w:szCs w:val="24"/>
              </w:rPr>
              <w:t>Изготовлена из экологически чистых материалов, не применяются вредные краски для отделки, оборудована удобным подголовьем, нанесены красивые графические рисунки, не стирающиеся и не выгорающие, для безопасности все острые края закруглены.</w:t>
            </w:r>
          </w:p>
          <w:p w:rsidR="00973CDD" w:rsidRPr="00550163" w:rsidRDefault="00973CDD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Princess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PR-1100 без матраса (матрас 90*200)</w:t>
            </w:r>
          </w:p>
          <w:p w:rsidR="000A3C0F" w:rsidRPr="000A3C0F" w:rsidRDefault="000A3C0F" w:rsidP="000A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0A3C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NewJoy</w:t>
            </w:r>
            <w:proofErr w:type="spellEnd"/>
            <w:r w:rsidRPr="000A3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C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EBE" w:rsidRPr="002E5EBE">
              <w:rPr>
                <w:rFonts w:ascii="Times New Roman" w:hAnsi="Times New Roman" w:cs="Times New Roman"/>
                <w:b/>
                <w:sz w:val="24"/>
                <w:szCs w:val="24"/>
              </w:rPr>
              <w:t>PR-1100</w:t>
            </w:r>
            <w:r w:rsidR="002E5EBE"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романтических девочек, </w:t>
            </w:r>
            <w:r w:rsidR="002E5EBE">
              <w:rPr>
                <w:rFonts w:ascii="Times New Roman" w:hAnsi="Times New Roman" w:cs="Times New Roman"/>
                <w:sz w:val="24"/>
                <w:szCs w:val="24"/>
              </w:rPr>
              <w:t>где преобладают цвета фуксии и белый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ручки в </w:t>
            </w:r>
            <w:r w:rsidR="002E5EBE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сердец и милые </w:t>
            </w:r>
            <w:r w:rsidR="002E5EBE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привносят атмосферу </w:t>
            </w:r>
            <w:r w:rsidR="002E5EBE">
              <w:rPr>
                <w:rFonts w:ascii="Times New Roman" w:hAnsi="Times New Roman" w:cs="Times New Roman"/>
                <w:sz w:val="24"/>
                <w:szCs w:val="24"/>
              </w:rPr>
              <w:t xml:space="preserve">сказочной неповторимости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интерьер. Конструкция очень устойчивая, этому помогают надежные ножки, </w:t>
            </w:r>
            <w:r w:rsidR="002E5EB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изготовлена из экологически чистых материалов, без вредных отделочных красок, нанесенные рисунки выполнены методом </w:t>
            </w:r>
            <w:proofErr w:type="spellStart"/>
            <w:r w:rsidR="002E5EBE">
              <w:rPr>
                <w:rFonts w:ascii="Times New Roman" w:hAnsi="Times New Roman" w:cs="Times New Roman"/>
                <w:sz w:val="24"/>
                <w:szCs w:val="24"/>
              </w:rPr>
              <w:t>шелкографии</w:t>
            </w:r>
            <w:proofErr w:type="spellEnd"/>
            <w:r w:rsidR="002E5EBE">
              <w:rPr>
                <w:rFonts w:ascii="Times New Roman" w:hAnsi="Times New Roman" w:cs="Times New Roman"/>
                <w:sz w:val="24"/>
                <w:szCs w:val="24"/>
              </w:rPr>
              <w:t>, что обеспечивает их долговечность, края тщательно обработаны для безопасности.</w:t>
            </w:r>
          </w:p>
          <w:p w:rsidR="00973CDD" w:rsidRPr="006F406E" w:rsidRDefault="002E5EBE" w:rsidP="006F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CDD" w:rsidRPr="00550163" w:rsidRDefault="00973CDD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Princess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PR-1102</w:t>
            </w:r>
            <w:r w:rsidR="002E5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без матраса (матрас 120*200)</w:t>
            </w:r>
          </w:p>
          <w:p w:rsidR="00973CDD" w:rsidRPr="006F406E" w:rsidRDefault="00710C06" w:rsidP="006F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710C06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710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C06">
              <w:rPr>
                <w:rFonts w:ascii="Times New Roman" w:hAnsi="Times New Roman" w:cs="Times New Roman"/>
                <w:b/>
                <w:sz w:val="24"/>
                <w:szCs w:val="24"/>
              </w:rPr>
              <w:t>Princess</w:t>
            </w:r>
            <w:proofErr w:type="spellEnd"/>
            <w:r w:rsidRPr="00710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PR-1102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E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E34">
              <w:rPr>
                <w:rFonts w:ascii="Times New Roman" w:hAnsi="Times New Roman" w:cs="Times New Roman"/>
                <w:sz w:val="24"/>
                <w:szCs w:val="24"/>
              </w:rPr>
              <w:t xml:space="preserve">изящная, но по-королевски прекрасная, она обязательно понравиться маленьким девочкам. Модный дизайн с использованием белых и лиловых оттенков с вкраплением пурпурного. Оборудована </w:t>
            </w:r>
            <w:r w:rsidR="002C35E3">
              <w:rPr>
                <w:rFonts w:ascii="Times New Roman" w:hAnsi="Times New Roman" w:cs="Times New Roman"/>
                <w:sz w:val="24"/>
                <w:szCs w:val="24"/>
              </w:rPr>
              <w:t xml:space="preserve">элегантной фурнитурой и </w:t>
            </w:r>
            <w:r w:rsidR="003D0E34">
              <w:rPr>
                <w:rFonts w:ascii="Times New Roman" w:hAnsi="Times New Roman" w:cs="Times New Roman"/>
                <w:sz w:val="24"/>
                <w:szCs w:val="24"/>
              </w:rPr>
              <w:t>высоким подголовьем,</w:t>
            </w:r>
            <w:r w:rsidR="002C35E3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оббито мягкой тканью, </w:t>
            </w:r>
            <w:r w:rsidR="003D0E34">
              <w:rPr>
                <w:rFonts w:ascii="Times New Roman" w:hAnsi="Times New Roman" w:cs="Times New Roman"/>
                <w:sz w:val="24"/>
                <w:szCs w:val="24"/>
              </w:rPr>
              <w:t>изготовлена из экологически чистых панелей двойной прочности, все рисунки нанесены по новым технологиям, что н</w:t>
            </w:r>
            <w:r w:rsidR="002C35E3">
              <w:rPr>
                <w:rFonts w:ascii="Times New Roman" w:hAnsi="Times New Roman" w:cs="Times New Roman"/>
                <w:sz w:val="24"/>
                <w:szCs w:val="24"/>
              </w:rPr>
              <w:t>е позволяет им быстро стираться, все края обработаны и закруглены.</w:t>
            </w:r>
          </w:p>
          <w:p w:rsidR="00973CDD" w:rsidRPr="00550163" w:rsidRDefault="00973CDD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Princess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PR-1111 без матраса (матрас 90*200)</w:t>
            </w:r>
          </w:p>
          <w:p w:rsidR="002748C8" w:rsidRPr="006F406E" w:rsidRDefault="0028067B" w:rsidP="006F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28067B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280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067B">
              <w:rPr>
                <w:rFonts w:ascii="Times New Roman" w:hAnsi="Times New Roman" w:cs="Times New Roman"/>
                <w:b/>
                <w:sz w:val="24"/>
                <w:szCs w:val="24"/>
              </w:rPr>
              <w:t>Princess</w:t>
            </w:r>
            <w:proofErr w:type="spellEnd"/>
            <w:r w:rsidRPr="00280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PR-1111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кровать для </w:t>
            </w:r>
            <w:r w:rsidR="009A378A">
              <w:rPr>
                <w:rFonts w:ascii="Times New Roman" w:hAnsi="Times New Roman" w:cs="Times New Roman"/>
                <w:sz w:val="24"/>
                <w:szCs w:val="24"/>
              </w:rPr>
              <w:t>маленьких принцесс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хотят жить в сказочном мире. Дизайн выдержан в </w:t>
            </w:r>
            <w:r w:rsidR="00C77E07">
              <w:rPr>
                <w:rFonts w:ascii="Times New Roman" w:hAnsi="Times New Roman" w:cs="Times New Roman"/>
                <w:sz w:val="24"/>
                <w:szCs w:val="24"/>
              </w:rPr>
              <w:t>милых бело-лиловых оттенках с маленькими акце</w:t>
            </w:r>
            <w:r w:rsidR="00731878">
              <w:rPr>
                <w:rFonts w:ascii="Times New Roman" w:hAnsi="Times New Roman" w:cs="Times New Roman"/>
                <w:sz w:val="24"/>
                <w:szCs w:val="24"/>
              </w:rPr>
              <w:t>нтами пурпурного цвета</w:t>
            </w:r>
            <w:r w:rsidR="009A378A">
              <w:rPr>
                <w:rFonts w:ascii="Times New Roman" w:hAnsi="Times New Roman" w:cs="Times New Roman"/>
                <w:sz w:val="24"/>
                <w:szCs w:val="24"/>
              </w:rPr>
              <w:t>, сошедший со страниц сказок.</w:t>
            </w:r>
            <w:r w:rsidR="00C77E07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Устойчивая конструкция, выполненная из панелей двойной прочности, подголовье высокое и удобное, оббитое мягкими материалами, нанесены графические рисунки по технологии </w:t>
            </w:r>
            <w:proofErr w:type="spellStart"/>
            <w:r w:rsidR="00C77E07">
              <w:rPr>
                <w:rFonts w:ascii="Times New Roman" w:hAnsi="Times New Roman" w:cs="Times New Roman"/>
                <w:sz w:val="24"/>
                <w:szCs w:val="24"/>
              </w:rPr>
              <w:t>шелкографии</w:t>
            </w:r>
            <w:proofErr w:type="spellEnd"/>
            <w:r w:rsidR="00C77E07">
              <w:rPr>
                <w:rFonts w:ascii="Times New Roman" w:hAnsi="Times New Roman" w:cs="Times New Roman"/>
                <w:sz w:val="24"/>
                <w:szCs w:val="24"/>
              </w:rPr>
              <w:t xml:space="preserve">, что не дает им быстро отклеиваться, </w:t>
            </w:r>
            <w:r w:rsidR="00731878">
              <w:rPr>
                <w:rFonts w:ascii="Times New Roman" w:hAnsi="Times New Roman" w:cs="Times New Roman"/>
                <w:sz w:val="24"/>
                <w:szCs w:val="24"/>
              </w:rPr>
              <w:t>все края обработаны и закруглены.</w:t>
            </w:r>
          </w:p>
          <w:p w:rsidR="002748C8" w:rsidRPr="00550163" w:rsidRDefault="002748C8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Solid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SD-1100 без матраса (матрас 90*200)</w:t>
            </w:r>
          </w:p>
          <w:p w:rsidR="002748C8" w:rsidRPr="006F406E" w:rsidRDefault="004B20D7" w:rsidP="009E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4B20D7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4B2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20D7">
              <w:rPr>
                <w:rFonts w:ascii="Times New Roman" w:hAnsi="Times New Roman" w:cs="Times New Roman"/>
                <w:b/>
                <w:sz w:val="24"/>
                <w:szCs w:val="24"/>
              </w:rPr>
              <w:t>Solid</w:t>
            </w:r>
            <w:proofErr w:type="spellEnd"/>
            <w:r w:rsidRPr="004B2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SD-1100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понравится маленьким детям и более старшего возраста. Дизайн выполнен с использованием минимализма. Подголовье выполнено из массивной панели, а изножье изготовлено из изогнутого метала. Материалы, применяемые для производства экологически безвредные, панели двойной прочности, не используются отделочные материалы вредные для здоровья. Отличительная черта – девиз «</w:t>
            </w:r>
            <w:r w:rsidRPr="006F406E">
              <w:rPr>
                <w:rFonts w:ascii="Times New Roman" w:hAnsi="Times New Roman" w:cs="Times New Roman"/>
                <w:sz w:val="24"/>
                <w:szCs w:val="24"/>
              </w:rPr>
              <w:t>Всегда смотри на яркую сторону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Матрац приобретается отдельно.</w:t>
            </w:r>
          </w:p>
          <w:p w:rsidR="002748C8" w:rsidRPr="00550163" w:rsidRDefault="002748C8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Solid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SD-1102 без матраса (матрас 120*200)</w:t>
            </w:r>
          </w:p>
          <w:p w:rsidR="002748C8" w:rsidRPr="006F406E" w:rsidRDefault="009E3E08" w:rsidP="006F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9E3E08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9E3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3E08">
              <w:rPr>
                <w:rFonts w:ascii="Times New Roman" w:hAnsi="Times New Roman" w:cs="Times New Roman"/>
                <w:b/>
                <w:sz w:val="24"/>
                <w:szCs w:val="24"/>
              </w:rPr>
              <w:t>Solid</w:t>
            </w:r>
            <w:proofErr w:type="spellEnd"/>
            <w:r w:rsidRPr="009E3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SD-1102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E08">
              <w:rPr>
                <w:rFonts w:ascii="Times New Roman" w:hAnsi="Times New Roman" w:cs="Times New Roman"/>
                <w:sz w:val="24"/>
                <w:szCs w:val="24"/>
              </w:rPr>
              <w:t xml:space="preserve">– широкая кровать </w:t>
            </w:r>
            <w:r w:rsidR="000265ED">
              <w:rPr>
                <w:rFonts w:ascii="Times New Roman" w:hAnsi="Times New Roman" w:cs="Times New Roman"/>
                <w:sz w:val="24"/>
                <w:szCs w:val="24"/>
              </w:rPr>
              <w:t xml:space="preserve">придется по душе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0265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</w:t>
            </w:r>
            <w:r w:rsidR="000265E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E3E08">
              <w:rPr>
                <w:rFonts w:ascii="Times New Roman" w:hAnsi="Times New Roman" w:cs="Times New Roman"/>
                <w:sz w:val="24"/>
                <w:szCs w:val="24"/>
              </w:rPr>
              <w:t>. Минимальность в дизайне,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E3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оттенки</w:t>
            </w:r>
            <w:r w:rsidRPr="009E3E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приятные,</w:t>
            </w:r>
            <w:r w:rsidRPr="009E3E08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белого и древесных цветов. Девиз в изголовье «Всегда смотри на</w:t>
            </w:r>
            <w:r w:rsidRPr="006F406E">
              <w:rPr>
                <w:rFonts w:ascii="Times New Roman" w:hAnsi="Times New Roman" w:cs="Times New Roman"/>
                <w:sz w:val="24"/>
                <w:szCs w:val="24"/>
              </w:rPr>
              <w:t xml:space="preserve"> светлую сторону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отличительная черта. Металлические части, применяемые в изготовлении, выполнены из прочного металла. Остальные материалы экологически безвредные, использованы удвоенные панели, все рисунки нанесены с помощью новых технологий.</w:t>
            </w:r>
          </w:p>
          <w:p w:rsidR="002748C8" w:rsidRPr="00550163" w:rsidRDefault="002748C8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6F406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Кровать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>Solid</w:t>
            </w:r>
            <w:proofErr w:type="spellEnd"/>
            <w:r w:rsidRPr="006F4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SD-1111 без матраса (матрас 90*200)</w:t>
            </w:r>
          </w:p>
          <w:p w:rsidR="002748C8" w:rsidRPr="006F406E" w:rsidRDefault="000265ED" w:rsidP="006F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0265ED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02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65ED">
              <w:rPr>
                <w:rFonts w:ascii="Times New Roman" w:hAnsi="Times New Roman" w:cs="Times New Roman"/>
                <w:b/>
                <w:sz w:val="24"/>
                <w:szCs w:val="24"/>
              </w:rPr>
              <w:t>Solid</w:t>
            </w:r>
            <w:proofErr w:type="spellEnd"/>
            <w:r w:rsidRPr="0002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SD-1111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кровать для подростков, создана специально с применением дополнительной </w:t>
            </w:r>
            <w:r w:rsidR="00420DC3">
              <w:rPr>
                <w:rFonts w:ascii="Times New Roman" w:hAnsi="Times New Roman" w:cs="Times New Roman"/>
                <w:sz w:val="24"/>
                <w:szCs w:val="24"/>
              </w:rPr>
              <w:t>пристраиваемой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кровати (</w:t>
            </w:r>
            <w:r w:rsidR="00420DC3">
              <w:rPr>
                <w:rFonts w:ascii="Times New Roman" w:hAnsi="Times New Roman" w:cs="Times New Roman"/>
                <w:sz w:val="24"/>
                <w:szCs w:val="24"/>
              </w:rPr>
              <w:t>приобретается за отдельную плату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Применяемые цвета – оттенки натуральной древесины, белый. Используемые материалы и металл безопасны для здоровья ребенка, вре</w:t>
            </w:r>
            <w:r w:rsidR="00420DC3">
              <w:rPr>
                <w:rFonts w:ascii="Times New Roman" w:hAnsi="Times New Roman" w:cs="Times New Roman"/>
                <w:sz w:val="24"/>
                <w:szCs w:val="24"/>
              </w:rPr>
              <w:t>дные лаки и краски не наносятся, панели удвоенные.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узоры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надпись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2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bright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нанесены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02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-печати, что не дает им быстро стираться.</w:t>
            </w:r>
          </w:p>
          <w:p w:rsidR="002748C8" w:rsidRPr="00550163" w:rsidRDefault="002748C8" w:rsidP="00550163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5E0DC2">
            <w:pPr>
              <w:pStyle w:val="a6"/>
              <w:numPr>
                <w:ilvl w:val="0"/>
                <w:numId w:val="46"/>
              </w:num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White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Mocca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WM-1100 без матраса (матрас 90*200)</w:t>
            </w:r>
          </w:p>
          <w:p w:rsidR="008C56EE" w:rsidRDefault="00420DC3" w:rsidP="00420D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 </w:t>
            </w:r>
            <w:proofErr w:type="spellStart"/>
            <w:r w:rsidRPr="00420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NewJoy</w:t>
            </w:r>
            <w:proofErr w:type="spellEnd"/>
            <w:r w:rsidRPr="00420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White</w:t>
            </w:r>
            <w:r w:rsidRPr="00420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Mocca</w:t>
            </w:r>
            <w:proofErr w:type="spellEnd"/>
            <w:r w:rsidRPr="00420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WM</w:t>
            </w:r>
            <w:r w:rsidRPr="00420DC3">
              <w:rPr>
                <w:rFonts w:ascii="Times New Roman" w:hAnsi="Times New Roman" w:cs="Times New Roman"/>
                <w:b/>
                <w:sz w:val="24"/>
                <w:szCs w:val="24"/>
              </w:rPr>
              <w:t>-1100</w:t>
            </w: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дизайн понравится и девушкам, и парням, он прекрасно подходит подросткам и студентам. </w:t>
            </w:r>
            <w:r w:rsidR="008C56EE">
              <w:rPr>
                <w:rFonts w:ascii="Times New Roman" w:hAnsi="Times New Roman" w:cs="Times New Roman"/>
                <w:sz w:val="24"/>
                <w:szCs w:val="24"/>
              </w:rPr>
              <w:t>Спокойные цвета не будут вас раздражать – белый и кофейный.</w:t>
            </w:r>
          </w:p>
          <w:p w:rsidR="00066BE5" w:rsidRPr="00066BE5" w:rsidRDefault="008C56EE" w:rsidP="00066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используемые детали (кронштейны и основание) выполнены из металла, обеспечивающие прочность, панели двойной прочности, удобное подголовье оббито стеганной тканью, краски и лаки, вредные для здоровья, не применяются. Данная модель представлена в двух вариантах.</w:t>
            </w:r>
          </w:p>
          <w:p w:rsidR="00066BE5" w:rsidRDefault="00066BE5" w:rsidP="00E168B0">
            <w:pPr>
              <w:spacing w:after="0" w:line="240" w:lineRule="auto"/>
              <w:rPr>
                <w:rFonts w:ascii="Arial" w:eastAsia="Times New Roman" w:hAnsi="Arial" w:cs="Arial"/>
                <w:color w:val="10355A"/>
                <w:sz w:val="18"/>
                <w:szCs w:val="18"/>
                <w:shd w:val="clear" w:color="auto" w:fill="DBEAF9"/>
                <w:lang w:eastAsia="ru-RU"/>
              </w:rPr>
            </w:pPr>
          </w:p>
          <w:p w:rsidR="00E168B0" w:rsidRPr="00550163" w:rsidRDefault="00E168B0" w:rsidP="00E168B0">
            <w:pPr>
              <w:spacing w:after="0" w:line="240" w:lineRule="auto"/>
              <w:rPr>
                <w:rFonts w:ascii="Arial" w:eastAsia="Times New Roman" w:hAnsi="Arial" w:cs="Arial"/>
                <w:color w:val="413003"/>
                <w:sz w:val="16"/>
                <w:szCs w:val="16"/>
                <w:lang w:eastAsia="ru-RU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White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Mocca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WM-1102 без матраса (матрас 120*200)</w:t>
            </w:r>
          </w:p>
          <w:p w:rsidR="00066BE5" w:rsidRPr="00BF2765" w:rsidRDefault="00D24BBC" w:rsidP="00BF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BBC">
              <w:rPr>
                <w:rFonts w:ascii="Times New Roman" w:hAnsi="Times New Roman" w:cs="Times New Roman"/>
                <w:b/>
                <w:sz w:val="24"/>
                <w:szCs w:val="24"/>
              </w:rPr>
              <w:t>Кровать</w:t>
            </w:r>
            <w:r w:rsidRPr="001F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NewJoy</w:t>
            </w:r>
            <w:proofErr w:type="spellEnd"/>
            <w:r w:rsidRPr="001F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4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White</w:t>
            </w:r>
            <w:r w:rsidRPr="001F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Mocca</w:t>
            </w:r>
            <w:proofErr w:type="spellEnd"/>
            <w:r w:rsidRPr="001F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4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WM</w:t>
            </w:r>
            <w:r w:rsidRPr="001F4DC1">
              <w:rPr>
                <w:rFonts w:ascii="Times New Roman" w:hAnsi="Times New Roman" w:cs="Times New Roman"/>
                <w:b/>
                <w:sz w:val="24"/>
                <w:szCs w:val="24"/>
              </w:rPr>
              <w:t>-1102</w:t>
            </w:r>
            <w:r w:rsidRPr="001F4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DC1" w:rsidRPr="001F4D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F4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DC1">
              <w:rPr>
                <w:rFonts w:ascii="Times New Roman" w:hAnsi="Times New Roman" w:cs="Times New Roman"/>
                <w:sz w:val="24"/>
                <w:szCs w:val="24"/>
              </w:rPr>
              <w:t>эта кровать создавалась специально для требовательности подростков, и дизайнеры справились с этой проблемой. Есть два преимущества – два варианта для выбора модели и осно</w:t>
            </w:r>
            <w:r w:rsidR="00DD33F3">
              <w:rPr>
                <w:rFonts w:ascii="Times New Roman" w:hAnsi="Times New Roman" w:cs="Times New Roman"/>
                <w:sz w:val="24"/>
                <w:szCs w:val="24"/>
              </w:rPr>
              <w:t>вание выполнено из прочного мета</w:t>
            </w:r>
            <w:r w:rsidR="001F4DC1">
              <w:rPr>
                <w:rFonts w:ascii="Times New Roman" w:hAnsi="Times New Roman" w:cs="Times New Roman"/>
                <w:sz w:val="24"/>
                <w:szCs w:val="24"/>
              </w:rPr>
              <w:t xml:space="preserve">лла. Кофейный и белый цвета создают комфортную обстановку в комнате. Произведена из металла и плит </w:t>
            </w:r>
            <w:proofErr w:type="spellStart"/>
            <w:r w:rsidR="001F4DC1"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proofErr w:type="spellEnd"/>
            <w:r w:rsidR="001F4DC1">
              <w:rPr>
                <w:rFonts w:ascii="Times New Roman" w:hAnsi="Times New Roman" w:cs="Times New Roman"/>
                <w:sz w:val="24"/>
                <w:szCs w:val="24"/>
              </w:rPr>
              <w:t xml:space="preserve"> с двойным утолщением из экологически чистых материалов, краски и лаки, которые выпускают вр</w:t>
            </w:r>
            <w:r w:rsidR="00BF2765">
              <w:rPr>
                <w:rFonts w:ascii="Times New Roman" w:hAnsi="Times New Roman" w:cs="Times New Roman"/>
                <w:sz w:val="24"/>
                <w:szCs w:val="24"/>
              </w:rPr>
              <w:t>едные испарения не используются.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180F" w:rsidRPr="00BF2765" w:rsidRDefault="0055180F" w:rsidP="00BF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163" w:rsidRDefault="00550163" w:rsidP="00BF2765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Кровать-корабль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Captain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CP-1100 без матраса (матрас 90*200)</w:t>
            </w:r>
          </w:p>
          <w:p w:rsidR="00066BE5" w:rsidRPr="0055180F" w:rsidRDefault="00DD33F3" w:rsidP="0006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Кровать-корабль </w:t>
            </w:r>
            <w:proofErr w:type="spellStart"/>
            <w:r w:rsidRPr="00DD33F3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DD3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cs="Times New Roman"/>
                <w:b/>
                <w:sz w:val="24"/>
                <w:szCs w:val="24"/>
              </w:rPr>
              <w:t>Captain</w:t>
            </w:r>
            <w:proofErr w:type="spellEnd"/>
            <w:r w:rsidRPr="00DD33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CP-1100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эта кровать выполнена в виде корабля</w:t>
            </w:r>
            <w:r w:rsidR="00551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какому мальчику не захочется спать в ней, здесь даже установлен пиратский флаг и написаны слова «</w:t>
            </w:r>
            <w:r w:rsidRPr="005E0DC2">
              <w:rPr>
                <w:rFonts w:ascii="Times New Roman" w:hAnsi="Times New Roman" w:cs="Times New Roman"/>
                <w:sz w:val="24"/>
                <w:szCs w:val="24"/>
              </w:rPr>
              <w:t xml:space="preserve">Little </w:t>
            </w:r>
            <w:proofErr w:type="spellStart"/>
            <w:r w:rsidRPr="005E0DC2">
              <w:rPr>
                <w:rFonts w:ascii="Times New Roman" w:hAnsi="Times New Roman" w:cs="Times New Roman"/>
                <w:sz w:val="24"/>
                <w:szCs w:val="24"/>
              </w:rPr>
              <w:t>Pirate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5518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</w:t>
            </w:r>
            <w:r w:rsidR="0055180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расположены две полочки, по всему периметру установлены бортики для безопасного сна, подголовье отделано мягкой тканью. </w:t>
            </w:r>
            <w:r w:rsidR="0055180F">
              <w:rPr>
                <w:rFonts w:ascii="Times New Roman" w:hAnsi="Times New Roman" w:cs="Times New Roman"/>
                <w:sz w:val="24"/>
                <w:szCs w:val="24"/>
              </w:rPr>
              <w:t>Можно использовать как одноместную кровать, но есть возможность добавочного спального места. Использованы утолщенные панели древесных цветов.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BF2765" w:rsidRPr="00BF2765" w:rsidRDefault="00BF2765" w:rsidP="00BF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765" w:rsidRPr="00BF2765" w:rsidRDefault="00BF2765" w:rsidP="00BF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163" w:rsidRDefault="00550163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Кровать-корабль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Captain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CP-1111 без матраса (матрас 90*200)</w:t>
            </w:r>
          </w:p>
          <w:p w:rsidR="00066BE5" w:rsidRDefault="005D3EDB" w:rsidP="005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Кровать-корабль </w:t>
            </w:r>
            <w:proofErr w:type="spellStart"/>
            <w:r w:rsidRPr="005D3EDB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5D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EDB">
              <w:rPr>
                <w:rFonts w:ascii="Times New Roman" w:hAnsi="Times New Roman" w:cs="Times New Roman"/>
                <w:b/>
                <w:sz w:val="24"/>
                <w:szCs w:val="24"/>
              </w:rPr>
              <w:t>Captain</w:t>
            </w:r>
            <w:proofErr w:type="spellEnd"/>
            <w:r w:rsidRPr="005D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CP-1111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такая кровать была придумана специально для «капитанов-путешественников», это место для сна и уютный домик для игр. </w:t>
            </w:r>
            <w:r w:rsidR="002256F2">
              <w:rPr>
                <w:rFonts w:ascii="Times New Roman" w:hAnsi="Times New Roman" w:cs="Times New Roman"/>
                <w:sz w:val="24"/>
                <w:szCs w:val="24"/>
              </w:rPr>
              <w:t xml:space="preserve">Ее можно использовать и самостоятельно, и с пристраиваемой кроватью.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Подголовье и бортики защищают ребенка во время сна, в ногах встроен маленький шкафчик для игрушек и книжек. </w:t>
            </w:r>
            <w:r w:rsidR="002256F2">
              <w:rPr>
                <w:rFonts w:ascii="Times New Roman" w:hAnsi="Times New Roman" w:cs="Times New Roman"/>
                <w:sz w:val="24"/>
                <w:szCs w:val="24"/>
              </w:rPr>
              <w:t xml:space="preserve">Все рисунки нанесены с помощью объемной керамики и </w:t>
            </w:r>
            <w:proofErr w:type="spellStart"/>
            <w:r w:rsidR="002256F2">
              <w:rPr>
                <w:rFonts w:ascii="Times New Roman" w:hAnsi="Times New Roman" w:cs="Times New Roman"/>
                <w:sz w:val="24"/>
                <w:szCs w:val="24"/>
              </w:rPr>
              <w:t>шолкографии</w:t>
            </w:r>
            <w:proofErr w:type="spellEnd"/>
            <w:r w:rsidR="002256F2">
              <w:rPr>
                <w:rFonts w:ascii="Times New Roman" w:hAnsi="Times New Roman" w:cs="Times New Roman"/>
                <w:sz w:val="24"/>
                <w:szCs w:val="24"/>
              </w:rPr>
              <w:t>, материалы использованы только безопасные для здоровья, надежные ножки.</w:t>
            </w:r>
          </w:p>
          <w:p w:rsidR="005E0DC2" w:rsidRDefault="005E0DC2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Кровать-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трансформер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Angel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Baby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ANB-1600 без матраса (матрасы 80*130, 80*180)</w:t>
            </w:r>
          </w:p>
          <w:p w:rsidR="005E0DC2" w:rsidRPr="005A247D" w:rsidRDefault="002256F2" w:rsidP="005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F2">
              <w:rPr>
                <w:rFonts w:ascii="Times New Roman" w:hAnsi="Times New Roman" w:cs="Times New Roman"/>
                <w:b/>
                <w:sz w:val="24"/>
                <w:szCs w:val="24"/>
              </w:rPr>
              <w:t>Кровать-</w:t>
            </w:r>
            <w:proofErr w:type="spellStart"/>
            <w:r w:rsidRPr="002256F2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трансформер</w:t>
            </w:r>
            <w:proofErr w:type="spellEnd"/>
            <w:r w:rsidRPr="00225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56F2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225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56F2">
              <w:rPr>
                <w:rFonts w:ascii="Times New Roman" w:hAnsi="Times New Roman" w:cs="Times New Roman"/>
                <w:b/>
                <w:sz w:val="24"/>
                <w:szCs w:val="24"/>
              </w:rPr>
              <w:t>Angel</w:t>
            </w:r>
            <w:proofErr w:type="spellEnd"/>
            <w:r w:rsidRPr="00225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56F2">
              <w:rPr>
                <w:rFonts w:ascii="Times New Roman" w:hAnsi="Times New Roman" w:cs="Times New Roman"/>
                <w:b/>
                <w:sz w:val="24"/>
                <w:szCs w:val="24"/>
              </w:rPr>
              <w:t>Baby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7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71B">
              <w:rPr>
                <w:rFonts w:ascii="Times New Roman" w:hAnsi="Times New Roman" w:cs="Times New Roman"/>
                <w:sz w:val="24"/>
                <w:szCs w:val="24"/>
              </w:rPr>
              <w:t>это классическое решение для детской комнаты в белых тонах. Комплектация – комод, который можно снять, содержит три выдвижных ящика с доводчиками, съемные бортики (высота регулируется), удлиняющее основание (когда ребенок подрастет), высота регулируется по необходимости. Изготовлена из панелей удвоенной толщины, металлических кронштейнов для прочности, все материалы безопасны, вредные лаки и краски не применяются.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066BE5" w:rsidRPr="00066BE5" w:rsidRDefault="00066BE5" w:rsidP="00066B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5A247D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Кровать-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r w:rsidR="00BF2765">
              <w:rPr>
                <w:rFonts w:ascii="Times New Roman" w:hAnsi="Times New Roman" w:cs="Times New Roman"/>
                <w:b/>
                <w:sz w:val="28"/>
                <w:szCs w:val="28"/>
              </w:rPr>
              <w:t>ансформер</w:t>
            </w:r>
            <w:proofErr w:type="spellEnd"/>
            <w:r w:rsidR="00BF2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F2765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="00BF2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F2765">
              <w:rPr>
                <w:rFonts w:ascii="Times New Roman" w:hAnsi="Times New Roman" w:cs="Times New Roman"/>
                <w:b/>
                <w:sz w:val="28"/>
                <w:szCs w:val="28"/>
              </w:rPr>
              <w:t>Birdy</w:t>
            </w:r>
            <w:proofErr w:type="spellEnd"/>
            <w:r w:rsidR="00BF2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BR-1600 </w:t>
            </w: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без матраса (матрасы 80*130, 80*180)</w:t>
            </w:r>
          </w:p>
          <w:p w:rsidR="00694501" w:rsidRPr="00BF2765" w:rsidRDefault="00D15165" w:rsidP="0006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165">
              <w:rPr>
                <w:rFonts w:ascii="Times New Roman" w:hAnsi="Times New Roman" w:cs="Times New Roman"/>
                <w:b/>
                <w:sz w:val="24"/>
                <w:szCs w:val="24"/>
              </w:rPr>
              <w:t>Кровать-</w:t>
            </w:r>
            <w:proofErr w:type="spellStart"/>
            <w:r w:rsidRPr="00D15165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трансформер</w:t>
            </w:r>
            <w:proofErr w:type="spellEnd"/>
            <w:r w:rsidRPr="00D1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165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D1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165">
              <w:rPr>
                <w:rFonts w:ascii="Times New Roman" w:hAnsi="Times New Roman" w:cs="Times New Roman"/>
                <w:b/>
                <w:sz w:val="24"/>
                <w:szCs w:val="24"/>
              </w:rPr>
              <w:t>Birdy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простой незатейливый дизайн выигрышно отличает ее от других кроватей. Сочетание оттенков – белый, древесный, розово-пастельный, коричнево-серый. Комплектация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столик, два выдвижных ящика под кроватью, комод с четырьмя ящиками, который можно снять, регулируемые по высоте съемные бортики, удлиняющее основание. Все ящики имеют доводящий механизм и регулировку высоты. Эту кровать можно использовать с рождения до школы. 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Кровать-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трансформер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Laura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LR-1600 без матраса (матрасы 80*130, 80*180)</w:t>
            </w:r>
          </w:p>
          <w:p w:rsidR="00694501" w:rsidRPr="00EE4296" w:rsidRDefault="00672FF3" w:rsidP="0069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F3">
              <w:rPr>
                <w:rFonts w:ascii="Times New Roman" w:hAnsi="Times New Roman" w:cs="Times New Roman"/>
                <w:b/>
                <w:sz w:val="24"/>
                <w:szCs w:val="24"/>
              </w:rPr>
              <w:t>Кровать-</w:t>
            </w:r>
            <w:proofErr w:type="spellStart"/>
            <w:r w:rsidRPr="00672FF3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трансформер</w:t>
            </w:r>
            <w:proofErr w:type="spellEnd"/>
            <w:r w:rsidRPr="00672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2FF3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672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2FF3">
              <w:rPr>
                <w:rFonts w:ascii="Times New Roman" w:hAnsi="Times New Roman" w:cs="Times New Roman"/>
                <w:b/>
                <w:sz w:val="24"/>
                <w:szCs w:val="24"/>
              </w:rPr>
              <w:t>Laura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7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70E">
              <w:rPr>
                <w:rFonts w:ascii="Times New Roman" w:hAnsi="Times New Roman" w:cs="Times New Roman"/>
                <w:sz w:val="24"/>
                <w:szCs w:val="24"/>
              </w:rPr>
              <w:t>элегантный дизайн данной модели навсегда останется актуальной классикой. В основном здесь используется белый цвет и небольшое присутствие розового, серого и коричневого. Комплектация – комод, который можно удалить (в нем два выдвижных ящика), внизу кровати широкий вместительный выдвижной ящик, механизм регулировки высоты и укачивания, съемные регулируемые бортики, удлинение основания. Все ящики снабжены доводящим механизмом</w:t>
            </w:r>
            <w:r w:rsidR="00EE4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Кровать-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трансформер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Peny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PN-1600 без матраса (матрасы 75*110, 75*160)</w:t>
            </w:r>
          </w:p>
          <w:p w:rsidR="00694501" w:rsidRPr="007E006F" w:rsidRDefault="00EE4296" w:rsidP="005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96">
              <w:rPr>
                <w:rFonts w:ascii="Times New Roman" w:hAnsi="Times New Roman" w:cs="Times New Roman"/>
                <w:b/>
                <w:sz w:val="24"/>
                <w:szCs w:val="24"/>
              </w:rPr>
              <w:t>Кровать-</w:t>
            </w:r>
            <w:proofErr w:type="spellStart"/>
            <w:r w:rsidRPr="00EE4296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трансформер</w:t>
            </w:r>
            <w:proofErr w:type="spellEnd"/>
            <w:r w:rsidRPr="00EE4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4296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EE4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4296">
              <w:rPr>
                <w:rFonts w:ascii="Times New Roman" w:hAnsi="Times New Roman" w:cs="Times New Roman"/>
                <w:b/>
                <w:sz w:val="24"/>
                <w:szCs w:val="24"/>
              </w:rPr>
              <w:t>Peny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прекрасное приобретение с первых дней и до школы. Выполняется в двух пастельных цветах – розовый для девочки и голубой для мальчика. Комплектация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стлолик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двухступенчатый ме</w:t>
            </w:r>
            <w:r w:rsidR="006E1F84">
              <w:rPr>
                <w:rFonts w:ascii="Times New Roman" w:hAnsi="Times New Roman" w:cs="Times New Roman"/>
                <w:sz w:val="24"/>
                <w:szCs w:val="24"/>
              </w:rPr>
              <w:t xml:space="preserve">ханизм регулировки высоты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укачивания, съемный комод с ящиками и полками, выдвижной вместительный ящик внизу, регулируемые по высоте съемные бортики, удлинитель основания. </w:t>
            </w:r>
            <w:r w:rsidR="006E1F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щики снабжены механизмом довода. Применены только безопасные материалы.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Кровать-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трансформер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Wingy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WY-1600 без матраса (матрасы 80*130, 80*180)</w:t>
            </w:r>
          </w:p>
          <w:p w:rsidR="00694501" w:rsidRPr="00401835" w:rsidRDefault="007E006F" w:rsidP="0069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06F">
              <w:rPr>
                <w:rFonts w:ascii="Times New Roman" w:hAnsi="Times New Roman" w:cs="Times New Roman"/>
                <w:b/>
                <w:sz w:val="24"/>
                <w:szCs w:val="24"/>
              </w:rPr>
              <w:t>Кровать-</w:t>
            </w:r>
            <w:proofErr w:type="spellStart"/>
            <w:r w:rsidRPr="007E006F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трансформер</w:t>
            </w:r>
            <w:proofErr w:type="spellEnd"/>
            <w:r w:rsidRPr="007E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006F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7E0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006F">
              <w:rPr>
                <w:rFonts w:ascii="Times New Roman" w:hAnsi="Times New Roman" w:cs="Times New Roman"/>
                <w:b/>
                <w:sz w:val="24"/>
                <w:szCs w:val="24"/>
              </w:rPr>
              <w:t>Wingy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многофункциональное решение с первых дней и </w:t>
            </w:r>
            <w:r w:rsidR="00C22C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подросткового возраста. Комплектация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столик и механизм укачивания, регулируемые по высоте съемные бортики, удлинение основания (до 1,6 м), модуль-шкаф с 2 ящиками и 3 полками, под кроватью установлены три выдвижных ящика, все ящики снабжены </w:t>
            </w:r>
            <w:r w:rsidR="00C22CFE">
              <w:rPr>
                <w:rFonts w:ascii="Times New Roman" w:hAnsi="Times New Roman" w:cs="Times New Roman"/>
                <w:sz w:val="24"/>
                <w:szCs w:val="24"/>
              </w:rPr>
              <w:t>механизмом торможения. Все материалы, используемые при изготовлении безопасные для здоровья. Оснащена металлическими кронштейнами.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Кровать-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трансформер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Zuzo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ZUZ-1600 без матраса (матрасы 75*110, 75*160)</w:t>
            </w:r>
          </w:p>
          <w:p w:rsidR="00E25DC5" w:rsidRPr="00822640" w:rsidRDefault="00DC7868" w:rsidP="005E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868">
              <w:rPr>
                <w:rFonts w:ascii="Times New Roman" w:hAnsi="Times New Roman" w:cs="Times New Roman"/>
                <w:b/>
                <w:sz w:val="24"/>
                <w:szCs w:val="24"/>
              </w:rPr>
              <w:t>Кровать-</w:t>
            </w:r>
            <w:proofErr w:type="spellStart"/>
            <w:r w:rsidRPr="00DC7868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трансформер</w:t>
            </w:r>
            <w:proofErr w:type="spellEnd"/>
            <w:r w:rsidRPr="00DC7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868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DC7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868">
              <w:rPr>
                <w:rFonts w:ascii="Times New Roman" w:hAnsi="Times New Roman" w:cs="Times New Roman"/>
                <w:b/>
                <w:sz w:val="24"/>
                <w:szCs w:val="24"/>
              </w:rPr>
              <w:t>Zuzo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пастельные цвета и яркие рисунки зверят обязательно понравятся вашему ребенку. Она подойд</w:t>
            </w:r>
            <w:r w:rsidR="00EE47FC">
              <w:rPr>
                <w:rFonts w:ascii="Times New Roman" w:hAnsi="Times New Roman" w:cs="Times New Roman"/>
                <w:sz w:val="24"/>
                <w:szCs w:val="24"/>
              </w:rPr>
              <w:t>ет как мальчику, так и девочке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до подросткового возраста. Комплектация – съемный модуль-комод, оснащенный </w:t>
            </w:r>
            <w:r w:rsidR="00EE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ящиками и </w:t>
            </w:r>
            <w:r w:rsidR="00EE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полками, присутствует механизм регулировки высоты, удлинение основания, </w:t>
            </w:r>
            <w:r w:rsidR="00EE47FC">
              <w:rPr>
                <w:rFonts w:ascii="Times New Roman" w:hAnsi="Times New Roman" w:cs="Times New Roman"/>
                <w:sz w:val="24"/>
                <w:szCs w:val="24"/>
              </w:rPr>
              <w:t>регулируемые по высоте съемные бортики. Все ящики содержат механизм торможения направляющих. Все применяемые материалы экологически чистые.</w:t>
            </w:r>
          </w:p>
        </w:tc>
      </w:tr>
      <w:tr w:rsidR="00550163" w:rsidRPr="00550163" w:rsidTr="00F66DFC">
        <w:trPr>
          <w:trHeight w:val="3118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E25DC5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стол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Angel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AN-1401</w:t>
            </w:r>
          </w:p>
          <w:p w:rsidR="00F66DFC" w:rsidRPr="00994CA4" w:rsidRDefault="00822640" w:rsidP="0082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Письменный стол </w:t>
            </w:r>
            <w:proofErr w:type="spellStart"/>
            <w:r w:rsidRPr="00822640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82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2640">
              <w:rPr>
                <w:rFonts w:ascii="Times New Roman" w:hAnsi="Times New Roman" w:cs="Times New Roman"/>
                <w:b/>
                <w:sz w:val="24"/>
                <w:szCs w:val="24"/>
              </w:rPr>
              <w:t>Angel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классическая проверенная временем конструкция дает гарантию использования на протяжении долгих лет. Он обязательно придется по душе как малышу, так и школьнику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комфортную рабочую поверхность, вместительный комод с дверцей, в котором </w:t>
            </w:r>
            <w:r w:rsidR="00994CA4">
              <w:rPr>
                <w:rFonts w:ascii="Times New Roman" w:hAnsi="Times New Roman" w:cs="Times New Roman"/>
                <w:sz w:val="24"/>
                <w:szCs w:val="24"/>
              </w:rPr>
              <w:t xml:space="preserve">есть выдвижной ящик и отдельная секция. Прочные ножки обеспечивают устойчивость. К нему можно добавить приставку (продается отдельно). Все кромки и стыки тщательно обрабатываются и закругляются. 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C5359F" w:rsidRPr="00C5359F" w:rsidRDefault="00C5359F" w:rsidP="00C535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50163" w:rsidRDefault="00550163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стол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Bunny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BN-1401</w:t>
            </w:r>
          </w:p>
          <w:p w:rsidR="00F66DFC" w:rsidRPr="00D4017C" w:rsidRDefault="00BC1C91" w:rsidP="00F66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Письменный стол </w:t>
            </w:r>
            <w:proofErr w:type="spellStart"/>
            <w:r w:rsidRPr="00BC1C91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BC1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C91">
              <w:rPr>
                <w:rFonts w:ascii="Times New Roman" w:hAnsi="Times New Roman" w:cs="Times New Roman"/>
                <w:b/>
                <w:sz w:val="24"/>
                <w:szCs w:val="24"/>
              </w:rPr>
              <w:t>Bunny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8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8B6">
              <w:rPr>
                <w:rFonts w:ascii="Times New Roman" w:hAnsi="Times New Roman" w:cs="Times New Roman"/>
                <w:sz w:val="24"/>
                <w:szCs w:val="24"/>
              </w:rPr>
              <w:t>голубые и белые цвета этой модели специально созданы для комнаты маленького мальчика</w:t>
            </w:r>
            <w:r w:rsidR="0071582A">
              <w:rPr>
                <w:rFonts w:ascii="Times New Roman" w:hAnsi="Times New Roman" w:cs="Times New Roman"/>
                <w:sz w:val="24"/>
                <w:szCs w:val="24"/>
              </w:rPr>
              <w:t xml:space="preserve">, ничто не сможет </w:t>
            </w:r>
            <w:r w:rsidR="00715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отвлечь ребенка от уроков. Специальная приставка покупается отдельно. Оборудован удобной рабочей поверхностью и двумя ящиками с механизмом довода, ручки приятной формы. Изготовлен из утолщенных панелей, все материалы безопасны для здоровья, токсические лаки и краски не используются. Все острые кромки тщательно обработаны и закруглены. 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Письменный стол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Captain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CP-1401</w:t>
            </w:r>
          </w:p>
          <w:p w:rsidR="00F66DFC" w:rsidRPr="00C46D26" w:rsidRDefault="00057CBF" w:rsidP="00F66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Письменный стол </w:t>
            </w:r>
            <w:proofErr w:type="spellStart"/>
            <w:r w:rsidRPr="00057CBF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057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7CBF">
              <w:rPr>
                <w:rFonts w:ascii="Times New Roman" w:hAnsi="Times New Roman" w:cs="Times New Roman"/>
                <w:b/>
                <w:sz w:val="24"/>
                <w:szCs w:val="24"/>
              </w:rPr>
              <w:t>Captain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такой стол подойдет мальчику, который увлечен приключениями пиратов</w:t>
            </w:r>
            <w:r w:rsidR="00F02A6A">
              <w:rPr>
                <w:rFonts w:ascii="Times New Roman" w:hAnsi="Times New Roman" w:cs="Times New Roman"/>
                <w:sz w:val="24"/>
                <w:szCs w:val="24"/>
              </w:rPr>
              <w:t xml:space="preserve">, даже рисунки, </w:t>
            </w:r>
            <w:proofErr w:type="spellStart"/>
            <w:r w:rsidR="00F02A6A">
              <w:rPr>
                <w:rFonts w:ascii="Times New Roman" w:hAnsi="Times New Roman" w:cs="Times New Roman"/>
                <w:sz w:val="24"/>
                <w:szCs w:val="24"/>
              </w:rPr>
              <w:t>принты</w:t>
            </w:r>
            <w:proofErr w:type="spellEnd"/>
            <w:r w:rsidR="00F02A6A">
              <w:rPr>
                <w:rFonts w:ascii="Times New Roman" w:hAnsi="Times New Roman" w:cs="Times New Roman"/>
                <w:sz w:val="24"/>
                <w:szCs w:val="24"/>
              </w:rPr>
              <w:t xml:space="preserve"> и ручки на столе выполнены с учетом этой особенности. Сам стол выполнен в цвете натурального дерева. Оборудован прекрасной рабочей поверхностью и комодом с тремя выдвижными ящиками, которые снабжены механизмом плавного закрытия. Все кромки стола закруглены для безопасности, а материалы, используемые при производстве безопасны для ребенка.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5E0DC2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стол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>Catalania</w:t>
            </w:r>
            <w:proofErr w:type="spellEnd"/>
            <w:r w:rsidRPr="005E0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CA-1401</w:t>
            </w:r>
          </w:p>
          <w:p w:rsidR="00D62426" w:rsidRPr="00345ADA" w:rsidRDefault="00C46D26" w:rsidP="00D62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Письменный стол </w:t>
            </w:r>
            <w:proofErr w:type="spellStart"/>
            <w:r w:rsidRPr="00C46D26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C4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6D26">
              <w:rPr>
                <w:rFonts w:ascii="Times New Roman" w:hAnsi="Times New Roman" w:cs="Times New Roman"/>
                <w:b/>
                <w:sz w:val="24"/>
                <w:szCs w:val="24"/>
              </w:rPr>
              <w:t>Catalania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он подойдет и девочкам, и мальчикам, выполнен в цветовой гамме </w:t>
            </w:r>
            <w:r w:rsidR="002A3643">
              <w:rPr>
                <w:rFonts w:ascii="Times New Roman" w:hAnsi="Times New Roman" w:cs="Times New Roman"/>
                <w:sz w:val="24"/>
                <w:szCs w:val="24"/>
              </w:rPr>
              <w:t xml:space="preserve">белого, голубого, черного со вставками желтого цветов, на него нанесен рисунок полос. Укомплектован удобной рабочей поверхностью и двумя выдвижными ящиками с механизмом плавного закрытия и не создающий шума. Дополнительная приставка покупается отдельно. Все кромки, края и ручки закруглены для безопасности. Токсические материалы не применяются при изготовлении. 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550163" w:rsidRDefault="00550163" w:rsidP="0079141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стол </w:t>
            </w:r>
            <w:proofErr w:type="spellStart"/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>Crown</w:t>
            </w:r>
            <w:proofErr w:type="spellEnd"/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CR-1401</w:t>
            </w:r>
          </w:p>
          <w:p w:rsidR="00D62426" w:rsidRPr="0079141E" w:rsidRDefault="00345ADA" w:rsidP="007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Письменный стол </w:t>
            </w:r>
            <w:proofErr w:type="spellStart"/>
            <w:r w:rsidRPr="00345ADA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345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5ADA">
              <w:rPr>
                <w:rFonts w:ascii="Times New Roman" w:hAnsi="Times New Roman" w:cs="Times New Roman"/>
                <w:b/>
                <w:sz w:val="24"/>
                <w:szCs w:val="24"/>
              </w:rPr>
              <w:t>Crown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необходимость </w:t>
            </w:r>
            <w:r w:rsidR="00D83546">
              <w:rPr>
                <w:rFonts w:ascii="Times New Roman" w:hAnsi="Times New Roman" w:cs="Times New Roman"/>
                <w:sz w:val="24"/>
                <w:szCs w:val="24"/>
              </w:rPr>
              <w:t xml:space="preserve">любой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комнаты</w:t>
            </w:r>
            <w:r w:rsidR="00D83546">
              <w:rPr>
                <w:rFonts w:ascii="Times New Roman" w:hAnsi="Times New Roman" w:cs="Times New Roman"/>
                <w:sz w:val="24"/>
                <w:szCs w:val="24"/>
              </w:rPr>
              <w:t xml:space="preserve"> для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3546">
              <w:rPr>
                <w:rFonts w:ascii="Times New Roman" w:hAnsi="Times New Roman" w:cs="Times New Roman"/>
                <w:sz w:val="24"/>
                <w:szCs w:val="24"/>
              </w:rPr>
              <w:t>белые и розовые цвета в дизайне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</w:t>
            </w:r>
            <w:r w:rsidR="00D8354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прекрасное </w:t>
            </w:r>
            <w:r w:rsidR="00D83546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8354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творчества, ведь </w:t>
            </w:r>
            <w:r w:rsidR="00D83546">
              <w:rPr>
                <w:rFonts w:ascii="Times New Roman" w:hAnsi="Times New Roman" w:cs="Times New Roman"/>
                <w:sz w:val="24"/>
                <w:szCs w:val="24"/>
              </w:rPr>
              <w:t>комфортное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– это и здоровье, и успеваемость ребенка. </w:t>
            </w:r>
            <w:r w:rsidR="00D83546">
              <w:rPr>
                <w:rFonts w:ascii="Times New Roman" w:hAnsi="Times New Roman" w:cs="Times New Roman"/>
                <w:sz w:val="24"/>
                <w:szCs w:val="24"/>
              </w:rPr>
              <w:t>Имеет в комплектации рабочую поверхность, три вместительные полки и два ящика с дверцами. Для лучшего удобства можно приобрести дополнительную надстройку (отдельно). В производстве применяются листы удвоенной толщины и безопасные материалы.</w:t>
            </w:r>
          </w:p>
        </w:tc>
      </w:tr>
      <w:tr w:rsidR="00550163" w:rsidRPr="00550163" w:rsidTr="00550163">
        <w:trPr>
          <w:trHeight w:val="270"/>
        </w:trPr>
        <w:tc>
          <w:tcPr>
            <w:tcW w:w="7960" w:type="dxa"/>
            <w:shd w:val="clear" w:color="000000" w:fill="FFFFFF"/>
            <w:hideMark/>
          </w:tcPr>
          <w:p w:rsidR="00D62426" w:rsidRDefault="00D62426" w:rsidP="0079141E">
            <w:pPr>
              <w:pStyle w:val="a6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стол </w:t>
            </w:r>
            <w:proofErr w:type="spellStart"/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>NewJoy</w:t>
            </w:r>
            <w:proofErr w:type="spellEnd"/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>Geo</w:t>
            </w:r>
            <w:proofErr w:type="spellEnd"/>
            <w:r w:rsidRPr="00791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GE-1401</w:t>
            </w:r>
          </w:p>
          <w:p w:rsidR="00D62426" w:rsidRPr="0079141E" w:rsidRDefault="00C5359F" w:rsidP="0079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Письменный стол </w:t>
            </w:r>
            <w:proofErr w:type="spellStart"/>
            <w:r w:rsidRPr="00C5359F">
              <w:rPr>
                <w:rFonts w:ascii="Times New Roman" w:hAnsi="Times New Roman" w:cs="Times New Roman"/>
                <w:b/>
                <w:sz w:val="24"/>
                <w:szCs w:val="24"/>
              </w:rPr>
              <w:t>NewJoy</w:t>
            </w:r>
            <w:proofErr w:type="spellEnd"/>
            <w:r w:rsidRPr="00C5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359F">
              <w:rPr>
                <w:rFonts w:ascii="Times New Roman" w:hAnsi="Times New Roman" w:cs="Times New Roman"/>
                <w:b/>
                <w:sz w:val="24"/>
                <w:szCs w:val="24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классика притязательного и изящного дизайна не сможет не привлечь внимание вашего ребенка. Создает уютную </w:t>
            </w:r>
            <w:r w:rsidR="00651A65">
              <w:rPr>
                <w:rFonts w:ascii="Times New Roman" w:hAnsi="Times New Roman" w:cs="Times New Roman"/>
                <w:sz w:val="24"/>
                <w:szCs w:val="24"/>
              </w:rPr>
              <w:t xml:space="preserve">и комфортную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обстановку в комнате. Оборудован широкой поверхностью и </w:t>
            </w:r>
            <w:r w:rsidR="00651A65">
              <w:rPr>
                <w:rFonts w:ascii="Times New Roman" w:hAnsi="Times New Roman" w:cs="Times New Roman"/>
                <w:sz w:val="24"/>
                <w:szCs w:val="24"/>
              </w:rPr>
              <w:t xml:space="preserve">тумбой с двумя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выдвижными ящиками с механизмом плавного закрытия, </w:t>
            </w:r>
            <w:r w:rsidR="00651A65">
              <w:rPr>
                <w:rFonts w:ascii="Times New Roman" w:hAnsi="Times New Roman" w:cs="Times New Roman"/>
                <w:sz w:val="24"/>
                <w:szCs w:val="24"/>
              </w:rPr>
              <w:t>который не создает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шума. Используются белый и серый цвета. </w:t>
            </w:r>
            <w:r w:rsidR="00651A65"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дополнен надстройкой, которая при обретается отдельно. На тумбу нанесен рисунок по методу </w:t>
            </w:r>
            <w:r w:rsidR="00651A6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uf</w:t>
            </w:r>
            <w:r w:rsidR="00651A65">
              <w:rPr>
                <w:rFonts w:ascii="Times New Roman" w:hAnsi="Times New Roman" w:cs="Times New Roman"/>
                <w:sz w:val="24"/>
                <w:szCs w:val="24"/>
              </w:rPr>
              <w:t>-печати, что не дает ему стереться.</w:t>
            </w:r>
          </w:p>
        </w:tc>
      </w:tr>
    </w:tbl>
    <w:p w:rsidR="00C869EC" w:rsidRDefault="00BA3DDB">
      <w:r>
        <w:t xml:space="preserve"> </w:t>
      </w:r>
    </w:p>
    <w:sectPr w:rsidR="00C8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02D5"/>
    <w:multiLevelType w:val="multilevel"/>
    <w:tmpl w:val="A40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95C"/>
    <w:multiLevelType w:val="multilevel"/>
    <w:tmpl w:val="0B56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97376"/>
    <w:multiLevelType w:val="multilevel"/>
    <w:tmpl w:val="87F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667E9"/>
    <w:multiLevelType w:val="multilevel"/>
    <w:tmpl w:val="62F8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D8141D"/>
    <w:multiLevelType w:val="multilevel"/>
    <w:tmpl w:val="84B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411DD"/>
    <w:multiLevelType w:val="multilevel"/>
    <w:tmpl w:val="123C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909C5"/>
    <w:multiLevelType w:val="multilevel"/>
    <w:tmpl w:val="033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057117"/>
    <w:multiLevelType w:val="multilevel"/>
    <w:tmpl w:val="8E0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A77C9B"/>
    <w:multiLevelType w:val="multilevel"/>
    <w:tmpl w:val="1D2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02079B"/>
    <w:multiLevelType w:val="multilevel"/>
    <w:tmpl w:val="F36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E688E"/>
    <w:multiLevelType w:val="multilevel"/>
    <w:tmpl w:val="BE5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102E3F"/>
    <w:multiLevelType w:val="multilevel"/>
    <w:tmpl w:val="A850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C7540"/>
    <w:multiLevelType w:val="multilevel"/>
    <w:tmpl w:val="F1F0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84DAE"/>
    <w:multiLevelType w:val="multilevel"/>
    <w:tmpl w:val="A3F6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1C565D"/>
    <w:multiLevelType w:val="multilevel"/>
    <w:tmpl w:val="EB40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67570"/>
    <w:multiLevelType w:val="multilevel"/>
    <w:tmpl w:val="40E4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F0A47"/>
    <w:multiLevelType w:val="multilevel"/>
    <w:tmpl w:val="E342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944222"/>
    <w:multiLevelType w:val="multilevel"/>
    <w:tmpl w:val="9D9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1E6786"/>
    <w:multiLevelType w:val="multilevel"/>
    <w:tmpl w:val="9C8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B67D63"/>
    <w:multiLevelType w:val="multilevel"/>
    <w:tmpl w:val="1500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745B32"/>
    <w:multiLevelType w:val="multilevel"/>
    <w:tmpl w:val="C348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CA2793"/>
    <w:multiLevelType w:val="multilevel"/>
    <w:tmpl w:val="CC9C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B0A12"/>
    <w:multiLevelType w:val="multilevel"/>
    <w:tmpl w:val="1A2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3796A"/>
    <w:multiLevelType w:val="multilevel"/>
    <w:tmpl w:val="3FC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F4953"/>
    <w:multiLevelType w:val="multilevel"/>
    <w:tmpl w:val="6E18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E0568"/>
    <w:multiLevelType w:val="multilevel"/>
    <w:tmpl w:val="1FC0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6B1042"/>
    <w:multiLevelType w:val="multilevel"/>
    <w:tmpl w:val="AD9A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815DE3"/>
    <w:multiLevelType w:val="multilevel"/>
    <w:tmpl w:val="311A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14DD9"/>
    <w:multiLevelType w:val="multilevel"/>
    <w:tmpl w:val="84A2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A2139"/>
    <w:multiLevelType w:val="multilevel"/>
    <w:tmpl w:val="96CA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CB0A37"/>
    <w:multiLevelType w:val="multilevel"/>
    <w:tmpl w:val="FE3A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7F177F"/>
    <w:multiLevelType w:val="multilevel"/>
    <w:tmpl w:val="11E8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C65ACD"/>
    <w:multiLevelType w:val="multilevel"/>
    <w:tmpl w:val="4FFC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421432"/>
    <w:multiLevelType w:val="multilevel"/>
    <w:tmpl w:val="11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B961A6"/>
    <w:multiLevelType w:val="multilevel"/>
    <w:tmpl w:val="E956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D20C9B"/>
    <w:multiLevelType w:val="multilevel"/>
    <w:tmpl w:val="9FF2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B92F70"/>
    <w:multiLevelType w:val="multilevel"/>
    <w:tmpl w:val="520C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3268BD"/>
    <w:multiLevelType w:val="multilevel"/>
    <w:tmpl w:val="C55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941AB6"/>
    <w:multiLevelType w:val="multilevel"/>
    <w:tmpl w:val="E85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CA20CF"/>
    <w:multiLevelType w:val="multilevel"/>
    <w:tmpl w:val="D57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9E3AEB"/>
    <w:multiLevelType w:val="multilevel"/>
    <w:tmpl w:val="37E2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731E30"/>
    <w:multiLevelType w:val="hybridMultilevel"/>
    <w:tmpl w:val="9D94BD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A56B0"/>
    <w:multiLevelType w:val="multilevel"/>
    <w:tmpl w:val="D49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97249D"/>
    <w:multiLevelType w:val="multilevel"/>
    <w:tmpl w:val="C3C6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6C7D4F"/>
    <w:multiLevelType w:val="multilevel"/>
    <w:tmpl w:val="2586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917EBB"/>
    <w:multiLevelType w:val="multilevel"/>
    <w:tmpl w:val="5200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170389"/>
    <w:multiLevelType w:val="multilevel"/>
    <w:tmpl w:val="A248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1F07D6"/>
    <w:multiLevelType w:val="multilevel"/>
    <w:tmpl w:val="BD10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462F52"/>
    <w:multiLevelType w:val="multilevel"/>
    <w:tmpl w:val="5154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692F4B"/>
    <w:multiLevelType w:val="multilevel"/>
    <w:tmpl w:val="1F0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48"/>
  </w:num>
  <w:num w:numId="4">
    <w:abstractNumId w:val="34"/>
  </w:num>
  <w:num w:numId="5">
    <w:abstractNumId w:val="4"/>
  </w:num>
  <w:num w:numId="6">
    <w:abstractNumId w:val="22"/>
  </w:num>
  <w:num w:numId="7">
    <w:abstractNumId w:val="32"/>
  </w:num>
  <w:num w:numId="8">
    <w:abstractNumId w:val="17"/>
  </w:num>
  <w:num w:numId="9">
    <w:abstractNumId w:val="10"/>
  </w:num>
  <w:num w:numId="10">
    <w:abstractNumId w:val="37"/>
  </w:num>
  <w:num w:numId="11">
    <w:abstractNumId w:val="18"/>
  </w:num>
  <w:num w:numId="12">
    <w:abstractNumId w:val="46"/>
  </w:num>
  <w:num w:numId="13">
    <w:abstractNumId w:val="11"/>
  </w:num>
  <w:num w:numId="14">
    <w:abstractNumId w:val="6"/>
  </w:num>
  <w:num w:numId="15">
    <w:abstractNumId w:val="3"/>
  </w:num>
  <w:num w:numId="16">
    <w:abstractNumId w:val="43"/>
  </w:num>
  <w:num w:numId="17">
    <w:abstractNumId w:val="35"/>
  </w:num>
  <w:num w:numId="18">
    <w:abstractNumId w:val="45"/>
  </w:num>
  <w:num w:numId="19">
    <w:abstractNumId w:val="9"/>
  </w:num>
  <w:num w:numId="20">
    <w:abstractNumId w:val="33"/>
  </w:num>
  <w:num w:numId="21">
    <w:abstractNumId w:val="27"/>
  </w:num>
  <w:num w:numId="22">
    <w:abstractNumId w:val="29"/>
  </w:num>
  <w:num w:numId="23">
    <w:abstractNumId w:val="36"/>
  </w:num>
  <w:num w:numId="24">
    <w:abstractNumId w:val="20"/>
  </w:num>
  <w:num w:numId="25">
    <w:abstractNumId w:val="7"/>
  </w:num>
  <w:num w:numId="26">
    <w:abstractNumId w:val="25"/>
  </w:num>
  <w:num w:numId="27">
    <w:abstractNumId w:val="8"/>
  </w:num>
  <w:num w:numId="28">
    <w:abstractNumId w:val="39"/>
  </w:num>
  <w:num w:numId="29">
    <w:abstractNumId w:val="28"/>
  </w:num>
  <w:num w:numId="30">
    <w:abstractNumId w:val="1"/>
  </w:num>
  <w:num w:numId="31">
    <w:abstractNumId w:val="21"/>
  </w:num>
  <w:num w:numId="32">
    <w:abstractNumId w:val="14"/>
  </w:num>
  <w:num w:numId="33">
    <w:abstractNumId w:val="19"/>
  </w:num>
  <w:num w:numId="34">
    <w:abstractNumId w:val="23"/>
  </w:num>
  <w:num w:numId="35">
    <w:abstractNumId w:val="44"/>
  </w:num>
  <w:num w:numId="36">
    <w:abstractNumId w:val="47"/>
  </w:num>
  <w:num w:numId="37">
    <w:abstractNumId w:val="30"/>
  </w:num>
  <w:num w:numId="38">
    <w:abstractNumId w:val="49"/>
  </w:num>
  <w:num w:numId="39">
    <w:abstractNumId w:val="31"/>
  </w:num>
  <w:num w:numId="40">
    <w:abstractNumId w:val="38"/>
  </w:num>
  <w:num w:numId="41">
    <w:abstractNumId w:val="5"/>
  </w:num>
  <w:num w:numId="42">
    <w:abstractNumId w:val="40"/>
  </w:num>
  <w:num w:numId="43">
    <w:abstractNumId w:val="2"/>
  </w:num>
  <w:num w:numId="44">
    <w:abstractNumId w:val="15"/>
  </w:num>
  <w:num w:numId="45">
    <w:abstractNumId w:val="16"/>
  </w:num>
  <w:num w:numId="46">
    <w:abstractNumId w:val="41"/>
  </w:num>
  <w:num w:numId="47">
    <w:abstractNumId w:val="26"/>
  </w:num>
  <w:num w:numId="48">
    <w:abstractNumId w:val="42"/>
  </w:num>
  <w:num w:numId="49">
    <w:abstractNumId w:val="2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79"/>
    <w:rsid w:val="000265ED"/>
    <w:rsid w:val="00057165"/>
    <w:rsid w:val="00057CBF"/>
    <w:rsid w:val="00066BE5"/>
    <w:rsid w:val="000A3C0F"/>
    <w:rsid w:val="001F4DC1"/>
    <w:rsid w:val="002256F2"/>
    <w:rsid w:val="002748C8"/>
    <w:rsid w:val="0028067B"/>
    <w:rsid w:val="002A3643"/>
    <w:rsid w:val="002C35E3"/>
    <w:rsid w:val="002E18B6"/>
    <w:rsid w:val="002E5EBE"/>
    <w:rsid w:val="00345ADA"/>
    <w:rsid w:val="003B1808"/>
    <w:rsid w:val="003D0E34"/>
    <w:rsid w:val="00401835"/>
    <w:rsid w:val="00420DC3"/>
    <w:rsid w:val="004B20D7"/>
    <w:rsid w:val="004B570E"/>
    <w:rsid w:val="00510CB8"/>
    <w:rsid w:val="00533D6C"/>
    <w:rsid w:val="00550163"/>
    <w:rsid w:val="0055180F"/>
    <w:rsid w:val="005A247D"/>
    <w:rsid w:val="005A6798"/>
    <w:rsid w:val="005D3EDB"/>
    <w:rsid w:val="005E0DC2"/>
    <w:rsid w:val="00651A65"/>
    <w:rsid w:val="00672FF3"/>
    <w:rsid w:val="00694501"/>
    <w:rsid w:val="006E1F84"/>
    <w:rsid w:val="006F406E"/>
    <w:rsid w:val="00710C06"/>
    <w:rsid w:val="0071582A"/>
    <w:rsid w:val="00731878"/>
    <w:rsid w:val="00734A5E"/>
    <w:rsid w:val="0079141E"/>
    <w:rsid w:val="007A0742"/>
    <w:rsid w:val="007E006F"/>
    <w:rsid w:val="00822640"/>
    <w:rsid w:val="00884B4B"/>
    <w:rsid w:val="008C56EE"/>
    <w:rsid w:val="00915E79"/>
    <w:rsid w:val="00973CDD"/>
    <w:rsid w:val="00973E55"/>
    <w:rsid w:val="00994CA4"/>
    <w:rsid w:val="009A378A"/>
    <w:rsid w:val="009C6F72"/>
    <w:rsid w:val="009E3E08"/>
    <w:rsid w:val="00BA3DDB"/>
    <w:rsid w:val="00BB4727"/>
    <w:rsid w:val="00BC1C91"/>
    <w:rsid w:val="00BE5160"/>
    <w:rsid w:val="00BF2765"/>
    <w:rsid w:val="00C22CFE"/>
    <w:rsid w:val="00C46D26"/>
    <w:rsid w:val="00C5359F"/>
    <w:rsid w:val="00C77E07"/>
    <w:rsid w:val="00C869EC"/>
    <w:rsid w:val="00CA6BF3"/>
    <w:rsid w:val="00CD2AB6"/>
    <w:rsid w:val="00CF471B"/>
    <w:rsid w:val="00D15165"/>
    <w:rsid w:val="00D24BBC"/>
    <w:rsid w:val="00D4017C"/>
    <w:rsid w:val="00D62426"/>
    <w:rsid w:val="00D83546"/>
    <w:rsid w:val="00DC1AEF"/>
    <w:rsid w:val="00DC7868"/>
    <w:rsid w:val="00DD33F3"/>
    <w:rsid w:val="00E168B0"/>
    <w:rsid w:val="00E25DC5"/>
    <w:rsid w:val="00ED54F3"/>
    <w:rsid w:val="00EE4296"/>
    <w:rsid w:val="00EE47FC"/>
    <w:rsid w:val="00F02A6A"/>
    <w:rsid w:val="00F402BC"/>
    <w:rsid w:val="00F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22486-E9E9-4F5F-B047-06DED1AB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7165"/>
  </w:style>
  <w:style w:type="paragraph" w:styleId="a3">
    <w:name w:val="Normal (Web)"/>
    <w:basedOn w:val="a"/>
    <w:uiPriority w:val="99"/>
    <w:semiHidden/>
    <w:unhideWhenUsed/>
    <w:rsid w:val="0097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3CDD"/>
    <w:rPr>
      <w:color w:val="0000FF"/>
      <w:u w:val="single"/>
    </w:rPr>
  </w:style>
  <w:style w:type="character" w:styleId="a5">
    <w:name w:val="Strong"/>
    <w:basedOn w:val="a0"/>
    <w:uiPriority w:val="22"/>
    <w:qFormat/>
    <w:rsid w:val="002748C8"/>
    <w:rPr>
      <w:b/>
      <w:bCs/>
    </w:rPr>
  </w:style>
  <w:style w:type="paragraph" w:styleId="a6">
    <w:name w:val="List Paragraph"/>
    <w:basedOn w:val="a"/>
    <w:uiPriority w:val="34"/>
    <w:qFormat/>
    <w:rsid w:val="006F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C9006B"/>
          </w:divBdr>
        </w:div>
      </w:divsChild>
    </w:div>
    <w:div w:id="523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44CA-BCEC-4AFA-AD8B-4986D403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7</Pages>
  <Words>1957</Words>
  <Characters>13307</Characters>
  <Application>Microsoft Office Word</Application>
  <DocSecurity>0</DocSecurity>
  <Lines>295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Пашаева</dc:creator>
  <cp:keywords/>
  <dc:description/>
  <cp:lastModifiedBy>Ирина Пашаева</cp:lastModifiedBy>
  <cp:revision>37</cp:revision>
  <dcterms:created xsi:type="dcterms:W3CDTF">2015-08-05T23:27:00Z</dcterms:created>
  <dcterms:modified xsi:type="dcterms:W3CDTF">2015-08-06T20:06:00Z</dcterms:modified>
</cp:coreProperties>
</file>