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4328" w14:textId="7735D897" w:rsidR="00D6050B" w:rsidRDefault="00D6050B">
      <w:r>
        <w:fldChar w:fldCharType="begin"/>
      </w:r>
      <w:r>
        <w:instrText>HYPERLINK "</w:instrText>
      </w:r>
      <w:r w:rsidRPr="00D6050B">
        <w:instrText>https://www.youtube.com/watch?v=y7-QCIrLDts&amp;ab_channel=%D0%A4%D0%B0%D0%BA%D1%82%D0%B8ICTV</w:instrText>
      </w:r>
      <w:r>
        <w:instrText>"</w:instrText>
      </w:r>
      <w:r>
        <w:fldChar w:fldCharType="separate"/>
      </w:r>
      <w:r w:rsidRPr="007872E6">
        <w:rPr>
          <w:rStyle w:val="a3"/>
        </w:rPr>
        <w:t>https://www.youtube.com/watch?v=y7-QCIrLDts&amp;ab_channel=%D0%A4%D0%B0%D0%BA%D1%82%D0%B8ICTV</w:t>
      </w:r>
      <w:r>
        <w:fldChar w:fldCharType="end"/>
      </w:r>
    </w:p>
    <w:p w14:paraId="59FC9D17" w14:textId="77777777" w:rsidR="00A45338" w:rsidRPr="00A45338" w:rsidRDefault="00A45338" w:rsidP="00A45338">
      <w:pPr>
        <w:rPr>
          <w:lang w:val="en-US"/>
        </w:rPr>
      </w:pPr>
    </w:p>
    <w:p w14:paraId="4B236DFF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 xml:space="preserve">ГРАФІКА (Елемент-1) - </w:t>
      </w:r>
      <w:proofErr w:type="spellStart"/>
      <w:r w:rsidRPr="00A45338">
        <w:rPr>
          <w:lang w:val="en-US"/>
        </w:rPr>
        <w:t>початок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ролика</w:t>
      </w:r>
      <w:proofErr w:type="spellEnd"/>
    </w:p>
    <w:p w14:paraId="293FBD09" w14:textId="77777777" w:rsidR="00A45338" w:rsidRPr="00A45338" w:rsidRDefault="00A45338" w:rsidP="00A45338">
      <w:pPr>
        <w:rPr>
          <w:lang w:val="en-US"/>
        </w:rPr>
      </w:pPr>
      <w:proofErr w:type="spellStart"/>
      <w:r w:rsidRPr="00A45338">
        <w:rPr>
          <w:lang w:val="en-US"/>
        </w:rPr>
        <w:t>Відкривається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графічним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повноекранним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титром</w:t>
      </w:r>
      <w:proofErr w:type="spellEnd"/>
      <w:r w:rsidRPr="00A45338">
        <w:rPr>
          <w:lang w:val="en-US"/>
        </w:rPr>
        <w:t>:</w:t>
      </w:r>
    </w:p>
    <w:p w14:paraId="7ABFA51F" w14:textId="1EE39F93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 xml:space="preserve">ВОЄННІ ЗЛОЧИНИ, ЗЛОЧИНИ ПРОТИ ЛЮДЯНОСТІ, ЗБРОЙНОЇ АГРЕСІЇ, ГЕНОЦИДУ НЕ МАЮТЬ СТРОКУ </w:t>
      </w:r>
      <w:proofErr w:type="gramStart"/>
      <w:r w:rsidRPr="00A45338">
        <w:rPr>
          <w:lang w:val="en-US"/>
        </w:rPr>
        <w:t>ДАВНОСТІ !</w:t>
      </w:r>
      <w:proofErr w:type="gramEnd"/>
    </w:p>
    <w:p w14:paraId="252E9FE8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 xml:space="preserve">ГРАФІКА (Елемент-2) - </w:t>
      </w:r>
      <w:proofErr w:type="spellStart"/>
      <w:r w:rsidRPr="00A45338">
        <w:rPr>
          <w:lang w:val="en-US"/>
        </w:rPr>
        <w:t>закінчення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ролика</w:t>
      </w:r>
      <w:proofErr w:type="spellEnd"/>
    </w:p>
    <w:p w14:paraId="08B954B0" w14:textId="77777777" w:rsidR="00A45338" w:rsidRPr="00A45338" w:rsidRDefault="00A45338" w:rsidP="00A45338">
      <w:pPr>
        <w:rPr>
          <w:lang w:val="en-US"/>
        </w:rPr>
      </w:pPr>
      <w:proofErr w:type="spellStart"/>
      <w:r w:rsidRPr="00A45338">
        <w:rPr>
          <w:lang w:val="en-US"/>
        </w:rPr>
        <w:t>Графічний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пекшот</w:t>
      </w:r>
      <w:proofErr w:type="spellEnd"/>
      <w:r w:rsidRPr="00A45338">
        <w:rPr>
          <w:lang w:val="en-US"/>
        </w:rPr>
        <w:t>:</w:t>
      </w:r>
    </w:p>
    <w:p w14:paraId="48F28967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>ВОЄННІ ЗЛОЧИНИ, ЗЛОЧИНИ ПРОТИ ЛЮДЯНОСТІ, ЗБРОЙНОЇ АГРЕСІЇ, ГЕНОЦИДУ НЕ МАЮТЬ СТРОКУ ДАВНОСТІ.</w:t>
      </w:r>
    </w:p>
    <w:p w14:paraId="1B8E075E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>ЗА ВСЕ ДОВЕДЕТЬСЯ ВІДПОВІСТИ!</w:t>
      </w:r>
    </w:p>
    <w:p w14:paraId="24D46AC1" w14:textId="1D6D7C15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 xml:space="preserve">ЛОГО </w:t>
      </w:r>
      <w:proofErr w:type="spellStart"/>
      <w:r w:rsidRPr="00A45338">
        <w:rPr>
          <w:lang w:val="en-US"/>
        </w:rPr>
        <w:t>Міжнародного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кримінального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суду</w:t>
      </w:r>
      <w:proofErr w:type="spellEnd"/>
      <w:r w:rsidRPr="00A45338">
        <w:rPr>
          <w:lang w:val="en-US"/>
        </w:rPr>
        <w:t xml:space="preserve"> (ICC)</w:t>
      </w:r>
    </w:p>
    <w:p w14:paraId="0410403D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>ГРАФІКА (Елемент-3-6)</w:t>
      </w:r>
    </w:p>
    <w:p w14:paraId="7E7D1AA1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 xml:space="preserve">4 </w:t>
      </w:r>
      <w:proofErr w:type="spellStart"/>
      <w:r w:rsidRPr="00A45338">
        <w:rPr>
          <w:lang w:val="en-US"/>
        </w:rPr>
        <w:t>розділи</w:t>
      </w:r>
      <w:proofErr w:type="spellEnd"/>
      <w:r w:rsidRPr="00A45338">
        <w:rPr>
          <w:lang w:val="en-US"/>
        </w:rPr>
        <w:t xml:space="preserve"> і </w:t>
      </w:r>
      <w:proofErr w:type="spellStart"/>
      <w:r w:rsidRPr="00A45338">
        <w:rPr>
          <w:lang w:val="en-US"/>
        </w:rPr>
        <w:t>графічні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перебивки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для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їх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ідентифікації</w:t>
      </w:r>
      <w:proofErr w:type="spellEnd"/>
      <w:r w:rsidRPr="00A45338">
        <w:rPr>
          <w:lang w:val="en-US"/>
        </w:rPr>
        <w:t xml:space="preserve">: - </w:t>
      </w:r>
      <w:proofErr w:type="spellStart"/>
      <w:r w:rsidRPr="00A45338">
        <w:rPr>
          <w:lang w:val="en-US"/>
        </w:rPr>
        <w:t>середина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ролика</w:t>
      </w:r>
      <w:proofErr w:type="spellEnd"/>
    </w:p>
    <w:p w14:paraId="207394B7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>-</w:t>
      </w:r>
      <w:proofErr w:type="spellStart"/>
      <w:r w:rsidRPr="00A45338">
        <w:rPr>
          <w:lang w:val="en-US"/>
        </w:rPr>
        <w:t>злочини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проти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мирного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населення</w:t>
      </w:r>
      <w:proofErr w:type="spellEnd"/>
      <w:r w:rsidRPr="00A45338">
        <w:rPr>
          <w:lang w:val="en-US"/>
        </w:rPr>
        <w:t xml:space="preserve">  </w:t>
      </w:r>
    </w:p>
    <w:p w14:paraId="0D1CFEA2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>-</w:t>
      </w:r>
      <w:proofErr w:type="spellStart"/>
      <w:r w:rsidRPr="00A45338">
        <w:rPr>
          <w:lang w:val="en-US"/>
        </w:rPr>
        <w:t>знищення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цивільної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інфраструктури</w:t>
      </w:r>
      <w:proofErr w:type="spellEnd"/>
    </w:p>
    <w:p w14:paraId="2C6151A3" w14:textId="77777777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>-</w:t>
      </w:r>
      <w:proofErr w:type="spellStart"/>
      <w:r w:rsidRPr="00A45338">
        <w:rPr>
          <w:lang w:val="en-US"/>
        </w:rPr>
        <w:t>збитки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завдані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культурним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цінностям</w:t>
      </w:r>
      <w:proofErr w:type="spellEnd"/>
    </w:p>
    <w:p w14:paraId="1E42495D" w14:textId="2C85AA51" w:rsidR="00A45338" w:rsidRPr="00A45338" w:rsidRDefault="00A45338" w:rsidP="00A45338">
      <w:pPr>
        <w:rPr>
          <w:lang w:val="en-US"/>
        </w:rPr>
      </w:pPr>
      <w:r w:rsidRPr="00A45338">
        <w:rPr>
          <w:lang w:val="en-US"/>
        </w:rPr>
        <w:t>-</w:t>
      </w:r>
      <w:proofErr w:type="spellStart"/>
      <w:r w:rsidRPr="00A45338">
        <w:rPr>
          <w:lang w:val="en-US"/>
        </w:rPr>
        <w:t>екологічні</w:t>
      </w:r>
      <w:proofErr w:type="spellEnd"/>
      <w:r w:rsidRPr="00A45338">
        <w:rPr>
          <w:lang w:val="en-US"/>
        </w:rPr>
        <w:t xml:space="preserve"> </w:t>
      </w:r>
      <w:proofErr w:type="spellStart"/>
      <w:r w:rsidRPr="00A45338">
        <w:rPr>
          <w:lang w:val="en-US"/>
        </w:rPr>
        <w:t>злочини</w:t>
      </w:r>
      <w:proofErr w:type="spellEnd"/>
    </w:p>
    <w:p w14:paraId="141C7F07" w14:textId="77777777" w:rsidR="00A45338" w:rsidRDefault="00A45338"/>
    <w:p w14:paraId="1035F6E7" w14:textId="77777777" w:rsidR="00A45338" w:rsidRDefault="00A45338"/>
    <w:p w14:paraId="7A5E7BD5" w14:textId="2584F066" w:rsidR="00CB712A" w:rsidRDefault="00D6050B">
      <w:r w:rsidRPr="00D6050B">
        <w:t>WAR CRIMES, CRIMES AGAINST HUMANITY, ARMED AGGRESSION, GENOCIDE DON'T HAVE A LIMITATION PERIOD.</w:t>
      </w:r>
    </w:p>
    <w:p w14:paraId="46326232" w14:textId="77777777" w:rsidR="00D6050B" w:rsidRDefault="00D6050B" w:rsidP="00D6050B">
      <w:r>
        <w:t xml:space="preserve">- </w:t>
      </w:r>
      <w:proofErr w:type="spellStart"/>
      <w:r>
        <w:t>crimes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civilians</w:t>
      </w:r>
      <w:proofErr w:type="spellEnd"/>
    </w:p>
    <w:p w14:paraId="15EDE62B" w14:textId="77777777" w:rsidR="00D6050B" w:rsidRDefault="00D6050B" w:rsidP="00D6050B">
      <w:r>
        <w:t xml:space="preserve">- </w:t>
      </w:r>
      <w:proofErr w:type="spellStart"/>
      <w:r>
        <w:t>destruction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infrastructure</w:t>
      </w:r>
      <w:proofErr w:type="spellEnd"/>
    </w:p>
    <w:p w14:paraId="62A3B678" w14:textId="77777777" w:rsidR="00D6050B" w:rsidRDefault="00D6050B" w:rsidP="00D6050B">
      <w:r>
        <w:t xml:space="preserve">-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values</w:t>
      </w:r>
      <w:proofErr w:type="spellEnd"/>
    </w:p>
    <w:p w14:paraId="431AF9AB" w14:textId="3D9BF1EF" w:rsidR="00D6050B" w:rsidRDefault="00D6050B" w:rsidP="00D6050B">
      <w:r>
        <w:t xml:space="preserve">-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crimes</w:t>
      </w:r>
      <w:proofErr w:type="spellEnd"/>
    </w:p>
    <w:p w14:paraId="05505C38" w14:textId="77777777" w:rsidR="00D6050B" w:rsidRDefault="00D6050B" w:rsidP="00D6050B"/>
    <w:p w14:paraId="3CE1850F" w14:textId="4E572DEF" w:rsidR="00D6050B" w:rsidRDefault="00D6050B" w:rsidP="00D6050B">
      <w:r>
        <w:t>PUNISHMENT IS INEVITABLE. (Покарання невідворотнє)</w:t>
      </w:r>
    </w:p>
    <w:p w14:paraId="32BA638C" w14:textId="77777777" w:rsidR="00D6050B" w:rsidRDefault="00D6050B" w:rsidP="00D6050B">
      <w:r>
        <w:t>DAY OF JUDGEMENT IS COMING.</w:t>
      </w:r>
    </w:p>
    <w:p w14:paraId="451F68D1" w14:textId="0189FB93" w:rsidR="00D6050B" w:rsidRDefault="00D6050B" w:rsidP="00D6050B">
      <w:r>
        <w:t>(день суду близько)</w:t>
      </w:r>
    </w:p>
    <w:p w14:paraId="6104ECCB" w14:textId="77777777" w:rsidR="00D6050B" w:rsidRDefault="00D6050B" w:rsidP="00D6050B">
      <w:r>
        <w:t>JUDGEMENT DAY IS COMING</w:t>
      </w:r>
    </w:p>
    <w:p w14:paraId="3466E1F1" w14:textId="14FD23E8" w:rsidR="00D6050B" w:rsidRDefault="00D6050B" w:rsidP="00D6050B">
      <w:r>
        <w:t>(Судний день близько)</w:t>
      </w:r>
    </w:p>
    <w:sectPr w:rsidR="00D60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0B"/>
    <w:rsid w:val="005F21C2"/>
    <w:rsid w:val="00957CD2"/>
    <w:rsid w:val="00A45338"/>
    <w:rsid w:val="00CB712A"/>
    <w:rsid w:val="00D6050B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7B50"/>
  <w15:chartTrackingRefBased/>
  <w15:docId w15:val="{7FC81581-E2FA-41F4-A12C-753941A6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50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0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752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2023-10-09T12:20:00Z</dcterms:created>
  <dcterms:modified xsi:type="dcterms:W3CDTF">2023-10-09T12:28:00Z</dcterms:modified>
</cp:coreProperties>
</file>