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C9" w:rsidRPr="000D6AC9" w:rsidRDefault="000D6AC9">
      <w:pPr>
        <w:rPr>
          <w:sz w:val="24"/>
          <w:szCs w:val="24"/>
        </w:rPr>
      </w:pPr>
      <w:r>
        <w:rPr>
          <w:sz w:val="24"/>
          <w:szCs w:val="24"/>
        </w:rPr>
        <w:t>Товар №3</w:t>
      </w:r>
    </w:p>
    <w:p w:rsidR="005F4CB7" w:rsidRPr="000D6AC9" w:rsidRDefault="000D6AC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Описание</w:t>
      </w:r>
    </w:p>
    <w:p w:rsidR="004C498C" w:rsidRDefault="0057373E">
      <w:pPr>
        <w:rPr>
          <w:b/>
          <w:sz w:val="24"/>
          <w:szCs w:val="24"/>
        </w:rPr>
      </w:pPr>
      <w:proofErr w:type="spellStart"/>
      <w:r w:rsidRPr="0057373E">
        <w:rPr>
          <w:b/>
          <w:sz w:val="24"/>
          <w:szCs w:val="24"/>
        </w:rPr>
        <w:t>Supra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Ei-Molke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Protein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Activevites</w:t>
      </w:r>
      <w:proofErr w:type="spellEnd"/>
      <w:r w:rsidRPr="0057373E">
        <w:rPr>
          <w:b/>
          <w:sz w:val="24"/>
          <w:szCs w:val="24"/>
        </w:rPr>
        <w:t xml:space="preserve"> (</w:t>
      </w:r>
      <w:proofErr w:type="spellStart"/>
      <w:r w:rsidRPr="0057373E">
        <w:rPr>
          <w:b/>
          <w:sz w:val="24"/>
          <w:szCs w:val="24"/>
        </w:rPr>
        <w:t>Germany</w:t>
      </w:r>
      <w:proofErr w:type="spellEnd"/>
      <w:r w:rsidRPr="0057373E">
        <w:rPr>
          <w:b/>
          <w:sz w:val="24"/>
          <w:szCs w:val="24"/>
        </w:rPr>
        <w:t xml:space="preserve">) 1800 </w:t>
      </w:r>
      <w:proofErr w:type="spellStart"/>
      <w:r w:rsidRPr="0057373E">
        <w:rPr>
          <w:b/>
          <w:sz w:val="24"/>
          <w:szCs w:val="24"/>
        </w:rPr>
        <w:t>гр</w:t>
      </w:r>
      <w:proofErr w:type="spellEnd"/>
      <w:r w:rsidRPr="0057373E">
        <w:rPr>
          <w:b/>
          <w:sz w:val="24"/>
          <w:szCs w:val="24"/>
        </w:rPr>
        <w:t xml:space="preserve"> (</w:t>
      </w:r>
      <w:proofErr w:type="spellStart"/>
      <w:r w:rsidRPr="0057373E">
        <w:rPr>
          <w:b/>
          <w:sz w:val="24"/>
          <w:szCs w:val="24"/>
        </w:rPr>
        <w:t>Супра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Эль-Молке</w:t>
      </w:r>
      <w:proofErr w:type="spellEnd"/>
      <w:r w:rsidRPr="0057373E">
        <w:rPr>
          <w:b/>
          <w:sz w:val="24"/>
          <w:szCs w:val="24"/>
        </w:rPr>
        <w:t xml:space="preserve"> Протеин </w:t>
      </w:r>
      <w:proofErr w:type="spellStart"/>
      <w:r w:rsidRPr="0057373E">
        <w:rPr>
          <w:b/>
          <w:sz w:val="24"/>
          <w:szCs w:val="24"/>
        </w:rPr>
        <w:t>Активитес</w:t>
      </w:r>
      <w:proofErr w:type="spellEnd"/>
      <w:r w:rsidRPr="0057373E">
        <w:rPr>
          <w:b/>
          <w:sz w:val="24"/>
          <w:szCs w:val="24"/>
        </w:rPr>
        <w:t xml:space="preserve"> (Германия)) - это компле</w:t>
      </w:r>
      <w:r w:rsidR="00F669C8">
        <w:rPr>
          <w:b/>
          <w:sz w:val="24"/>
          <w:szCs w:val="24"/>
        </w:rPr>
        <w:t>к</w:t>
      </w:r>
      <w:r w:rsidRPr="0057373E">
        <w:rPr>
          <w:b/>
          <w:sz w:val="24"/>
          <w:szCs w:val="24"/>
        </w:rPr>
        <w:t>сный протеин</w:t>
      </w:r>
      <w:r w:rsidR="008A37D1">
        <w:rPr>
          <w:b/>
          <w:sz w:val="24"/>
          <w:szCs w:val="24"/>
        </w:rPr>
        <w:t>,</w:t>
      </w:r>
      <w:r w:rsidRPr="0057373E">
        <w:rPr>
          <w:b/>
          <w:sz w:val="24"/>
          <w:szCs w:val="24"/>
        </w:rPr>
        <w:t xml:space="preserve"> в состав которого входит молочный, яичный и пшеничный протеины.</w:t>
      </w:r>
    </w:p>
    <w:p w:rsidR="0057373E" w:rsidRDefault="004C498C">
      <w:pPr>
        <w:rPr>
          <w:sz w:val="24"/>
          <w:szCs w:val="24"/>
        </w:rPr>
      </w:pPr>
      <w:r w:rsidRPr="004C498C">
        <w:rPr>
          <w:sz w:val="24"/>
          <w:szCs w:val="24"/>
        </w:rPr>
        <w:t>Чего они гоняются за этим протеином?</w:t>
      </w:r>
      <w:r>
        <w:rPr>
          <w:sz w:val="24"/>
          <w:szCs w:val="24"/>
        </w:rPr>
        <w:t xml:space="preserve"> Их что не кормят?</w:t>
      </w:r>
      <w:r w:rsidR="006F1DBB">
        <w:rPr>
          <w:sz w:val="24"/>
          <w:szCs w:val="24"/>
        </w:rPr>
        <w:t xml:space="preserve"> Такие вопросы можно часто услышать от людей далеких от спорта. Давайте посмотрим вместе. Спортсмену весом в 80 кг</w:t>
      </w:r>
      <w:proofErr w:type="gramStart"/>
      <w:r w:rsidR="006F1DBB">
        <w:rPr>
          <w:sz w:val="24"/>
          <w:szCs w:val="24"/>
        </w:rPr>
        <w:t xml:space="preserve">., </w:t>
      </w:r>
      <w:proofErr w:type="gramEnd"/>
      <w:r w:rsidR="006F1DBB">
        <w:rPr>
          <w:sz w:val="24"/>
          <w:szCs w:val="24"/>
        </w:rPr>
        <w:t xml:space="preserve">в сутки необходимо 200 грамм белка. А протеин – это и есть белок. В 100 граммах куриного мяса, содержится 24 грамма белка. Несложные расчеты показывают, что нашему спортсмену необходимо каждый день съедать </w:t>
      </w:r>
      <w:r w:rsidR="002C6BFA">
        <w:rPr>
          <w:sz w:val="24"/>
          <w:szCs w:val="24"/>
        </w:rPr>
        <w:t>833</w:t>
      </w:r>
      <w:r w:rsidR="008F6BFE">
        <w:rPr>
          <w:sz w:val="24"/>
          <w:szCs w:val="24"/>
        </w:rPr>
        <w:t xml:space="preserve"> </w:t>
      </w:r>
      <w:r w:rsidR="002C6BFA">
        <w:rPr>
          <w:sz w:val="24"/>
          <w:szCs w:val="24"/>
        </w:rPr>
        <w:t>грамма куриного филе. Конечно, мышцы челюсти подкачать можно, но желудок будет сильно возмущен.</w:t>
      </w:r>
    </w:p>
    <w:p w:rsidR="002C6BFA" w:rsidRDefault="002C6BFA">
      <w:pPr>
        <w:rPr>
          <w:sz w:val="24"/>
          <w:szCs w:val="24"/>
        </w:rPr>
      </w:pPr>
      <w:r>
        <w:rPr>
          <w:sz w:val="24"/>
          <w:szCs w:val="24"/>
        </w:rPr>
        <w:t>Предлагаемый нами молочно – яичный (с доба</w:t>
      </w:r>
      <w:r w:rsidR="005E133B">
        <w:rPr>
          <w:sz w:val="24"/>
          <w:szCs w:val="24"/>
        </w:rPr>
        <w:t>влением пшеничного)</w:t>
      </w:r>
      <w:r w:rsidR="008F6BFE">
        <w:rPr>
          <w:sz w:val="24"/>
          <w:szCs w:val="24"/>
        </w:rPr>
        <w:t xml:space="preserve"> протеин</w:t>
      </w:r>
      <w:r w:rsidR="005E133B">
        <w:rPr>
          <w:sz w:val="24"/>
          <w:szCs w:val="24"/>
        </w:rPr>
        <w:t xml:space="preserve"> содержит 83 грамма белка на 100 грамм продукта.</w:t>
      </w:r>
      <w:r w:rsidR="008F6BFE">
        <w:rPr>
          <w:sz w:val="24"/>
          <w:szCs w:val="24"/>
        </w:rPr>
        <w:t xml:space="preserve"> Как все комплексные протеины, он соединяет в себе положительные свойства всех протеинов, входящих в его состав. От яичного протеина ему</w:t>
      </w:r>
      <w:r w:rsidR="00FD092E">
        <w:rPr>
          <w:sz w:val="24"/>
          <w:szCs w:val="24"/>
        </w:rPr>
        <w:t xml:space="preserve"> </w:t>
      </w:r>
      <w:r w:rsidR="008F6BFE">
        <w:rPr>
          <w:sz w:val="24"/>
          <w:szCs w:val="24"/>
        </w:rPr>
        <w:t>достался полный набор</w:t>
      </w:r>
      <w:r w:rsidR="00FD092E">
        <w:rPr>
          <w:sz w:val="24"/>
          <w:szCs w:val="24"/>
        </w:rPr>
        <w:t xml:space="preserve"> необходимых аминокислот. Только у белков животного происхождения может быть 17% ВСАА. Молочный протеин, содержащий в себе сывороточный белок и казеин, имеет уникальную особенность: часть его (сыворотка) усваивается быстро, а часть (казеин)</w:t>
      </w:r>
      <w:r w:rsidR="004479E5">
        <w:rPr>
          <w:sz w:val="24"/>
          <w:szCs w:val="24"/>
        </w:rPr>
        <w:t xml:space="preserve"> мед</w:t>
      </w:r>
      <w:r w:rsidR="00FD092E">
        <w:rPr>
          <w:sz w:val="24"/>
          <w:szCs w:val="24"/>
        </w:rPr>
        <w:t>ленно.</w:t>
      </w:r>
      <w:r w:rsidR="004479E5">
        <w:rPr>
          <w:sz w:val="24"/>
          <w:szCs w:val="24"/>
        </w:rPr>
        <w:t xml:space="preserve"> Спортсмены знают насколько это удобно. Пшеничный протеин добавляет в продукт среднюю скорость усвоения.</w:t>
      </w:r>
      <w:r w:rsidR="00FD092E">
        <w:rPr>
          <w:sz w:val="24"/>
          <w:szCs w:val="24"/>
        </w:rPr>
        <w:t xml:space="preserve"> </w:t>
      </w:r>
    </w:p>
    <w:p w:rsidR="008F6BFE" w:rsidRDefault="008F6BFE">
      <w:pPr>
        <w:rPr>
          <w:sz w:val="24"/>
          <w:szCs w:val="24"/>
        </w:rPr>
      </w:pPr>
    </w:p>
    <w:p w:rsidR="004479E5" w:rsidRDefault="004479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  <w:proofErr w:type="spellStart"/>
      <w:r w:rsidRPr="0057373E">
        <w:rPr>
          <w:b/>
          <w:sz w:val="24"/>
          <w:szCs w:val="24"/>
        </w:rPr>
        <w:t>Supra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Ei-Molke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Protein</w:t>
      </w:r>
      <w:proofErr w:type="spellEnd"/>
      <w:r w:rsidRPr="0057373E">
        <w:rPr>
          <w:b/>
          <w:sz w:val="24"/>
          <w:szCs w:val="24"/>
        </w:rPr>
        <w:t xml:space="preserve"> </w:t>
      </w:r>
      <w:proofErr w:type="spellStart"/>
      <w:r w:rsidRPr="0057373E">
        <w:rPr>
          <w:b/>
          <w:sz w:val="24"/>
          <w:szCs w:val="24"/>
        </w:rPr>
        <w:t>Activevites</w:t>
      </w:r>
      <w:proofErr w:type="spellEnd"/>
      <w:r w:rsidRPr="0057373E">
        <w:rPr>
          <w:b/>
          <w:sz w:val="24"/>
          <w:szCs w:val="24"/>
        </w:rPr>
        <w:t xml:space="preserve"> (</w:t>
      </w:r>
      <w:proofErr w:type="spellStart"/>
      <w:r w:rsidRPr="0057373E">
        <w:rPr>
          <w:b/>
          <w:sz w:val="24"/>
          <w:szCs w:val="24"/>
        </w:rPr>
        <w:t>Germany</w:t>
      </w:r>
      <w:proofErr w:type="spellEnd"/>
      <w:r w:rsidRPr="0057373E">
        <w:rPr>
          <w:b/>
          <w:sz w:val="24"/>
          <w:szCs w:val="24"/>
        </w:rPr>
        <w:t xml:space="preserve">) </w:t>
      </w:r>
    </w:p>
    <w:p w:rsidR="004479E5" w:rsidRDefault="004479E5">
      <w:pPr>
        <w:rPr>
          <w:sz w:val="24"/>
          <w:szCs w:val="24"/>
        </w:rPr>
      </w:pPr>
      <w:r>
        <w:rPr>
          <w:sz w:val="24"/>
          <w:szCs w:val="24"/>
        </w:rPr>
        <w:t>На 100 грамм продукта:</w:t>
      </w:r>
    </w:p>
    <w:p w:rsidR="004479E5" w:rsidRPr="004C498C" w:rsidRDefault="004479E5" w:rsidP="004479E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4C498C">
        <w:rPr>
          <w:rFonts w:eastAsia="Times New Roman" w:cs="Arial"/>
          <w:color w:val="000000"/>
          <w:sz w:val="24"/>
          <w:szCs w:val="24"/>
          <w:lang w:eastAsia="ru-RU"/>
        </w:rPr>
        <w:t>Белок - 83 г</w:t>
      </w:r>
    </w:p>
    <w:p w:rsidR="004479E5" w:rsidRPr="004C498C" w:rsidRDefault="004479E5" w:rsidP="004479E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4C498C">
        <w:rPr>
          <w:rFonts w:eastAsia="Times New Roman" w:cs="Arial"/>
          <w:color w:val="000000"/>
          <w:sz w:val="24"/>
          <w:szCs w:val="24"/>
          <w:lang w:eastAsia="ru-RU"/>
        </w:rPr>
        <w:t>Жир - 2,5 г</w:t>
      </w:r>
    </w:p>
    <w:p w:rsidR="004479E5" w:rsidRDefault="004479E5" w:rsidP="004479E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Углеводы - 5,9 г</w:t>
      </w:r>
    </w:p>
    <w:p w:rsidR="008A37D1" w:rsidRDefault="008A37D1" w:rsidP="004479E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4479E5" w:rsidRPr="004479E5" w:rsidRDefault="004479E5" w:rsidP="004479E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Как</w:t>
      </w:r>
      <w:r w:rsidRPr="004479E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принимать</w:t>
      </w:r>
      <w:r w:rsidRPr="004479E5">
        <w:rPr>
          <w:b/>
          <w:sz w:val="24"/>
          <w:szCs w:val="24"/>
          <w:lang w:val="en-US"/>
        </w:rPr>
        <w:t xml:space="preserve"> Supra </w:t>
      </w:r>
      <w:proofErr w:type="spellStart"/>
      <w:r w:rsidRPr="004479E5">
        <w:rPr>
          <w:b/>
          <w:sz w:val="24"/>
          <w:szCs w:val="24"/>
          <w:lang w:val="en-US"/>
        </w:rPr>
        <w:t>Ei-Molke</w:t>
      </w:r>
      <w:proofErr w:type="spellEnd"/>
      <w:r w:rsidRPr="004479E5">
        <w:rPr>
          <w:b/>
          <w:sz w:val="24"/>
          <w:szCs w:val="24"/>
          <w:lang w:val="en-US"/>
        </w:rPr>
        <w:t xml:space="preserve"> Protein </w:t>
      </w:r>
      <w:proofErr w:type="spellStart"/>
      <w:r w:rsidRPr="004479E5">
        <w:rPr>
          <w:b/>
          <w:sz w:val="24"/>
          <w:szCs w:val="24"/>
          <w:lang w:val="en-US"/>
        </w:rPr>
        <w:t>Activevites</w:t>
      </w:r>
      <w:proofErr w:type="spellEnd"/>
      <w:r w:rsidRPr="004479E5">
        <w:rPr>
          <w:b/>
          <w:sz w:val="24"/>
          <w:szCs w:val="24"/>
          <w:lang w:val="en-US"/>
        </w:rPr>
        <w:t xml:space="preserve"> (Germany) </w:t>
      </w:r>
    </w:p>
    <w:p w:rsidR="00F669C8" w:rsidRDefault="0040787D">
      <w:pPr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  <w:r w:rsidRPr="0040787D">
        <w:rPr>
          <w:sz w:val="24"/>
          <w:szCs w:val="24"/>
        </w:rPr>
        <w:t>Наилучший анаболический эффект можно получить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, употребляя 25 – 40 грамм этого протеина в одной порции. В зависимости от нагрузки в конкретной тренировке.  Для приготовления одной порции необходимо 25 – 40 грамм протеина (1 – 2 столовых ложки) развести в 250 – 500 мл воды, молока или сока</w:t>
      </w:r>
      <w:r w:rsidR="00F669C8">
        <w:rPr>
          <w:rFonts w:ascii="Arial" w:hAnsi="Arial" w:cs="Arial"/>
          <w:color w:val="111111"/>
          <w:sz w:val="19"/>
          <w:szCs w:val="19"/>
          <w:shd w:val="clear" w:color="auto" w:fill="FFFFFF"/>
        </w:rPr>
        <w:t>.</w:t>
      </w:r>
    </w:p>
    <w:p w:rsidR="00F669C8" w:rsidRPr="00F669C8" w:rsidRDefault="00F669C8">
      <w:pPr>
        <w:rPr>
          <w:rFonts w:cs="Arial"/>
          <w:b/>
          <w:color w:val="111111"/>
          <w:sz w:val="24"/>
          <w:szCs w:val="24"/>
          <w:shd w:val="clear" w:color="auto" w:fill="FFFFFF"/>
          <w:lang w:val="en-US"/>
        </w:rPr>
      </w:pPr>
      <w:r w:rsidRPr="00F669C8">
        <w:rPr>
          <w:b/>
          <w:sz w:val="24"/>
          <w:szCs w:val="24"/>
          <w:lang w:val="en-US"/>
        </w:rPr>
        <w:t xml:space="preserve">Supra </w:t>
      </w:r>
      <w:proofErr w:type="spellStart"/>
      <w:r w:rsidRPr="00F669C8">
        <w:rPr>
          <w:b/>
          <w:sz w:val="24"/>
          <w:szCs w:val="24"/>
          <w:lang w:val="en-US"/>
        </w:rPr>
        <w:t>Ei-Molke</w:t>
      </w:r>
      <w:proofErr w:type="spellEnd"/>
      <w:r w:rsidRPr="00F669C8">
        <w:rPr>
          <w:b/>
          <w:sz w:val="24"/>
          <w:szCs w:val="24"/>
          <w:lang w:val="en-US"/>
        </w:rPr>
        <w:t xml:space="preserve"> Protein </w:t>
      </w:r>
      <w:proofErr w:type="spellStart"/>
      <w:r w:rsidRPr="00F669C8">
        <w:rPr>
          <w:b/>
          <w:sz w:val="24"/>
          <w:szCs w:val="24"/>
          <w:lang w:val="en-US"/>
        </w:rPr>
        <w:t>Activevites</w:t>
      </w:r>
      <w:proofErr w:type="spellEnd"/>
      <w:r w:rsidRPr="00F669C8">
        <w:rPr>
          <w:b/>
          <w:sz w:val="24"/>
          <w:szCs w:val="24"/>
          <w:lang w:val="en-US"/>
        </w:rPr>
        <w:t xml:space="preserve"> (Germany) </w:t>
      </w:r>
      <w:r>
        <w:rPr>
          <w:b/>
          <w:sz w:val="24"/>
          <w:szCs w:val="24"/>
        </w:rPr>
        <w:t>отзывы</w:t>
      </w:r>
      <w:r w:rsidRPr="00F669C8">
        <w:rPr>
          <w:b/>
          <w:sz w:val="24"/>
          <w:szCs w:val="24"/>
          <w:lang w:val="en-US"/>
        </w:rPr>
        <w:t>:</w:t>
      </w:r>
    </w:p>
    <w:p w:rsidR="005E133B" w:rsidRPr="00F669C8" w:rsidRDefault="00F669C8">
      <w:pPr>
        <w:rPr>
          <w:rFonts w:ascii="Arial" w:hAnsi="Arial" w:cs="Arial"/>
          <w:color w:val="111111"/>
          <w:sz w:val="19"/>
          <w:szCs w:val="19"/>
          <w:shd w:val="clear" w:color="auto" w:fill="FFFFFF"/>
          <w:lang w:val="en-US"/>
        </w:rPr>
      </w:pPr>
      <w:r w:rsidRPr="00F669C8">
        <w:rPr>
          <w:rFonts w:ascii="Arial" w:hAnsi="Arial" w:cs="Arial"/>
          <w:color w:val="111111"/>
          <w:sz w:val="19"/>
          <w:szCs w:val="19"/>
          <w:shd w:val="clear" w:color="auto" w:fill="FFFFFF"/>
          <w:lang w:val="en-US"/>
        </w:rPr>
        <w:t xml:space="preserve"> </w:t>
      </w:r>
      <w:r w:rsidR="0040787D" w:rsidRPr="00F669C8">
        <w:rPr>
          <w:rFonts w:ascii="Arial" w:hAnsi="Arial" w:cs="Arial"/>
          <w:color w:val="111111"/>
          <w:sz w:val="19"/>
          <w:szCs w:val="19"/>
          <w:shd w:val="clear" w:color="auto" w:fill="FFFFFF"/>
          <w:lang w:val="en-US"/>
        </w:rPr>
        <w:t xml:space="preserve"> </w:t>
      </w:r>
      <w:r w:rsidR="004479E5" w:rsidRPr="00F669C8">
        <w:rPr>
          <w:rFonts w:ascii="Arial" w:hAnsi="Arial" w:cs="Arial"/>
          <w:color w:val="111111"/>
          <w:sz w:val="19"/>
          <w:szCs w:val="19"/>
          <w:shd w:val="clear" w:color="auto" w:fill="FFFFFF"/>
          <w:lang w:val="en-US"/>
        </w:rPr>
        <w:t xml:space="preserve">  </w:t>
      </w:r>
    </w:p>
    <w:p w:rsidR="002C6BFA" w:rsidRPr="00F669C8" w:rsidRDefault="002C6BFA">
      <w:pPr>
        <w:rPr>
          <w:sz w:val="24"/>
          <w:szCs w:val="24"/>
          <w:lang w:val="en-US"/>
        </w:rPr>
      </w:pPr>
    </w:p>
    <w:p w:rsidR="004C498C" w:rsidRPr="00F669C8" w:rsidRDefault="004C498C">
      <w:pPr>
        <w:rPr>
          <w:b/>
          <w:sz w:val="24"/>
          <w:szCs w:val="24"/>
          <w:lang w:val="en-US"/>
        </w:rPr>
      </w:pPr>
    </w:p>
    <w:p w:rsidR="00176427" w:rsidRPr="00F669C8" w:rsidRDefault="00176427">
      <w:pPr>
        <w:rPr>
          <w:b/>
          <w:sz w:val="24"/>
          <w:szCs w:val="24"/>
          <w:lang w:val="en-US"/>
        </w:rPr>
      </w:pPr>
    </w:p>
    <w:sectPr w:rsidR="00176427" w:rsidRPr="00F669C8" w:rsidSect="005F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6AC9"/>
    <w:rsid w:val="000D6AC9"/>
    <w:rsid w:val="000E75B6"/>
    <w:rsid w:val="00176427"/>
    <w:rsid w:val="00290C41"/>
    <w:rsid w:val="002C6BFA"/>
    <w:rsid w:val="002F772B"/>
    <w:rsid w:val="00337D5A"/>
    <w:rsid w:val="0040787D"/>
    <w:rsid w:val="004479E5"/>
    <w:rsid w:val="004C498C"/>
    <w:rsid w:val="0057373E"/>
    <w:rsid w:val="005B12E1"/>
    <w:rsid w:val="005E133B"/>
    <w:rsid w:val="005F4CB7"/>
    <w:rsid w:val="006F1DBB"/>
    <w:rsid w:val="007B2607"/>
    <w:rsid w:val="007D3004"/>
    <w:rsid w:val="008A37D1"/>
    <w:rsid w:val="008F6BFE"/>
    <w:rsid w:val="00B51D34"/>
    <w:rsid w:val="00D81282"/>
    <w:rsid w:val="00F669C8"/>
    <w:rsid w:val="00FD092E"/>
    <w:rsid w:val="00FD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4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49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dcterms:created xsi:type="dcterms:W3CDTF">2018-10-24T12:35:00Z</dcterms:created>
  <dcterms:modified xsi:type="dcterms:W3CDTF">2018-10-29T07:20:00Z</dcterms:modified>
</cp:coreProperties>
</file>